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A215" w14:textId="71B623A8" w:rsidR="00A52317" w:rsidRDefault="00DB0FEE">
      <w:pPr>
        <w:rPr>
          <w:sz w:val="28"/>
          <w:szCs w:val="28"/>
        </w:rPr>
      </w:pPr>
      <w:r w:rsidRPr="00DB0FEE">
        <w:rPr>
          <w:sz w:val="28"/>
          <w:szCs w:val="28"/>
        </w:rPr>
        <w:t>MUSIIKIN KOE ____________</w:t>
      </w:r>
    </w:p>
    <w:p w14:paraId="69048103" w14:textId="77777777" w:rsidR="00441061" w:rsidRDefault="00441061">
      <w:pPr>
        <w:rPr>
          <w:sz w:val="28"/>
          <w:szCs w:val="28"/>
        </w:rPr>
      </w:pPr>
    </w:p>
    <w:p w14:paraId="7382E97A" w14:textId="189BE94B" w:rsidR="00DB0FEE" w:rsidRDefault="00DB0FEE">
      <w:pPr>
        <w:rPr>
          <w:sz w:val="28"/>
          <w:szCs w:val="28"/>
        </w:rPr>
      </w:pPr>
      <w:r>
        <w:rPr>
          <w:sz w:val="28"/>
          <w:szCs w:val="28"/>
        </w:rPr>
        <w:t>Kokeeseen tulevat asiat</w:t>
      </w:r>
      <w:r w:rsidR="0048513E">
        <w:rPr>
          <w:sz w:val="28"/>
          <w:szCs w:val="28"/>
        </w:rPr>
        <w:t>.</w:t>
      </w:r>
    </w:p>
    <w:p w14:paraId="4FDEFC00" w14:textId="0EE91ACF" w:rsidR="00DB0FEE" w:rsidRDefault="00DB0FEE" w:rsidP="00DB0FE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Sävelet nuottiviivastolla</w:t>
      </w:r>
    </w:p>
    <w:p w14:paraId="1FB63564" w14:textId="562818BC" w:rsidR="0048513E" w:rsidRDefault="0048513E" w:rsidP="0048513E">
      <w:pPr>
        <w:pStyle w:val="Luettelokappale"/>
        <w:rPr>
          <w:sz w:val="28"/>
          <w:szCs w:val="28"/>
        </w:rPr>
      </w:pPr>
      <w:r w:rsidRPr="0048513E">
        <w:rPr>
          <w:noProof/>
          <w:sz w:val="28"/>
          <w:szCs w:val="28"/>
        </w:rPr>
        <w:drawing>
          <wp:inline distT="0" distB="0" distL="0" distR="0" wp14:anchorId="67310EB3" wp14:editId="6C1B16DD">
            <wp:extent cx="5200153" cy="1246353"/>
            <wp:effectExtent l="0" t="0" r="63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394" cy="12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ED3">
        <w:rPr>
          <w:sz w:val="28"/>
          <w:szCs w:val="28"/>
        </w:rPr>
        <w:t>. . .</w:t>
      </w:r>
    </w:p>
    <w:p w14:paraId="02248CF9" w14:textId="77777777" w:rsidR="00797ED9" w:rsidRDefault="00797ED9" w:rsidP="0048513E">
      <w:pPr>
        <w:pStyle w:val="Luettelokappale"/>
        <w:rPr>
          <w:sz w:val="28"/>
          <w:szCs w:val="28"/>
        </w:rPr>
      </w:pPr>
    </w:p>
    <w:p w14:paraId="17F869DD" w14:textId="77777777" w:rsidR="00DB0FEE" w:rsidRDefault="00DB0FEE" w:rsidP="00DB0FEE">
      <w:pPr>
        <w:pStyle w:val="Luettelokappale"/>
        <w:rPr>
          <w:sz w:val="28"/>
          <w:szCs w:val="28"/>
        </w:rPr>
      </w:pPr>
    </w:p>
    <w:p w14:paraId="5724FFD9" w14:textId="54470F37" w:rsidR="00DB0FEE" w:rsidRDefault="00DB0FEE" w:rsidP="00DB0FE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Sävelet pianon koskettimilla</w:t>
      </w:r>
    </w:p>
    <w:p w14:paraId="666268DB" w14:textId="6D3FFB46" w:rsidR="00DB0FEE" w:rsidRDefault="0048513E" w:rsidP="00DB0FEE">
      <w:pPr>
        <w:pStyle w:val="Luettelokappale"/>
        <w:rPr>
          <w:sz w:val="28"/>
          <w:szCs w:val="28"/>
        </w:rPr>
      </w:pPr>
      <w:r w:rsidRPr="0048513E">
        <w:rPr>
          <w:noProof/>
          <w:sz w:val="28"/>
          <w:szCs w:val="28"/>
        </w:rPr>
        <w:drawing>
          <wp:inline distT="0" distB="0" distL="0" distR="0" wp14:anchorId="3541BCC5" wp14:editId="712EAE4D">
            <wp:extent cx="3267645" cy="1081378"/>
            <wp:effectExtent l="0" t="0" r="0" b="508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453" cy="109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6963" w14:textId="77777777" w:rsidR="00797ED9" w:rsidRPr="00DB0FEE" w:rsidRDefault="00797ED9" w:rsidP="00DB0FEE">
      <w:pPr>
        <w:pStyle w:val="Luettelokappale"/>
        <w:rPr>
          <w:sz w:val="28"/>
          <w:szCs w:val="28"/>
        </w:rPr>
      </w:pPr>
    </w:p>
    <w:p w14:paraId="451F8C9E" w14:textId="77777777" w:rsidR="00DB0FEE" w:rsidRPr="00DB0FEE" w:rsidRDefault="00DB0FEE" w:rsidP="00DB0FEE">
      <w:pPr>
        <w:pStyle w:val="Luettelokappale"/>
        <w:rPr>
          <w:sz w:val="28"/>
          <w:szCs w:val="28"/>
        </w:rPr>
      </w:pPr>
    </w:p>
    <w:p w14:paraId="7FF6AC31" w14:textId="2CAAC478" w:rsidR="00DB0FEE" w:rsidRDefault="00DB0FEE" w:rsidP="00DB0FE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Rytmisanelu</w:t>
      </w:r>
      <w:r w:rsidR="000A28A1">
        <w:rPr>
          <w:sz w:val="28"/>
          <w:szCs w:val="28"/>
        </w:rPr>
        <w:t xml:space="preserve">. Käytössä seuraavat </w:t>
      </w:r>
      <w:r w:rsidR="00441061">
        <w:rPr>
          <w:sz w:val="28"/>
          <w:szCs w:val="28"/>
        </w:rPr>
        <w:t>aika-arvot ja tauot:</w:t>
      </w:r>
    </w:p>
    <w:p w14:paraId="49227B41" w14:textId="4ADF3704" w:rsidR="0048513E" w:rsidRDefault="0048513E" w:rsidP="0048513E">
      <w:pPr>
        <w:pStyle w:val="Luettelokappale"/>
        <w:rPr>
          <w:sz w:val="28"/>
          <w:szCs w:val="28"/>
        </w:rPr>
      </w:pPr>
    </w:p>
    <w:p w14:paraId="704E7C73" w14:textId="14ECB6B4" w:rsidR="0048513E" w:rsidRDefault="00797ED9" w:rsidP="0048513E">
      <w:pPr>
        <w:pStyle w:val="Luettelokappale"/>
        <w:rPr>
          <w:sz w:val="28"/>
          <w:szCs w:val="28"/>
        </w:rPr>
      </w:pPr>
      <w:r w:rsidRPr="00797ED9">
        <w:rPr>
          <w:noProof/>
          <w:sz w:val="28"/>
          <w:szCs w:val="28"/>
        </w:rPr>
        <w:drawing>
          <wp:inline distT="0" distB="0" distL="0" distR="0" wp14:anchorId="7D728E37" wp14:editId="2DD5100F">
            <wp:extent cx="3110913" cy="652007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089" cy="66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1AC97" w14:textId="77777777" w:rsidR="00797ED9" w:rsidRDefault="00797ED9" w:rsidP="0048513E">
      <w:pPr>
        <w:pStyle w:val="Luettelokappale"/>
        <w:rPr>
          <w:sz w:val="28"/>
          <w:szCs w:val="28"/>
        </w:rPr>
      </w:pPr>
    </w:p>
    <w:p w14:paraId="08742B40" w14:textId="77777777" w:rsidR="00172CDC" w:rsidRDefault="00172CDC" w:rsidP="00172CDC">
      <w:pPr>
        <w:pStyle w:val="Luettelokappale"/>
        <w:rPr>
          <w:sz w:val="28"/>
          <w:szCs w:val="28"/>
        </w:rPr>
      </w:pPr>
    </w:p>
    <w:p w14:paraId="6CC8FC54" w14:textId="664A186D" w:rsidR="00DB0FEE" w:rsidRDefault="00DB0FEE" w:rsidP="00DB0FE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Sointujen tunnistaminen ja muodostaminen</w:t>
      </w:r>
    </w:p>
    <w:p w14:paraId="43980316" w14:textId="065691CB" w:rsidR="00172CDC" w:rsidRPr="00DB0FEE" w:rsidRDefault="00172CDC" w:rsidP="00172CDC">
      <w:pPr>
        <w:pStyle w:val="Luettelokappale"/>
        <w:rPr>
          <w:sz w:val="28"/>
          <w:szCs w:val="28"/>
        </w:rPr>
      </w:pPr>
      <w:r w:rsidRPr="00172CDC">
        <w:rPr>
          <w:noProof/>
          <w:sz w:val="28"/>
          <w:szCs w:val="28"/>
        </w:rPr>
        <w:drawing>
          <wp:inline distT="0" distB="0" distL="0" distR="0" wp14:anchorId="1743DB9C" wp14:editId="7F09531C">
            <wp:extent cx="5361496" cy="18669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8" cy="18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CDC" w:rsidRPr="00DB0F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15732"/>
    <w:multiLevelType w:val="hybridMultilevel"/>
    <w:tmpl w:val="B0BA87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EE"/>
    <w:rsid w:val="000A28A1"/>
    <w:rsid w:val="000D3B60"/>
    <w:rsid w:val="00172CDC"/>
    <w:rsid w:val="00441061"/>
    <w:rsid w:val="0048513E"/>
    <w:rsid w:val="00797ED9"/>
    <w:rsid w:val="007F2ED3"/>
    <w:rsid w:val="00A52317"/>
    <w:rsid w:val="00D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90AE"/>
  <w15:chartTrackingRefBased/>
  <w15:docId w15:val="{704CD6EA-C484-434E-9D9C-7F376001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B0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Niemelä</dc:creator>
  <cp:keywords/>
  <dc:description/>
  <cp:lastModifiedBy>Pasi Niemelä</cp:lastModifiedBy>
  <cp:revision>6</cp:revision>
  <dcterms:created xsi:type="dcterms:W3CDTF">2023-11-16T18:11:00Z</dcterms:created>
  <dcterms:modified xsi:type="dcterms:W3CDTF">2023-11-17T05:38:00Z</dcterms:modified>
</cp:coreProperties>
</file>