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7A" w:rsidRDefault="0094447A">
      <w:pPr>
        <w:rPr>
          <w:sz w:val="28"/>
          <w:szCs w:val="28"/>
        </w:rPr>
      </w:pPr>
      <w:r>
        <w:rPr>
          <w:sz w:val="28"/>
          <w:szCs w:val="28"/>
        </w:rPr>
        <w:t>AJATUKSIA PÄIVÄKOD</w:t>
      </w:r>
      <w:r w:rsidR="00565237">
        <w:rPr>
          <w:sz w:val="28"/>
          <w:szCs w:val="28"/>
        </w:rPr>
        <w:t>E</w:t>
      </w:r>
      <w:r>
        <w:rPr>
          <w:sz w:val="28"/>
          <w:szCs w:val="28"/>
        </w:rPr>
        <w:t>ILTA</w:t>
      </w:r>
    </w:p>
    <w:p w:rsidR="003A1946" w:rsidRDefault="00443822">
      <w:pPr>
        <w:rPr>
          <w:sz w:val="28"/>
          <w:szCs w:val="28"/>
        </w:rPr>
      </w:pPr>
      <w:r>
        <w:rPr>
          <w:sz w:val="28"/>
          <w:szCs w:val="28"/>
        </w:rPr>
        <w:t>MIKÄ OPPIMISESSA JA OPISKELUSSA ON MUUTTUMASSA?</w:t>
      </w:r>
    </w:p>
    <w:p w:rsidR="0094447A" w:rsidRDefault="0094447A">
      <w:pPr>
        <w:rPr>
          <w:sz w:val="28"/>
          <w:szCs w:val="28"/>
        </w:rPr>
      </w:pPr>
      <w:r>
        <w:rPr>
          <w:sz w:val="28"/>
          <w:szCs w:val="28"/>
        </w:rPr>
        <w:t>Mikä pitää muuttua?</w:t>
      </w:r>
    </w:p>
    <w:p w:rsidR="0094447A" w:rsidRDefault="0094447A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työvuorosuunnittelu lasta varten</w:t>
      </w:r>
    </w:p>
    <w:p w:rsidR="0094447A" w:rsidRDefault="0094447A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muutoshaluttomuus</w:t>
      </w:r>
    </w:p>
    <w:p w:rsidR="0094447A" w:rsidRDefault="0094447A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lasten yli puhuminen</w:t>
      </w:r>
    </w:p>
    <w:p w:rsidR="0094447A" w:rsidRDefault="0094447A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kiire kiireen vuoksi</w:t>
      </w:r>
    </w:p>
    <w:p w:rsidR="0094447A" w:rsidRDefault="0094447A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tulevaisuudessa kohdennetut koulutukset eri ammattiryhmille</w:t>
      </w:r>
    </w:p>
    <w:p w:rsidR="00CE2C2D" w:rsidRDefault="00CE2C2D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oman osallisuuden tiedostaminen työilmapiiriin</w:t>
      </w:r>
    </w:p>
    <w:p w:rsidR="00CE2C2D" w:rsidRDefault="00CE2C2D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koulun toimintakulttuuri: työtavat, oppimisympäristö ja arvoperusta</w:t>
      </w:r>
    </w:p>
    <w:p w:rsidR="00CE2C2D" w:rsidRDefault="00CE2C2D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”yhden aistin käyttö”</w:t>
      </w:r>
    </w:p>
    <w:p w:rsidR="00CE2C2D" w:rsidRDefault="00CE2C2D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aikataulut ja suunnitelmat kaikille</w:t>
      </w:r>
    </w:p>
    <w:p w:rsidR="00CE2C2D" w:rsidRDefault="00CE2C2D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sitoutuminen yhdessä sovittuihin asioihin</w:t>
      </w:r>
    </w:p>
    <w:p w:rsidR="00CE2C2D" w:rsidRDefault="00CE2C2D" w:rsidP="0094447A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perustehtävään kuulumattomien tehtävien lisääntyminen</w:t>
      </w:r>
    </w:p>
    <w:p w:rsidR="00CE2C2D" w:rsidRDefault="00CE2C2D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mahdollisuus tiedon jakamiseen talon sisällä + pedagoginen keskustelu</w:t>
      </w:r>
    </w:p>
    <w:p w:rsidR="00CE2C2D" w:rsidRDefault="00CE2C2D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tilannetaju:</w:t>
      </w:r>
      <w:r w:rsidR="00006A76">
        <w:rPr>
          <w:sz w:val="24"/>
          <w:szCs w:val="24"/>
        </w:rPr>
        <w:t xml:space="preserve"> mikä ensisijaista milloinkin (omien asioiden hoito työajalla</w:t>
      </w:r>
      <w:r>
        <w:rPr>
          <w:sz w:val="24"/>
          <w:szCs w:val="24"/>
        </w:rPr>
        <w:t>)</w:t>
      </w:r>
      <w:bookmarkStart w:id="0" w:name="_GoBack"/>
      <w:bookmarkEnd w:id="0"/>
    </w:p>
    <w:p w:rsidR="00CE2C2D" w:rsidRDefault="00CE2C2D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avoimuus muutoksia kohtaan</w:t>
      </w:r>
    </w:p>
    <w:p w:rsidR="00CE2C2D" w:rsidRDefault="00CE2C2D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ajankäyttö olennaiseen, olemme täällä lapsia varten</w:t>
      </w:r>
    </w:p>
    <w:p w:rsidR="00CE2C2D" w:rsidRDefault="00CE2C2D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kohtaako koulutus tarpeita</w:t>
      </w:r>
    </w:p>
    <w:p w:rsidR="00565237" w:rsidRDefault="00565237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täydennyskoulutusta lisättävä</w:t>
      </w:r>
    </w:p>
    <w:p w:rsidR="00565237" w:rsidRDefault="00565237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uusiin, muutosten tuomiin haasteisiin vastaaminen</w:t>
      </w:r>
    </w:p>
    <w:p w:rsidR="00565237" w:rsidRDefault="00565237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oleellisen löytäminen tietotulvasta</w:t>
      </w:r>
    </w:p>
    <w:p w:rsidR="00EE5BA8" w:rsidRDefault="00EE5BA8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tiedonhankintataidot</w:t>
      </w:r>
    </w:p>
    <w:p w:rsidR="00EE5BA8" w:rsidRDefault="00EE5BA8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oppimiskäsitys</w:t>
      </w:r>
    </w:p>
    <w:p w:rsidR="00565237" w:rsidRDefault="00565237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aihekokonaisuudet opetuksessa</w:t>
      </w:r>
    </w:p>
    <w:p w:rsidR="00EE5BA8" w:rsidRDefault="00565237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ilmapiiri innostavaksi ja motivoivaksi</w:t>
      </w:r>
    </w:p>
    <w:p w:rsidR="00EE5BA8" w:rsidRDefault="00EE5BA8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oikeudenmukaisuuden korostaminen</w:t>
      </w:r>
    </w:p>
    <w:p w:rsidR="00EE5BA8" w:rsidRDefault="00EE5BA8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hyvien tapojen korostaminen</w:t>
      </w:r>
    </w:p>
    <w:p w:rsidR="00EE5BA8" w:rsidRDefault="00EE5BA8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kokeileva, toiminnallinen oppiminen</w:t>
      </w:r>
    </w:p>
    <w:p w:rsidR="00EE5BA8" w:rsidRDefault="00EE5BA8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yksilölliset oppimistyylit otettava huomioon</w:t>
      </w:r>
    </w:p>
    <w:p w:rsidR="00565237" w:rsidRDefault="00EE5BA8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ryhmät pienemmiksi</w:t>
      </w:r>
      <w:r w:rsidR="00565237">
        <w:rPr>
          <w:sz w:val="24"/>
          <w:szCs w:val="24"/>
        </w:rPr>
        <w:t xml:space="preserve"> </w:t>
      </w:r>
    </w:p>
    <w:p w:rsidR="00EE5BA8" w:rsidRDefault="00EE5BA8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tukea tarvitsevien huomiointi</w:t>
      </w:r>
    </w:p>
    <w:p w:rsidR="00EE5BA8" w:rsidRDefault="00EE5BA8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tiukemmat/selkeämmät rajat/säännöt</w:t>
      </w:r>
    </w:p>
    <w:p w:rsidR="00006A76" w:rsidRDefault="00006A76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lapsen osallisuus</w:t>
      </w:r>
    </w:p>
    <w:p w:rsidR="00006A76" w:rsidRDefault="00006A76" w:rsidP="00CE2C2D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tvt</w:t>
      </w:r>
      <w:proofErr w:type="spellEnd"/>
      <w:r>
        <w:rPr>
          <w:sz w:val="24"/>
          <w:szCs w:val="24"/>
        </w:rPr>
        <w:t>-laitteet avaavat uusia mahdollisuuksia oppimiseen</w:t>
      </w:r>
    </w:p>
    <w:p w:rsidR="008A04B1" w:rsidRDefault="008A04B1" w:rsidP="008A04B1">
      <w:pPr>
        <w:pStyle w:val="Luettelokappale"/>
        <w:ind w:left="1080"/>
        <w:rPr>
          <w:sz w:val="24"/>
          <w:szCs w:val="24"/>
        </w:rPr>
      </w:pPr>
    </w:p>
    <w:p w:rsidR="008A04B1" w:rsidRDefault="008A04B1" w:rsidP="008A04B1">
      <w:pPr>
        <w:pStyle w:val="Luettelokappale"/>
        <w:ind w:left="1080"/>
        <w:rPr>
          <w:sz w:val="24"/>
          <w:szCs w:val="24"/>
        </w:rPr>
      </w:pPr>
    </w:p>
    <w:p w:rsidR="008A04B1" w:rsidRDefault="008A04B1" w:rsidP="008A04B1">
      <w:pPr>
        <w:pStyle w:val="Luettelokappale"/>
        <w:ind w:left="1080"/>
        <w:rPr>
          <w:sz w:val="24"/>
          <w:szCs w:val="24"/>
        </w:rPr>
      </w:pPr>
    </w:p>
    <w:p w:rsidR="008A04B1" w:rsidRDefault="008A04B1" w:rsidP="008A04B1">
      <w:pPr>
        <w:pStyle w:val="Luettelokappale"/>
        <w:ind w:left="1080"/>
        <w:rPr>
          <w:sz w:val="24"/>
          <w:szCs w:val="24"/>
        </w:rPr>
      </w:pPr>
    </w:p>
    <w:p w:rsidR="008A04B1" w:rsidRPr="00CE2C2D" w:rsidRDefault="008A04B1" w:rsidP="008A04B1">
      <w:pPr>
        <w:pStyle w:val="Luettelokappale"/>
        <w:ind w:left="1080"/>
        <w:rPr>
          <w:sz w:val="24"/>
          <w:szCs w:val="24"/>
        </w:rPr>
      </w:pPr>
    </w:p>
    <w:p w:rsidR="0094447A" w:rsidRDefault="00670FCA" w:rsidP="0094447A">
      <w:pPr>
        <w:rPr>
          <w:sz w:val="28"/>
          <w:szCs w:val="28"/>
        </w:rPr>
      </w:pPr>
      <w:r>
        <w:rPr>
          <w:sz w:val="28"/>
          <w:szCs w:val="28"/>
        </w:rPr>
        <w:t>Mikä muuttuu joka tapauksessa?</w:t>
      </w:r>
    </w:p>
    <w:p w:rsidR="008A2548" w:rsidRDefault="008A2548" w:rsidP="008A254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koti- ja kasvatuskulttuurien muutos</w:t>
      </w:r>
    </w:p>
    <w:p w:rsidR="008A2548" w:rsidRDefault="008A2548" w:rsidP="008A254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perustehtävästä moniosaajaksi</w:t>
      </w:r>
    </w:p>
    <w:p w:rsidR="008A2548" w:rsidRDefault="00C236C8" w:rsidP="008A254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tekniikka </w:t>
      </w:r>
      <w:proofErr w:type="gramStart"/>
      <w:r>
        <w:rPr>
          <w:sz w:val="24"/>
          <w:szCs w:val="24"/>
        </w:rPr>
        <w:t xml:space="preserve">(kehitys ) </w:t>
      </w:r>
      <w:proofErr w:type="gramEnd"/>
      <w:r>
        <w:rPr>
          <w:sz w:val="24"/>
          <w:szCs w:val="24"/>
        </w:rPr>
        <w:t xml:space="preserve">on, </w:t>
      </w:r>
      <w:r w:rsidR="00C23E74">
        <w:rPr>
          <w:sz w:val="24"/>
          <w:szCs w:val="24"/>
        </w:rPr>
        <w:t>pysyy</w:t>
      </w:r>
      <w:r>
        <w:rPr>
          <w:sz w:val="24"/>
          <w:szCs w:val="24"/>
        </w:rPr>
        <w:t xml:space="preserve"> ja lisääntyy</w:t>
      </w:r>
      <w:r w:rsidR="00C23E74">
        <w:rPr>
          <w:sz w:val="24"/>
          <w:szCs w:val="24"/>
        </w:rPr>
        <w:t>, mieti miten pysyt mukana</w:t>
      </w:r>
    </w:p>
    <w:p w:rsidR="00C236C8" w:rsidRDefault="00C236C8" w:rsidP="008A254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perhe – sukurakenteet</w:t>
      </w:r>
    </w:p>
    <w:p w:rsidR="00C236C8" w:rsidRDefault="00C236C8" w:rsidP="008A254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perheiden ja lasten monimuotoisuus</w:t>
      </w:r>
    </w:p>
    <w:p w:rsidR="00C236C8" w:rsidRDefault="00C236C8" w:rsidP="008A254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tietotekniikan käyttö, tekninen tietoyhteiskunta, Wilma</w:t>
      </w:r>
    </w:p>
    <w:p w:rsidR="00C236C8" w:rsidRDefault="00C236C8" w:rsidP="008A254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oppilaiden ja opiskelun seuranta</w:t>
      </w:r>
    </w:p>
    <w:p w:rsidR="00C236C8" w:rsidRDefault="00C236C8" w:rsidP="008A2548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vaatimustaso,  korkea</w:t>
      </w:r>
      <w:proofErr w:type="gramEnd"/>
      <w:r>
        <w:rPr>
          <w:sz w:val="24"/>
          <w:szCs w:val="24"/>
        </w:rPr>
        <w:t xml:space="preserve"> laatu</w:t>
      </w:r>
    </w:p>
    <w:p w:rsidR="00C236C8" w:rsidRDefault="00C236C8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yhteistyökumppaneita, rahoitus</w:t>
      </w:r>
    </w:p>
    <w:p w:rsidR="00565237" w:rsidRDefault="00565237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oppimissisällöt</w:t>
      </w:r>
    </w:p>
    <w:p w:rsidR="00EE5BA8" w:rsidRDefault="00EE5BA8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opiskellaan kouluissa</w:t>
      </w:r>
    </w:p>
    <w:p w:rsidR="00EE5BA8" w:rsidRDefault="00EE5BA8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virtuaaliopetus</w:t>
      </w:r>
      <w:proofErr w:type="spellEnd"/>
      <w:r>
        <w:rPr>
          <w:sz w:val="24"/>
          <w:szCs w:val="24"/>
        </w:rPr>
        <w:t>, itsenäinen opiskelu lisääntyy</w:t>
      </w:r>
    </w:p>
    <w:p w:rsidR="00EE5BA8" w:rsidRDefault="00EE5BA8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tiedon määrä lisääntyy</w:t>
      </w:r>
    </w:p>
    <w:p w:rsidR="008A04B1" w:rsidRDefault="008A04B1" w:rsidP="008A04B1">
      <w:pPr>
        <w:rPr>
          <w:sz w:val="24"/>
          <w:szCs w:val="24"/>
        </w:rPr>
      </w:pPr>
    </w:p>
    <w:p w:rsidR="008A04B1" w:rsidRDefault="008A04B1" w:rsidP="008A04B1">
      <w:pPr>
        <w:rPr>
          <w:sz w:val="24"/>
          <w:szCs w:val="24"/>
        </w:rPr>
      </w:pPr>
    </w:p>
    <w:p w:rsidR="008A04B1" w:rsidRDefault="008A04B1" w:rsidP="008A04B1">
      <w:pPr>
        <w:rPr>
          <w:sz w:val="24"/>
          <w:szCs w:val="24"/>
        </w:rPr>
      </w:pPr>
    </w:p>
    <w:p w:rsidR="008A04B1" w:rsidRPr="008A04B1" w:rsidRDefault="008A04B1" w:rsidP="008A04B1">
      <w:pPr>
        <w:rPr>
          <w:sz w:val="24"/>
          <w:szCs w:val="24"/>
        </w:rPr>
      </w:pPr>
    </w:p>
    <w:p w:rsidR="00670FCA" w:rsidRDefault="00670FCA" w:rsidP="0094447A">
      <w:pPr>
        <w:rPr>
          <w:sz w:val="28"/>
          <w:szCs w:val="28"/>
        </w:rPr>
      </w:pPr>
      <w:r>
        <w:rPr>
          <w:sz w:val="28"/>
          <w:szCs w:val="28"/>
        </w:rPr>
        <w:t>Mikä ei saa muuttua</w:t>
      </w:r>
      <w:r w:rsidR="008A04B1">
        <w:rPr>
          <w:sz w:val="28"/>
          <w:szCs w:val="28"/>
        </w:rPr>
        <w:t>?</w:t>
      </w:r>
    </w:p>
    <w:p w:rsidR="004B572D" w:rsidRDefault="004B572D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lapsen kohtaaminen, hyväksyntä</w:t>
      </w:r>
    </w:p>
    <w:p w:rsidR="00565237" w:rsidRDefault="00565237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lapsen kunnioitus ja tasa-arvoisuus opetustyössä</w:t>
      </w:r>
    </w:p>
    <w:p w:rsidR="00565237" w:rsidRDefault="00565237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lapsen yksilöllinen huomioiminen</w:t>
      </w:r>
    </w:p>
    <w:p w:rsidR="00EE5BA8" w:rsidRDefault="00EE5BA8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yksilöllinen hoiva, läheisyys, ohjaus, ja opetus</w:t>
      </w:r>
    </w:p>
    <w:p w:rsidR="00EE5BA8" w:rsidRDefault="00EE5BA8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päivän struktuuri (päivärytmi)</w:t>
      </w:r>
    </w:p>
    <w:p w:rsidR="00006A76" w:rsidRDefault="00006A76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lapsilähtöinen oppiminen</w:t>
      </w:r>
    </w:p>
    <w:p w:rsidR="004B572D" w:rsidRDefault="004B572D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leikki esiopetuksessa</w:t>
      </w:r>
      <w:r w:rsidR="006D4D30">
        <w:rPr>
          <w:sz w:val="24"/>
          <w:szCs w:val="24"/>
        </w:rPr>
        <w:t>, oltava kunnolla aikaa</w:t>
      </w:r>
      <w:r>
        <w:rPr>
          <w:sz w:val="24"/>
          <w:szCs w:val="24"/>
        </w:rPr>
        <w:t>, myös hupsuttelu leikkiä oltava</w:t>
      </w:r>
    </w:p>
    <w:p w:rsidR="004B572D" w:rsidRDefault="004B572D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toiminnallisuus</w:t>
      </w:r>
    </w:p>
    <w:p w:rsidR="004B572D" w:rsidRDefault="004B572D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aikuisten ja lasten työrauha</w:t>
      </w:r>
      <w:r w:rsidR="008610B7">
        <w:rPr>
          <w:sz w:val="24"/>
          <w:szCs w:val="24"/>
        </w:rPr>
        <w:t>, kiireettömyys</w:t>
      </w:r>
    </w:p>
    <w:p w:rsidR="00006A76" w:rsidRDefault="00006A76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turvallisen aikuisen läsnäolo</w:t>
      </w:r>
    </w:p>
    <w:p w:rsidR="00565237" w:rsidRDefault="00565237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henkinen ja fyysinen turvallisuus</w:t>
      </w:r>
    </w:p>
    <w:p w:rsidR="004B572D" w:rsidRDefault="004B572D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riittävä työtila</w:t>
      </w:r>
    </w:p>
    <w:p w:rsidR="004B572D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aikuisten sitoutuminen ja motivaatio työhön</w:t>
      </w:r>
    </w:p>
    <w:p w:rsidR="006D4D30" w:rsidRPr="008610B7" w:rsidRDefault="006D4D30" w:rsidP="008610B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tehtäväkuvat, </w:t>
      </w:r>
      <w:proofErr w:type="spellStart"/>
      <w:r>
        <w:rPr>
          <w:sz w:val="24"/>
          <w:szCs w:val="24"/>
        </w:rPr>
        <w:t>lto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lh</w:t>
      </w:r>
      <w:proofErr w:type="spellEnd"/>
      <w:r>
        <w:rPr>
          <w:sz w:val="24"/>
          <w:szCs w:val="24"/>
        </w:rPr>
        <w:t>, koulutus huomioitav</w:t>
      </w:r>
      <w:r w:rsidR="008610B7">
        <w:rPr>
          <w:sz w:val="24"/>
          <w:szCs w:val="24"/>
        </w:rPr>
        <w:t>a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pienryhmät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leikin avulla oppiminen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ilo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ihmettely vailla kiirettä</w:t>
      </w:r>
    </w:p>
    <w:p w:rsidR="00006A76" w:rsidRPr="00006A76" w:rsidRDefault="006D4D30" w:rsidP="00006A7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pedagoginen rakkaus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tiimin ilmapiiri, hyväksyvä sekä salliva ilmapiiri ryhmässä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toiminnan suunnittelulle varattava aikaa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tiimityöskentely ja tiimipalaverit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monipuolinen yhteistyö</w:t>
      </w:r>
      <w:r w:rsidR="00565237">
        <w:rPr>
          <w:sz w:val="24"/>
          <w:szCs w:val="24"/>
        </w:rPr>
        <w:t xml:space="preserve"> (huoltajat, opettajat, muut tahot ym.)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lapsena oleminen, lapsuus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inhimillisyys, yksilön huomiointi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ei unohdeta lasta ja lapsen tarpeita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avoimuus, positiivisuus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vertaistuki lapsen oppimisessa erittäin tärkeää</w:t>
      </w:r>
    </w:p>
    <w:p w:rsidR="006D4D30" w:rsidRDefault="006D4D30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rauhallisuus</w:t>
      </w:r>
    </w:p>
    <w:p w:rsidR="006D4D30" w:rsidRDefault="00E7556D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aikataulujen porrastaminen</w:t>
      </w:r>
    </w:p>
    <w:p w:rsidR="00E7556D" w:rsidRDefault="00E7556D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vastuunkanto</w:t>
      </w:r>
      <w:r w:rsidR="008610B7">
        <w:rPr>
          <w:sz w:val="24"/>
          <w:szCs w:val="24"/>
        </w:rPr>
        <w:t xml:space="preserve"> omasta toiminnasta ja osallisuudesta</w:t>
      </w:r>
    </w:p>
    <w:p w:rsidR="00565237" w:rsidRDefault="00565237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tukitoimien lisääminen</w:t>
      </w:r>
    </w:p>
    <w:p w:rsidR="00006A76" w:rsidRDefault="00006A76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riittävästi henkilökuntaa</w:t>
      </w:r>
    </w:p>
    <w:p w:rsidR="00006A76" w:rsidRDefault="00006A76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mahdollisuus ilmaiseen, laadukkaaseen esiopetukseen ei saa muuttua</w:t>
      </w:r>
    </w:p>
    <w:p w:rsidR="008610B7" w:rsidRDefault="008610B7" w:rsidP="004B572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peruspilarit  </w:t>
      </w:r>
      <w:r w:rsidRPr="008610B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 lait, asetukset, </w:t>
      </w:r>
      <w:proofErr w:type="spellStart"/>
      <w:r>
        <w:rPr>
          <w:sz w:val="24"/>
          <w:szCs w:val="24"/>
        </w:rPr>
        <w:t>opsit</w:t>
      </w:r>
      <w:proofErr w:type="spellEnd"/>
    </w:p>
    <w:p w:rsidR="008610B7" w:rsidRPr="008610B7" w:rsidRDefault="008610B7" w:rsidP="008610B7">
      <w:pPr>
        <w:ind w:left="2310"/>
        <w:rPr>
          <w:sz w:val="24"/>
          <w:szCs w:val="24"/>
        </w:rPr>
      </w:pPr>
      <w:r w:rsidRPr="008610B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8610B7">
        <w:rPr>
          <w:sz w:val="24"/>
          <w:szCs w:val="24"/>
        </w:rPr>
        <w:t>opettajien koulutus</w:t>
      </w:r>
    </w:p>
    <w:p w:rsidR="008610B7" w:rsidRPr="004B572D" w:rsidRDefault="008610B7" w:rsidP="008610B7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8610B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oppiaineet (yleissivistys )</w:t>
      </w:r>
    </w:p>
    <w:p w:rsidR="004B572D" w:rsidRPr="004B572D" w:rsidRDefault="004B572D" w:rsidP="0094447A">
      <w:pPr>
        <w:rPr>
          <w:sz w:val="24"/>
          <w:szCs w:val="24"/>
        </w:rPr>
      </w:pPr>
    </w:p>
    <w:p w:rsidR="00670FCA" w:rsidRPr="00670FCA" w:rsidRDefault="00670FCA" w:rsidP="0094447A">
      <w:pPr>
        <w:rPr>
          <w:sz w:val="28"/>
          <w:szCs w:val="28"/>
        </w:rPr>
      </w:pPr>
    </w:p>
    <w:p w:rsidR="0094447A" w:rsidRPr="00443822" w:rsidRDefault="0094447A">
      <w:pPr>
        <w:rPr>
          <w:sz w:val="28"/>
          <w:szCs w:val="28"/>
        </w:rPr>
      </w:pPr>
    </w:p>
    <w:sectPr w:rsidR="0094447A" w:rsidRPr="00443822" w:rsidSect="003A19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D0AC7"/>
    <w:multiLevelType w:val="hybridMultilevel"/>
    <w:tmpl w:val="5F68893A"/>
    <w:lvl w:ilvl="0" w:tplc="DC985B2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214123"/>
    <w:multiLevelType w:val="hybridMultilevel"/>
    <w:tmpl w:val="C15A2A1A"/>
    <w:lvl w:ilvl="0" w:tplc="65E0BB36">
      <w:numFmt w:val="bullet"/>
      <w:lvlText w:val=""/>
      <w:lvlJc w:val="left"/>
      <w:pPr>
        <w:ind w:left="267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">
    <w:nsid w:val="6AB90D41"/>
    <w:multiLevelType w:val="hybridMultilevel"/>
    <w:tmpl w:val="E62A5792"/>
    <w:lvl w:ilvl="0" w:tplc="B79EB6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22"/>
    <w:rsid w:val="00006A76"/>
    <w:rsid w:val="003A1946"/>
    <w:rsid w:val="003B534E"/>
    <w:rsid w:val="00443822"/>
    <w:rsid w:val="004B572D"/>
    <w:rsid w:val="00565237"/>
    <w:rsid w:val="00670FCA"/>
    <w:rsid w:val="006D4D30"/>
    <w:rsid w:val="008610B7"/>
    <w:rsid w:val="008A04B1"/>
    <w:rsid w:val="008A2548"/>
    <w:rsid w:val="0094447A"/>
    <w:rsid w:val="00A45753"/>
    <w:rsid w:val="00C236C8"/>
    <w:rsid w:val="00C23E74"/>
    <w:rsid w:val="00CE2C2D"/>
    <w:rsid w:val="00D01AD2"/>
    <w:rsid w:val="00E7556D"/>
    <w:rsid w:val="00E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CFE28-B3A7-488E-9CA8-CB127C34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19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4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</dc:creator>
  <cp:keywords/>
  <dc:description/>
  <cp:lastModifiedBy>Päiviönsaaren päiväkodin yleistunnus</cp:lastModifiedBy>
  <cp:revision>2</cp:revision>
  <dcterms:created xsi:type="dcterms:W3CDTF">2014-06-11T10:47:00Z</dcterms:created>
  <dcterms:modified xsi:type="dcterms:W3CDTF">2014-06-11T10:47:00Z</dcterms:modified>
</cp:coreProperties>
</file>