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0110F" w14:textId="77777777" w:rsidR="0071704E" w:rsidRPr="0071704E" w:rsidRDefault="0071704E" w:rsidP="0071704E">
      <w:pPr>
        <w:rPr>
          <w:b/>
          <w:bCs/>
        </w:rPr>
      </w:pPr>
      <w:r w:rsidRPr="0071704E">
        <w:rPr>
          <w:b/>
          <w:bCs/>
        </w:rPr>
        <w:t>Pedagoginen toiminta varhaiskasvatuksessa</w:t>
      </w:r>
    </w:p>
    <w:p w14:paraId="0A3B2433" w14:textId="77777777" w:rsidR="0071704E" w:rsidRPr="0071704E" w:rsidRDefault="0071704E" w:rsidP="0071704E">
      <w:pPr>
        <w:rPr>
          <w:b/>
          <w:bCs/>
        </w:rPr>
      </w:pPr>
      <w:r w:rsidRPr="0071704E">
        <w:rPr>
          <w:b/>
          <w:bCs/>
        </w:rPr>
        <w:t>Mitä pedagoginen toiminta on?</w:t>
      </w:r>
    </w:p>
    <w:p w14:paraId="0F497F33" w14:textId="638F5478" w:rsidR="0071704E" w:rsidRPr="0071704E" w:rsidRDefault="0071704E" w:rsidP="0071704E">
      <w:pPr>
        <w:pStyle w:val="Luettelokappale"/>
        <w:numPr>
          <w:ilvl w:val="0"/>
          <w:numId w:val="7"/>
        </w:numPr>
      </w:pPr>
      <w:r w:rsidRPr="0071704E">
        <w:rPr>
          <w:b/>
          <w:bCs/>
        </w:rPr>
        <w:t>Pedagoginen toiminta</w:t>
      </w:r>
      <w:r w:rsidRPr="0071704E">
        <w:t xml:space="preserve"> on tavoitteellista ja suunnitelmallista toimintaa, jolla tuetaan lapsen</w:t>
      </w:r>
      <w:r>
        <w:t xml:space="preserve"> </w:t>
      </w:r>
      <w:r w:rsidRPr="0071704E">
        <w:t>kasvua</w:t>
      </w:r>
      <w:r>
        <w:t xml:space="preserve">, </w:t>
      </w:r>
      <w:r w:rsidRPr="0071704E">
        <w:t>kehitystä</w:t>
      </w:r>
      <w:r>
        <w:t xml:space="preserve">, </w:t>
      </w:r>
      <w:r w:rsidRPr="0071704E">
        <w:t>oppimista</w:t>
      </w:r>
      <w:r>
        <w:t xml:space="preserve">, </w:t>
      </w:r>
      <w:r w:rsidRPr="0071704E">
        <w:t>hyvinvointia</w:t>
      </w:r>
      <w:r>
        <w:t xml:space="preserve"> ja </w:t>
      </w:r>
      <w:r w:rsidRPr="0071704E">
        <w:t>osallisuutta.</w:t>
      </w:r>
    </w:p>
    <w:p w14:paraId="7382ED7F" w14:textId="73FD7C3F" w:rsidR="00554BEE" w:rsidRDefault="0071704E" w:rsidP="00554BEE">
      <w:pPr>
        <w:pStyle w:val="Luettelokappale"/>
        <w:numPr>
          <w:ilvl w:val="0"/>
          <w:numId w:val="7"/>
        </w:numPr>
      </w:pPr>
      <w:r w:rsidRPr="0071704E">
        <w:t>Pedagogiikka näkyy koko päivän ajan, ei vain erillisissä ohjatuissa tuokioissa</w:t>
      </w:r>
      <w:r>
        <w:t xml:space="preserve"> = kokopäiväpedagogiikka</w:t>
      </w:r>
    </w:p>
    <w:p w14:paraId="061EBBAB" w14:textId="554153CB" w:rsidR="00554BEE" w:rsidRDefault="00554BEE" w:rsidP="00554BEE">
      <w:pPr>
        <w:pStyle w:val="Luettelokappale"/>
        <w:numPr>
          <w:ilvl w:val="0"/>
          <w:numId w:val="7"/>
        </w:numPr>
      </w:pPr>
      <w:r w:rsidRPr="00554BEE">
        <w:rPr>
          <w:b/>
          <w:bCs/>
          <w:color w:val="D86DCB" w:themeColor="accent5" w:themeTint="99"/>
        </w:rPr>
        <w:t xml:space="preserve">Vuorovaikutus on keskeisin oppimisprosessin laatua määrittävä tekijä </w:t>
      </w:r>
      <w:r w:rsidRPr="00554BEE">
        <w:rPr>
          <w:b/>
          <w:bCs/>
        </w:rPr>
        <w:t>–</w:t>
      </w:r>
      <w:r>
        <w:t xml:space="preserve"> panosta vuorovaikutukseen ja myönteiseen kohtaamisen </w:t>
      </w:r>
    </w:p>
    <w:p w14:paraId="15EDD50F" w14:textId="77777777" w:rsidR="0071704E" w:rsidRPr="0071704E" w:rsidRDefault="0071704E" w:rsidP="0071704E">
      <w:pPr>
        <w:pStyle w:val="Luettelokappale"/>
      </w:pPr>
    </w:p>
    <w:p w14:paraId="793DFAF3" w14:textId="77777777" w:rsidR="0071704E" w:rsidRPr="0071704E" w:rsidRDefault="0071704E" w:rsidP="0071704E">
      <w:pPr>
        <w:rPr>
          <w:b/>
          <w:bCs/>
        </w:rPr>
      </w:pPr>
      <w:r w:rsidRPr="0071704E">
        <w:rPr>
          <w:b/>
          <w:bCs/>
        </w:rPr>
        <w:t>Pedagogiikkaa arjessa</w:t>
      </w:r>
    </w:p>
    <w:p w14:paraId="59D12A7F" w14:textId="77777777" w:rsidR="0071704E" w:rsidRPr="0071704E" w:rsidRDefault="0071704E" w:rsidP="0071704E">
      <w:r w:rsidRPr="0071704E">
        <w:t>Pedagogista toimintaa voi olla esimerkiksi:</w:t>
      </w:r>
    </w:p>
    <w:p w14:paraId="48582B78" w14:textId="3E156A35" w:rsidR="0071704E" w:rsidRPr="0071704E" w:rsidRDefault="0071704E" w:rsidP="0071704E">
      <w:pPr>
        <w:numPr>
          <w:ilvl w:val="0"/>
          <w:numId w:val="2"/>
        </w:numPr>
      </w:pPr>
      <w:r w:rsidRPr="0071704E">
        <w:rPr>
          <w:b/>
          <w:bCs/>
        </w:rPr>
        <w:t>leikki</w:t>
      </w:r>
      <w:r>
        <w:t xml:space="preserve">: </w:t>
      </w:r>
      <w:r w:rsidRPr="0071704E">
        <w:t>leikin tukeminen ja rikastaminen</w:t>
      </w:r>
    </w:p>
    <w:p w14:paraId="7988728E" w14:textId="0A282654" w:rsidR="0071704E" w:rsidRPr="0071704E" w:rsidRDefault="0071704E" w:rsidP="0071704E">
      <w:pPr>
        <w:numPr>
          <w:ilvl w:val="0"/>
          <w:numId w:val="2"/>
        </w:numPr>
      </w:pPr>
      <w:r w:rsidRPr="0071704E">
        <w:rPr>
          <w:b/>
          <w:bCs/>
        </w:rPr>
        <w:t>ruokailu</w:t>
      </w:r>
      <w:r>
        <w:t>:</w:t>
      </w:r>
      <w:r w:rsidRPr="0071704E">
        <w:t xml:space="preserve"> itsenäisyyden ja vuorovaikutuksen harjoittelu</w:t>
      </w:r>
    </w:p>
    <w:p w14:paraId="029FBB3C" w14:textId="7E886437" w:rsidR="0071704E" w:rsidRPr="0071704E" w:rsidRDefault="0071704E" w:rsidP="0071704E">
      <w:pPr>
        <w:numPr>
          <w:ilvl w:val="0"/>
          <w:numId w:val="2"/>
        </w:numPr>
      </w:pPr>
      <w:r w:rsidRPr="0071704E">
        <w:rPr>
          <w:b/>
          <w:bCs/>
        </w:rPr>
        <w:t>pukeminen</w:t>
      </w:r>
      <w:r>
        <w:t xml:space="preserve">: </w:t>
      </w:r>
      <w:r w:rsidRPr="0071704E">
        <w:t>omatoimisuuden ja motoristen taitojen tukeminen</w:t>
      </w:r>
    </w:p>
    <w:p w14:paraId="44DE93D6" w14:textId="3AFED0A6" w:rsidR="0071704E" w:rsidRPr="0071704E" w:rsidRDefault="0071704E" w:rsidP="0071704E">
      <w:pPr>
        <w:numPr>
          <w:ilvl w:val="0"/>
          <w:numId w:val="2"/>
        </w:numPr>
      </w:pPr>
      <w:r w:rsidRPr="0071704E">
        <w:rPr>
          <w:b/>
          <w:bCs/>
        </w:rPr>
        <w:t>siirtymät</w:t>
      </w:r>
      <w:r>
        <w:rPr>
          <w:b/>
          <w:bCs/>
        </w:rPr>
        <w:t>ilanteet</w:t>
      </w:r>
      <w:r>
        <w:t xml:space="preserve">: </w:t>
      </w:r>
      <w:r w:rsidRPr="0071704E">
        <w:t>oman toiminnan ja ryhmässä toimimisen harjoittelu</w:t>
      </w:r>
    </w:p>
    <w:p w14:paraId="29DA4493" w14:textId="42AD582B" w:rsidR="0071704E" w:rsidRPr="0071704E" w:rsidRDefault="0071704E" w:rsidP="0071704E">
      <w:pPr>
        <w:numPr>
          <w:ilvl w:val="0"/>
          <w:numId w:val="2"/>
        </w:numPr>
      </w:pPr>
      <w:r w:rsidRPr="0071704E">
        <w:rPr>
          <w:b/>
          <w:bCs/>
        </w:rPr>
        <w:t>ulkoilu</w:t>
      </w:r>
      <w:r>
        <w:t>:</w:t>
      </w:r>
      <w:r w:rsidRPr="0071704E">
        <w:t xml:space="preserve"> liikkuminen, tutkiminen ja ympäristöön tutustuminen</w:t>
      </w:r>
    </w:p>
    <w:p w14:paraId="35857EFD" w14:textId="76F8D26B" w:rsidR="0071704E" w:rsidRPr="0071704E" w:rsidRDefault="0071704E" w:rsidP="0071704E">
      <w:pPr>
        <w:numPr>
          <w:ilvl w:val="0"/>
          <w:numId w:val="2"/>
        </w:numPr>
      </w:pPr>
      <w:r w:rsidRPr="0071704E">
        <w:rPr>
          <w:b/>
          <w:bCs/>
        </w:rPr>
        <w:t>vuorovaikutus</w:t>
      </w:r>
      <w:r>
        <w:t xml:space="preserve">: </w:t>
      </w:r>
      <w:r w:rsidRPr="0071704E">
        <w:t>kielen, tunteiden ja kaveritaitojen tukeminen</w:t>
      </w:r>
    </w:p>
    <w:p w14:paraId="5D65839B" w14:textId="6C886E99" w:rsidR="0071704E" w:rsidRPr="0071704E" w:rsidRDefault="0071704E" w:rsidP="0071704E">
      <w:pPr>
        <w:numPr>
          <w:ilvl w:val="0"/>
          <w:numId w:val="2"/>
        </w:numPr>
      </w:pPr>
      <w:r w:rsidRPr="0071704E">
        <w:rPr>
          <w:b/>
          <w:bCs/>
        </w:rPr>
        <w:t>ohjattu toiminta</w:t>
      </w:r>
      <w:r>
        <w:t xml:space="preserve">: </w:t>
      </w:r>
      <w:r w:rsidRPr="0071704E">
        <w:t>tavoitteellisesti suunniteltu toiminta</w:t>
      </w:r>
    </w:p>
    <w:p w14:paraId="1A76A707" w14:textId="0D81824B" w:rsidR="0071704E" w:rsidRDefault="0071704E" w:rsidP="0071704E">
      <w:pPr>
        <w:numPr>
          <w:ilvl w:val="0"/>
          <w:numId w:val="2"/>
        </w:numPr>
      </w:pPr>
      <w:r w:rsidRPr="0071704E">
        <w:rPr>
          <w:b/>
          <w:bCs/>
        </w:rPr>
        <w:t>pienryhmätoiminta</w:t>
      </w:r>
      <w:r>
        <w:t>:</w:t>
      </w:r>
      <w:r w:rsidRPr="0071704E">
        <w:t xml:space="preserve"> lasten yksilöllisten tarpeiden huomioiminen.</w:t>
      </w:r>
    </w:p>
    <w:p w14:paraId="39F9522D" w14:textId="77777777" w:rsidR="0071704E" w:rsidRDefault="0071704E" w:rsidP="0071704E"/>
    <w:p w14:paraId="48196725" w14:textId="51F27618" w:rsidR="0071704E" w:rsidRPr="0071704E" w:rsidRDefault="0071704E" w:rsidP="00554BEE">
      <w:pPr>
        <w:ind w:left="360"/>
        <w:rPr>
          <w:b/>
          <w:bCs/>
        </w:rPr>
      </w:pPr>
      <w:r w:rsidRPr="0071704E">
        <w:rPr>
          <w:b/>
          <w:bCs/>
        </w:rPr>
        <w:t>K</w:t>
      </w:r>
      <w:r w:rsidRPr="0071704E">
        <w:rPr>
          <w:b/>
          <w:bCs/>
        </w:rPr>
        <w:t>asvatt</w:t>
      </w:r>
      <w:r w:rsidRPr="0071704E">
        <w:rPr>
          <w:b/>
          <w:bCs/>
        </w:rPr>
        <w:t>ajien on hyvä pohtia arjessa ja pitää työn punaisena lankana seuraavia kysymyksiä:</w:t>
      </w:r>
    </w:p>
    <w:p w14:paraId="1196D322" w14:textId="77777777" w:rsidR="0071704E" w:rsidRPr="0071704E" w:rsidRDefault="0071704E" w:rsidP="00554BEE">
      <w:pPr>
        <w:ind w:left="360"/>
      </w:pPr>
      <w:r w:rsidRPr="0071704E">
        <w:t>Mitä lapsi tarvitsee?</w:t>
      </w:r>
      <w:r w:rsidRPr="0071704E">
        <w:br/>
        <w:t>Mitä lapsi voisi tässä tilanteessa oppia?</w:t>
      </w:r>
      <w:r w:rsidRPr="0071704E">
        <w:br/>
        <w:t>Miten voin kasvattajana tukea häntä?</w:t>
      </w:r>
      <w:r w:rsidRPr="0071704E">
        <w:br/>
        <w:t>Miten lapsi voi osallistua ja vaikuttaa?</w:t>
      </w:r>
      <w:r w:rsidRPr="0071704E">
        <w:br/>
        <w:t>Mitä havaintoni kertovat minulle?</w:t>
      </w:r>
      <w:r w:rsidRPr="0071704E">
        <w:br/>
        <w:t>Miten voin kehittää toimintaani?</w:t>
      </w:r>
    </w:p>
    <w:p w14:paraId="1FA2EAE0" w14:textId="77777777" w:rsidR="0071704E" w:rsidRDefault="0071704E" w:rsidP="0071704E"/>
    <w:p w14:paraId="42C4511B" w14:textId="77777777" w:rsidR="0071704E" w:rsidRPr="0071704E" w:rsidRDefault="0071704E" w:rsidP="0071704E">
      <w:pPr>
        <w:ind w:left="720"/>
      </w:pPr>
    </w:p>
    <w:p w14:paraId="54F28997" w14:textId="429E59F8" w:rsidR="0071704E" w:rsidRDefault="0071704E" w:rsidP="0071704E">
      <w:pPr>
        <w:rPr>
          <w:b/>
          <w:bCs/>
        </w:rPr>
      </w:pPr>
    </w:p>
    <w:p w14:paraId="036F762D" w14:textId="77777777" w:rsidR="0071704E" w:rsidRDefault="0071704E" w:rsidP="0071704E">
      <w:pPr>
        <w:rPr>
          <w:b/>
          <w:bCs/>
        </w:rPr>
      </w:pPr>
    </w:p>
    <w:p w14:paraId="5A81A4E0" w14:textId="77777777" w:rsidR="0071704E" w:rsidRPr="0071704E" w:rsidRDefault="0071704E" w:rsidP="0071704E"/>
    <w:p w14:paraId="33210831" w14:textId="104FE68A" w:rsidR="0071704E" w:rsidRPr="0071704E" w:rsidRDefault="0071704E" w:rsidP="0071704E">
      <w:pPr>
        <w:rPr>
          <w:b/>
          <w:bCs/>
        </w:rPr>
      </w:pPr>
      <w:r w:rsidRPr="0071704E">
        <w:rPr>
          <w:b/>
          <w:bCs/>
        </w:rPr>
        <w:t>Kasvattajan rooli</w:t>
      </w:r>
      <w:r>
        <w:rPr>
          <w:b/>
          <w:bCs/>
        </w:rPr>
        <w:t xml:space="preserve"> pedagogiikan toteuttajana</w:t>
      </w:r>
    </w:p>
    <w:p w14:paraId="4C695900" w14:textId="77777777" w:rsidR="0071704E" w:rsidRDefault="0071704E" w:rsidP="0071704E">
      <w:pPr>
        <w:spacing w:after="0"/>
      </w:pPr>
      <w:r w:rsidRPr="0071704E">
        <w:rPr>
          <w:b/>
          <w:bCs/>
        </w:rPr>
        <w:t>Havainnoi</w:t>
      </w:r>
    </w:p>
    <w:p w14:paraId="6EC6CF33" w14:textId="7554AC77" w:rsidR="0071704E" w:rsidRDefault="0071704E" w:rsidP="0071704E">
      <w:pPr>
        <w:spacing w:after="0"/>
      </w:pPr>
      <w:r w:rsidRPr="0071704E">
        <w:t>Mitä lapsi tarvitsee, osaa ja mistä hän kiinnostuu?</w:t>
      </w:r>
    </w:p>
    <w:p w14:paraId="030B6F3F" w14:textId="77777777" w:rsidR="0071704E" w:rsidRPr="0071704E" w:rsidRDefault="0071704E" w:rsidP="0071704E">
      <w:pPr>
        <w:spacing w:after="0"/>
      </w:pPr>
    </w:p>
    <w:p w14:paraId="4CE87715" w14:textId="77777777" w:rsidR="0071704E" w:rsidRDefault="0071704E" w:rsidP="0071704E">
      <w:pPr>
        <w:spacing w:after="0"/>
      </w:pPr>
      <w:r w:rsidRPr="0071704E">
        <w:rPr>
          <w:b/>
          <w:bCs/>
        </w:rPr>
        <w:t>Suunnittelee</w:t>
      </w:r>
      <w:r w:rsidRPr="0071704E">
        <w:t xml:space="preserve"> </w:t>
      </w:r>
    </w:p>
    <w:p w14:paraId="5C07C05A" w14:textId="3B732F40" w:rsidR="0071704E" w:rsidRDefault="0071704E" w:rsidP="0071704E">
      <w:pPr>
        <w:spacing w:after="0"/>
      </w:pPr>
      <w:r w:rsidRPr="0071704E">
        <w:t>Mitä harjoitellaan ja miksi?</w:t>
      </w:r>
    </w:p>
    <w:p w14:paraId="2547E8A6" w14:textId="77777777" w:rsidR="0071704E" w:rsidRPr="0071704E" w:rsidRDefault="0071704E" w:rsidP="0071704E">
      <w:pPr>
        <w:spacing w:after="0"/>
      </w:pPr>
    </w:p>
    <w:p w14:paraId="08493B90" w14:textId="77777777" w:rsidR="0071704E" w:rsidRDefault="0071704E" w:rsidP="0071704E">
      <w:pPr>
        <w:spacing w:after="0"/>
      </w:pPr>
      <w:r w:rsidRPr="0071704E">
        <w:rPr>
          <w:b/>
          <w:bCs/>
        </w:rPr>
        <w:t>Toteuttaa</w:t>
      </w:r>
      <w:r w:rsidRPr="0071704E">
        <w:t xml:space="preserve"> </w:t>
      </w:r>
    </w:p>
    <w:p w14:paraId="306B1B08" w14:textId="2EE7A8F3" w:rsidR="0071704E" w:rsidRDefault="0071704E" w:rsidP="0071704E">
      <w:pPr>
        <w:spacing w:after="0"/>
      </w:pPr>
      <w:r w:rsidRPr="0071704E">
        <w:t>Miten toimitaan yhdessä lasten kanssa?</w:t>
      </w:r>
    </w:p>
    <w:p w14:paraId="4346F53F" w14:textId="77777777" w:rsidR="0071704E" w:rsidRPr="0071704E" w:rsidRDefault="0071704E" w:rsidP="0071704E">
      <w:pPr>
        <w:spacing w:after="0"/>
      </w:pPr>
    </w:p>
    <w:p w14:paraId="0BB198A5" w14:textId="77777777" w:rsidR="0071704E" w:rsidRDefault="0071704E" w:rsidP="0071704E">
      <w:pPr>
        <w:spacing w:after="0"/>
      </w:pPr>
      <w:r w:rsidRPr="0071704E">
        <w:rPr>
          <w:b/>
          <w:bCs/>
        </w:rPr>
        <w:t>Ohjaa ja tukee</w:t>
      </w:r>
      <w:r w:rsidRPr="0071704E">
        <w:t xml:space="preserve"> </w:t>
      </w:r>
    </w:p>
    <w:p w14:paraId="17F8CFAF" w14:textId="0EEBEB61" w:rsidR="0071704E" w:rsidRDefault="0071704E" w:rsidP="0071704E">
      <w:pPr>
        <w:spacing w:after="0"/>
      </w:pPr>
      <w:r w:rsidRPr="0071704E">
        <w:t>Miten autan lasta oppimaan ja osallistumaan?</w:t>
      </w:r>
    </w:p>
    <w:p w14:paraId="2EFDEF49" w14:textId="77777777" w:rsidR="0071704E" w:rsidRPr="0071704E" w:rsidRDefault="0071704E" w:rsidP="0071704E">
      <w:pPr>
        <w:spacing w:after="0"/>
      </w:pPr>
    </w:p>
    <w:p w14:paraId="0C9891FA" w14:textId="77777777" w:rsidR="0071704E" w:rsidRDefault="0071704E" w:rsidP="0071704E">
      <w:pPr>
        <w:spacing w:after="0"/>
      </w:pPr>
      <w:r w:rsidRPr="0071704E">
        <w:rPr>
          <w:b/>
          <w:bCs/>
        </w:rPr>
        <w:t>Arvioi</w:t>
      </w:r>
    </w:p>
    <w:p w14:paraId="3F4434E1" w14:textId="36E865DD" w:rsidR="0071704E" w:rsidRDefault="0071704E" w:rsidP="0071704E">
      <w:pPr>
        <w:spacing w:after="0"/>
      </w:pPr>
      <w:r w:rsidRPr="0071704E">
        <w:t xml:space="preserve"> Miten toiminta onnistui?</w:t>
      </w:r>
    </w:p>
    <w:p w14:paraId="6E90B2BD" w14:textId="77777777" w:rsidR="0071704E" w:rsidRPr="0071704E" w:rsidRDefault="0071704E" w:rsidP="0071704E">
      <w:pPr>
        <w:spacing w:after="0"/>
      </w:pPr>
    </w:p>
    <w:p w14:paraId="08DE4CCF" w14:textId="77777777" w:rsidR="0071704E" w:rsidRDefault="0071704E" w:rsidP="0071704E">
      <w:pPr>
        <w:spacing w:after="0"/>
      </w:pPr>
      <w:r w:rsidRPr="0071704E">
        <w:rPr>
          <w:b/>
          <w:bCs/>
        </w:rPr>
        <w:t>Kehittää</w:t>
      </w:r>
    </w:p>
    <w:p w14:paraId="36AD8071" w14:textId="055767FF" w:rsidR="0071704E" w:rsidRPr="0071704E" w:rsidRDefault="0071704E" w:rsidP="0071704E">
      <w:pPr>
        <w:spacing w:after="0"/>
      </w:pPr>
      <w:r w:rsidRPr="0071704E">
        <w:t>Mitä teen seuraavalla kerralla toisin?</w:t>
      </w:r>
    </w:p>
    <w:p w14:paraId="39254DB0" w14:textId="644BEC76" w:rsidR="0071704E" w:rsidRPr="0071704E" w:rsidRDefault="0071704E" w:rsidP="0071704E"/>
    <w:p w14:paraId="1EF4F740" w14:textId="77777777" w:rsidR="0071704E" w:rsidRDefault="0071704E">
      <w:pPr>
        <w:rPr>
          <w:b/>
          <w:bCs/>
        </w:rPr>
      </w:pPr>
      <w:r>
        <w:rPr>
          <w:b/>
          <w:bCs/>
        </w:rPr>
        <w:br w:type="page"/>
      </w:r>
    </w:p>
    <w:p w14:paraId="67221C39" w14:textId="46860830" w:rsidR="0071704E" w:rsidRPr="0071704E" w:rsidRDefault="0071704E" w:rsidP="0071704E">
      <w:pPr>
        <w:rPr>
          <w:b/>
          <w:bCs/>
        </w:rPr>
      </w:pPr>
      <w:r w:rsidRPr="0071704E">
        <w:rPr>
          <w:b/>
          <w:bCs/>
        </w:rPr>
        <w:lastRenderedPageBreak/>
        <w:t>Pedagoginen dokumentointi</w:t>
      </w:r>
    </w:p>
    <w:p w14:paraId="22A194E5" w14:textId="77777777" w:rsidR="0071704E" w:rsidRPr="0071704E" w:rsidRDefault="0071704E" w:rsidP="0071704E">
      <w:r w:rsidRPr="0071704E">
        <w:rPr>
          <w:b/>
          <w:bCs/>
        </w:rPr>
        <w:t>Pedagoginen dokumentointi</w:t>
      </w:r>
      <w:r w:rsidRPr="0071704E">
        <w:t xml:space="preserve"> tarkoittaa lasten toiminnan, oppimisen, kiinnostuksen kohteiden ja tarpeiden näkyväksi tekemistä ja tiedon hyödyntämistä pedagogisessa työssä.</w:t>
      </w:r>
    </w:p>
    <w:p w14:paraId="2BD9D508" w14:textId="77777777" w:rsidR="0071704E" w:rsidRPr="0071704E" w:rsidRDefault="0071704E" w:rsidP="0071704E">
      <w:r w:rsidRPr="0071704E">
        <w:t>Dokumentoinnissa voidaan käyttää esimerkiksi:</w:t>
      </w:r>
    </w:p>
    <w:p w14:paraId="5ECE6474" w14:textId="77777777" w:rsidR="0071704E" w:rsidRPr="0071704E" w:rsidRDefault="0071704E" w:rsidP="0071704E">
      <w:pPr>
        <w:numPr>
          <w:ilvl w:val="0"/>
          <w:numId w:val="3"/>
        </w:numPr>
      </w:pPr>
      <w:r w:rsidRPr="0071704E">
        <w:t>havaintoja</w:t>
      </w:r>
    </w:p>
    <w:p w14:paraId="2EF09A19" w14:textId="77777777" w:rsidR="0071704E" w:rsidRPr="0071704E" w:rsidRDefault="0071704E" w:rsidP="0071704E">
      <w:pPr>
        <w:numPr>
          <w:ilvl w:val="0"/>
          <w:numId w:val="3"/>
        </w:numPr>
      </w:pPr>
      <w:r w:rsidRPr="0071704E">
        <w:t>valokuvia</w:t>
      </w:r>
    </w:p>
    <w:p w14:paraId="5F547065" w14:textId="77777777" w:rsidR="0071704E" w:rsidRPr="0071704E" w:rsidRDefault="0071704E" w:rsidP="0071704E">
      <w:pPr>
        <w:numPr>
          <w:ilvl w:val="0"/>
          <w:numId w:val="3"/>
        </w:numPr>
      </w:pPr>
      <w:r w:rsidRPr="0071704E">
        <w:t>lasten tuotoksia</w:t>
      </w:r>
    </w:p>
    <w:p w14:paraId="4568BF30" w14:textId="77777777" w:rsidR="0071704E" w:rsidRPr="0071704E" w:rsidRDefault="0071704E" w:rsidP="0071704E">
      <w:pPr>
        <w:numPr>
          <w:ilvl w:val="0"/>
          <w:numId w:val="3"/>
        </w:numPr>
      </w:pPr>
      <w:r w:rsidRPr="0071704E">
        <w:t>lasten ajatuksia ja kommentteja</w:t>
      </w:r>
    </w:p>
    <w:p w14:paraId="5E7B6EE0" w14:textId="77777777" w:rsidR="0071704E" w:rsidRPr="0071704E" w:rsidRDefault="0071704E" w:rsidP="0071704E">
      <w:pPr>
        <w:numPr>
          <w:ilvl w:val="0"/>
          <w:numId w:val="3"/>
        </w:numPr>
      </w:pPr>
      <w:r w:rsidRPr="0071704E">
        <w:t>videoita.</w:t>
      </w:r>
    </w:p>
    <w:p w14:paraId="5F307AF3" w14:textId="77777777" w:rsidR="0071704E" w:rsidRDefault="0071704E" w:rsidP="0071704E">
      <w:r w:rsidRPr="0071704E">
        <w:t xml:space="preserve">Dokumentointi ei ole vain tallentamista. </w:t>
      </w:r>
    </w:p>
    <w:p w14:paraId="5AD75B8F" w14:textId="77777777" w:rsidR="0071704E" w:rsidRDefault="0071704E" w:rsidP="0071704E"/>
    <w:p w14:paraId="40596A6E" w14:textId="61E9A121" w:rsidR="0071704E" w:rsidRPr="0071704E" w:rsidRDefault="0071704E" w:rsidP="0071704E">
      <w:r w:rsidRPr="0071704E">
        <w:rPr>
          <w:b/>
          <w:bCs/>
        </w:rPr>
        <w:t>Dokumentoitua tietoa hyödynnetään</w:t>
      </w:r>
      <w:r w:rsidRPr="0071704E">
        <w:t>:</w:t>
      </w:r>
    </w:p>
    <w:p w14:paraId="4154DCBF" w14:textId="77777777" w:rsidR="0071704E" w:rsidRPr="0071704E" w:rsidRDefault="0071704E" w:rsidP="0071704E">
      <w:pPr>
        <w:numPr>
          <w:ilvl w:val="0"/>
          <w:numId w:val="4"/>
        </w:numPr>
      </w:pPr>
      <w:r w:rsidRPr="0071704E">
        <w:t>toiminnan suunnittelussa</w:t>
      </w:r>
    </w:p>
    <w:p w14:paraId="6FA55C9B" w14:textId="77777777" w:rsidR="0071704E" w:rsidRPr="0071704E" w:rsidRDefault="0071704E" w:rsidP="0071704E">
      <w:pPr>
        <w:numPr>
          <w:ilvl w:val="0"/>
          <w:numId w:val="4"/>
        </w:numPr>
      </w:pPr>
      <w:r w:rsidRPr="0071704E">
        <w:t>lasten osallisuuden vahvistamisessa</w:t>
      </w:r>
    </w:p>
    <w:p w14:paraId="35DEA29E" w14:textId="77777777" w:rsidR="0071704E" w:rsidRPr="0071704E" w:rsidRDefault="0071704E" w:rsidP="0071704E">
      <w:pPr>
        <w:numPr>
          <w:ilvl w:val="0"/>
          <w:numId w:val="4"/>
        </w:numPr>
      </w:pPr>
      <w:r w:rsidRPr="0071704E">
        <w:t>oppimisen tukemisessa</w:t>
      </w:r>
    </w:p>
    <w:p w14:paraId="39114810" w14:textId="77777777" w:rsidR="0071704E" w:rsidRPr="0071704E" w:rsidRDefault="0071704E" w:rsidP="0071704E">
      <w:pPr>
        <w:numPr>
          <w:ilvl w:val="0"/>
          <w:numId w:val="4"/>
        </w:numPr>
      </w:pPr>
      <w:r w:rsidRPr="0071704E">
        <w:t>toiminnan arvioinnissa</w:t>
      </w:r>
    </w:p>
    <w:p w14:paraId="67065E49" w14:textId="77777777" w:rsidR="0071704E" w:rsidRPr="0071704E" w:rsidRDefault="0071704E" w:rsidP="0071704E">
      <w:pPr>
        <w:numPr>
          <w:ilvl w:val="0"/>
          <w:numId w:val="4"/>
        </w:numPr>
      </w:pPr>
      <w:r w:rsidRPr="0071704E">
        <w:t>toiminnan kehittämisessä</w:t>
      </w:r>
    </w:p>
    <w:p w14:paraId="77EE8738" w14:textId="4EC2610C" w:rsidR="0071704E" w:rsidRPr="0071704E" w:rsidRDefault="0071704E" w:rsidP="0071704E">
      <w:pPr>
        <w:numPr>
          <w:ilvl w:val="0"/>
          <w:numId w:val="4"/>
        </w:numPr>
      </w:pPr>
      <w:r w:rsidRPr="0071704E">
        <w:t>tiimin pedagogisessa keskustelussa.</w:t>
      </w:r>
    </w:p>
    <w:p w14:paraId="3287BD19" w14:textId="72F99501" w:rsidR="0071704E" w:rsidRDefault="0071704E">
      <w:r w:rsidRPr="0071704E">
        <w:lastRenderedPageBreak/>
        <w:drawing>
          <wp:inline distT="0" distB="0" distL="0" distR="0" wp14:anchorId="6BD6411F" wp14:editId="158D228C">
            <wp:extent cx="5082980" cy="6325148"/>
            <wp:effectExtent l="0" t="0" r="3810" b="0"/>
            <wp:docPr id="1143963477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396347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82980" cy="6325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1704E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712AA"/>
    <w:multiLevelType w:val="hybridMultilevel"/>
    <w:tmpl w:val="8ED86D86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A43155"/>
    <w:multiLevelType w:val="multilevel"/>
    <w:tmpl w:val="7E227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2973AF"/>
    <w:multiLevelType w:val="multilevel"/>
    <w:tmpl w:val="AED25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B490484"/>
    <w:multiLevelType w:val="hybridMultilevel"/>
    <w:tmpl w:val="E8E0962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080B87"/>
    <w:multiLevelType w:val="multilevel"/>
    <w:tmpl w:val="D562A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3C1236E"/>
    <w:multiLevelType w:val="multilevel"/>
    <w:tmpl w:val="D46A5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5070236"/>
    <w:multiLevelType w:val="multilevel"/>
    <w:tmpl w:val="074A1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9E53105"/>
    <w:multiLevelType w:val="multilevel"/>
    <w:tmpl w:val="A5FA0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86243359">
    <w:abstractNumId w:val="7"/>
  </w:num>
  <w:num w:numId="2" w16cid:durableId="449931752">
    <w:abstractNumId w:val="6"/>
  </w:num>
  <w:num w:numId="3" w16cid:durableId="1864592906">
    <w:abstractNumId w:val="1"/>
  </w:num>
  <w:num w:numId="4" w16cid:durableId="607546928">
    <w:abstractNumId w:val="2"/>
  </w:num>
  <w:num w:numId="5" w16cid:durableId="1032419541">
    <w:abstractNumId w:val="5"/>
  </w:num>
  <w:num w:numId="6" w16cid:durableId="287467965">
    <w:abstractNumId w:val="4"/>
  </w:num>
  <w:num w:numId="7" w16cid:durableId="2100367262">
    <w:abstractNumId w:val="3"/>
  </w:num>
  <w:num w:numId="8" w16cid:durableId="6256226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04E"/>
    <w:rsid w:val="00554BEE"/>
    <w:rsid w:val="00593D71"/>
    <w:rsid w:val="00717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BF61D"/>
  <w15:chartTrackingRefBased/>
  <w15:docId w15:val="{F09FAC22-5838-44BC-A5BF-54F4382DD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7170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7170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7170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7170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7170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7170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7170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7170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7170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7170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7170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7170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71704E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71704E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71704E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71704E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71704E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71704E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7170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7170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7170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7170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7170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71704E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71704E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71704E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7170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71704E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71704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242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Johanna Rantsi</dc:creator>
  <cp:keywords/>
  <dc:description/>
  <cp:lastModifiedBy>Johanna Rantsi</cp:lastModifiedBy>
  <cp:revision>1</cp:revision>
  <dcterms:created xsi:type="dcterms:W3CDTF">2026-10-08T09:22:00Z</dcterms:created>
  <dcterms:modified xsi:type="dcterms:W3CDTF">2026-10-08T09:36:00Z</dcterms:modified>
</cp:coreProperties>
</file>