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0F" w:rsidRPr="002D4A0F" w:rsidRDefault="002D4A0F" w:rsidP="002D4A0F">
      <w:pPr>
        <w:rPr>
          <w:rFonts w:asciiTheme="minorHAnsi" w:hAnsiTheme="minorHAnsi"/>
        </w:rPr>
      </w:pPr>
      <w:bookmarkStart w:id="0" w:name="_GoBack"/>
      <w:bookmarkEnd w:id="0"/>
      <w:r w:rsidRPr="002D4A0F">
        <w:rPr>
          <w:rFonts w:asciiTheme="minorHAnsi" w:hAnsiTheme="minorHAnsi"/>
        </w:rPr>
        <w:t>Muistio/pöytäkirja järjestäytymiskokouksesta</w:t>
      </w:r>
    </w:p>
    <w:p w:rsidR="002D4A0F" w:rsidRPr="002D4A0F" w:rsidRDefault="002D4A0F" w:rsidP="002D4A0F">
      <w:pPr>
        <w:rPr>
          <w:rFonts w:asciiTheme="minorHAnsi" w:hAnsiTheme="minorHAnsi"/>
        </w:rPr>
      </w:pPr>
      <w:r w:rsidRPr="002D4A0F">
        <w:rPr>
          <w:rFonts w:asciiTheme="minorHAnsi" w:hAnsiTheme="minorHAnsi"/>
        </w:rPr>
        <w:tab/>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Aika</w:t>
      </w:r>
      <w:r w:rsidRPr="002D4A0F">
        <w:rPr>
          <w:rFonts w:asciiTheme="minorHAnsi" w:hAnsiTheme="minorHAnsi"/>
        </w:rPr>
        <w:tab/>
      </w:r>
      <w:r w:rsidRPr="002D4A0F">
        <w:rPr>
          <w:rFonts w:asciiTheme="minorHAnsi" w:hAnsiTheme="minorHAnsi"/>
        </w:rPr>
        <w:tab/>
        <w:t>12.4.201 klo 18.00</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 xml:space="preserve">Paikka </w:t>
      </w:r>
      <w:r w:rsidRPr="002D4A0F">
        <w:rPr>
          <w:rFonts w:asciiTheme="minorHAnsi" w:hAnsiTheme="minorHAnsi"/>
        </w:rPr>
        <w:tab/>
      </w:r>
      <w:r w:rsidRPr="002D4A0F">
        <w:rPr>
          <w:rFonts w:asciiTheme="minorHAnsi" w:hAnsiTheme="minorHAnsi"/>
        </w:rPr>
        <w:tab/>
        <w:t xml:space="preserve">Kahvila </w:t>
      </w:r>
      <w:proofErr w:type="spellStart"/>
      <w:r w:rsidRPr="002D4A0F">
        <w:rPr>
          <w:rFonts w:asciiTheme="minorHAnsi" w:hAnsiTheme="minorHAnsi"/>
        </w:rPr>
        <w:t>Wilhelmiina</w:t>
      </w:r>
      <w:proofErr w:type="spellEnd"/>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 xml:space="preserve">Läsnä </w:t>
      </w:r>
      <w:r w:rsidRPr="002D4A0F">
        <w:rPr>
          <w:rFonts w:asciiTheme="minorHAnsi" w:hAnsiTheme="minorHAnsi"/>
        </w:rPr>
        <w:tab/>
      </w:r>
      <w:r w:rsidRPr="002D4A0F">
        <w:rPr>
          <w:rFonts w:asciiTheme="minorHAnsi" w:hAnsiTheme="minorHAnsi"/>
        </w:rPr>
        <w:tab/>
        <w:t>Lotta Markkanen</w:t>
      </w:r>
      <w:r w:rsidRPr="002D4A0F">
        <w:rPr>
          <w:rFonts w:asciiTheme="minorHAnsi" w:hAnsiTheme="minorHAnsi"/>
        </w:rPr>
        <w:tab/>
      </w:r>
      <w:r w:rsidRPr="002D4A0F">
        <w:rPr>
          <w:rFonts w:asciiTheme="minorHAnsi" w:hAnsiTheme="minorHAnsi"/>
        </w:rPr>
        <w:tab/>
        <w:t>puheenjohtaja</w:t>
      </w:r>
    </w:p>
    <w:p w:rsidR="002D4A0F" w:rsidRPr="002D4A0F" w:rsidRDefault="002D4A0F" w:rsidP="002D4A0F">
      <w:pPr>
        <w:rPr>
          <w:rFonts w:asciiTheme="minorHAnsi" w:hAnsiTheme="minorHAnsi"/>
        </w:rPr>
      </w:pPr>
      <w:r w:rsidRPr="002D4A0F">
        <w:rPr>
          <w:rFonts w:asciiTheme="minorHAnsi" w:hAnsiTheme="minorHAnsi"/>
        </w:rPr>
        <w:tab/>
      </w:r>
      <w:r w:rsidRPr="002D4A0F">
        <w:rPr>
          <w:rFonts w:asciiTheme="minorHAnsi" w:hAnsiTheme="minorHAnsi"/>
        </w:rPr>
        <w:tab/>
        <w:t>Jaana Ahlqvist</w:t>
      </w:r>
    </w:p>
    <w:p w:rsidR="002D4A0F" w:rsidRPr="002D4A0F" w:rsidRDefault="002D4A0F" w:rsidP="002D4A0F">
      <w:pPr>
        <w:ind w:left="1304" w:firstLine="1304"/>
        <w:rPr>
          <w:rFonts w:asciiTheme="minorHAnsi" w:hAnsiTheme="minorHAnsi"/>
        </w:rPr>
      </w:pPr>
      <w:r w:rsidRPr="002D4A0F">
        <w:rPr>
          <w:rFonts w:asciiTheme="minorHAnsi" w:hAnsiTheme="minorHAnsi"/>
        </w:rPr>
        <w:t>Leena Karjalainen</w:t>
      </w:r>
    </w:p>
    <w:p w:rsidR="002D4A0F" w:rsidRPr="002D4A0F" w:rsidRDefault="002D4A0F" w:rsidP="002D4A0F">
      <w:pPr>
        <w:rPr>
          <w:rFonts w:asciiTheme="minorHAnsi" w:hAnsiTheme="minorHAnsi"/>
        </w:rPr>
      </w:pPr>
      <w:r w:rsidRPr="002D4A0F">
        <w:rPr>
          <w:rFonts w:asciiTheme="minorHAnsi" w:hAnsiTheme="minorHAnsi"/>
        </w:rPr>
        <w:tab/>
      </w:r>
      <w:r w:rsidRPr="002D4A0F">
        <w:rPr>
          <w:rFonts w:asciiTheme="minorHAnsi" w:hAnsiTheme="minorHAnsi"/>
        </w:rPr>
        <w:tab/>
        <w:t>Pia Manninen</w:t>
      </w:r>
    </w:p>
    <w:p w:rsidR="002D4A0F" w:rsidRPr="002D4A0F" w:rsidRDefault="002D4A0F" w:rsidP="002D4A0F">
      <w:pPr>
        <w:ind w:left="1304" w:firstLine="1304"/>
        <w:rPr>
          <w:rFonts w:asciiTheme="minorHAnsi" w:hAnsiTheme="minorHAnsi"/>
        </w:rPr>
      </w:pPr>
      <w:r w:rsidRPr="002D4A0F">
        <w:rPr>
          <w:rFonts w:asciiTheme="minorHAnsi" w:hAnsiTheme="minorHAnsi"/>
        </w:rPr>
        <w:t>Tytti Pintilä</w:t>
      </w:r>
    </w:p>
    <w:p w:rsidR="002D4A0F" w:rsidRPr="002D4A0F" w:rsidRDefault="002D4A0F" w:rsidP="002D4A0F">
      <w:pPr>
        <w:rPr>
          <w:rFonts w:asciiTheme="minorHAnsi" w:hAnsiTheme="minorHAnsi"/>
        </w:rPr>
      </w:pPr>
      <w:r w:rsidRPr="002D4A0F">
        <w:rPr>
          <w:rFonts w:asciiTheme="minorHAnsi" w:hAnsiTheme="minorHAnsi"/>
        </w:rPr>
        <w:tab/>
      </w:r>
      <w:r w:rsidRPr="002D4A0F">
        <w:rPr>
          <w:rFonts w:asciiTheme="minorHAnsi" w:hAnsiTheme="minorHAnsi"/>
        </w:rPr>
        <w:tab/>
        <w:t xml:space="preserve">Mika </w:t>
      </w:r>
      <w:proofErr w:type="spellStart"/>
      <w:r w:rsidRPr="002D4A0F">
        <w:rPr>
          <w:rFonts w:asciiTheme="minorHAnsi" w:hAnsiTheme="minorHAnsi"/>
        </w:rPr>
        <w:t>Sohlman</w:t>
      </w:r>
      <w:proofErr w:type="spellEnd"/>
    </w:p>
    <w:p w:rsidR="002D4A0F" w:rsidRPr="002D4A0F" w:rsidRDefault="002D4A0F" w:rsidP="002D4A0F">
      <w:pPr>
        <w:ind w:left="1304" w:firstLine="1304"/>
        <w:rPr>
          <w:rFonts w:asciiTheme="minorHAnsi" w:hAnsiTheme="minorHAnsi"/>
        </w:rPr>
      </w:pPr>
      <w:r w:rsidRPr="002D4A0F">
        <w:rPr>
          <w:rFonts w:asciiTheme="minorHAnsi" w:hAnsiTheme="minorHAnsi"/>
        </w:rPr>
        <w:t xml:space="preserve">Linda Suonperä </w:t>
      </w:r>
      <w:r w:rsidRPr="002D4A0F">
        <w:rPr>
          <w:rFonts w:asciiTheme="minorHAnsi" w:hAnsiTheme="minorHAnsi"/>
        </w:rPr>
        <w:tab/>
      </w:r>
      <w:r w:rsidRPr="002D4A0F">
        <w:rPr>
          <w:rFonts w:asciiTheme="minorHAnsi" w:hAnsiTheme="minorHAnsi"/>
        </w:rPr>
        <w:tab/>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roofErr w:type="gramStart"/>
      <w:r w:rsidRPr="002D4A0F">
        <w:rPr>
          <w:rFonts w:asciiTheme="minorHAnsi" w:hAnsiTheme="minorHAnsi"/>
        </w:rPr>
        <w:t>Estynyt</w:t>
      </w:r>
      <w:r w:rsidRPr="002D4A0F">
        <w:rPr>
          <w:rFonts w:asciiTheme="minorHAnsi" w:hAnsiTheme="minorHAnsi"/>
        </w:rPr>
        <w:tab/>
      </w:r>
      <w:r w:rsidRPr="002D4A0F">
        <w:rPr>
          <w:rFonts w:asciiTheme="minorHAnsi" w:hAnsiTheme="minorHAnsi"/>
        </w:rPr>
        <w:tab/>
        <w:t>Teija Jaakkonen</w:t>
      </w:r>
      <w:proofErr w:type="gramEnd"/>
    </w:p>
    <w:p w:rsidR="002D4A0F" w:rsidRPr="002D4A0F" w:rsidRDefault="002D4A0F" w:rsidP="002D4A0F">
      <w:pPr>
        <w:rPr>
          <w:rFonts w:asciiTheme="minorHAnsi" w:hAnsiTheme="minorHAnsi"/>
        </w:rPr>
      </w:pPr>
      <w:r w:rsidRPr="002D4A0F">
        <w:rPr>
          <w:rFonts w:asciiTheme="minorHAnsi" w:hAnsiTheme="minorHAnsi"/>
        </w:rPr>
        <w:tab/>
      </w:r>
      <w:r w:rsidRPr="002D4A0F">
        <w:rPr>
          <w:rFonts w:asciiTheme="minorHAnsi" w:hAnsiTheme="minorHAnsi"/>
        </w:rPr>
        <w:tab/>
      </w: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Kokouksen avaus</w:t>
      </w:r>
      <w:r w:rsidRPr="002D4A0F">
        <w:rPr>
          <w:rFonts w:asciiTheme="minorHAnsi" w:hAnsiTheme="minorHAnsi"/>
          <w:b/>
        </w:rPr>
        <w:tab/>
      </w:r>
    </w:p>
    <w:p w:rsidR="002D4A0F" w:rsidRPr="002D4A0F" w:rsidRDefault="002D4A0F" w:rsidP="002D4A0F">
      <w:pPr>
        <w:rPr>
          <w:rFonts w:asciiTheme="minorHAnsi" w:hAnsiTheme="minorHAnsi"/>
        </w:rPr>
      </w:pPr>
      <w:r w:rsidRPr="002D4A0F">
        <w:rPr>
          <w:rFonts w:asciiTheme="minorHAnsi" w:hAnsiTheme="minorHAnsi"/>
        </w:rPr>
        <w:t>Puheenjohtaja avasi kokouksen klo 18.10 ja toivotti kaikki tervetulleiksi. Todettiin läsnäolijat ja käytiin lyhyt esittelykierros. Uuden hallituksen työskentely alkoi kahvilakokouksella, joka on tode</w:t>
      </w:r>
      <w:r w:rsidRPr="002D4A0F">
        <w:rPr>
          <w:rFonts w:asciiTheme="minorHAnsi" w:hAnsiTheme="minorHAnsi"/>
        </w:rPr>
        <w:t>t</w:t>
      </w:r>
      <w:r w:rsidRPr="002D4A0F">
        <w:rPr>
          <w:rFonts w:asciiTheme="minorHAnsi" w:hAnsiTheme="minorHAnsi"/>
        </w:rPr>
        <w:t>tu virkistäväksi vaihteluksi kokouskäytänteisiin.</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Valittiin kokoukselle puheenjohtaja ja sihteeri</w:t>
      </w:r>
    </w:p>
    <w:p w:rsidR="002D4A0F" w:rsidRPr="002D4A0F" w:rsidRDefault="002D4A0F" w:rsidP="002D4A0F">
      <w:pPr>
        <w:rPr>
          <w:rFonts w:asciiTheme="minorHAnsi" w:hAnsiTheme="minorHAnsi"/>
        </w:rPr>
      </w:pPr>
      <w:r w:rsidRPr="002D4A0F">
        <w:rPr>
          <w:rFonts w:asciiTheme="minorHAnsi" w:hAnsiTheme="minorHAnsi"/>
        </w:rPr>
        <w:t>Puheenjohtajaksi valittiin Lotta Markkanen ja sihteeriksi Linda Suonperä.</w:t>
      </w:r>
    </w:p>
    <w:p w:rsidR="002D4A0F" w:rsidRPr="002D4A0F" w:rsidRDefault="002D4A0F" w:rsidP="002D4A0F">
      <w:pPr>
        <w:rPr>
          <w:rFonts w:asciiTheme="minorHAnsi" w:hAnsiTheme="minorHAnsi"/>
          <w:b/>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Kokouskutsu</w:t>
      </w:r>
    </w:p>
    <w:p w:rsidR="002D4A0F" w:rsidRPr="002D4A0F" w:rsidRDefault="002D4A0F" w:rsidP="002D4A0F">
      <w:pPr>
        <w:rPr>
          <w:rFonts w:asciiTheme="minorHAnsi" w:hAnsiTheme="minorHAnsi"/>
        </w:rPr>
      </w:pPr>
      <w:r w:rsidRPr="002D4A0F">
        <w:rPr>
          <w:rFonts w:asciiTheme="minorHAnsi" w:hAnsiTheme="minorHAnsi"/>
        </w:rPr>
        <w:t xml:space="preserve">Todettiin kokouskutsun lähteneen sääntöjen mukaisesti, koska kokouksen ajankohta päätettiin jo edellisessä kokouksessa, jossa jokainen uuden hallituksen jäsen oli läsnä. </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Uuden hallituksen järjestäytyminen</w:t>
      </w:r>
    </w:p>
    <w:p w:rsidR="002D4A0F" w:rsidRPr="002D4A0F" w:rsidRDefault="002D4A0F" w:rsidP="002D4A0F">
      <w:pPr>
        <w:rPr>
          <w:rFonts w:asciiTheme="minorHAnsi" w:hAnsiTheme="minorHAnsi"/>
        </w:rPr>
      </w:pPr>
      <w:r w:rsidRPr="002D4A0F">
        <w:rPr>
          <w:rFonts w:asciiTheme="minorHAnsi" w:hAnsiTheme="minorHAnsi"/>
        </w:rPr>
        <w:t>Keskusteltiin hallituksen työnjaosta ja tehtävien sisällöstä. Kuten vuosikokouksessa päätet</w:t>
      </w:r>
      <w:r w:rsidR="00E87495">
        <w:rPr>
          <w:rFonts w:asciiTheme="minorHAnsi" w:hAnsiTheme="minorHAnsi"/>
        </w:rPr>
        <w:t>tiin, p</w:t>
      </w:r>
      <w:r w:rsidR="00E87495">
        <w:rPr>
          <w:rFonts w:asciiTheme="minorHAnsi" w:hAnsiTheme="minorHAnsi"/>
        </w:rPr>
        <w:t>u</w:t>
      </w:r>
      <w:r w:rsidRPr="002D4A0F">
        <w:rPr>
          <w:rFonts w:asciiTheme="minorHAnsi" w:hAnsiTheme="minorHAnsi"/>
        </w:rPr>
        <w:t xml:space="preserve">heenjohtajana myös tällä kaudella toimii Lotta Markkanen. Kuluneella kaudella olisi ajoittain ollut tarvetta varapuheenjohtajalle varsinaisen puheenjohtajan ollessa estynyt. Tästä syystä valittiin varapuheenjohtajaksi kaudelle </w:t>
      </w:r>
      <w:proofErr w:type="gramStart"/>
      <w:r w:rsidRPr="002D4A0F">
        <w:rPr>
          <w:rFonts w:asciiTheme="minorHAnsi" w:hAnsiTheme="minorHAnsi"/>
        </w:rPr>
        <w:t>1.4.2017-31.3.2018</w:t>
      </w:r>
      <w:proofErr w:type="gramEnd"/>
      <w:r w:rsidRPr="002D4A0F">
        <w:rPr>
          <w:rFonts w:asciiTheme="minorHAnsi" w:hAnsiTheme="minorHAnsi"/>
        </w:rPr>
        <w:t xml:space="preserve"> Tytti Pintilä. Linda Suonpe</w:t>
      </w:r>
      <w:r w:rsidR="00E87495">
        <w:rPr>
          <w:rFonts w:asciiTheme="minorHAnsi" w:hAnsiTheme="minorHAnsi"/>
        </w:rPr>
        <w:t>rä ja Leena Karjala</w:t>
      </w:r>
      <w:r w:rsidR="00E87495">
        <w:rPr>
          <w:rFonts w:asciiTheme="minorHAnsi" w:hAnsiTheme="minorHAnsi"/>
        </w:rPr>
        <w:t>i</w:t>
      </w:r>
      <w:r w:rsidRPr="002D4A0F">
        <w:rPr>
          <w:rFonts w:asciiTheme="minorHAnsi" w:hAnsiTheme="minorHAnsi"/>
        </w:rPr>
        <w:t xml:space="preserve">nen on valittu tehtäviinsä kaudelle </w:t>
      </w:r>
      <w:proofErr w:type="gramStart"/>
      <w:r w:rsidRPr="002D4A0F">
        <w:rPr>
          <w:rFonts w:asciiTheme="minorHAnsi" w:hAnsiTheme="minorHAnsi"/>
        </w:rPr>
        <w:t>1.4.2016-31.3.2018</w:t>
      </w:r>
      <w:proofErr w:type="gramEnd"/>
      <w:r w:rsidRPr="002D4A0F">
        <w:rPr>
          <w:rFonts w:asciiTheme="minorHAnsi" w:hAnsiTheme="minorHAnsi"/>
        </w:rPr>
        <w:t xml:space="preserve"> ja he jatkav</w:t>
      </w:r>
      <w:r w:rsidR="00E87495">
        <w:rPr>
          <w:rFonts w:asciiTheme="minorHAnsi" w:hAnsiTheme="minorHAnsi"/>
        </w:rPr>
        <w:t>at näin ollen tehtäviään sihte</w:t>
      </w:r>
      <w:r w:rsidR="00E87495">
        <w:rPr>
          <w:rFonts w:asciiTheme="minorHAnsi" w:hAnsiTheme="minorHAnsi"/>
        </w:rPr>
        <w:t>e</w:t>
      </w:r>
      <w:r w:rsidRPr="002D4A0F">
        <w:rPr>
          <w:rFonts w:asciiTheme="minorHAnsi" w:hAnsiTheme="minorHAnsi"/>
        </w:rPr>
        <w:t>rinä ja rahastonhoitajana. Valinnat sujuivat sopuisasti.</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Tapahtumat</w:t>
      </w:r>
    </w:p>
    <w:p w:rsidR="002D4A0F" w:rsidRPr="002D4A0F" w:rsidRDefault="002D4A0F" w:rsidP="002D4A0F">
      <w:pPr>
        <w:rPr>
          <w:rFonts w:asciiTheme="minorHAnsi" w:hAnsiTheme="minorHAnsi"/>
        </w:rPr>
      </w:pPr>
      <w:r w:rsidRPr="002D4A0F">
        <w:rPr>
          <w:rFonts w:asciiTheme="minorHAnsi" w:hAnsiTheme="minorHAnsi"/>
        </w:rPr>
        <w:t xml:space="preserve">Kevään tapahtumista tärkein on 9.5. klo </w:t>
      </w:r>
      <w:proofErr w:type="gramStart"/>
      <w:r w:rsidRPr="002D4A0F">
        <w:rPr>
          <w:rFonts w:asciiTheme="minorHAnsi" w:hAnsiTheme="minorHAnsi"/>
        </w:rPr>
        <w:t>18-19.30</w:t>
      </w:r>
      <w:proofErr w:type="gramEnd"/>
      <w:r w:rsidRPr="002D4A0F">
        <w:rPr>
          <w:rFonts w:asciiTheme="minorHAnsi" w:hAnsiTheme="minorHAnsi"/>
        </w:rPr>
        <w:t xml:space="preserve"> järjestettävä </w:t>
      </w:r>
      <w:proofErr w:type="spellStart"/>
      <w:r w:rsidRPr="002D4A0F">
        <w:rPr>
          <w:rFonts w:asciiTheme="minorHAnsi" w:hAnsiTheme="minorHAnsi"/>
        </w:rPr>
        <w:t>Ekoa</w:t>
      </w:r>
      <w:proofErr w:type="spellEnd"/>
      <w:r w:rsidRPr="002D4A0F">
        <w:rPr>
          <w:rFonts w:asciiTheme="minorHAnsi" w:hAnsiTheme="minorHAnsi"/>
        </w:rPr>
        <w:t xml:space="preserve"> tekoa – kestävä kehitys ja kierrätys –</w:t>
      </w:r>
      <w:proofErr w:type="spellStart"/>
      <w:r w:rsidRPr="002D4A0F">
        <w:rPr>
          <w:rFonts w:asciiTheme="minorHAnsi" w:hAnsiTheme="minorHAnsi"/>
        </w:rPr>
        <w:t>teemainen</w:t>
      </w:r>
      <w:proofErr w:type="spellEnd"/>
      <w:r w:rsidRPr="002D4A0F">
        <w:rPr>
          <w:rFonts w:asciiTheme="minorHAnsi" w:hAnsiTheme="minorHAnsi"/>
        </w:rPr>
        <w:t xml:space="preserve"> ilta, joka on osa oppilaiden kaksiosaista koulupäivää. Lotta lu</w:t>
      </w:r>
      <w:r w:rsidR="00E87495">
        <w:rPr>
          <w:rFonts w:asciiTheme="minorHAnsi" w:hAnsiTheme="minorHAnsi"/>
        </w:rPr>
        <w:t>pasi vielä selv</w:t>
      </w:r>
      <w:r w:rsidR="00E87495">
        <w:rPr>
          <w:rFonts w:asciiTheme="minorHAnsi" w:hAnsiTheme="minorHAnsi"/>
        </w:rPr>
        <w:t>i</w:t>
      </w:r>
      <w:r w:rsidRPr="002D4A0F">
        <w:rPr>
          <w:rFonts w:asciiTheme="minorHAnsi" w:hAnsiTheme="minorHAnsi"/>
        </w:rPr>
        <w:t xml:space="preserve">tellä rehtorilta koulun toiveita Tuen roolista illassa. </w:t>
      </w:r>
      <w:proofErr w:type="spellStart"/>
      <w:r w:rsidRPr="002D4A0F">
        <w:rPr>
          <w:rFonts w:asciiTheme="minorHAnsi" w:hAnsiTheme="minorHAnsi"/>
        </w:rPr>
        <w:t>Puffetti</w:t>
      </w:r>
      <w:proofErr w:type="spellEnd"/>
      <w:r w:rsidRPr="002D4A0F">
        <w:rPr>
          <w:rFonts w:asciiTheme="minorHAnsi" w:hAnsiTheme="minorHAnsi"/>
        </w:rPr>
        <w:t xml:space="preserve"> mahdollistaisi varainke</w:t>
      </w:r>
      <w:r w:rsidR="00E87495">
        <w:rPr>
          <w:rFonts w:asciiTheme="minorHAnsi" w:hAnsiTheme="minorHAnsi"/>
        </w:rPr>
        <w:t>ruuta. Myyt</w:t>
      </w:r>
      <w:r w:rsidR="00E87495">
        <w:rPr>
          <w:rFonts w:asciiTheme="minorHAnsi" w:hAnsiTheme="minorHAnsi"/>
        </w:rPr>
        <w:t>ä</w:t>
      </w:r>
      <w:r w:rsidRPr="002D4A0F">
        <w:rPr>
          <w:rFonts w:asciiTheme="minorHAnsi" w:hAnsiTheme="minorHAnsi"/>
        </w:rPr>
        <w:t>viksi tuotteiksi mietittiin makkaraa sekä kahvia, teetä ja mehua. Grillin lainaus todettiin edelleen järkevimmäksi vaihtoehdoksi, koska kellään hallituksen jäsenellä ei ole so</w:t>
      </w:r>
      <w:r w:rsidR="00E87495">
        <w:rPr>
          <w:rFonts w:asciiTheme="minorHAnsi" w:hAnsiTheme="minorHAnsi"/>
        </w:rPr>
        <w:t>pivaa grilliä. 50€:n vuo</w:t>
      </w:r>
      <w:r w:rsidR="00E87495">
        <w:rPr>
          <w:rFonts w:asciiTheme="minorHAnsi" w:hAnsiTheme="minorHAnsi"/>
        </w:rPr>
        <w:t>k</w:t>
      </w:r>
      <w:r w:rsidRPr="002D4A0F">
        <w:rPr>
          <w:rFonts w:asciiTheme="minorHAnsi" w:hAnsiTheme="minorHAnsi"/>
        </w:rPr>
        <w:t>rasumma todettiin tuloihin nähden suureksi, mutta täydenpalvelun pakettina se on ollut erittäin toimiva. Tytti selvittää lainaamista Helena Koskelalta.</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roofErr w:type="spellStart"/>
      <w:r w:rsidRPr="002D4A0F">
        <w:rPr>
          <w:rFonts w:asciiTheme="minorHAnsi" w:hAnsiTheme="minorHAnsi"/>
          <w:b/>
        </w:rPr>
        <w:lastRenderedPageBreak/>
        <w:t>Eskari</w:t>
      </w:r>
      <w:proofErr w:type="spellEnd"/>
      <w:r w:rsidRPr="002D4A0F">
        <w:rPr>
          <w:rFonts w:asciiTheme="minorHAnsi" w:hAnsiTheme="minorHAnsi"/>
          <w:b/>
        </w:rPr>
        <w:t xml:space="preserve"> ja </w:t>
      </w:r>
      <w:proofErr w:type="spellStart"/>
      <w:r w:rsidRPr="002D4A0F">
        <w:rPr>
          <w:rFonts w:asciiTheme="minorHAnsi" w:hAnsiTheme="minorHAnsi"/>
          <w:b/>
        </w:rPr>
        <w:t>eppu</w:t>
      </w:r>
      <w:proofErr w:type="spellEnd"/>
      <w:r w:rsidRPr="002D4A0F">
        <w:rPr>
          <w:rFonts w:asciiTheme="minorHAnsi" w:hAnsiTheme="minorHAnsi"/>
          <w:b/>
        </w:rPr>
        <w:t xml:space="preserve"> </w:t>
      </w:r>
      <w:proofErr w:type="gramStart"/>
      <w:r w:rsidRPr="002D4A0F">
        <w:rPr>
          <w:rFonts w:asciiTheme="minorHAnsi" w:hAnsiTheme="minorHAnsi"/>
          <w:b/>
        </w:rPr>
        <w:t>–messut</w:t>
      </w:r>
      <w:proofErr w:type="gramEnd"/>
      <w:r w:rsidRPr="002D4A0F">
        <w:rPr>
          <w:rFonts w:asciiTheme="minorHAnsi" w:hAnsiTheme="minorHAnsi"/>
          <w:b/>
        </w:rPr>
        <w:t xml:space="preserve"> 3.5.</w:t>
      </w:r>
      <w:r w:rsidRPr="002D4A0F">
        <w:rPr>
          <w:rFonts w:asciiTheme="minorHAnsi" w:hAnsiTheme="minorHAnsi"/>
        </w:rPr>
        <w:t xml:space="preserve"> Tuesta Leena ja Lotta menevät kertomaan toiminnasta. Esittely</w:t>
      </w:r>
      <w:r w:rsidR="00E87495">
        <w:rPr>
          <w:rFonts w:asciiTheme="minorHAnsi" w:hAnsiTheme="minorHAnsi"/>
        </w:rPr>
        <w:t>pö</w:t>
      </w:r>
      <w:r w:rsidR="00E87495">
        <w:rPr>
          <w:rFonts w:asciiTheme="minorHAnsi" w:hAnsiTheme="minorHAnsi"/>
        </w:rPr>
        <w:t>y</w:t>
      </w:r>
      <w:r w:rsidRPr="002D4A0F">
        <w:rPr>
          <w:rFonts w:asciiTheme="minorHAnsi" w:hAnsiTheme="minorHAnsi"/>
        </w:rPr>
        <w:t>dälle karkkia tarjolle houkuttimena. Linda ja Tytti päivittävät vanhemmille jaettavaa esittelylehtistä Tuen toiminnasta.</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b/>
        </w:rPr>
        <w:t>12.5. Aamunavaus.</w:t>
      </w:r>
      <w:r w:rsidRPr="002D4A0F">
        <w:rPr>
          <w:rFonts w:asciiTheme="minorHAnsi" w:hAnsiTheme="minorHAnsi"/>
        </w:rPr>
        <w:t xml:space="preserve"> Koska kellään hallituksen jäsenellä ei ole mahdollisuutta mennä kyseisenä pä</w:t>
      </w:r>
      <w:r w:rsidRPr="002D4A0F">
        <w:rPr>
          <w:rFonts w:asciiTheme="minorHAnsi" w:hAnsiTheme="minorHAnsi"/>
        </w:rPr>
        <w:t>i</w:t>
      </w:r>
      <w:r w:rsidRPr="002D4A0F">
        <w:rPr>
          <w:rFonts w:asciiTheme="minorHAnsi" w:hAnsiTheme="minorHAnsi"/>
        </w:rPr>
        <w:t>vänä pitämään aamunavausta koululle, mietittiin tälle vaihtoehtoa. Yhdessä to</w:t>
      </w:r>
      <w:r w:rsidR="00E87495">
        <w:rPr>
          <w:rFonts w:asciiTheme="minorHAnsi" w:hAnsiTheme="minorHAnsi"/>
        </w:rPr>
        <w:t>tesimme miele</w:t>
      </w:r>
      <w:r w:rsidR="00E87495">
        <w:rPr>
          <w:rFonts w:asciiTheme="minorHAnsi" w:hAnsiTheme="minorHAnsi"/>
        </w:rPr>
        <w:t>k</w:t>
      </w:r>
      <w:r w:rsidRPr="002D4A0F">
        <w:rPr>
          <w:rFonts w:asciiTheme="minorHAnsi" w:hAnsiTheme="minorHAnsi"/>
        </w:rPr>
        <w:t xml:space="preserve">kääksi vaihtoehdoksi ratkaisun, jossa Tuki suunnittelee aamunavauksen, mutta koulun </w:t>
      </w:r>
      <w:r w:rsidR="00E87495">
        <w:rPr>
          <w:rFonts w:asciiTheme="minorHAnsi" w:hAnsiTheme="minorHAnsi"/>
        </w:rPr>
        <w:t>oppilasku</w:t>
      </w:r>
      <w:r w:rsidR="00E87495">
        <w:rPr>
          <w:rFonts w:asciiTheme="minorHAnsi" w:hAnsiTheme="minorHAnsi"/>
        </w:rPr>
        <w:t>n</w:t>
      </w:r>
      <w:r w:rsidRPr="002D4A0F">
        <w:rPr>
          <w:rFonts w:asciiTheme="minorHAnsi" w:hAnsiTheme="minorHAnsi"/>
        </w:rPr>
        <w:t>nan jäsenet pitävät sen. Lotta vielä varmisti asian rehtorilta ja rehtorille tämä sopi hyvin.</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b/>
        </w:rPr>
        <w:t xml:space="preserve">30.5. </w:t>
      </w:r>
      <w:proofErr w:type="spellStart"/>
      <w:r w:rsidRPr="002D4A0F">
        <w:rPr>
          <w:rFonts w:asciiTheme="minorHAnsi" w:hAnsiTheme="minorHAnsi"/>
          <w:b/>
        </w:rPr>
        <w:t>Toukofest</w:t>
      </w:r>
      <w:proofErr w:type="spellEnd"/>
      <w:r w:rsidRPr="002D4A0F">
        <w:rPr>
          <w:rFonts w:asciiTheme="minorHAnsi" w:hAnsiTheme="minorHAnsi"/>
        </w:rPr>
        <w:t xml:space="preserve"> </w:t>
      </w:r>
      <w:proofErr w:type="gramStart"/>
      <w:r w:rsidRPr="002D4A0F">
        <w:rPr>
          <w:rFonts w:asciiTheme="minorHAnsi" w:hAnsiTheme="minorHAnsi"/>
        </w:rPr>
        <w:t>–lippuavustus</w:t>
      </w:r>
      <w:proofErr w:type="gramEnd"/>
      <w:r w:rsidRPr="002D4A0F">
        <w:rPr>
          <w:rFonts w:asciiTheme="minorHAnsi" w:hAnsiTheme="minorHAnsi"/>
        </w:rPr>
        <w:t>. Aikaisempina vuosina Tuki on avustanut 6. luokkalaisten osal</w:t>
      </w:r>
      <w:r w:rsidR="00E87495">
        <w:rPr>
          <w:rFonts w:asciiTheme="minorHAnsi" w:hAnsiTheme="minorHAnsi"/>
        </w:rPr>
        <w:t>list</w:t>
      </w:r>
      <w:r w:rsidR="00E87495">
        <w:rPr>
          <w:rFonts w:asciiTheme="minorHAnsi" w:hAnsiTheme="minorHAnsi"/>
        </w:rPr>
        <w:t>u</w:t>
      </w:r>
      <w:r w:rsidRPr="002D4A0F">
        <w:rPr>
          <w:rFonts w:asciiTheme="minorHAnsi" w:hAnsiTheme="minorHAnsi"/>
        </w:rPr>
        <w:t xml:space="preserve">mista </w:t>
      </w:r>
      <w:proofErr w:type="spellStart"/>
      <w:r w:rsidRPr="002D4A0F">
        <w:rPr>
          <w:rFonts w:asciiTheme="minorHAnsi" w:hAnsiTheme="minorHAnsi"/>
        </w:rPr>
        <w:t>Toukofesteille</w:t>
      </w:r>
      <w:proofErr w:type="spellEnd"/>
      <w:r w:rsidRPr="002D4A0F">
        <w:rPr>
          <w:rFonts w:asciiTheme="minorHAnsi" w:hAnsiTheme="minorHAnsi"/>
        </w:rPr>
        <w:t xml:space="preserve">. Lotta tiedustelee rehtorilta onko vastaava avustus tarpeen vielä tänä vuonna. </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b/>
        </w:rPr>
        <w:t>Koulukirjaston syntymäpäivät</w:t>
      </w:r>
      <w:r w:rsidRPr="002D4A0F">
        <w:rPr>
          <w:rFonts w:asciiTheme="minorHAnsi" w:hAnsiTheme="minorHAnsi"/>
        </w:rPr>
        <w:t xml:space="preserve"> oli aiemmin ilmoitettu pidettäviksi 2.6., mutta juuri ennen kokousta saimme tiedon rehtorilta, että tapahtuma siirtyy mahdollisesti 26.5. päivälle. Uutena ajankohtana ei vielä tietoa kuka Tuen hallituksen jäsenistä pääsisi paikalle, mutta päätimme antaa kirjastolle </w:t>
      </w:r>
      <w:proofErr w:type="gramStart"/>
      <w:r w:rsidRPr="002D4A0F">
        <w:rPr>
          <w:rFonts w:asciiTheme="minorHAnsi" w:hAnsiTheme="minorHAnsi"/>
        </w:rPr>
        <w:t>100-200</w:t>
      </w:r>
      <w:proofErr w:type="gramEnd"/>
      <w:r w:rsidRPr="002D4A0F">
        <w:rPr>
          <w:rFonts w:asciiTheme="minorHAnsi" w:hAnsiTheme="minorHAnsi"/>
        </w:rPr>
        <w:t xml:space="preserve">€ arvoisen kirjalahjan. </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b/>
        </w:rPr>
        <w:t>3.6. on koulun lukuvuoden päätöspäivä</w:t>
      </w:r>
      <w:r w:rsidRPr="002D4A0F">
        <w:rPr>
          <w:rFonts w:asciiTheme="minorHAnsi" w:hAnsiTheme="minorHAnsi"/>
        </w:rPr>
        <w:t>. Kevätjuhla mahdollisesti siirtyy kyseiselle päi</w:t>
      </w:r>
      <w:r w:rsidR="00E87495">
        <w:rPr>
          <w:rFonts w:asciiTheme="minorHAnsi" w:hAnsiTheme="minorHAnsi"/>
        </w:rPr>
        <w:t>välle aie</w:t>
      </w:r>
      <w:r w:rsidR="00E87495">
        <w:rPr>
          <w:rFonts w:asciiTheme="minorHAnsi" w:hAnsiTheme="minorHAnsi"/>
        </w:rPr>
        <w:t>m</w:t>
      </w:r>
      <w:r w:rsidRPr="002D4A0F">
        <w:rPr>
          <w:rFonts w:asciiTheme="minorHAnsi" w:hAnsiTheme="minorHAnsi"/>
        </w:rPr>
        <w:t>min suunnitellulta 23.5. päivältä. Tuki kustantaa hymypatsaat, 6. luokkien ruu</w:t>
      </w:r>
      <w:r w:rsidR="00E87495">
        <w:rPr>
          <w:rFonts w:asciiTheme="minorHAnsi" w:hAnsiTheme="minorHAnsi"/>
        </w:rPr>
        <w:t>sut ja kaikkien luo</w:t>
      </w:r>
      <w:r w:rsidR="00E87495">
        <w:rPr>
          <w:rFonts w:asciiTheme="minorHAnsi" w:hAnsiTheme="minorHAnsi"/>
        </w:rPr>
        <w:t>k</w:t>
      </w:r>
      <w:r w:rsidRPr="002D4A0F">
        <w:rPr>
          <w:rFonts w:asciiTheme="minorHAnsi" w:hAnsiTheme="minorHAnsi"/>
        </w:rPr>
        <w:t xml:space="preserve">kien </w:t>
      </w:r>
      <w:proofErr w:type="spellStart"/>
      <w:r w:rsidRPr="002D4A0F">
        <w:rPr>
          <w:rFonts w:asciiTheme="minorHAnsi" w:hAnsiTheme="minorHAnsi"/>
        </w:rPr>
        <w:t>luokkastidendit</w:t>
      </w:r>
      <w:proofErr w:type="spellEnd"/>
      <w:r w:rsidRPr="002D4A0F">
        <w:rPr>
          <w:rFonts w:asciiTheme="minorHAnsi" w:hAnsiTheme="minorHAnsi"/>
        </w:rPr>
        <w:t>. Rehtorilta varmistetaan hymypatsaiden määrät ja hankitaan patsaat yhteis-työssä koulun kanssa. Lasku viime kevään patsaista on vihdoin tullut. Luokkastipendien suuruudet 1-3. luokat 10€, 4.-6. luokat 20€.</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 xml:space="preserve">Opettajat ovat ehdottaneet, että ruusut, stipendit ja hymypatsaat jaettaisiin omassa luokassa opettajan toimesta. Tuki kannattaa kuitenkin edelleen tapaa, jossa nämä jaetaan koulun </w:t>
      </w:r>
      <w:proofErr w:type="spellStart"/>
      <w:r w:rsidRPr="002D4A0F">
        <w:rPr>
          <w:rFonts w:asciiTheme="minorHAnsi" w:hAnsiTheme="minorHAnsi"/>
        </w:rPr>
        <w:t>juhlasalis-sa</w:t>
      </w:r>
      <w:proofErr w:type="spellEnd"/>
      <w:r w:rsidRPr="002D4A0F">
        <w:rPr>
          <w:rFonts w:asciiTheme="minorHAnsi" w:hAnsiTheme="minorHAnsi"/>
        </w:rPr>
        <w:t xml:space="preserve"> isomman juhlaseurueen läsnä ollessa. Tuki toivoo voivansa olla mukana palkitsemisissa, jonka kustannuksista itse huolehtii. Perinteinen tapa koetaan myös juhlavampana ja tilaisuus on hieno hetki palkitulle lapselle päästä lavalle muiden palkittujen kanssa.</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Päätettiin maksaa Hanhelan luontoelokuvat -</w:t>
      </w:r>
      <w:proofErr w:type="gramStart"/>
      <w:r w:rsidRPr="002D4A0F">
        <w:rPr>
          <w:rFonts w:asciiTheme="minorHAnsi" w:hAnsiTheme="minorHAnsi"/>
        </w:rPr>
        <w:t>lisenssi  180</w:t>
      </w:r>
      <w:proofErr w:type="gramEnd"/>
      <w:r w:rsidRPr="002D4A0F">
        <w:rPr>
          <w:rFonts w:asciiTheme="minorHAnsi" w:hAnsiTheme="minorHAnsi"/>
        </w:rPr>
        <w:t xml:space="preserve">€ koulun pyynnöstä. </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Maksupäätteen hankkiminen Puistokoulun Tuelle</w:t>
      </w:r>
    </w:p>
    <w:p w:rsidR="002D4A0F" w:rsidRPr="002D4A0F" w:rsidRDefault="002D4A0F" w:rsidP="002D4A0F">
      <w:pPr>
        <w:rPr>
          <w:rFonts w:asciiTheme="minorHAnsi" w:hAnsiTheme="minorHAnsi"/>
        </w:rPr>
      </w:pPr>
      <w:r w:rsidRPr="002D4A0F">
        <w:rPr>
          <w:rFonts w:asciiTheme="minorHAnsi" w:hAnsiTheme="minorHAnsi"/>
        </w:rPr>
        <w:t>Yhdessä pohdimme maksupäätteen mahdollisia hyötyjä ja haittoja. Ehdoton hyöty olisi kort</w:t>
      </w:r>
      <w:r w:rsidR="00E87495">
        <w:rPr>
          <w:rFonts w:asciiTheme="minorHAnsi" w:hAnsiTheme="minorHAnsi"/>
        </w:rPr>
        <w:t>tima</w:t>
      </w:r>
      <w:r w:rsidR="00E87495">
        <w:rPr>
          <w:rFonts w:asciiTheme="minorHAnsi" w:hAnsiTheme="minorHAnsi"/>
        </w:rPr>
        <w:t>k</w:t>
      </w:r>
      <w:r w:rsidRPr="002D4A0F">
        <w:rPr>
          <w:rFonts w:asciiTheme="minorHAnsi" w:hAnsiTheme="minorHAnsi"/>
        </w:rPr>
        <w:t>sumahdollisuus käteismaksun rinnalla. Mahdollisina haittoina mietimme maksutapah</w:t>
      </w:r>
      <w:r w:rsidR="00E87495">
        <w:rPr>
          <w:rFonts w:asciiTheme="minorHAnsi" w:hAnsiTheme="minorHAnsi"/>
        </w:rPr>
        <w:t>tumista m</w:t>
      </w:r>
      <w:r w:rsidR="00E87495">
        <w:rPr>
          <w:rFonts w:asciiTheme="minorHAnsi" w:hAnsiTheme="minorHAnsi"/>
        </w:rPr>
        <w:t>e</w:t>
      </w:r>
      <w:r w:rsidRPr="002D4A0F">
        <w:rPr>
          <w:rFonts w:asciiTheme="minorHAnsi" w:hAnsiTheme="minorHAnsi"/>
        </w:rPr>
        <w:t>nevää kustannusta ja laitteen sitomista kahteen tiettyyn puhelinnumeroon. Kus</w:t>
      </w:r>
      <w:r w:rsidR="00E87495">
        <w:rPr>
          <w:rFonts w:asciiTheme="minorHAnsi" w:hAnsiTheme="minorHAnsi"/>
        </w:rPr>
        <w:t>tannusarvio lai</w:t>
      </w:r>
      <w:r w:rsidR="00E87495">
        <w:rPr>
          <w:rFonts w:asciiTheme="minorHAnsi" w:hAnsiTheme="minorHAnsi"/>
        </w:rPr>
        <w:t>t</w:t>
      </w:r>
      <w:r w:rsidRPr="002D4A0F">
        <w:rPr>
          <w:rFonts w:asciiTheme="minorHAnsi" w:hAnsiTheme="minorHAnsi"/>
        </w:rPr>
        <w:t xml:space="preserve">teelle olisi n. </w:t>
      </w:r>
      <w:proofErr w:type="gramStart"/>
      <w:r w:rsidRPr="002D4A0F">
        <w:rPr>
          <w:rFonts w:asciiTheme="minorHAnsi" w:hAnsiTheme="minorHAnsi"/>
        </w:rPr>
        <w:t>50-60</w:t>
      </w:r>
      <w:proofErr w:type="gramEnd"/>
      <w:r w:rsidRPr="002D4A0F">
        <w:rPr>
          <w:rFonts w:asciiTheme="minorHAnsi" w:hAnsiTheme="minorHAnsi"/>
        </w:rPr>
        <w:t>€ + alv. Tämä todettiin kohtuulliseksi. Lotta ja Leena lupasivat vielä selvitellä laitteen hankintaan li</w:t>
      </w:r>
      <w:r w:rsidR="00E87495">
        <w:rPr>
          <w:rFonts w:asciiTheme="minorHAnsi" w:hAnsiTheme="minorHAnsi"/>
        </w:rPr>
        <w:t>i</w:t>
      </w:r>
      <w:r w:rsidRPr="002D4A0F">
        <w:rPr>
          <w:rFonts w:asciiTheme="minorHAnsi" w:hAnsiTheme="minorHAnsi"/>
        </w:rPr>
        <w:t xml:space="preserve">ttyviä asioita ja jos huomattavia piilokustannuksia ei ilmene, hankitaan laite. </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Bändikerhon raha-asiat</w:t>
      </w:r>
    </w:p>
    <w:p w:rsidR="002D4A0F" w:rsidRPr="002D4A0F" w:rsidRDefault="002D4A0F" w:rsidP="002D4A0F">
      <w:pPr>
        <w:rPr>
          <w:rFonts w:asciiTheme="minorHAnsi" w:hAnsiTheme="minorHAnsi"/>
        </w:rPr>
      </w:pPr>
      <w:r w:rsidRPr="002D4A0F">
        <w:rPr>
          <w:rFonts w:asciiTheme="minorHAnsi" w:hAnsiTheme="minorHAnsi"/>
        </w:rPr>
        <w:t xml:space="preserve">Leena Karjalainen oli mukana bändikerhojen rahoitusta koskevassa palaverissa Päivi Järvisen ja muutaman muun vanhemman kanssa 31.3. Oma työryhmä vie nyt asiaa eteenpäin. Koulun </w:t>
      </w:r>
      <w:proofErr w:type="spellStart"/>
      <w:r w:rsidRPr="002D4A0F">
        <w:rPr>
          <w:rFonts w:asciiTheme="minorHAnsi" w:hAnsiTheme="minorHAnsi"/>
        </w:rPr>
        <w:t>Jälkkäri</w:t>
      </w:r>
      <w:proofErr w:type="spellEnd"/>
      <w:r w:rsidRPr="002D4A0F">
        <w:rPr>
          <w:rFonts w:asciiTheme="minorHAnsi" w:hAnsiTheme="minorHAnsi"/>
        </w:rPr>
        <w:t xml:space="preserve"> on myös hakemassa avustusta bändikerhotoimintaan. </w:t>
      </w:r>
    </w:p>
    <w:p w:rsidR="002D4A0F" w:rsidRPr="002D4A0F" w:rsidRDefault="002D4A0F" w:rsidP="002D4A0F">
      <w:pPr>
        <w:rPr>
          <w:rFonts w:asciiTheme="minorHAnsi" w:hAnsiTheme="minorHAnsi"/>
        </w:rPr>
      </w:pPr>
    </w:p>
    <w:p w:rsidR="002D4A0F" w:rsidRDefault="002D4A0F" w:rsidP="002D4A0F">
      <w:pPr>
        <w:rPr>
          <w:rFonts w:asciiTheme="minorHAnsi" w:hAnsiTheme="minorHAnsi"/>
        </w:rPr>
      </w:pPr>
      <w:r w:rsidRPr="002D4A0F">
        <w:rPr>
          <w:rFonts w:asciiTheme="minorHAnsi" w:hAnsiTheme="minorHAnsi"/>
        </w:rPr>
        <w:t>Totesimme bändikerhon mahtavaksi toiminnaksi, jota Tuki on mielellään osaltaan tukemassa.</w:t>
      </w:r>
      <w:r w:rsidR="00E87495">
        <w:rPr>
          <w:rFonts w:asciiTheme="minorHAnsi" w:hAnsiTheme="minorHAnsi"/>
        </w:rPr>
        <w:t xml:space="preserve"> Avustussumma päätetään, kun tiedetään miten paljon muu varainkeruu tuottaa. Ra</w:t>
      </w:r>
      <w:r w:rsidRPr="002D4A0F">
        <w:rPr>
          <w:rFonts w:asciiTheme="minorHAnsi" w:hAnsiTheme="minorHAnsi"/>
        </w:rPr>
        <w:t>hankeräysl</w:t>
      </w:r>
      <w:r w:rsidRPr="002D4A0F">
        <w:rPr>
          <w:rFonts w:asciiTheme="minorHAnsi" w:hAnsiTheme="minorHAnsi"/>
        </w:rPr>
        <w:t>u</w:t>
      </w:r>
      <w:r w:rsidRPr="002D4A0F">
        <w:rPr>
          <w:rFonts w:asciiTheme="minorHAnsi" w:hAnsiTheme="minorHAnsi"/>
        </w:rPr>
        <w:t>valle on aikomus hankkia jatkoa ja ensi lukuvuoden aikana mahdollisesta lipaske</w:t>
      </w:r>
      <w:r w:rsidR="00E87495">
        <w:rPr>
          <w:rFonts w:asciiTheme="minorHAnsi" w:hAnsiTheme="minorHAnsi"/>
        </w:rPr>
        <w:t>räyk</w:t>
      </w:r>
      <w:r w:rsidRPr="002D4A0F">
        <w:rPr>
          <w:rFonts w:asciiTheme="minorHAnsi" w:hAnsiTheme="minorHAnsi"/>
        </w:rPr>
        <w:t xml:space="preserve">sestä saatavat </w:t>
      </w:r>
      <w:r w:rsidRPr="002D4A0F">
        <w:rPr>
          <w:rFonts w:asciiTheme="minorHAnsi" w:hAnsiTheme="minorHAnsi"/>
        </w:rPr>
        <w:lastRenderedPageBreak/>
        <w:t>tuotot Tuki olisi valmis suuntaamaan Bändikerhoille. Yhdessä kuitenkin totesimme, että emme voi olla säännöllinen kustantaja bändikerhotoiminnassa, koska Tuen on tarkoitus tukea kaikkia koulun oppilaita, ei vain musiikista kiinnostuneita. Tästä syystä ideoim</w:t>
      </w:r>
      <w:r w:rsidR="00E87495">
        <w:rPr>
          <w:rFonts w:asciiTheme="minorHAnsi" w:hAnsiTheme="minorHAnsi"/>
        </w:rPr>
        <w:t>me vielä lisää ja ke</w:t>
      </w:r>
      <w:r w:rsidRPr="002D4A0F">
        <w:rPr>
          <w:rFonts w:asciiTheme="minorHAnsi" w:hAnsiTheme="minorHAnsi"/>
        </w:rPr>
        <w:t>hittelimme ideaa, missä oppilailta ja opettajilta kerättäisiin toiveita ja ideoita hankinnoista, joita Tuki voisi olla ma</w:t>
      </w:r>
      <w:r w:rsidRPr="002D4A0F">
        <w:rPr>
          <w:rFonts w:asciiTheme="minorHAnsi" w:hAnsiTheme="minorHAnsi"/>
        </w:rPr>
        <w:t>h</w:t>
      </w:r>
      <w:r w:rsidRPr="002D4A0F">
        <w:rPr>
          <w:rFonts w:asciiTheme="minorHAnsi" w:hAnsiTheme="minorHAnsi"/>
        </w:rPr>
        <w:t xml:space="preserve">dollistamassa. Ajatuksissa hallituksella oli </w:t>
      </w:r>
      <w:r w:rsidR="00E87495">
        <w:rPr>
          <w:rFonts w:asciiTheme="minorHAnsi" w:hAnsiTheme="minorHAnsi"/>
        </w:rPr>
        <w:t xml:space="preserve">erityisesti oppilaiden toivomat välituntivälineet, mutta myös muut toiveet otetaan huomioon. </w:t>
      </w:r>
    </w:p>
    <w:p w:rsidR="00E87495" w:rsidRPr="002D4A0F" w:rsidRDefault="00E87495"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Muut asiat</w:t>
      </w:r>
    </w:p>
    <w:p w:rsidR="002D4A0F" w:rsidRPr="002D4A0F" w:rsidRDefault="002D4A0F" w:rsidP="002D4A0F">
      <w:pPr>
        <w:rPr>
          <w:rFonts w:asciiTheme="minorHAnsi" w:hAnsiTheme="minorHAnsi"/>
        </w:rPr>
      </w:pPr>
      <w:r w:rsidRPr="002D4A0F">
        <w:rPr>
          <w:rFonts w:asciiTheme="minorHAnsi" w:hAnsiTheme="minorHAnsi"/>
        </w:rPr>
        <w:t>Erityisesti Lotta peräänkuulutti edelleen toivetta ottaa jatkossa Tuen toiminnassa enem</w:t>
      </w:r>
      <w:r w:rsidR="00E87495">
        <w:rPr>
          <w:rFonts w:asciiTheme="minorHAnsi" w:hAnsiTheme="minorHAnsi"/>
        </w:rPr>
        <w:t>män hu</w:t>
      </w:r>
      <w:r w:rsidR="00E87495">
        <w:rPr>
          <w:rFonts w:asciiTheme="minorHAnsi" w:hAnsiTheme="minorHAnsi"/>
        </w:rPr>
        <w:t>o</w:t>
      </w:r>
      <w:r w:rsidRPr="002D4A0F">
        <w:rPr>
          <w:rFonts w:asciiTheme="minorHAnsi" w:hAnsiTheme="minorHAnsi"/>
        </w:rPr>
        <w:t>mioon lasten toiveet ja heidän osallisuus mm. tapahtumien suunnittelussa. Muut kannattivat tätä ideaa vahvasti. Mietimme esimerkiksi oppilaskunnan edustaji</w:t>
      </w:r>
      <w:r w:rsidR="00E87495">
        <w:rPr>
          <w:rFonts w:asciiTheme="minorHAnsi" w:hAnsiTheme="minorHAnsi"/>
        </w:rPr>
        <w:t>en mukaan ottamista Tuen kokou</w:t>
      </w:r>
      <w:r w:rsidR="00E87495">
        <w:rPr>
          <w:rFonts w:asciiTheme="minorHAnsi" w:hAnsiTheme="minorHAnsi"/>
        </w:rPr>
        <w:t>k</w:t>
      </w:r>
      <w:r w:rsidRPr="002D4A0F">
        <w:rPr>
          <w:rFonts w:asciiTheme="minorHAnsi" w:hAnsiTheme="minorHAnsi"/>
        </w:rPr>
        <w:t>seen, jossa paneuduttaisiin oppilaiden toiveisiin.</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Seuraava kokous</w:t>
      </w:r>
    </w:p>
    <w:p w:rsidR="002D4A0F" w:rsidRPr="002D4A0F" w:rsidRDefault="002D4A0F" w:rsidP="002D4A0F">
      <w:pPr>
        <w:rPr>
          <w:rFonts w:asciiTheme="minorHAnsi" w:hAnsiTheme="minorHAnsi"/>
        </w:rPr>
      </w:pPr>
      <w:r w:rsidRPr="002D4A0F">
        <w:rPr>
          <w:rFonts w:asciiTheme="minorHAnsi" w:hAnsiTheme="minorHAnsi"/>
        </w:rPr>
        <w:t>Keväälle ei päätetty seuraavaa kokousta vaan sovimme tapaavamme tarpeen mukaan vielä touk</w:t>
      </w:r>
      <w:r w:rsidRPr="002D4A0F">
        <w:rPr>
          <w:rFonts w:asciiTheme="minorHAnsi" w:hAnsiTheme="minorHAnsi"/>
        </w:rPr>
        <w:t>o</w:t>
      </w:r>
      <w:r w:rsidRPr="002D4A0F">
        <w:rPr>
          <w:rFonts w:asciiTheme="minorHAnsi" w:hAnsiTheme="minorHAnsi"/>
        </w:rPr>
        <w:t>kuussa.</w:t>
      </w:r>
    </w:p>
    <w:p w:rsidR="002D4A0F" w:rsidRPr="002D4A0F" w:rsidRDefault="002D4A0F" w:rsidP="002D4A0F">
      <w:pPr>
        <w:rPr>
          <w:rFonts w:asciiTheme="minorHAnsi" w:hAnsiTheme="minorHAnsi"/>
        </w:rPr>
      </w:pPr>
      <w:r w:rsidRPr="002D4A0F">
        <w:rPr>
          <w:rFonts w:asciiTheme="minorHAnsi" w:hAnsiTheme="minorHAnsi"/>
        </w:rPr>
        <w:t>Syyslukukauden ensimmäiseksi kokoukseksi päätimme to 10.8. klo 18.00 Puistokoululla.</w:t>
      </w:r>
    </w:p>
    <w:p w:rsidR="002D4A0F" w:rsidRPr="002D4A0F" w:rsidRDefault="002D4A0F" w:rsidP="002D4A0F">
      <w:pPr>
        <w:rPr>
          <w:rFonts w:asciiTheme="minorHAnsi" w:hAnsiTheme="minorHAnsi"/>
        </w:rPr>
      </w:pPr>
    </w:p>
    <w:p w:rsidR="002D4A0F" w:rsidRPr="002D4A0F" w:rsidRDefault="002D4A0F" w:rsidP="002D4A0F">
      <w:pPr>
        <w:pStyle w:val="Luettelokappale"/>
        <w:numPr>
          <w:ilvl w:val="0"/>
          <w:numId w:val="1"/>
        </w:numPr>
        <w:rPr>
          <w:rFonts w:asciiTheme="minorHAnsi" w:hAnsiTheme="minorHAnsi"/>
          <w:b/>
        </w:rPr>
      </w:pPr>
      <w:r w:rsidRPr="002D4A0F">
        <w:rPr>
          <w:rFonts w:asciiTheme="minorHAnsi" w:hAnsiTheme="minorHAnsi"/>
          <w:b/>
        </w:rPr>
        <w:t>Kokouksen päättäminen</w:t>
      </w:r>
    </w:p>
    <w:p w:rsidR="002D4A0F" w:rsidRDefault="002D4A0F" w:rsidP="002D4A0F">
      <w:pPr>
        <w:rPr>
          <w:rFonts w:asciiTheme="minorHAnsi" w:hAnsiTheme="minorHAnsi"/>
        </w:rPr>
      </w:pPr>
      <w:r w:rsidRPr="002D4A0F">
        <w:rPr>
          <w:rFonts w:asciiTheme="minorHAnsi" w:hAnsiTheme="minorHAnsi"/>
        </w:rPr>
        <w:t xml:space="preserve">Puheenjohtaja päätti kokouksen kello 19.45. Tytti poistui klo 19.00. </w:t>
      </w:r>
    </w:p>
    <w:p w:rsidR="00E87495" w:rsidRDefault="00E87495" w:rsidP="002D4A0F">
      <w:pPr>
        <w:rPr>
          <w:rFonts w:asciiTheme="minorHAnsi" w:hAnsiTheme="minorHAnsi"/>
        </w:rPr>
      </w:pPr>
    </w:p>
    <w:p w:rsidR="00E87495" w:rsidRPr="002D4A0F" w:rsidRDefault="00E87495" w:rsidP="002D4A0F">
      <w:pPr>
        <w:rPr>
          <w:rFonts w:asciiTheme="minorHAnsi" w:hAnsiTheme="minorHAnsi"/>
        </w:rPr>
      </w:pPr>
    </w:p>
    <w:p w:rsidR="00E87495" w:rsidRPr="00E87495" w:rsidRDefault="00E87495" w:rsidP="00E87495">
      <w:pPr>
        <w:rPr>
          <w:rFonts w:asciiTheme="minorHAnsi" w:hAnsiTheme="minorHAnsi"/>
        </w:rPr>
      </w:pPr>
    </w:p>
    <w:p w:rsidR="002D4A0F" w:rsidRPr="002D4A0F" w:rsidRDefault="00E87495" w:rsidP="00E87495">
      <w:pPr>
        <w:rPr>
          <w:rFonts w:asciiTheme="minorHAnsi" w:hAnsiTheme="minorHAnsi"/>
        </w:rPr>
      </w:pPr>
      <w:proofErr w:type="gramStart"/>
      <w:r w:rsidRPr="00E87495">
        <w:rPr>
          <w:rFonts w:asciiTheme="minorHAnsi" w:hAnsiTheme="minorHAnsi"/>
        </w:rPr>
        <w:t>-</w:t>
      </w:r>
      <w:proofErr w:type="gramEnd"/>
      <w:r w:rsidRPr="00E87495">
        <w:rPr>
          <w:rFonts w:asciiTheme="minorHAnsi" w:hAnsiTheme="minorHAnsi"/>
        </w:rPr>
        <w:t xml:space="preserve"> samassa kohdassa puhutaan myös liikuntavälineistä ym. - niistä päätimme mielestäni, että nop</w:t>
      </w:r>
      <w:r w:rsidRPr="00E87495">
        <w:rPr>
          <w:rFonts w:asciiTheme="minorHAnsi" w:hAnsiTheme="minorHAnsi"/>
        </w:rPr>
        <w:t>e</w:t>
      </w:r>
      <w:r w:rsidRPr="00E87495">
        <w:rPr>
          <w:rFonts w:asciiTheme="minorHAnsi" w:hAnsiTheme="minorHAnsi"/>
        </w:rPr>
        <w:t>alla kyselyllä selvitetään mitä tarvitaan, ja tarjotaan koululle mahdollisuutta hankkia ulkoliikunt</w:t>
      </w:r>
      <w:r w:rsidRPr="00E87495">
        <w:rPr>
          <w:rFonts w:asciiTheme="minorHAnsi" w:hAnsiTheme="minorHAnsi"/>
        </w:rPr>
        <w:t>a</w:t>
      </w:r>
      <w:r w:rsidRPr="00E87495">
        <w:rPr>
          <w:rFonts w:asciiTheme="minorHAnsi" w:hAnsiTheme="minorHAnsi"/>
        </w:rPr>
        <w:t>välineitä ym. jo nyt keväällä</w:t>
      </w: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p>
    <w:p w:rsidR="002D4A0F" w:rsidRPr="002D4A0F" w:rsidRDefault="002D4A0F" w:rsidP="002D4A0F">
      <w:pPr>
        <w:rPr>
          <w:rFonts w:asciiTheme="minorHAnsi" w:hAnsiTheme="minorHAnsi"/>
        </w:rPr>
      </w:pPr>
      <w:r w:rsidRPr="002D4A0F">
        <w:rPr>
          <w:rFonts w:asciiTheme="minorHAnsi" w:hAnsiTheme="minorHAnsi"/>
        </w:rPr>
        <w:t>__________________________</w:t>
      </w:r>
      <w:r w:rsidRPr="002D4A0F">
        <w:rPr>
          <w:rFonts w:asciiTheme="minorHAnsi" w:hAnsiTheme="minorHAnsi"/>
        </w:rPr>
        <w:tab/>
      </w:r>
      <w:r w:rsidRPr="002D4A0F">
        <w:rPr>
          <w:rFonts w:asciiTheme="minorHAnsi" w:hAnsiTheme="minorHAnsi"/>
        </w:rPr>
        <w:tab/>
        <w:t>_____________________________</w:t>
      </w:r>
    </w:p>
    <w:p w:rsidR="00D8465D" w:rsidRDefault="002D4A0F" w:rsidP="002D4A0F">
      <w:r>
        <w:t xml:space="preserve">              Puheenjohtaja</w:t>
      </w:r>
      <w:r>
        <w:tab/>
      </w:r>
      <w:r>
        <w:tab/>
      </w:r>
      <w:r>
        <w:tab/>
        <w:t xml:space="preserve">                       Sihteeri</w:t>
      </w:r>
    </w:p>
    <w:sectPr w:rsidR="00D8465D" w:rsidSect="002D4A0F">
      <w:headerReference w:type="default" r:id="rId8"/>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55" w:rsidRDefault="00594455" w:rsidP="008B3910">
      <w:r>
        <w:separator/>
      </w:r>
    </w:p>
  </w:endnote>
  <w:endnote w:type="continuationSeparator" w:id="0">
    <w:p w:rsidR="00594455" w:rsidRDefault="00594455"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55" w:rsidRDefault="00594455" w:rsidP="008B3910">
      <w:r>
        <w:separator/>
      </w:r>
    </w:p>
  </w:footnote>
  <w:footnote w:type="continuationSeparator" w:id="0">
    <w:p w:rsidR="00594455" w:rsidRDefault="00594455"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0F" w:rsidRDefault="002D4A0F">
    <w:pPr>
      <w:pStyle w:val="Yltunniste"/>
    </w:pPr>
    <w:r>
      <w:rPr>
        <w:noProof/>
        <w:lang w:eastAsia="fi-FI"/>
      </w:rPr>
      <w:drawing>
        <wp:inline distT="0" distB="0" distL="0" distR="0" wp14:anchorId="43A9B924" wp14:editId="61306754">
          <wp:extent cx="2696078" cy="648744"/>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96078" cy="648744"/>
                  </a:xfrm>
                  <a:prstGeom prst="rect">
                    <a:avLst/>
                  </a:prstGeom>
                  <a:ln/>
                </pic:spPr>
              </pic:pic>
            </a:graphicData>
          </a:graphic>
        </wp:inline>
      </w:drawing>
    </w:r>
    <w:r>
      <w:tab/>
    </w:r>
    <w:r>
      <w:tab/>
      <w:t>28.4.2017</w:t>
    </w:r>
  </w:p>
  <w:p w:rsidR="009A1F52" w:rsidRDefault="009A1F52" w:rsidP="009A1F52">
    <w:pPr>
      <w:pStyle w:val="Yltunniste"/>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34AE9"/>
    <w:multiLevelType w:val="hybridMultilevel"/>
    <w:tmpl w:val="8D36C7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0F"/>
    <w:rsid w:val="001874C5"/>
    <w:rsid w:val="002A302A"/>
    <w:rsid w:val="002B6B27"/>
    <w:rsid w:val="002D4A0F"/>
    <w:rsid w:val="00434DB8"/>
    <w:rsid w:val="004F7E4F"/>
    <w:rsid w:val="00513B67"/>
    <w:rsid w:val="00594455"/>
    <w:rsid w:val="00643067"/>
    <w:rsid w:val="007A536A"/>
    <w:rsid w:val="008171AC"/>
    <w:rsid w:val="008B0028"/>
    <w:rsid w:val="008B3910"/>
    <w:rsid w:val="008F64CD"/>
    <w:rsid w:val="00990CCC"/>
    <w:rsid w:val="009A1F52"/>
    <w:rsid w:val="00D8465D"/>
    <w:rsid w:val="00DF02BE"/>
    <w:rsid w:val="00E874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Luettelokappale">
    <w:name w:val="List Paragraph"/>
    <w:basedOn w:val="Normaali"/>
    <w:uiPriority w:val="34"/>
    <w:qFormat/>
    <w:rsid w:val="002D4A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Luettelokappale">
    <w:name w:val="List Paragraph"/>
    <w:basedOn w:val="Normaali"/>
    <w:uiPriority w:val="34"/>
    <w:qFormat/>
    <w:rsid w:val="002D4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6008</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jkl</cp:lastModifiedBy>
  <cp:revision>2</cp:revision>
  <dcterms:created xsi:type="dcterms:W3CDTF">2018-02-19T10:38:00Z</dcterms:created>
  <dcterms:modified xsi:type="dcterms:W3CDTF">2018-02-19T10:38:00Z</dcterms:modified>
</cp:coreProperties>
</file>