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690" w:rsidRDefault="00CF22DE">
      <w:pPr>
        <w:spacing w:after="0" w:line="240" w:lineRule="auto"/>
        <w:rPr>
          <w:rFonts w:ascii="MrDodo-RegularRounded" w:eastAsia="MrDodo-RegularRounded" w:hAnsi="MrDodo-RegularRounded" w:cs="MrDodo-RegularRounded"/>
          <w:b/>
          <w:sz w:val="72"/>
          <w:szCs w:val="72"/>
        </w:rPr>
      </w:pPr>
      <w:bookmarkStart w:id="0" w:name="_GoBack"/>
      <w:bookmarkEnd w:id="0"/>
      <w:r>
        <w:rPr>
          <w:rFonts w:ascii="MrDodo-RegularRounded" w:eastAsia="MrDodo-RegularRounded" w:hAnsi="MrDodo-RegularRounded" w:cs="MrDodo-RegularRounded"/>
          <w:b/>
          <w:sz w:val="72"/>
          <w:szCs w:val="72"/>
        </w:rPr>
        <w:t>LUONNONSUOJELU</w:t>
      </w:r>
    </w:p>
    <w:p w:rsidR="00064690" w:rsidRDefault="00064690">
      <w:pPr>
        <w:spacing w:after="0" w:line="240" w:lineRule="auto"/>
        <w:rPr>
          <w:rFonts w:ascii="MrDodo-RegularRounded" w:eastAsia="MrDodo-RegularRounded" w:hAnsi="MrDodo-RegularRounded" w:cs="MrDodo-RegularRounded"/>
          <w:b/>
          <w:sz w:val="72"/>
          <w:szCs w:val="72"/>
        </w:rPr>
      </w:pPr>
    </w:p>
    <w:p w:rsidR="00064690" w:rsidRDefault="00CF22DE">
      <w:pPr>
        <w:spacing w:after="0" w:line="240" w:lineRule="auto"/>
        <w:rPr>
          <w:rFonts w:ascii="MrDodo-RegularRounded" w:eastAsia="MrDodo-RegularRounded" w:hAnsi="MrDodo-RegularRounded" w:cs="MrDodo-RegularRounded"/>
          <w:b/>
          <w:sz w:val="72"/>
          <w:szCs w:val="72"/>
        </w:rPr>
      </w:pPr>
      <w:r>
        <w:rPr>
          <w:rFonts w:ascii="MrDodo-RegularRounded" w:eastAsia="MrDodo-RegularRounded" w:hAnsi="MrDodo-RegularRounded" w:cs="MrDodo-RegularRounded"/>
          <w:b/>
          <w:sz w:val="72"/>
          <w:szCs w:val="72"/>
        </w:rPr>
        <w:t>Luonnonsuojelun tavoitteet</w:t>
      </w:r>
    </w:p>
    <w:p w:rsidR="00064690" w:rsidRDefault="00CF22DE">
      <w:pPr>
        <w:spacing w:after="0" w:line="240" w:lineRule="auto"/>
        <w:rPr>
          <w:rFonts w:ascii="MrDodo-LightRounded" w:eastAsia="MrDodo-LightRounded" w:hAnsi="MrDodo-LightRounded" w:cs="MrDodo-LightRounded"/>
          <w:sz w:val="72"/>
          <w:szCs w:val="72"/>
        </w:rPr>
      </w:pPr>
      <w:r>
        <w:rPr>
          <w:rFonts w:ascii="MrDodo-LightRounded" w:eastAsia="MrDodo-LightRounded" w:hAnsi="MrDodo-LightRounded" w:cs="MrDodo-LightRounded"/>
          <w:sz w:val="72"/>
          <w:szCs w:val="72"/>
        </w:rPr>
        <w:t>• luonnon monimuotoisuuden säilyttäminen</w:t>
      </w:r>
    </w:p>
    <w:p w:rsidR="00064690" w:rsidRDefault="00CF22DE">
      <w:pPr>
        <w:spacing w:after="0" w:line="240" w:lineRule="auto"/>
        <w:rPr>
          <w:rFonts w:ascii="MrDodo-LightRounded" w:eastAsia="MrDodo-LightRounded" w:hAnsi="MrDodo-LightRounded" w:cs="MrDodo-LightRounded"/>
          <w:sz w:val="72"/>
          <w:szCs w:val="72"/>
        </w:rPr>
      </w:pPr>
      <w:r>
        <w:rPr>
          <w:rFonts w:ascii="MrDodo-LightRounded" w:eastAsia="MrDodo-LightRounded" w:hAnsi="MrDodo-LightRounded" w:cs="MrDodo-LightRounded"/>
          <w:sz w:val="72"/>
          <w:szCs w:val="72"/>
        </w:rPr>
        <w:t>• uhanalaisten lajien suojelu</w:t>
      </w:r>
    </w:p>
    <w:p w:rsidR="00064690" w:rsidRDefault="00064690">
      <w:pPr>
        <w:spacing w:after="0" w:line="240" w:lineRule="auto"/>
        <w:rPr>
          <w:rFonts w:ascii="MrDodo-LightRounded" w:eastAsia="MrDodo-LightRounded" w:hAnsi="MrDodo-LightRounded" w:cs="MrDodo-LightRounded"/>
          <w:sz w:val="72"/>
          <w:szCs w:val="72"/>
        </w:rPr>
      </w:pPr>
    </w:p>
    <w:p w:rsidR="00064690" w:rsidRDefault="00CF22DE">
      <w:pPr>
        <w:spacing w:after="0" w:line="240" w:lineRule="auto"/>
        <w:rPr>
          <w:rFonts w:ascii="MrDodo-RegularRounded" w:eastAsia="MrDodo-RegularRounded" w:hAnsi="MrDodo-RegularRounded" w:cs="MrDodo-RegularRounded"/>
          <w:b/>
          <w:sz w:val="72"/>
          <w:szCs w:val="72"/>
        </w:rPr>
      </w:pPr>
      <w:r>
        <w:rPr>
          <w:rFonts w:ascii="MrDodo-RegularRounded" w:eastAsia="MrDodo-RegularRounded" w:hAnsi="MrDodo-RegularRounded" w:cs="MrDodo-RegularRounded"/>
          <w:b/>
          <w:sz w:val="72"/>
          <w:szCs w:val="72"/>
        </w:rPr>
        <w:t>Luonnonsuojelualueet</w:t>
      </w:r>
    </w:p>
    <w:p w:rsidR="00064690" w:rsidRDefault="00CF22DE">
      <w:pPr>
        <w:spacing w:after="0" w:line="240" w:lineRule="auto"/>
        <w:rPr>
          <w:rFonts w:ascii="MrDodo-LightRounded" w:eastAsia="MrDodo-LightRounded" w:hAnsi="MrDodo-LightRounded" w:cs="MrDodo-LightRounded"/>
          <w:sz w:val="72"/>
          <w:szCs w:val="72"/>
        </w:rPr>
      </w:pPr>
      <w:r>
        <w:rPr>
          <w:rFonts w:ascii="MrDodo-LightRounded" w:eastAsia="MrDodo-LightRounded" w:hAnsi="MrDodo-LightRounded" w:cs="MrDodo-LightRounded"/>
          <w:sz w:val="72"/>
          <w:szCs w:val="72"/>
        </w:rPr>
        <w:t>• kansallispuistot</w:t>
      </w:r>
    </w:p>
    <w:p w:rsidR="00064690" w:rsidRDefault="00CF22DE">
      <w:pPr>
        <w:spacing w:after="0" w:line="240" w:lineRule="auto"/>
        <w:rPr>
          <w:rFonts w:ascii="MrDodo-LightRounded" w:eastAsia="MrDodo-LightRounded" w:hAnsi="MrDodo-LightRounded" w:cs="MrDodo-LightRounded"/>
          <w:sz w:val="72"/>
          <w:szCs w:val="72"/>
        </w:rPr>
      </w:pPr>
      <w:r>
        <w:rPr>
          <w:rFonts w:ascii="MrDodo-LightRounded" w:eastAsia="MrDodo-LightRounded" w:hAnsi="MrDodo-LightRounded" w:cs="MrDodo-LightRounded"/>
          <w:sz w:val="72"/>
          <w:szCs w:val="72"/>
        </w:rPr>
        <w:t>• luonnonpuistot</w:t>
      </w:r>
    </w:p>
    <w:p w:rsidR="00064690" w:rsidRDefault="00064690">
      <w:pPr>
        <w:spacing w:after="0" w:line="240" w:lineRule="auto"/>
        <w:rPr>
          <w:rFonts w:ascii="MrDodo-LightRounded" w:eastAsia="MrDodo-LightRounded" w:hAnsi="MrDodo-LightRounded" w:cs="MrDodo-LightRounded"/>
          <w:sz w:val="72"/>
          <w:szCs w:val="72"/>
        </w:rPr>
      </w:pPr>
    </w:p>
    <w:p w:rsidR="00064690" w:rsidRDefault="00CF22DE">
      <w:pPr>
        <w:spacing w:after="0" w:line="240" w:lineRule="auto"/>
        <w:rPr>
          <w:rFonts w:ascii="MrDodo-RegularRounded" w:eastAsia="MrDodo-RegularRounded" w:hAnsi="MrDodo-RegularRounded" w:cs="MrDodo-RegularRounded"/>
          <w:b/>
          <w:sz w:val="72"/>
          <w:szCs w:val="72"/>
        </w:rPr>
      </w:pPr>
      <w:r>
        <w:rPr>
          <w:rFonts w:ascii="MrDodo-RegularRounded" w:eastAsia="MrDodo-RegularRounded" w:hAnsi="MrDodo-RegularRounded" w:cs="MrDodo-RegularRounded"/>
          <w:b/>
          <w:sz w:val="72"/>
          <w:szCs w:val="72"/>
        </w:rPr>
        <w:t>Vanhat metsät</w:t>
      </w:r>
    </w:p>
    <w:p w:rsidR="00064690" w:rsidRDefault="00CF22DE">
      <w:pPr>
        <w:spacing w:after="0" w:line="240" w:lineRule="auto"/>
        <w:rPr>
          <w:rFonts w:ascii="MrDodo-LightRounded" w:eastAsia="MrDodo-LightRounded" w:hAnsi="MrDodo-LightRounded" w:cs="MrDodo-LightRounded"/>
          <w:sz w:val="72"/>
          <w:szCs w:val="72"/>
        </w:rPr>
      </w:pPr>
      <w:r>
        <w:rPr>
          <w:rFonts w:ascii="MrDodo-LightRounded" w:eastAsia="MrDodo-LightRounded" w:hAnsi="MrDodo-LightRounded" w:cs="MrDodo-LightRounded"/>
          <w:sz w:val="72"/>
          <w:szCs w:val="72"/>
        </w:rPr>
        <w:t>• lahopuuta</w:t>
      </w:r>
    </w:p>
    <w:p w:rsidR="00064690" w:rsidRDefault="00CF22DE">
      <w:pPr>
        <w:spacing w:after="0" w:line="240" w:lineRule="auto"/>
        <w:rPr>
          <w:rFonts w:ascii="MrDodo-LightRounded" w:eastAsia="MrDodo-LightRounded" w:hAnsi="MrDodo-LightRounded" w:cs="MrDodo-LightRounded"/>
          <w:sz w:val="72"/>
          <w:szCs w:val="72"/>
        </w:rPr>
      </w:pPr>
      <w:r>
        <w:rPr>
          <w:rFonts w:ascii="MrDodo-LightRounded" w:eastAsia="MrDodo-LightRounded" w:hAnsi="MrDodo-LightRounded" w:cs="MrDodo-LightRounded"/>
          <w:sz w:val="72"/>
          <w:szCs w:val="72"/>
        </w:rPr>
        <w:t>• uhanalaisia lajeja</w:t>
      </w:r>
    </w:p>
    <w:p w:rsidR="00064690" w:rsidRDefault="00CF22DE">
      <w:pPr>
        <w:spacing w:after="0" w:line="240" w:lineRule="auto"/>
        <w:rPr>
          <w:rFonts w:ascii="MrDodo-LightRounded" w:eastAsia="MrDodo-LightRounded" w:hAnsi="MrDodo-LightRounded" w:cs="MrDodo-LightRounded"/>
          <w:sz w:val="72"/>
          <w:szCs w:val="72"/>
        </w:rPr>
      </w:pPr>
      <w:r>
        <w:rPr>
          <w:rFonts w:ascii="MrDodo-LightRounded" w:eastAsia="MrDodo-LightRounded" w:hAnsi="MrDodo-LightRounded" w:cs="MrDodo-LightRounded"/>
          <w:sz w:val="72"/>
          <w:szCs w:val="72"/>
        </w:rPr>
        <w:t>• sijainti luonnonsuojelualueilla</w:t>
      </w:r>
    </w:p>
    <w:p w:rsidR="00064690" w:rsidRDefault="00064690">
      <w:pPr>
        <w:rPr>
          <w:rFonts w:ascii="Arial" w:eastAsia="Arial" w:hAnsi="Arial" w:cs="Arial"/>
          <w:b/>
          <w:sz w:val="72"/>
          <w:szCs w:val="72"/>
        </w:rPr>
      </w:pPr>
    </w:p>
    <w:p w:rsidR="00064690" w:rsidRDefault="00064690">
      <w:pPr>
        <w:rPr>
          <w:rFonts w:ascii="Arial" w:eastAsia="Arial" w:hAnsi="Arial" w:cs="Arial"/>
          <w:b/>
          <w:sz w:val="36"/>
          <w:szCs w:val="36"/>
        </w:rPr>
      </w:pPr>
    </w:p>
    <w:p w:rsidR="00C3049D" w:rsidRDefault="00C3049D">
      <w:pPr>
        <w:rPr>
          <w:rFonts w:ascii="Arial" w:eastAsia="Arial" w:hAnsi="Arial" w:cs="Arial"/>
          <w:b/>
          <w:sz w:val="36"/>
          <w:szCs w:val="36"/>
        </w:rPr>
      </w:pPr>
    </w:p>
    <w:p w:rsidR="00C3049D" w:rsidRDefault="00C3049D">
      <w:pPr>
        <w:rPr>
          <w:rFonts w:ascii="Arial" w:eastAsia="Arial" w:hAnsi="Arial" w:cs="Arial"/>
          <w:b/>
          <w:sz w:val="36"/>
          <w:szCs w:val="36"/>
        </w:rPr>
      </w:pPr>
    </w:p>
    <w:p w:rsidR="00064690" w:rsidRDefault="00CF22DE">
      <w:pPr>
        <w:rPr>
          <w:rFonts w:ascii="Arial" w:eastAsia="Arial" w:hAnsi="Arial" w:cs="Arial"/>
          <w:b/>
          <w:sz w:val="36"/>
          <w:szCs w:val="36"/>
        </w:rPr>
      </w:pPr>
      <w:r>
        <w:rPr>
          <w:rFonts w:ascii="Arial" w:eastAsia="Arial" w:hAnsi="Arial" w:cs="Arial"/>
          <w:b/>
          <w:sz w:val="36"/>
          <w:szCs w:val="36"/>
        </w:rPr>
        <w:lastRenderedPageBreak/>
        <w:t>METSIEN SUOJELU</w:t>
      </w:r>
    </w:p>
    <w:p w:rsidR="00064690" w:rsidRDefault="00CF22DE">
      <w:pPr>
        <w:spacing w:after="0" w:line="240" w:lineRule="auto"/>
        <w:rPr>
          <w:rFonts w:ascii="Arial" w:eastAsia="Arial" w:hAnsi="Arial" w:cs="Arial"/>
          <w:b/>
          <w:color w:val="61D000"/>
          <w:sz w:val="32"/>
          <w:szCs w:val="32"/>
        </w:rPr>
      </w:pPr>
      <w:r>
        <w:rPr>
          <w:rFonts w:ascii="Arial" w:eastAsia="Arial" w:hAnsi="Arial" w:cs="Arial"/>
          <w:b/>
          <w:color w:val="61D000"/>
          <w:sz w:val="32"/>
          <w:szCs w:val="32"/>
        </w:rPr>
        <w:t>Suomen metsien lajit ovat uhanalaistuneet</w:t>
      </w:r>
    </w:p>
    <w:p w:rsidR="00064690" w:rsidRDefault="00064690">
      <w:pPr>
        <w:spacing w:after="0" w:line="240" w:lineRule="auto"/>
        <w:rPr>
          <w:rFonts w:ascii="Arial" w:eastAsia="Arial" w:hAnsi="Arial" w:cs="Arial"/>
          <w:color w:val="61D000"/>
          <w:sz w:val="32"/>
          <w:szCs w:val="32"/>
        </w:rPr>
      </w:pPr>
    </w:p>
    <w:p w:rsidR="00064690" w:rsidRDefault="00CF22DE">
      <w:pPr>
        <w:spacing w:after="0" w:line="240" w:lineRule="auto"/>
        <w:rPr>
          <w:rFonts w:ascii="Arial" w:eastAsia="Arial" w:hAnsi="Arial" w:cs="Arial"/>
          <w:color w:val="000000"/>
          <w:sz w:val="32"/>
          <w:szCs w:val="32"/>
        </w:rPr>
      </w:pPr>
      <w:r>
        <w:rPr>
          <w:rFonts w:ascii="Arial" w:eastAsia="Arial" w:hAnsi="Arial" w:cs="Arial"/>
          <w:color w:val="000000"/>
          <w:sz w:val="32"/>
          <w:szCs w:val="32"/>
        </w:rPr>
        <w:t xml:space="preserve">Suomen metsissä elää 800 </w:t>
      </w:r>
      <w:r>
        <w:rPr>
          <w:rFonts w:ascii="Arial" w:eastAsia="Arial" w:hAnsi="Arial" w:cs="Arial"/>
          <w:b/>
          <w:color w:val="000000"/>
          <w:sz w:val="32"/>
          <w:szCs w:val="32"/>
        </w:rPr>
        <w:t xml:space="preserve">uhanalaista </w:t>
      </w:r>
      <w:r>
        <w:rPr>
          <w:rFonts w:ascii="Arial" w:eastAsia="Arial" w:hAnsi="Arial" w:cs="Arial"/>
          <w:color w:val="000000"/>
          <w:sz w:val="32"/>
          <w:szCs w:val="32"/>
        </w:rPr>
        <w:t>lajia eli sellaista lajia, joka on vaarassa kuolla sukupuuttoon tai hävitä joltakin alueelta. Suurin osa</w:t>
      </w:r>
    </w:p>
    <w:p w:rsidR="00064690" w:rsidRDefault="00CF22DE">
      <w:pPr>
        <w:spacing w:after="0" w:line="240" w:lineRule="auto"/>
        <w:rPr>
          <w:rFonts w:ascii="Arial" w:eastAsia="Arial" w:hAnsi="Arial" w:cs="Arial"/>
          <w:color w:val="000000"/>
          <w:sz w:val="32"/>
          <w:szCs w:val="32"/>
        </w:rPr>
      </w:pPr>
      <w:r>
        <w:rPr>
          <w:rFonts w:ascii="Arial" w:eastAsia="Arial" w:hAnsi="Arial" w:cs="Arial"/>
          <w:color w:val="000000"/>
          <w:sz w:val="32"/>
          <w:szCs w:val="32"/>
        </w:rPr>
        <w:t xml:space="preserve">uhanalaisista metsän lajeista on vähentynyt tehokkaan metsätalouden takia. Vanhat metsät ja kookkaat puut metsissä ovat vähentyneet. Metsien lajisto on </w:t>
      </w:r>
      <w:r>
        <w:rPr>
          <w:rFonts w:ascii="Arial" w:eastAsia="Arial" w:hAnsi="Arial" w:cs="Arial"/>
          <w:sz w:val="32"/>
          <w:szCs w:val="32"/>
        </w:rPr>
        <w:t>muuttunut yksipuolisemmaksi</w:t>
      </w:r>
      <w:r>
        <w:rPr>
          <w:rFonts w:ascii="Arial" w:eastAsia="Arial" w:hAnsi="Arial" w:cs="Arial"/>
          <w:color w:val="000000"/>
          <w:sz w:val="32"/>
          <w:szCs w:val="32"/>
        </w:rPr>
        <w:t xml:space="preserve"> </w:t>
      </w:r>
      <w:r>
        <w:rPr>
          <w:rFonts w:ascii="Arial" w:eastAsia="Arial" w:hAnsi="Arial" w:cs="Arial"/>
          <w:sz w:val="32"/>
          <w:szCs w:val="32"/>
        </w:rPr>
        <w:t>kuin se oli aiemmin.</w:t>
      </w:r>
    </w:p>
    <w:p w:rsidR="00064690" w:rsidRDefault="00064690">
      <w:pPr>
        <w:spacing w:after="0" w:line="240" w:lineRule="auto"/>
        <w:rPr>
          <w:rFonts w:ascii="Arial" w:eastAsia="Arial" w:hAnsi="Arial" w:cs="Arial"/>
          <w:color w:val="000000"/>
          <w:sz w:val="32"/>
          <w:szCs w:val="32"/>
        </w:rPr>
      </w:pPr>
    </w:p>
    <w:p w:rsidR="00064690" w:rsidRDefault="00CF22DE">
      <w:pPr>
        <w:spacing w:after="0" w:line="240" w:lineRule="auto"/>
        <w:rPr>
          <w:rFonts w:ascii="Arial" w:eastAsia="Arial" w:hAnsi="Arial" w:cs="Arial"/>
          <w:color w:val="000000"/>
          <w:sz w:val="32"/>
          <w:szCs w:val="32"/>
        </w:rPr>
      </w:pPr>
      <w:r>
        <w:rPr>
          <w:rFonts w:ascii="Arial" w:eastAsia="Arial" w:hAnsi="Arial" w:cs="Arial"/>
          <w:color w:val="000000"/>
          <w:sz w:val="32"/>
          <w:szCs w:val="32"/>
        </w:rPr>
        <w:t xml:space="preserve">Hoidetuissa talousmetsissä on vain vähän </w:t>
      </w:r>
      <w:r>
        <w:rPr>
          <w:rFonts w:ascii="Arial" w:eastAsia="Arial" w:hAnsi="Arial" w:cs="Arial"/>
          <w:b/>
          <w:color w:val="000000"/>
          <w:sz w:val="32"/>
          <w:szCs w:val="32"/>
        </w:rPr>
        <w:t xml:space="preserve">lahopuuta </w:t>
      </w:r>
      <w:r>
        <w:rPr>
          <w:rFonts w:ascii="Arial" w:eastAsia="Arial" w:hAnsi="Arial" w:cs="Arial"/>
          <w:color w:val="000000"/>
          <w:sz w:val="32"/>
          <w:szCs w:val="32"/>
        </w:rPr>
        <w:t xml:space="preserve">eli kääpäsienten ja hyönteisten hajottamaa puuta. Monet metsien uhanalaisista eliöistä saavat ravintonsa lahopuusta tai siitä riippuvaisista eliöistä. Suuri osa uhanalaisista metsälajeista on sieniä ja hyönteisiä. </w:t>
      </w:r>
      <w:r>
        <w:rPr>
          <w:rFonts w:ascii="Arial" w:eastAsia="Arial" w:hAnsi="Arial" w:cs="Arial"/>
          <w:b/>
          <w:color w:val="000000"/>
          <w:sz w:val="32"/>
          <w:szCs w:val="32"/>
        </w:rPr>
        <w:t xml:space="preserve">Luonnonsuojelun </w:t>
      </w:r>
      <w:r>
        <w:rPr>
          <w:rFonts w:ascii="Arial" w:eastAsia="Arial" w:hAnsi="Arial" w:cs="Arial"/>
          <w:color w:val="000000"/>
          <w:sz w:val="32"/>
          <w:szCs w:val="32"/>
        </w:rPr>
        <w:t>tavoitteena on luonnon monimuotoisuuden turvaaminen. Siihen pyritään</w:t>
      </w:r>
    </w:p>
    <w:p w:rsidR="00064690" w:rsidRDefault="00CF22DE">
      <w:pPr>
        <w:spacing w:after="0" w:line="240" w:lineRule="auto"/>
        <w:rPr>
          <w:rFonts w:ascii="Arial" w:eastAsia="Arial" w:hAnsi="Arial" w:cs="Arial"/>
          <w:color w:val="000000"/>
          <w:sz w:val="32"/>
          <w:szCs w:val="32"/>
        </w:rPr>
      </w:pPr>
      <w:r>
        <w:rPr>
          <w:rFonts w:ascii="Arial" w:eastAsia="Arial" w:hAnsi="Arial" w:cs="Arial"/>
          <w:color w:val="000000"/>
          <w:sz w:val="32"/>
          <w:szCs w:val="32"/>
        </w:rPr>
        <w:t xml:space="preserve">suojelemalla uhanalaisia eliöitä ja elinympäristöjä. </w:t>
      </w:r>
    </w:p>
    <w:p w:rsidR="00064690" w:rsidRDefault="00064690">
      <w:pPr>
        <w:spacing w:after="0" w:line="240" w:lineRule="auto"/>
        <w:rPr>
          <w:rFonts w:ascii="Arial" w:eastAsia="Arial" w:hAnsi="Arial" w:cs="Arial"/>
          <w:color w:val="000000"/>
          <w:sz w:val="32"/>
          <w:szCs w:val="32"/>
        </w:rPr>
      </w:pPr>
    </w:p>
    <w:p w:rsidR="00064690" w:rsidRDefault="00CF22DE">
      <w:pPr>
        <w:spacing w:after="0" w:line="240" w:lineRule="auto"/>
        <w:rPr>
          <w:rFonts w:ascii="Arial" w:eastAsia="Arial" w:hAnsi="Arial" w:cs="Arial"/>
          <w:color w:val="000000"/>
          <w:sz w:val="32"/>
          <w:szCs w:val="32"/>
        </w:rPr>
      </w:pPr>
      <w:r>
        <w:rPr>
          <w:noProof/>
        </w:rPr>
        <w:drawing>
          <wp:inline distT="0" distB="0" distL="0" distR="0">
            <wp:extent cx="6645910" cy="4401069"/>
            <wp:effectExtent l="0" t="0" r="0" b="0"/>
            <wp:docPr id="1" name="image5.jpg" descr="Kuva: Auringonsäteet mäntymetsässä - mänty metsä mäntymetsä ..."/>
            <wp:cNvGraphicFramePr/>
            <a:graphic xmlns:a="http://schemas.openxmlformats.org/drawingml/2006/main">
              <a:graphicData uri="http://schemas.openxmlformats.org/drawingml/2006/picture">
                <pic:pic xmlns:pic="http://schemas.openxmlformats.org/drawingml/2006/picture">
                  <pic:nvPicPr>
                    <pic:cNvPr id="0" name="image5.jpg" descr="Kuva: Auringonsäteet mäntymetsässä - mänty metsä mäntymetsä ..."/>
                    <pic:cNvPicPr preferRelativeResize="0"/>
                  </pic:nvPicPr>
                  <pic:blipFill>
                    <a:blip r:embed="rId5"/>
                    <a:srcRect/>
                    <a:stretch>
                      <a:fillRect/>
                    </a:stretch>
                  </pic:blipFill>
                  <pic:spPr>
                    <a:xfrm>
                      <a:off x="0" y="0"/>
                      <a:ext cx="6645910" cy="4401069"/>
                    </a:xfrm>
                    <a:prstGeom prst="rect">
                      <a:avLst/>
                    </a:prstGeom>
                    <a:ln/>
                  </pic:spPr>
                </pic:pic>
              </a:graphicData>
            </a:graphic>
          </wp:inline>
        </w:drawing>
      </w:r>
    </w:p>
    <w:p w:rsidR="00064690" w:rsidRDefault="00064690">
      <w:pPr>
        <w:spacing w:after="0" w:line="240" w:lineRule="auto"/>
        <w:rPr>
          <w:rFonts w:ascii="Arial" w:eastAsia="Arial" w:hAnsi="Arial" w:cs="Arial"/>
          <w:color w:val="000000"/>
          <w:sz w:val="32"/>
          <w:szCs w:val="32"/>
        </w:rPr>
      </w:pPr>
    </w:p>
    <w:p w:rsidR="00064690" w:rsidRDefault="00CF22DE">
      <w:pPr>
        <w:spacing w:after="0" w:line="240" w:lineRule="auto"/>
        <w:rPr>
          <w:rFonts w:ascii="Arial" w:eastAsia="Arial" w:hAnsi="Arial" w:cs="Arial"/>
        </w:rPr>
      </w:pPr>
      <w:r>
        <w:rPr>
          <w:rFonts w:ascii="Arial" w:eastAsia="Arial" w:hAnsi="Arial" w:cs="Arial"/>
        </w:rPr>
        <w:t>Talousmetsissä puut kasvavat usein suorissa riveissä ja ne ovat samanikäisiä. Tästä voi päätellä, että ne on istutettu siinä tarkoituksessa, että ne aikanaan kaadetaan.</w:t>
      </w:r>
    </w:p>
    <w:p w:rsidR="00064690" w:rsidRDefault="00064690">
      <w:pPr>
        <w:spacing w:after="0" w:line="240" w:lineRule="auto"/>
        <w:rPr>
          <w:rFonts w:ascii="ScalaSansPro-Regular" w:eastAsia="ScalaSansPro-Regular" w:hAnsi="ScalaSansPro-Regular" w:cs="ScalaSansPro-Regular"/>
          <w:sz w:val="21"/>
          <w:szCs w:val="21"/>
        </w:rPr>
      </w:pPr>
    </w:p>
    <w:p w:rsidR="00064690" w:rsidRDefault="00064690">
      <w:pPr>
        <w:spacing w:after="0" w:line="240" w:lineRule="auto"/>
        <w:rPr>
          <w:rFonts w:ascii="ScalaSansPro-Regular" w:eastAsia="ScalaSansPro-Regular" w:hAnsi="ScalaSansPro-Regular" w:cs="ScalaSansPro-Regular"/>
          <w:sz w:val="21"/>
          <w:szCs w:val="21"/>
        </w:rPr>
      </w:pPr>
    </w:p>
    <w:p w:rsidR="00064690" w:rsidRDefault="00064690">
      <w:pPr>
        <w:spacing w:after="0" w:line="240" w:lineRule="auto"/>
        <w:rPr>
          <w:rFonts w:ascii="Arial" w:eastAsia="Arial" w:hAnsi="Arial" w:cs="Arial"/>
          <w:b/>
          <w:color w:val="61D000"/>
          <w:sz w:val="32"/>
          <w:szCs w:val="32"/>
        </w:rPr>
      </w:pPr>
    </w:p>
    <w:p w:rsidR="00064690" w:rsidRDefault="00064690">
      <w:pPr>
        <w:spacing w:after="0" w:line="240" w:lineRule="auto"/>
        <w:rPr>
          <w:rFonts w:ascii="Arial" w:eastAsia="Arial" w:hAnsi="Arial" w:cs="Arial"/>
          <w:b/>
          <w:color w:val="61D000"/>
          <w:sz w:val="32"/>
          <w:szCs w:val="32"/>
        </w:rPr>
      </w:pPr>
    </w:p>
    <w:p w:rsidR="00064690" w:rsidRDefault="00CF22DE">
      <w:pPr>
        <w:spacing w:after="0" w:line="240" w:lineRule="auto"/>
        <w:rPr>
          <w:rFonts w:ascii="Arial" w:eastAsia="Arial" w:hAnsi="Arial" w:cs="Arial"/>
          <w:b/>
          <w:color w:val="61D000"/>
          <w:sz w:val="32"/>
          <w:szCs w:val="32"/>
        </w:rPr>
      </w:pPr>
      <w:r>
        <w:rPr>
          <w:rFonts w:ascii="Arial" w:eastAsia="Arial" w:hAnsi="Arial" w:cs="Arial"/>
          <w:b/>
          <w:color w:val="61D000"/>
          <w:sz w:val="32"/>
          <w:szCs w:val="32"/>
        </w:rPr>
        <w:lastRenderedPageBreak/>
        <w:t>Vanhassa metsässä kasvaa monen ikäisiä puita</w:t>
      </w:r>
    </w:p>
    <w:p w:rsidR="00064690" w:rsidRDefault="00064690">
      <w:pPr>
        <w:spacing w:after="0" w:line="240" w:lineRule="auto"/>
        <w:rPr>
          <w:rFonts w:ascii="Arial" w:eastAsia="Arial" w:hAnsi="Arial" w:cs="Arial"/>
          <w:b/>
          <w:color w:val="61D000"/>
          <w:sz w:val="32"/>
          <w:szCs w:val="32"/>
        </w:rPr>
      </w:pPr>
    </w:p>
    <w:p w:rsidR="00064690" w:rsidRDefault="00CF22DE">
      <w:pPr>
        <w:spacing w:after="0" w:line="240" w:lineRule="auto"/>
        <w:rPr>
          <w:rFonts w:ascii="Arial" w:eastAsia="Arial" w:hAnsi="Arial" w:cs="Arial"/>
          <w:color w:val="000000"/>
          <w:sz w:val="32"/>
          <w:szCs w:val="32"/>
        </w:rPr>
      </w:pPr>
      <w:r>
        <w:rPr>
          <w:rFonts w:ascii="Arial" w:eastAsia="Arial" w:hAnsi="Arial" w:cs="Arial"/>
          <w:b/>
          <w:color w:val="000000"/>
          <w:sz w:val="32"/>
          <w:szCs w:val="32"/>
        </w:rPr>
        <w:t xml:space="preserve">Vanhaksi metsäksi </w:t>
      </w:r>
      <w:r>
        <w:rPr>
          <w:rFonts w:ascii="Arial" w:eastAsia="Arial" w:hAnsi="Arial" w:cs="Arial"/>
          <w:color w:val="000000"/>
          <w:sz w:val="32"/>
          <w:szCs w:val="32"/>
        </w:rPr>
        <w:t>kutsutaan metsää, jota ei ole hakattu pitkään aikaan. Vanhimmat puut saattavat olla satoja vuosia vanhoja. Vanhan ja luonnontilaisen metsän puusto on eri-ikäistä, ja eliölajeja on yleensä paljon. Elävien puiden lisäksi luonnontilaisessa metsässä on pystyyn kuolleita sekä maassa makaavia lahopuita. Maatunut lahopuu on hyvä kasvualusta puiden taimille.</w:t>
      </w:r>
    </w:p>
    <w:p w:rsidR="00064690" w:rsidRDefault="00064690">
      <w:pPr>
        <w:spacing w:after="0" w:line="240" w:lineRule="auto"/>
        <w:rPr>
          <w:rFonts w:ascii="Arial" w:eastAsia="Arial" w:hAnsi="Arial" w:cs="Arial"/>
          <w:color w:val="000000"/>
          <w:sz w:val="32"/>
          <w:szCs w:val="32"/>
        </w:rPr>
      </w:pPr>
    </w:p>
    <w:p w:rsidR="00064690" w:rsidRDefault="00CF22DE">
      <w:pPr>
        <w:spacing w:after="0" w:line="240" w:lineRule="auto"/>
        <w:rPr>
          <w:rFonts w:ascii="Arial" w:eastAsia="Arial" w:hAnsi="Arial" w:cs="Arial"/>
          <w:color w:val="000000"/>
          <w:sz w:val="32"/>
          <w:szCs w:val="32"/>
        </w:rPr>
      </w:pPr>
      <w:r>
        <w:rPr>
          <w:noProof/>
        </w:rPr>
        <w:drawing>
          <wp:inline distT="0" distB="0" distL="0" distR="0">
            <wp:extent cx="5810250" cy="3876675"/>
            <wp:effectExtent l="0" t="0" r="0" b="0"/>
            <wp:docPr id="3" name="image1.jpg" descr="Viisi myyttiä luonnonmetsistä, osa 5"/>
            <wp:cNvGraphicFramePr/>
            <a:graphic xmlns:a="http://schemas.openxmlformats.org/drawingml/2006/main">
              <a:graphicData uri="http://schemas.openxmlformats.org/drawingml/2006/picture">
                <pic:pic xmlns:pic="http://schemas.openxmlformats.org/drawingml/2006/picture">
                  <pic:nvPicPr>
                    <pic:cNvPr id="0" name="image1.jpg" descr="Viisi myyttiä luonnonmetsistä, osa 5"/>
                    <pic:cNvPicPr preferRelativeResize="0"/>
                  </pic:nvPicPr>
                  <pic:blipFill>
                    <a:blip r:embed="rId6"/>
                    <a:srcRect/>
                    <a:stretch>
                      <a:fillRect/>
                    </a:stretch>
                  </pic:blipFill>
                  <pic:spPr>
                    <a:xfrm>
                      <a:off x="0" y="0"/>
                      <a:ext cx="5810250" cy="3876675"/>
                    </a:xfrm>
                    <a:prstGeom prst="rect">
                      <a:avLst/>
                    </a:prstGeom>
                    <a:ln/>
                  </pic:spPr>
                </pic:pic>
              </a:graphicData>
            </a:graphic>
          </wp:inline>
        </w:drawing>
      </w:r>
    </w:p>
    <w:p w:rsidR="00064690" w:rsidRDefault="00064690">
      <w:pPr>
        <w:spacing w:after="0" w:line="240" w:lineRule="auto"/>
        <w:rPr>
          <w:rFonts w:ascii="ScalaSansPro-Regular" w:eastAsia="ScalaSansPro-Regular" w:hAnsi="ScalaSansPro-Regular" w:cs="ScalaSansPro-Regular"/>
          <w:sz w:val="21"/>
          <w:szCs w:val="21"/>
        </w:rPr>
      </w:pPr>
    </w:p>
    <w:p w:rsidR="00064690" w:rsidRDefault="00CF22DE">
      <w:pPr>
        <w:spacing w:after="0" w:line="240" w:lineRule="auto"/>
        <w:rPr>
          <w:rFonts w:ascii="Arial" w:eastAsia="Arial" w:hAnsi="Arial" w:cs="Arial"/>
        </w:rPr>
      </w:pPr>
      <w:r>
        <w:rPr>
          <w:rFonts w:ascii="Arial" w:eastAsia="Arial" w:hAnsi="Arial" w:cs="Arial"/>
        </w:rPr>
        <w:t>Vanhassa metsässä kasvaa useita puulajeja, ja puut ovat monen ikäisiä ja kokoisia. Siellä on myös lahopuuta sekä pystyssä että maassa. Luonnontilaisissa metsissä saattaa olla myös merkkejä metsäpaloista, jolloin vanhojen mäntypuiden kyljessä voi näkyä musta, palanut palokoro.</w:t>
      </w:r>
    </w:p>
    <w:p w:rsidR="00064690" w:rsidRDefault="00064690">
      <w:pPr>
        <w:spacing w:after="0" w:line="240" w:lineRule="auto"/>
        <w:rPr>
          <w:rFonts w:ascii="MrDodo-RegularRounded" w:eastAsia="MrDodo-RegularRounded" w:hAnsi="MrDodo-RegularRounded" w:cs="MrDodo-RegularRounded"/>
          <w:color w:val="61D000"/>
          <w:sz w:val="18"/>
          <w:szCs w:val="18"/>
        </w:rPr>
      </w:pPr>
    </w:p>
    <w:p w:rsidR="00064690" w:rsidRDefault="00064690">
      <w:pPr>
        <w:spacing w:after="0" w:line="240" w:lineRule="auto"/>
        <w:rPr>
          <w:rFonts w:ascii="Arial" w:eastAsia="Arial" w:hAnsi="Arial" w:cs="Arial"/>
          <w:b/>
          <w:color w:val="61D000"/>
          <w:sz w:val="32"/>
          <w:szCs w:val="32"/>
        </w:rPr>
      </w:pPr>
    </w:p>
    <w:p w:rsidR="00064690" w:rsidRDefault="00CF22DE">
      <w:pPr>
        <w:spacing w:after="0" w:line="240" w:lineRule="auto"/>
        <w:rPr>
          <w:rFonts w:ascii="Arial" w:eastAsia="Arial" w:hAnsi="Arial" w:cs="Arial"/>
          <w:b/>
          <w:color w:val="61D000"/>
          <w:sz w:val="32"/>
          <w:szCs w:val="32"/>
        </w:rPr>
      </w:pPr>
      <w:r>
        <w:rPr>
          <w:rFonts w:ascii="Arial" w:eastAsia="Arial" w:hAnsi="Arial" w:cs="Arial"/>
          <w:b/>
          <w:noProof/>
          <w:color w:val="61D000"/>
          <w:sz w:val="32"/>
          <w:szCs w:val="32"/>
        </w:rPr>
        <w:lastRenderedPageBreak/>
        <w:drawing>
          <wp:inline distT="114300" distB="114300" distL="114300" distR="114300">
            <wp:extent cx="6645600" cy="51816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645600" cy="5181600"/>
                    </a:xfrm>
                    <a:prstGeom prst="rect">
                      <a:avLst/>
                    </a:prstGeom>
                    <a:ln/>
                  </pic:spPr>
                </pic:pic>
              </a:graphicData>
            </a:graphic>
          </wp:inline>
        </w:drawing>
      </w:r>
    </w:p>
    <w:p w:rsidR="00064690" w:rsidRDefault="00064690">
      <w:pPr>
        <w:spacing w:after="0" w:line="240" w:lineRule="auto"/>
        <w:rPr>
          <w:rFonts w:ascii="Arial" w:eastAsia="Arial" w:hAnsi="Arial" w:cs="Arial"/>
          <w:b/>
          <w:color w:val="61D000"/>
          <w:sz w:val="32"/>
          <w:szCs w:val="32"/>
        </w:rPr>
      </w:pPr>
    </w:p>
    <w:p w:rsidR="00064690" w:rsidRDefault="00064690">
      <w:pPr>
        <w:spacing w:after="0" w:line="240" w:lineRule="auto"/>
        <w:rPr>
          <w:rFonts w:ascii="Arial" w:eastAsia="Arial" w:hAnsi="Arial" w:cs="Arial"/>
          <w:b/>
          <w:color w:val="61D000"/>
          <w:sz w:val="32"/>
          <w:szCs w:val="32"/>
        </w:rPr>
      </w:pPr>
    </w:p>
    <w:p w:rsidR="00064690" w:rsidRDefault="00064690">
      <w:pPr>
        <w:spacing w:after="0" w:line="240" w:lineRule="auto"/>
        <w:rPr>
          <w:rFonts w:ascii="Arial" w:eastAsia="Arial" w:hAnsi="Arial" w:cs="Arial"/>
          <w:b/>
          <w:color w:val="61D000"/>
          <w:sz w:val="32"/>
          <w:szCs w:val="32"/>
        </w:rPr>
      </w:pPr>
    </w:p>
    <w:p w:rsidR="00064690" w:rsidRDefault="00064690">
      <w:pPr>
        <w:spacing w:after="0" w:line="240" w:lineRule="auto"/>
        <w:rPr>
          <w:rFonts w:ascii="Arial" w:eastAsia="Arial" w:hAnsi="Arial" w:cs="Arial"/>
          <w:b/>
          <w:color w:val="61D000"/>
          <w:sz w:val="32"/>
          <w:szCs w:val="32"/>
        </w:rPr>
      </w:pPr>
    </w:p>
    <w:p w:rsidR="00064690" w:rsidRDefault="00CF22DE">
      <w:pPr>
        <w:spacing w:after="0" w:line="240" w:lineRule="auto"/>
        <w:rPr>
          <w:rFonts w:ascii="Arial" w:eastAsia="Arial" w:hAnsi="Arial" w:cs="Arial"/>
          <w:color w:val="000000"/>
          <w:sz w:val="24"/>
          <w:szCs w:val="24"/>
        </w:rPr>
      </w:pPr>
      <w:r>
        <w:rPr>
          <w:rFonts w:ascii="Arial" w:eastAsia="Arial" w:hAnsi="Arial" w:cs="Arial"/>
          <w:b/>
          <w:color w:val="000000"/>
          <w:sz w:val="24"/>
          <w:szCs w:val="24"/>
        </w:rPr>
        <w:t>PERUSTEHTÄVÄT TEKSTISTÄ VIHKOON</w:t>
      </w:r>
      <w:r>
        <w:rPr>
          <w:rFonts w:ascii="Arial" w:eastAsia="Arial" w:hAnsi="Arial" w:cs="Arial"/>
          <w:color w:val="000000"/>
          <w:sz w:val="24"/>
          <w:szCs w:val="24"/>
        </w:rPr>
        <w:t>: (Vastaa kokonaisin virkkein.)</w:t>
      </w:r>
    </w:p>
    <w:p w:rsidR="00064690" w:rsidRDefault="00064690">
      <w:pPr>
        <w:spacing w:after="0" w:line="240" w:lineRule="auto"/>
        <w:rPr>
          <w:rFonts w:ascii="Arial" w:eastAsia="Arial" w:hAnsi="Arial" w:cs="Arial"/>
          <w:color w:val="000000"/>
          <w:sz w:val="24"/>
          <w:szCs w:val="24"/>
        </w:rPr>
      </w:pPr>
    </w:p>
    <w:p w:rsidR="00064690" w:rsidRDefault="00CF22DE">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Mitä tarkoittaa uhanalainen laji?</w:t>
      </w:r>
    </w:p>
    <w:p w:rsidR="00064690" w:rsidRDefault="00CF22DE">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Mikä on luonnonsuojelun tavoite? Miten siihen pyritään?</w:t>
      </w:r>
    </w:p>
    <w:p w:rsidR="00064690" w:rsidRDefault="00CF22DE">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Mikä ero on talousmetsällä ja luonnontilaisella metsällä?</w:t>
      </w:r>
    </w:p>
    <w:p w:rsidR="00064690" w:rsidRDefault="00CF22DE">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Miksi lahopuu on tärkeä metsän eliöille?</w:t>
      </w:r>
    </w:p>
    <w:p w:rsidR="00064690" w:rsidRDefault="00CF22DE">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Millainen on vanha metsä?</w:t>
      </w:r>
    </w:p>
    <w:p w:rsidR="00064690" w:rsidRDefault="00CF22DE">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Mitä eroa on luonnonpuistolla ja kansallispuistolla?</w:t>
      </w:r>
    </w:p>
    <w:p w:rsidR="00064690" w:rsidRDefault="00CF22DE">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Tutustu yhteen uhanalaiseen metsän eliölajiin (sitruunakääpä, liekohärkä tai valkoselkätikka).</w:t>
      </w:r>
    </w:p>
    <w:p w:rsidR="00064690" w:rsidRDefault="00CF22DE">
      <w:pPr>
        <w:spacing w:after="0" w:line="240" w:lineRule="auto"/>
        <w:rPr>
          <w:rFonts w:ascii="Arial" w:eastAsia="Arial" w:hAnsi="Arial" w:cs="Arial"/>
          <w:sz w:val="24"/>
          <w:szCs w:val="24"/>
        </w:rPr>
      </w:pPr>
      <w:r>
        <w:rPr>
          <w:rFonts w:ascii="Arial" w:eastAsia="Arial" w:hAnsi="Arial" w:cs="Arial"/>
          <w:sz w:val="24"/>
          <w:szCs w:val="24"/>
        </w:rPr>
        <w:t xml:space="preserve">             a. Mikä laji on kyseessä? Piirrä kuva.</w:t>
      </w:r>
    </w:p>
    <w:p w:rsidR="00064690" w:rsidRDefault="00CF22DE">
      <w:pPr>
        <w:spacing w:after="0" w:line="240" w:lineRule="auto"/>
        <w:rPr>
          <w:rFonts w:ascii="Arial" w:eastAsia="Arial" w:hAnsi="Arial" w:cs="Arial"/>
          <w:sz w:val="24"/>
          <w:szCs w:val="24"/>
        </w:rPr>
      </w:pPr>
      <w:r>
        <w:rPr>
          <w:rFonts w:ascii="Arial" w:eastAsia="Arial" w:hAnsi="Arial" w:cs="Arial"/>
          <w:sz w:val="24"/>
          <w:szCs w:val="24"/>
        </w:rPr>
        <w:t xml:space="preserve">             b. Missä se elää?</w:t>
      </w:r>
    </w:p>
    <w:p w:rsidR="00064690" w:rsidRDefault="00CF22DE">
      <w:pPr>
        <w:spacing w:after="0" w:line="240" w:lineRule="auto"/>
        <w:rPr>
          <w:rFonts w:ascii="Arial" w:eastAsia="Arial" w:hAnsi="Arial" w:cs="Arial"/>
          <w:sz w:val="24"/>
          <w:szCs w:val="24"/>
        </w:rPr>
      </w:pPr>
      <w:r>
        <w:rPr>
          <w:rFonts w:ascii="Arial" w:eastAsia="Arial" w:hAnsi="Arial" w:cs="Arial"/>
          <w:sz w:val="24"/>
          <w:szCs w:val="24"/>
        </w:rPr>
        <w:t xml:space="preserve">             c. Miksi laji on uhanalainen?</w:t>
      </w:r>
    </w:p>
    <w:p w:rsidR="00064690" w:rsidRDefault="00CF22DE">
      <w:pPr>
        <w:spacing w:after="0" w:line="240" w:lineRule="auto"/>
        <w:rPr>
          <w:rFonts w:ascii="Arial" w:eastAsia="Arial" w:hAnsi="Arial" w:cs="Arial"/>
          <w:sz w:val="24"/>
          <w:szCs w:val="24"/>
        </w:rPr>
      </w:pPr>
      <w:r>
        <w:rPr>
          <w:rFonts w:ascii="Arial" w:eastAsia="Arial" w:hAnsi="Arial" w:cs="Arial"/>
          <w:sz w:val="24"/>
          <w:szCs w:val="24"/>
        </w:rPr>
        <w:t xml:space="preserve">             d. Mitä ihminen voi tehdä lajin suojelemiseksi?</w:t>
      </w:r>
    </w:p>
    <w:p w:rsidR="00064690" w:rsidRDefault="00064690">
      <w:pPr>
        <w:spacing w:after="0" w:line="240" w:lineRule="auto"/>
        <w:rPr>
          <w:rFonts w:ascii="Arial" w:eastAsia="Arial" w:hAnsi="Arial" w:cs="Arial"/>
          <w:b/>
          <w:sz w:val="32"/>
          <w:szCs w:val="32"/>
        </w:rPr>
      </w:pPr>
    </w:p>
    <w:p w:rsidR="00064690" w:rsidRDefault="00064690">
      <w:pPr>
        <w:spacing w:after="0" w:line="240" w:lineRule="auto"/>
        <w:rPr>
          <w:rFonts w:ascii="Arial" w:eastAsia="Arial" w:hAnsi="Arial" w:cs="Arial"/>
          <w:b/>
          <w:sz w:val="32"/>
          <w:szCs w:val="32"/>
        </w:rPr>
      </w:pPr>
    </w:p>
    <w:p w:rsidR="00064690" w:rsidRDefault="00064690">
      <w:pPr>
        <w:spacing w:after="0" w:line="240" w:lineRule="auto"/>
        <w:rPr>
          <w:rFonts w:ascii="Arial" w:eastAsia="Arial" w:hAnsi="Arial" w:cs="Arial"/>
          <w:color w:val="61D200"/>
          <w:sz w:val="32"/>
          <w:szCs w:val="32"/>
        </w:rPr>
      </w:pPr>
    </w:p>
    <w:p w:rsidR="00064690" w:rsidRDefault="00064690">
      <w:pPr>
        <w:spacing w:after="0" w:line="240" w:lineRule="auto"/>
        <w:rPr>
          <w:rFonts w:ascii="Arial" w:eastAsia="Arial" w:hAnsi="Arial" w:cs="Arial"/>
          <w:color w:val="61D200"/>
          <w:sz w:val="32"/>
          <w:szCs w:val="32"/>
        </w:rPr>
      </w:pPr>
    </w:p>
    <w:p w:rsidR="00064690" w:rsidRDefault="00064690">
      <w:pPr>
        <w:spacing w:after="0" w:line="240" w:lineRule="auto"/>
        <w:rPr>
          <w:rFonts w:ascii="Arial" w:eastAsia="Arial" w:hAnsi="Arial" w:cs="Arial"/>
          <w:b/>
          <w:sz w:val="32"/>
          <w:szCs w:val="32"/>
        </w:rPr>
      </w:pPr>
    </w:p>
    <w:p w:rsidR="00064690" w:rsidRDefault="00CF22DE">
      <w:pPr>
        <w:spacing w:after="0" w:line="240" w:lineRule="auto"/>
        <w:rPr>
          <w:rFonts w:ascii="Arial" w:eastAsia="Arial" w:hAnsi="Arial" w:cs="Arial"/>
          <w:sz w:val="24"/>
          <w:szCs w:val="24"/>
        </w:rPr>
      </w:pPr>
      <w:bookmarkStart w:id="1" w:name="_gjdgxs" w:colFirst="0" w:colLast="0"/>
      <w:bookmarkEnd w:id="1"/>
      <w:r>
        <w:rPr>
          <w:rFonts w:ascii="Arial" w:eastAsia="Arial" w:hAnsi="Arial" w:cs="Arial"/>
          <w:sz w:val="24"/>
          <w:szCs w:val="24"/>
        </w:rPr>
        <w:lastRenderedPageBreak/>
        <w:t>Etsi internetin avulla tietoa yhdestä luonnonpuistosta.</w:t>
      </w:r>
    </w:p>
    <w:p w:rsidR="00064690" w:rsidRDefault="007D0B12">
      <w:pPr>
        <w:spacing w:after="0" w:line="240" w:lineRule="auto"/>
        <w:rPr>
          <w:rFonts w:ascii="Arial" w:eastAsia="Arial" w:hAnsi="Arial" w:cs="Arial"/>
          <w:sz w:val="24"/>
          <w:szCs w:val="24"/>
        </w:rPr>
      </w:pPr>
      <w:hyperlink r:id="rId8">
        <w:r w:rsidR="00CF22DE">
          <w:rPr>
            <w:color w:val="0000FF"/>
            <w:sz w:val="24"/>
            <w:szCs w:val="24"/>
            <w:u w:val="single"/>
          </w:rPr>
          <w:t>https://www.metsa.fi/maat-ja-vedet/suojelualueet/muut-luonnonsuojelualueet/luonnonpuistot/</w:t>
        </w:r>
      </w:hyperlink>
    </w:p>
    <w:p w:rsidR="00064690" w:rsidRDefault="00064690">
      <w:pPr>
        <w:spacing w:after="0" w:line="240" w:lineRule="auto"/>
        <w:rPr>
          <w:rFonts w:ascii="Arial" w:eastAsia="Arial" w:hAnsi="Arial" w:cs="Arial"/>
          <w:sz w:val="24"/>
          <w:szCs w:val="24"/>
        </w:rPr>
      </w:pP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a. Luonnonpuiston nimi ___________________________________________________________</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b. Missä luonnonpuisto sijaitsee? ___________________________________________________</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 xml:space="preserve">c. Millaista luontoa siellä on? ______________________________________________________ </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______________________________________________________________________________</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 xml:space="preserve">d. Mitä siellä saa tehdä? __________________________________________________________ </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______________________________________________________________________________</w:t>
      </w:r>
    </w:p>
    <w:p w:rsidR="00064690" w:rsidRDefault="00064690">
      <w:pPr>
        <w:spacing w:after="0" w:line="360" w:lineRule="auto"/>
        <w:rPr>
          <w:rFonts w:ascii="Arial" w:eastAsia="Arial" w:hAnsi="Arial" w:cs="Arial"/>
          <w:sz w:val="24"/>
          <w:szCs w:val="24"/>
        </w:rPr>
      </w:pPr>
    </w:p>
    <w:p w:rsidR="00064690" w:rsidRDefault="00CF22DE">
      <w:pPr>
        <w:spacing w:after="0" w:line="240" w:lineRule="auto"/>
        <w:rPr>
          <w:rFonts w:ascii="Arial" w:eastAsia="Arial" w:hAnsi="Arial" w:cs="Arial"/>
          <w:sz w:val="32"/>
          <w:szCs w:val="32"/>
        </w:rPr>
      </w:pPr>
      <w:r>
        <w:t xml:space="preserve">                          </w:t>
      </w:r>
      <w:r>
        <w:rPr>
          <w:noProof/>
        </w:rPr>
        <w:drawing>
          <wp:inline distT="0" distB="0" distL="0" distR="0">
            <wp:extent cx="4556658" cy="6213073"/>
            <wp:effectExtent l="0" t="0" r="0" b="0"/>
            <wp:docPr id="2" name="image3.png" descr="Luonnonpuistoissa tutkitaan luontoa | Metsähallitus"/>
            <wp:cNvGraphicFramePr/>
            <a:graphic xmlns:a="http://schemas.openxmlformats.org/drawingml/2006/main">
              <a:graphicData uri="http://schemas.openxmlformats.org/drawingml/2006/picture">
                <pic:pic xmlns:pic="http://schemas.openxmlformats.org/drawingml/2006/picture">
                  <pic:nvPicPr>
                    <pic:cNvPr id="0" name="image3.png" descr="Luonnonpuistoissa tutkitaan luontoa | Metsähallitus"/>
                    <pic:cNvPicPr preferRelativeResize="0"/>
                  </pic:nvPicPr>
                  <pic:blipFill>
                    <a:blip r:embed="rId9"/>
                    <a:srcRect/>
                    <a:stretch>
                      <a:fillRect/>
                    </a:stretch>
                  </pic:blipFill>
                  <pic:spPr>
                    <a:xfrm>
                      <a:off x="0" y="0"/>
                      <a:ext cx="4556658" cy="6213073"/>
                    </a:xfrm>
                    <a:prstGeom prst="rect">
                      <a:avLst/>
                    </a:prstGeom>
                    <a:ln/>
                  </pic:spPr>
                </pic:pic>
              </a:graphicData>
            </a:graphic>
          </wp:inline>
        </w:drawing>
      </w:r>
    </w:p>
    <w:p w:rsidR="00064690" w:rsidRDefault="00064690">
      <w:pPr>
        <w:spacing w:after="0" w:line="240" w:lineRule="auto"/>
        <w:rPr>
          <w:rFonts w:ascii="Arial" w:eastAsia="Arial" w:hAnsi="Arial" w:cs="Arial"/>
          <w:sz w:val="32"/>
          <w:szCs w:val="32"/>
        </w:rPr>
      </w:pPr>
    </w:p>
    <w:p w:rsidR="00064690" w:rsidRDefault="00CF22DE">
      <w:pPr>
        <w:spacing w:after="0" w:line="240" w:lineRule="auto"/>
        <w:rPr>
          <w:rFonts w:ascii="Arial" w:eastAsia="Arial" w:hAnsi="Arial" w:cs="Arial"/>
          <w:sz w:val="24"/>
          <w:szCs w:val="24"/>
        </w:rPr>
      </w:pPr>
      <w:r>
        <w:rPr>
          <w:rFonts w:ascii="Arial" w:eastAsia="Arial" w:hAnsi="Arial" w:cs="Arial"/>
          <w:sz w:val="24"/>
          <w:szCs w:val="24"/>
        </w:rPr>
        <w:t>Tutustu internetin avulla (</w:t>
      </w:r>
      <w:r>
        <w:rPr>
          <w:rFonts w:ascii="Arial" w:eastAsia="Arial" w:hAnsi="Arial" w:cs="Arial"/>
          <w:i/>
          <w:sz w:val="24"/>
          <w:szCs w:val="24"/>
        </w:rPr>
        <w:t>luontoon.fi</w:t>
      </w:r>
      <w:r>
        <w:rPr>
          <w:rFonts w:ascii="Arial" w:eastAsia="Arial" w:hAnsi="Arial" w:cs="Arial"/>
          <w:sz w:val="24"/>
          <w:szCs w:val="24"/>
        </w:rPr>
        <w:t>) yhteen kansallispuistoon. Selvitä seuraavat asiat:</w:t>
      </w:r>
    </w:p>
    <w:p w:rsidR="00064690" w:rsidRDefault="00064690">
      <w:pPr>
        <w:spacing w:after="0" w:line="480" w:lineRule="auto"/>
        <w:rPr>
          <w:rFonts w:ascii="Arial" w:eastAsia="Arial" w:hAnsi="Arial" w:cs="Arial"/>
          <w:sz w:val="24"/>
          <w:szCs w:val="24"/>
        </w:rPr>
      </w:pPr>
    </w:p>
    <w:p w:rsidR="00064690" w:rsidRDefault="00CF22DE">
      <w:pPr>
        <w:spacing w:after="0" w:line="480" w:lineRule="auto"/>
        <w:rPr>
          <w:rFonts w:ascii="Arial" w:eastAsia="Arial" w:hAnsi="Arial" w:cs="Arial"/>
          <w:sz w:val="24"/>
          <w:szCs w:val="24"/>
        </w:rPr>
      </w:pPr>
      <w:r>
        <w:rPr>
          <w:rFonts w:ascii="Arial" w:eastAsia="Arial" w:hAnsi="Arial" w:cs="Arial"/>
          <w:sz w:val="24"/>
          <w:szCs w:val="24"/>
        </w:rPr>
        <w:lastRenderedPageBreak/>
        <w:t>a. Kansallispuiston nimi ___________________________________________________________</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b. Missä kansallispuisto sijaitsee? ___________________________________________________</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 xml:space="preserve">c. Millaista luontoa siellä on? ______________________________________________________ </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______________________________________________________________________________</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 xml:space="preserve">d. Onko puiston alueella vanhaa metsää? ____________________________________________ </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______________________________________________________________________________</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 xml:space="preserve">e. Mitä uhanalaisia tai vanhan metsän lajeja puiston alueella on? __________________________ </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______________________________________________________________________________</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 xml:space="preserve">f. Mitä nähtävyyksiä puistossa on? __________________________________________________ </w:t>
      </w:r>
    </w:p>
    <w:p w:rsidR="00064690" w:rsidRDefault="00CF22DE">
      <w:pPr>
        <w:spacing w:after="0" w:line="480" w:lineRule="auto"/>
        <w:rPr>
          <w:rFonts w:ascii="Arial" w:eastAsia="Arial" w:hAnsi="Arial" w:cs="Arial"/>
          <w:sz w:val="24"/>
          <w:szCs w:val="24"/>
        </w:rPr>
      </w:pPr>
      <w:r>
        <w:rPr>
          <w:rFonts w:ascii="Arial" w:eastAsia="Arial" w:hAnsi="Arial" w:cs="Arial"/>
          <w:sz w:val="24"/>
          <w:szCs w:val="24"/>
        </w:rPr>
        <w:t>______________________________________________________________________________</w:t>
      </w:r>
    </w:p>
    <w:p w:rsidR="00064690" w:rsidRDefault="00CF22DE">
      <w:pPr>
        <w:spacing w:after="0" w:line="240" w:lineRule="auto"/>
        <w:rPr>
          <w:rFonts w:ascii="Arial" w:eastAsia="Arial" w:hAnsi="Arial" w:cs="Arial"/>
          <w:sz w:val="24"/>
          <w:szCs w:val="24"/>
        </w:rPr>
      </w:pPr>
      <w:r>
        <w:rPr>
          <w:rFonts w:ascii="Arial" w:eastAsia="Arial" w:hAnsi="Arial" w:cs="Arial"/>
          <w:sz w:val="24"/>
          <w:szCs w:val="24"/>
        </w:rPr>
        <w:t>g. Millaisia retkeilyreittejä puiston alueella on? _________________________________________</w:t>
      </w:r>
    </w:p>
    <w:p w:rsidR="00064690" w:rsidRDefault="00064690">
      <w:pPr>
        <w:spacing w:after="0" w:line="240" w:lineRule="auto"/>
        <w:rPr>
          <w:rFonts w:ascii="Arial" w:eastAsia="Arial" w:hAnsi="Arial" w:cs="Arial"/>
          <w:sz w:val="24"/>
          <w:szCs w:val="24"/>
        </w:rPr>
      </w:pPr>
    </w:p>
    <w:p w:rsidR="00064690" w:rsidRDefault="00CF22DE">
      <w:pPr>
        <w:spacing w:after="0" w:line="240" w:lineRule="auto"/>
        <w:rPr>
          <w:rFonts w:ascii="Arial" w:eastAsia="Arial" w:hAnsi="Arial" w:cs="Arial"/>
          <w:sz w:val="24"/>
          <w:szCs w:val="24"/>
        </w:rPr>
      </w:pPr>
      <w:r>
        <w:rPr>
          <w:rFonts w:ascii="Arial" w:eastAsia="Arial" w:hAnsi="Arial" w:cs="Arial"/>
          <w:sz w:val="24"/>
          <w:szCs w:val="24"/>
        </w:rPr>
        <w:t xml:space="preserve">______________________________________________________________________________ </w:t>
      </w:r>
    </w:p>
    <w:p w:rsidR="00064690" w:rsidRDefault="00064690">
      <w:pPr>
        <w:spacing w:after="0" w:line="240" w:lineRule="auto"/>
        <w:rPr>
          <w:rFonts w:ascii="Arial" w:eastAsia="Arial" w:hAnsi="Arial" w:cs="Arial"/>
          <w:sz w:val="24"/>
          <w:szCs w:val="24"/>
        </w:rPr>
      </w:pPr>
    </w:p>
    <w:p w:rsidR="00064690" w:rsidRDefault="00CF22DE">
      <w:pPr>
        <w:spacing w:after="0" w:line="240" w:lineRule="auto"/>
        <w:rPr>
          <w:rFonts w:ascii="Arial" w:eastAsia="Arial" w:hAnsi="Arial" w:cs="Arial"/>
          <w:color w:val="000000"/>
          <w:sz w:val="32"/>
          <w:szCs w:val="32"/>
        </w:rPr>
      </w:pPr>
      <w:r>
        <w:t xml:space="preserve">                                                                </w:t>
      </w:r>
      <w:r>
        <w:rPr>
          <w:noProof/>
        </w:rPr>
        <w:drawing>
          <wp:inline distT="0" distB="0" distL="0" distR="0">
            <wp:extent cx="2657475" cy="4714590"/>
            <wp:effectExtent l="0" t="0" r="0" b="0"/>
            <wp:docPr id="4" name="image2.jpg" descr="Kansallispuistot - Luontoon.fi"/>
            <wp:cNvGraphicFramePr/>
            <a:graphic xmlns:a="http://schemas.openxmlformats.org/drawingml/2006/main">
              <a:graphicData uri="http://schemas.openxmlformats.org/drawingml/2006/picture">
                <pic:pic xmlns:pic="http://schemas.openxmlformats.org/drawingml/2006/picture">
                  <pic:nvPicPr>
                    <pic:cNvPr id="0" name="image2.jpg" descr="Kansallispuistot - Luontoon.fi"/>
                    <pic:cNvPicPr preferRelativeResize="0"/>
                  </pic:nvPicPr>
                  <pic:blipFill>
                    <a:blip r:embed="rId10"/>
                    <a:srcRect/>
                    <a:stretch>
                      <a:fillRect/>
                    </a:stretch>
                  </pic:blipFill>
                  <pic:spPr>
                    <a:xfrm>
                      <a:off x="0" y="0"/>
                      <a:ext cx="2657475" cy="4714590"/>
                    </a:xfrm>
                    <a:prstGeom prst="rect">
                      <a:avLst/>
                    </a:prstGeom>
                    <a:ln/>
                  </pic:spPr>
                </pic:pic>
              </a:graphicData>
            </a:graphic>
          </wp:inline>
        </w:drawing>
      </w:r>
    </w:p>
    <w:sectPr w:rsidR="00064690">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calaSansPro-Bold">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rDodo-RegularRounded">
    <w:altName w:val="Times New Roman"/>
    <w:charset w:val="00"/>
    <w:family w:val="auto"/>
    <w:pitch w:val="default"/>
  </w:font>
  <w:font w:name="MrDodo-LightRounded">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calaSansPro-Regula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A71DEE"/>
    <w:multiLevelType w:val="multilevel"/>
    <w:tmpl w:val="C41E31B8"/>
    <w:lvl w:ilvl="0">
      <w:start w:val="1"/>
      <w:numFmt w:val="decimal"/>
      <w:lvlText w:val="%1."/>
      <w:lvlJc w:val="left"/>
      <w:pPr>
        <w:ind w:left="720" w:hanging="360"/>
      </w:pPr>
      <w:rPr>
        <w:rFonts w:ascii="ScalaSansPro-Bold" w:eastAsia="ScalaSansPro-Bold" w:hAnsi="ScalaSansPro-Bold" w:cs="ScalaSansPro-Bold"/>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690"/>
    <w:rsid w:val="00064690"/>
    <w:rsid w:val="007D0B12"/>
    <w:rsid w:val="00AA38F3"/>
    <w:rsid w:val="00C3049D"/>
    <w:rsid w:val="00CF22D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2CFC17-72DC-4745-B59A-CE425C666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style>
  <w:style w:type="paragraph" w:styleId="Otsikko1">
    <w:name w:val="heading 1"/>
    <w:basedOn w:val="Normaali"/>
    <w:next w:val="Normaali"/>
    <w:pPr>
      <w:keepNext/>
      <w:keepLines/>
      <w:spacing w:before="480" w:after="120"/>
      <w:outlineLvl w:val="0"/>
    </w:pPr>
    <w:rPr>
      <w:b/>
      <w:sz w:val="48"/>
      <w:szCs w:val="48"/>
    </w:rPr>
  </w:style>
  <w:style w:type="paragraph" w:styleId="Otsikko2">
    <w:name w:val="heading 2"/>
    <w:basedOn w:val="Normaali"/>
    <w:next w:val="Normaali"/>
    <w:pPr>
      <w:keepNext/>
      <w:keepLines/>
      <w:spacing w:before="360" w:after="80"/>
      <w:outlineLvl w:val="1"/>
    </w:pPr>
    <w:rPr>
      <w:b/>
      <w:sz w:val="36"/>
      <w:szCs w:val="36"/>
    </w:rPr>
  </w:style>
  <w:style w:type="paragraph" w:styleId="Otsikko3">
    <w:name w:val="heading 3"/>
    <w:basedOn w:val="Normaali"/>
    <w:next w:val="Normaali"/>
    <w:pPr>
      <w:keepNext/>
      <w:keepLines/>
      <w:spacing w:before="280" w:after="80"/>
      <w:outlineLvl w:val="2"/>
    </w:pPr>
    <w:rPr>
      <w:b/>
      <w:sz w:val="28"/>
      <w:szCs w:val="28"/>
    </w:rPr>
  </w:style>
  <w:style w:type="paragraph" w:styleId="Otsikko4">
    <w:name w:val="heading 4"/>
    <w:basedOn w:val="Normaali"/>
    <w:next w:val="Normaali"/>
    <w:pPr>
      <w:keepNext/>
      <w:keepLines/>
      <w:spacing w:before="240" w:after="40"/>
      <w:outlineLvl w:val="3"/>
    </w:pPr>
    <w:rPr>
      <w:b/>
      <w:sz w:val="24"/>
      <w:szCs w:val="24"/>
    </w:rPr>
  </w:style>
  <w:style w:type="paragraph" w:styleId="Otsikko5">
    <w:name w:val="heading 5"/>
    <w:basedOn w:val="Normaali"/>
    <w:next w:val="Normaali"/>
    <w:pPr>
      <w:keepNext/>
      <w:keepLines/>
      <w:spacing w:before="220" w:after="40"/>
      <w:outlineLvl w:val="4"/>
    </w:pPr>
    <w:rPr>
      <w:b/>
    </w:rPr>
  </w:style>
  <w:style w:type="paragraph" w:styleId="Otsikko6">
    <w:name w:val="heading 6"/>
    <w:basedOn w:val="Normaali"/>
    <w:next w:val="Normaali"/>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pPr>
      <w:keepNext/>
      <w:keepLines/>
      <w:spacing w:before="480" w:after="120"/>
    </w:pPr>
    <w:rPr>
      <w:b/>
      <w:sz w:val="72"/>
      <w:szCs w:val="72"/>
    </w:rPr>
  </w:style>
  <w:style w:type="paragraph" w:styleId="Alaotsikko">
    <w:name w:val="Subtitle"/>
    <w:basedOn w:val="Normaali"/>
    <w:next w:val="Normaali"/>
    <w:pPr>
      <w:keepNext/>
      <w:keepLines/>
      <w:spacing w:before="360" w:after="80"/>
    </w:pPr>
    <w:rPr>
      <w:rFonts w:ascii="Georgia" w:eastAsia="Georgia" w:hAnsi="Georgia" w:cs="Georgia"/>
      <w:i/>
      <w:color w:val="666666"/>
      <w:sz w:val="48"/>
      <w:szCs w:val="48"/>
    </w:rPr>
  </w:style>
  <w:style w:type="paragraph" w:styleId="Seliteteksti">
    <w:name w:val="Balloon Text"/>
    <w:basedOn w:val="Normaali"/>
    <w:link w:val="SelitetekstiChar"/>
    <w:uiPriority w:val="99"/>
    <w:semiHidden/>
    <w:unhideWhenUsed/>
    <w:rsid w:val="00C3049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304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metsa.fi/maat-ja-vedet/suojelualueet/muut-luonnonsuojelualueet/luonnonpuisto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498</Words>
  <Characters>4035</Characters>
  <Application>Microsoft Office Word</Application>
  <DocSecurity>0</DocSecurity>
  <Lines>33</Lines>
  <Paragraphs>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PKM</dc:creator>
  <cp:lastModifiedBy>Lamminsivu Paavo</cp:lastModifiedBy>
  <cp:revision>2</cp:revision>
  <dcterms:created xsi:type="dcterms:W3CDTF">2020-09-03T09:56:00Z</dcterms:created>
  <dcterms:modified xsi:type="dcterms:W3CDTF">2020-09-03T09:56:00Z</dcterms:modified>
</cp:coreProperties>
</file>