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57" w:rsidRPr="00B07657" w:rsidRDefault="00B07657" w:rsidP="00B0765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="00DD721B">
        <w:tab/>
      </w:r>
      <w:r w:rsidR="00DD721B">
        <w:tab/>
      </w:r>
      <w:r>
        <w:rPr>
          <w:b/>
          <w:bCs/>
        </w:rPr>
        <w:t>Oppilasasiat (S)</w:t>
      </w:r>
    </w:p>
    <w:sdt>
      <w:sdtPr>
        <w:alias w:val="Päätöksen otsikko"/>
        <w:tag w:val="Title"/>
        <w:id w:val="10006"/>
        <w:placeholder>
          <w:docPart w:val="F5FF3B4512DF4326B92D4E6008629BF7"/>
        </w:placeholder>
        <w:dataBinding w:prefixMappings="xmlns:gbs='http://www.software-innovation.no/growBusinessDocument'" w:xpath="/gbs:GrowBusinessDocument/gbs:Title[@gbs:key='10006']" w:storeItemID="{F3DB95D4-DE3E-4717-A8B9-9EE16969A637}"/>
        <w:text/>
      </w:sdtPr>
      <w:sdtEndPr/>
      <w:sdtContent>
        <w:p w:rsidR="003409A1" w:rsidRDefault="003409A1" w:rsidP="003409A1">
          <w:pPr>
            <w:pStyle w:val="Asiaotsikko"/>
            <w:jc w:val="both"/>
          </w:pPr>
          <w:r>
            <w:t>Perusopetuksen suorittaminen erityisin opetusjärjestelyin</w:t>
          </w:r>
          <w:r w:rsidR="00DD721B">
            <w:t xml:space="preserve"> 2.11. – 3.12.2020 </w:t>
          </w:r>
          <w:r>
            <w:t>/</w:t>
          </w:r>
          <w:r w:rsidR="00DD721B">
            <w:t xml:space="preserve"> Oppilaan nimi, Koulun nimi</w:t>
          </w:r>
        </w:p>
      </w:sdtContent>
    </w:sdt>
    <w:p w:rsidR="003409A1" w:rsidRDefault="003409A1" w:rsidP="003409A1">
      <w:pPr>
        <w:pStyle w:val="SivuotsikkoRiippuvasis"/>
        <w:jc w:val="both"/>
      </w:pPr>
    </w:p>
    <w:sdt>
      <w:sdtPr>
        <w:rPr>
          <w:rStyle w:val="Otsikko1Char"/>
          <w:rFonts w:ascii="Calibri" w:hAnsi="Calibri" w:cs="Calibri"/>
          <w:caps w:val="0"/>
          <w:color w:val="auto"/>
          <w:sz w:val="22"/>
          <w:shd w:val="clear" w:color="auto" w:fill="FFFFFF"/>
        </w:rPr>
        <w:alias w:val="Selostus ja perustelu"/>
        <w:tag w:val="Selostus ja perustelu"/>
        <w:id w:val="-868529800"/>
        <w:placeholder>
          <w:docPart w:val="EF4780A4CC7D4ABCA95F1B8CBF983D04"/>
        </w:placeholder>
        <w:text w:multiLine="1"/>
      </w:sdtPr>
      <w:sdtEndPr>
        <w:rPr>
          <w:rStyle w:val="Otsikko1Char"/>
        </w:rPr>
      </w:sdtEndPr>
      <w:sdtContent>
        <w:p w:rsidR="003409A1" w:rsidRDefault="00924C24" w:rsidP="00924C24">
          <w:pPr>
            <w:pStyle w:val="SivuotsikkoRiippuvasis"/>
          </w:pP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>Selostus ja perustelu</w:t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ab/>
          </w:r>
          <w:r w:rsidR="00353F2F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 xml:space="preserve">Perusopetuksen oppilaan opetus voidaan järjestää toisin, jos siihen on perusopetuslain 18 §:n mukaiset edellytykset. </w:t>
          </w:r>
          <w:r w:rsidR="00353F2F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</w:r>
          <w:r w:rsidR="00353F2F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>Lää</w:t>
          </w:r>
          <w:r w:rsidR="00353F2F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 xml:space="preserve">kärin arvioon (pvm.) perustuen koulun X </w:t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 xml:space="preserve">oppilaan </w:t>
          </w:r>
          <w:r w:rsidR="00353F2F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 xml:space="preserve">NN </w:t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 xml:space="preserve">koulunkäynti järjestetään xx.xx.xxxx – yy.yy.yyyy  erityisinä opetusjärjestelyinä. </w:t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  <w:t xml:space="preserve">Opetus annetaan etäyhteyksiä hyödyntäen oppimistuokioina ja itsenäisenä työskentelynä. Opettajat suunnittelevat ja sopivat opetuksen järjestämisestä, tarvittavista tukitoimenpiteistä ja päivittäisestä yhteydenpidosta yhteistyössä huoltajien kanssa. </w:t>
          </w:r>
          <w:r w:rsidR="00B057CA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  <w:t xml:space="preserve">Huoltajaa on kuultu pvm. </w:t>
          </w:r>
          <w:r w:rsidR="00DD721B"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t>ja sovittu, että opetus, tuki ja yhteydenpito järjestetään seuraavasti: tähän kuvaus</w:t>
          </w:r>
          <w:r w:rsidRPr="00F22F12">
            <w:rPr>
              <w:rStyle w:val="Otsikko1Char"/>
              <w:rFonts w:ascii="Calibri" w:hAnsi="Calibri" w:cs="Calibri"/>
              <w:caps w:val="0"/>
              <w:color w:val="auto"/>
              <w:sz w:val="22"/>
              <w:shd w:val="clear" w:color="auto" w:fill="FFFFFF"/>
            </w:rPr>
            <w:br/>
          </w:r>
        </w:p>
      </w:sdtContent>
    </w:sdt>
    <w:p w:rsidR="003409A1" w:rsidRDefault="003409A1" w:rsidP="003409A1">
      <w:pPr>
        <w:pStyle w:val="SivuotsikkoRiippuvasis"/>
        <w:jc w:val="both"/>
      </w:pPr>
      <w:bookmarkStart w:id="0" w:name="_GoBack"/>
      <w:bookmarkEnd w:id="0"/>
    </w:p>
    <w:sdt>
      <w:sdtPr>
        <w:alias w:val="Päätös"/>
        <w:tag w:val="Päätös"/>
        <w:id w:val="-165329475"/>
        <w:placeholder>
          <w:docPart w:val="3086CA8F416C4E5EA2C568AE6DEE6F69"/>
        </w:placeholder>
        <w:text w:multiLine="1"/>
      </w:sdtPr>
      <w:sdtEndPr/>
      <w:sdtContent>
        <w:p w:rsidR="003409A1" w:rsidRDefault="00924C24" w:rsidP="00924C24">
          <w:pPr>
            <w:pStyle w:val="SivuotsikkoRiippuvasis"/>
          </w:pPr>
          <w:r w:rsidRPr="00DD721B">
            <w:t>Päätös</w:t>
          </w:r>
          <w:r w:rsidRPr="00DD721B">
            <w:tab/>
            <w:t>Päätän, että oppilaan XX opetus järjestetään xx</w:t>
          </w:r>
          <w:r w:rsidR="00F22F12">
            <w:t>.</w:t>
          </w:r>
          <w:r w:rsidRPr="00DD721B">
            <w:t>xx</w:t>
          </w:r>
          <w:r w:rsidR="00F22F12">
            <w:t>.xxxx</w:t>
          </w:r>
          <w:r w:rsidRPr="00DD721B">
            <w:t xml:space="preserve">x – </w:t>
          </w:r>
          <w:r w:rsidR="00F22F12">
            <w:t>xx.xx.</w:t>
          </w:r>
          <w:r w:rsidRPr="00DD721B">
            <w:t>xxxxx  perusopetuslain 18 §:n perusteella erityisinä opetusjärjestelyinä</w:t>
          </w:r>
          <w:r w:rsidR="00DD721B">
            <w:t xml:space="preserve">, jotka on kuvattu yllä. </w:t>
          </w:r>
          <w:r w:rsidRPr="00DD721B">
            <w:br/>
          </w:r>
        </w:p>
      </w:sdtContent>
    </w:sdt>
    <w:p w:rsidR="003409A1" w:rsidRDefault="003409A1" w:rsidP="003409A1">
      <w:pPr>
        <w:pStyle w:val="SivuotsikkoRiippuvasis"/>
        <w:jc w:val="both"/>
      </w:pPr>
    </w:p>
    <w:sdt>
      <w:sdtPr>
        <w:alias w:val="Toimivallan peruste"/>
        <w:tag w:val="Toimivallan peruste"/>
        <w:id w:val="-569811525"/>
        <w:placeholder>
          <w:docPart w:val="C868586DA199425AAF7F98E7A323EB0C"/>
        </w:placeholder>
        <w:text w:multiLine="1"/>
      </w:sdtPr>
      <w:sdtEndPr/>
      <w:sdtContent>
        <w:p w:rsidR="003409A1" w:rsidRDefault="003409A1" w:rsidP="00924C24">
          <w:pPr>
            <w:pStyle w:val="SivuotsikkoRiippuvasis"/>
          </w:pPr>
          <w:r>
            <w:t>Toimivallan peruste</w:t>
          </w:r>
          <w:r>
            <w:tab/>
            <w:t>Kasvun ja oppimisen palvelualueiden toimintasäänt</w:t>
          </w:r>
          <w:r w:rsidR="00924C24">
            <w:t>ö 11</w:t>
          </w:r>
          <w:r w:rsidR="00B07657">
            <w:t>B</w:t>
          </w:r>
          <w:r w:rsidR="00924C24">
            <w:t xml:space="preserve"> §</w:t>
          </w:r>
          <w:r w:rsidR="00924C24">
            <w:br/>
            <w:t>Perusopetuslaki 18 §</w:t>
          </w:r>
          <w:r>
            <w:br/>
          </w:r>
        </w:p>
      </w:sdtContent>
    </w:sdt>
    <w:p w:rsidR="003409A1" w:rsidRDefault="003409A1" w:rsidP="003409A1">
      <w:pPr>
        <w:pStyle w:val="SivuotsikkoRiippuvasis"/>
        <w:jc w:val="both"/>
      </w:pPr>
    </w:p>
    <w:p w:rsidR="003409A1" w:rsidRDefault="003409A1" w:rsidP="003409A1">
      <w:pPr>
        <w:pStyle w:val="SivuotsikkoRiippuvasis"/>
        <w:jc w:val="both"/>
      </w:pPr>
    </w:p>
    <w:tbl>
      <w:tblPr>
        <w:tblStyle w:val="TaulukkoRuudukko"/>
        <w:tblW w:w="7691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9"/>
        <w:gridCol w:w="4322"/>
      </w:tblGrid>
      <w:tr w:rsidR="003409A1" w:rsidTr="00834FAD">
        <w:tc>
          <w:tcPr>
            <w:tcW w:w="3369" w:type="dxa"/>
            <w:hideMark/>
          </w:tcPr>
          <w:p w:rsidR="003409A1" w:rsidRDefault="00DD721B" w:rsidP="00834FAD">
            <w:pPr>
              <w:pStyle w:val="SivuotsikkoRiippuvasis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Rehtorin nimi</w:t>
            </w:r>
          </w:p>
        </w:tc>
        <w:tc>
          <w:tcPr>
            <w:tcW w:w="4322" w:type="dxa"/>
            <w:hideMark/>
          </w:tcPr>
          <w:p w:rsidR="003409A1" w:rsidRDefault="003409A1" w:rsidP="00834FAD">
            <w:pPr>
              <w:pStyle w:val="SivuotsikkoRiippuvasis"/>
              <w:tabs>
                <w:tab w:val="left" w:pos="3210"/>
              </w:tabs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3409A1" w:rsidTr="00834FAD">
        <w:tc>
          <w:tcPr>
            <w:tcW w:w="3369" w:type="dxa"/>
            <w:hideMark/>
          </w:tcPr>
          <w:p w:rsidR="003409A1" w:rsidRDefault="003409A1" w:rsidP="00834FAD">
            <w:pPr>
              <w:jc w:val="both"/>
              <w:rPr>
                <w:lang w:eastAsia="en-US"/>
              </w:rPr>
            </w:pPr>
            <w:r>
              <w:t>rehtori</w:t>
            </w:r>
          </w:p>
        </w:tc>
        <w:tc>
          <w:tcPr>
            <w:tcW w:w="4322" w:type="dxa"/>
            <w:hideMark/>
          </w:tcPr>
          <w:p w:rsidR="003409A1" w:rsidRDefault="003409A1" w:rsidP="00834FAD">
            <w:pPr>
              <w:jc w:val="both"/>
            </w:pPr>
            <w:r>
              <w:t xml:space="preserve">  </w:t>
            </w:r>
          </w:p>
        </w:tc>
      </w:tr>
    </w:tbl>
    <w:p w:rsidR="003409A1" w:rsidRDefault="003409A1" w:rsidP="003409A1">
      <w:pPr>
        <w:pStyle w:val="SivuotsikkoRiippuvasis"/>
        <w:jc w:val="both"/>
      </w:pPr>
    </w:p>
    <w:p w:rsidR="003409A1" w:rsidRDefault="003409A1" w:rsidP="003409A1">
      <w:pPr>
        <w:pStyle w:val="SivuotsikkoRiippuvasis"/>
        <w:jc w:val="both"/>
      </w:pPr>
      <w:r>
        <w:tab/>
        <w:t xml:space="preserve">Valmistelija </w:t>
      </w:r>
    </w:p>
    <w:p w:rsidR="0020670A" w:rsidRDefault="0020670A" w:rsidP="003409A1">
      <w:pPr>
        <w:pStyle w:val="SivuotsikkoRiippuvasis"/>
        <w:jc w:val="both"/>
      </w:pPr>
      <w:r>
        <w:tab/>
        <w:t>koulusihteeri</w:t>
      </w:r>
    </w:p>
    <w:p w:rsidR="003409A1" w:rsidRDefault="003409A1" w:rsidP="003409A1">
      <w:pPr>
        <w:pStyle w:val="SivuotsikkoRiippuvasis"/>
        <w:jc w:val="both"/>
      </w:pPr>
      <w:r>
        <w:tab/>
        <w:t>etunimi.sukunimi(at)kuopio.fi</w:t>
      </w:r>
    </w:p>
    <w:p w:rsidR="003409A1" w:rsidRDefault="003409A1" w:rsidP="003409A1">
      <w:pPr>
        <w:pStyle w:val="SivuotsikkoRiippuvasis"/>
        <w:jc w:val="both"/>
      </w:pPr>
    </w:p>
    <w:p w:rsidR="003409A1" w:rsidRDefault="003409A1" w:rsidP="003409A1">
      <w:pPr>
        <w:pStyle w:val="SivuotsikkoRiippuvasis"/>
        <w:jc w:val="both"/>
      </w:pPr>
      <w:r>
        <w:t>Liitteet</w:t>
      </w: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3409A1" w:rsidTr="00834FAD">
        <w:tc>
          <w:tcPr>
            <w:tcW w:w="6969" w:type="dxa"/>
            <w:hideMark/>
          </w:tcPr>
          <w:p w:rsidR="003409A1" w:rsidRDefault="0020670A" w:rsidP="00834FAD">
            <w:pPr>
              <w:pStyle w:val="SivuotsikkoRiippuvasis"/>
              <w:ind w:left="0" w:firstLine="0"/>
              <w:jc w:val="both"/>
              <w:rPr>
                <w:lang w:eastAsia="en-US"/>
              </w:rPr>
            </w:pPr>
            <w:r w:rsidRPr="0020670A">
              <w:rPr>
                <w:lang w:eastAsia="en-US"/>
              </w:rPr>
              <w:t>F3 oikaisuvaatimusohje Itä-Suomen aluehallintovirasto</w:t>
            </w:r>
          </w:p>
        </w:tc>
      </w:tr>
    </w:tbl>
    <w:p w:rsidR="003409A1" w:rsidRDefault="003409A1" w:rsidP="003409A1">
      <w:pPr>
        <w:pStyle w:val="SivuotsikkoRiippuvasis"/>
        <w:jc w:val="both"/>
      </w:pPr>
    </w:p>
    <w:p w:rsidR="003409A1" w:rsidRDefault="003409A1" w:rsidP="003409A1">
      <w:pPr>
        <w:pStyle w:val="SivuotsikkoRiippuvasis"/>
        <w:ind w:left="0" w:firstLine="0"/>
        <w:jc w:val="both"/>
      </w:pPr>
    </w:p>
    <w:p w:rsidR="003409A1" w:rsidRDefault="003409A1" w:rsidP="003409A1">
      <w:pPr>
        <w:pStyle w:val="SivuotsikkoRiippuvasis"/>
        <w:ind w:left="0" w:firstLine="0"/>
        <w:jc w:val="both"/>
        <w:rPr>
          <w:color w:val="000000" w:themeColor="text1"/>
        </w:rPr>
      </w:pPr>
      <w:r>
        <w:t>Tiedoksianto</w:t>
      </w:r>
      <w:r>
        <w:tab/>
      </w:r>
      <w:r>
        <w:tab/>
      </w:r>
      <w:r>
        <w:rPr>
          <w:color w:val="000000" w:themeColor="text1"/>
        </w:rPr>
        <w:t xml:space="preserve">Päätös on lähetetty </w:t>
      </w:r>
      <w:sdt>
        <w:sdtPr>
          <w:rPr>
            <w:color w:val="000000" w:themeColor="text1"/>
          </w:rPr>
          <w:alias w:val="Kohteen valinta"/>
          <w:tag w:val="Kohteen valinta"/>
          <w:id w:val="-1755203318"/>
          <w:placeholder>
            <w:docPart w:val="E2797F7C9C5944E580EFEB57BC07BE0A"/>
          </w:placeholder>
          <w:comboBox>
            <w:listItem w:displayText="postitse" w:value="postitse"/>
            <w:listItem w:displayText="julkipanon jälkeen" w:value="julkipanon jälkeen"/>
            <w:listItem w:displayText="luovutettu" w:value="luovutettu"/>
            <w:listItem w:displayText="saantitodistuksella" w:value="saantitodistuksella"/>
            <w:listItem w:displayText="sähköpostitse" w:value="sähköpostitse"/>
          </w:comboBox>
        </w:sdtPr>
        <w:sdtEndPr/>
        <w:sdtContent>
          <w:r>
            <w:rPr>
              <w:color w:val="000000" w:themeColor="text1"/>
            </w:rPr>
            <w:t>postitse</w:t>
          </w:r>
        </w:sdtContent>
      </w:sdt>
      <w:r>
        <w:rPr>
          <w:color w:val="000000" w:themeColor="text1"/>
        </w:rPr>
        <w:t xml:space="preserve"> tiedoksi </w:t>
      </w:r>
      <w:r w:rsidR="0020670A">
        <w:rPr>
          <w:rStyle w:val="Paikkamerkkiteksti"/>
          <w:rFonts w:eastAsiaTheme="majorEastAsia"/>
          <w:color w:val="000000" w:themeColor="text1"/>
        </w:rPr>
        <w:t>xx</w:t>
      </w:r>
      <w:r>
        <w:rPr>
          <w:rStyle w:val="Paikkamerkkiteksti"/>
          <w:rFonts w:eastAsiaTheme="majorEastAsia"/>
          <w:color w:val="000000" w:themeColor="text1"/>
        </w:rPr>
        <w:t>.</w:t>
      </w:r>
      <w:r w:rsidR="0020670A">
        <w:rPr>
          <w:rStyle w:val="Paikkamerkkiteksti"/>
          <w:rFonts w:eastAsiaTheme="majorEastAsia"/>
          <w:color w:val="000000" w:themeColor="text1"/>
        </w:rPr>
        <w:t>xx</w:t>
      </w:r>
      <w:r>
        <w:rPr>
          <w:rStyle w:val="Paikkamerkkiteksti"/>
          <w:rFonts w:eastAsiaTheme="majorEastAsia"/>
          <w:color w:val="000000" w:themeColor="text1"/>
        </w:rPr>
        <w:t>.2020.</w:t>
      </w:r>
    </w:p>
    <w:p w:rsidR="003409A1" w:rsidRDefault="0020670A" w:rsidP="003409A1">
      <w:pPr>
        <w:pStyle w:val="Leipteksti"/>
        <w:jc w:val="both"/>
      </w:pPr>
      <w:r>
        <w:t>Oppilaan huoltajalle</w:t>
      </w:r>
    </w:p>
    <w:p w:rsidR="0020670A" w:rsidRDefault="0020670A" w:rsidP="003409A1">
      <w:pPr>
        <w:pStyle w:val="Leipteksti"/>
        <w:jc w:val="both"/>
      </w:pPr>
    </w:p>
    <w:p w:rsidR="0020670A" w:rsidRDefault="0020670A" w:rsidP="003409A1">
      <w:pPr>
        <w:pStyle w:val="Leipteksti"/>
        <w:jc w:val="both"/>
      </w:pPr>
    </w:p>
    <w:p w:rsidR="003409A1" w:rsidRDefault="003409A1" w:rsidP="003409A1">
      <w:pPr>
        <w:pStyle w:val="SivuotsikkoRiippuvasis"/>
        <w:ind w:left="0" w:firstLine="0"/>
        <w:jc w:val="both"/>
      </w:pPr>
      <w:r>
        <w:t>Tiedoksi</w:t>
      </w:r>
      <w:r w:rsidR="00B07657">
        <w:tab/>
      </w:r>
      <w:r w:rsidR="00B07657">
        <w:tab/>
        <w:t>Perusopetuspäälliköt</w:t>
      </w:r>
    </w:p>
    <w:p w:rsidR="00B07657" w:rsidRDefault="00B07657" w:rsidP="003409A1">
      <w:pPr>
        <w:pStyle w:val="SivuotsikkoRiippuvasis"/>
        <w:ind w:left="0" w:firstLine="0"/>
        <w:jc w:val="both"/>
      </w:pPr>
      <w:r>
        <w:tab/>
      </w:r>
      <w:r>
        <w:tab/>
        <w:t>Hallintosihteeri</w:t>
      </w:r>
    </w:p>
    <w:p w:rsidR="003409A1" w:rsidRDefault="003409A1"/>
    <w:sectPr w:rsidR="003409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00" w:rsidRDefault="00445F00" w:rsidP="00F15036">
      <w:pPr>
        <w:spacing w:after="0" w:line="240" w:lineRule="auto"/>
      </w:pPr>
      <w:r>
        <w:separator/>
      </w:r>
    </w:p>
  </w:endnote>
  <w:endnote w:type="continuationSeparator" w:id="0">
    <w:p w:rsidR="00445F00" w:rsidRDefault="00445F00" w:rsidP="00F1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00" w:rsidRDefault="00445F00" w:rsidP="00F15036">
      <w:pPr>
        <w:spacing w:after="0" w:line="240" w:lineRule="auto"/>
      </w:pPr>
      <w:r>
        <w:separator/>
      </w:r>
    </w:p>
  </w:footnote>
  <w:footnote w:type="continuationSeparator" w:id="0">
    <w:p w:rsidR="00445F00" w:rsidRDefault="00445F00" w:rsidP="00F15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A1"/>
    <w:rsid w:val="001C488E"/>
    <w:rsid w:val="0020670A"/>
    <w:rsid w:val="003409A1"/>
    <w:rsid w:val="00353F2F"/>
    <w:rsid w:val="00445F00"/>
    <w:rsid w:val="00490BA7"/>
    <w:rsid w:val="00661175"/>
    <w:rsid w:val="00684956"/>
    <w:rsid w:val="00846705"/>
    <w:rsid w:val="0088037B"/>
    <w:rsid w:val="00924C24"/>
    <w:rsid w:val="0099605C"/>
    <w:rsid w:val="00AE7E4D"/>
    <w:rsid w:val="00B057CA"/>
    <w:rsid w:val="00B07657"/>
    <w:rsid w:val="00B808FB"/>
    <w:rsid w:val="00BD20EA"/>
    <w:rsid w:val="00DD721B"/>
    <w:rsid w:val="00F15036"/>
    <w:rsid w:val="00F22F12"/>
    <w:rsid w:val="00F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CA8B09"/>
  <w15:chartTrackingRefBased/>
  <w15:docId w15:val="{E2DB016C-216D-4924-A55A-9164BDE3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409A1"/>
    <w:pPr>
      <w:spacing w:after="200" w:line="288" w:lineRule="auto"/>
    </w:pPr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40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4472C4" w:themeColor="accent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09A1"/>
    <w:rPr>
      <w:rFonts w:asciiTheme="majorHAnsi" w:eastAsiaTheme="majorEastAsia" w:hAnsiTheme="majorHAnsi" w:cstheme="majorBidi"/>
      <w:bCs/>
      <w:caps/>
      <w:color w:val="4472C4" w:themeColor="accent1"/>
      <w:sz w:val="28"/>
      <w:szCs w:val="28"/>
      <w:lang w:eastAsia="fi-FI"/>
    </w:rPr>
  </w:style>
  <w:style w:type="character" w:styleId="Paikkamerkkiteksti">
    <w:name w:val="Placeholder Text"/>
    <w:basedOn w:val="Kappaleenoletusfontti"/>
    <w:uiPriority w:val="99"/>
    <w:rsid w:val="003409A1"/>
    <w:rPr>
      <w:color w:val="808080"/>
    </w:rPr>
  </w:style>
  <w:style w:type="table" w:styleId="TaulukkoRuudukko">
    <w:name w:val="Table Grid"/>
    <w:basedOn w:val="Normaalitaulukko"/>
    <w:uiPriority w:val="59"/>
    <w:rsid w:val="003409A1"/>
    <w:pPr>
      <w:spacing w:after="0" w:line="240" w:lineRule="auto"/>
    </w:pPr>
    <w:rPr>
      <w:rFonts w:eastAsiaTheme="minorEastAsia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link w:val="LeiptekstiChar"/>
    <w:semiHidden/>
    <w:unhideWhenUsed/>
    <w:qFormat/>
    <w:rsid w:val="003409A1"/>
    <w:pPr>
      <w:snapToGrid w:val="0"/>
      <w:spacing w:after="0" w:line="240" w:lineRule="auto"/>
      <w:ind w:left="2608"/>
    </w:pPr>
    <w:rPr>
      <w:rFonts w:eastAsia="Times New Roman" w:cs="Times New Roman"/>
      <w:szCs w:val="20"/>
    </w:rPr>
  </w:style>
  <w:style w:type="character" w:customStyle="1" w:styleId="LeiptekstiChar">
    <w:name w:val="Leipäteksti Char"/>
    <w:basedOn w:val="Kappaleenoletusfontti"/>
    <w:link w:val="Leipteksti"/>
    <w:semiHidden/>
    <w:rsid w:val="003409A1"/>
    <w:rPr>
      <w:rFonts w:eastAsia="Times New Roman" w:cs="Times New Roman"/>
      <w:szCs w:val="20"/>
      <w:lang w:eastAsia="fi-FI"/>
    </w:rPr>
  </w:style>
  <w:style w:type="paragraph" w:customStyle="1" w:styleId="Asiaotsikko">
    <w:name w:val="Asiaotsikko"/>
    <w:basedOn w:val="Otsikko"/>
    <w:next w:val="Normaali"/>
    <w:qFormat/>
    <w:rsid w:val="003409A1"/>
    <w:rPr>
      <w:b/>
      <w:spacing w:val="5"/>
      <w:sz w:val="26"/>
      <w:szCs w:val="52"/>
      <w:lang w:eastAsia="en-US"/>
    </w:rPr>
  </w:style>
  <w:style w:type="paragraph" w:customStyle="1" w:styleId="SivuotsikkoRiippuvasis">
    <w:name w:val="Sivuotsikko Riippuva sis"/>
    <w:basedOn w:val="Leipteksti"/>
    <w:qFormat/>
    <w:rsid w:val="003409A1"/>
    <w:pPr>
      <w:ind w:hanging="2608"/>
    </w:pPr>
  </w:style>
  <w:style w:type="paragraph" w:styleId="Otsikko">
    <w:name w:val="Title"/>
    <w:basedOn w:val="Normaali"/>
    <w:next w:val="Normaali"/>
    <w:link w:val="OtsikkoChar"/>
    <w:uiPriority w:val="10"/>
    <w:qFormat/>
    <w:rsid w:val="00340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09A1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FF3B4512DF4326B92D4E6008629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B9B1F6-D34B-4BB7-A930-A68D50DB7342}"/>
      </w:docPartPr>
      <w:docPartBody>
        <w:p w:rsidR="00B47333" w:rsidRDefault="00A272A6" w:rsidP="00A272A6">
          <w:pPr>
            <w:pStyle w:val="F5FF3B4512DF4326B92D4E6008629BF7"/>
          </w:pPr>
          <w:r>
            <w:rPr>
              <w:rStyle w:val="Paikkamerkkiteksti"/>
            </w:rPr>
            <w:t>Liitteet.</w:t>
          </w:r>
        </w:p>
      </w:docPartBody>
    </w:docPart>
    <w:docPart>
      <w:docPartPr>
        <w:name w:val="EF4780A4CC7D4ABCA95F1B8CBF983D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9D8C6-F5B0-4D75-93FB-29EE9B665B2B}"/>
      </w:docPartPr>
      <w:docPartBody>
        <w:p w:rsidR="00B47333" w:rsidRDefault="00A272A6" w:rsidP="00A272A6">
          <w:pPr>
            <w:pStyle w:val="EF4780A4CC7D4ABCA95F1B8CBF983D04"/>
          </w:pPr>
          <w:r>
            <w:rPr>
              <w:rStyle w:val="Paikkamerkkiteksti"/>
            </w:rPr>
            <w:t>Selostus ja perustelu.</w:t>
          </w:r>
          <w:r>
            <w:br/>
          </w:r>
        </w:p>
      </w:docPartBody>
    </w:docPart>
    <w:docPart>
      <w:docPartPr>
        <w:name w:val="3086CA8F416C4E5EA2C568AE6DEE6F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A03F0F-44B4-447B-A528-FB6B1548E921}"/>
      </w:docPartPr>
      <w:docPartBody>
        <w:p w:rsidR="00B47333" w:rsidRDefault="00A272A6" w:rsidP="00A272A6">
          <w:pPr>
            <w:pStyle w:val="3086CA8F416C4E5EA2C568AE6DEE6F69"/>
          </w:pPr>
          <w:r>
            <w:rPr>
              <w:rStyle w:val="Paikkamerkkiteksti"/>
            </w:rPr>
            <w:t>Päätös.</w:t>
          </w:r>
          <w:r>
            <w:br/>
          </w:r>
        </w:p>
      </w:docPartBody>
    </w:docPart>
    <w:docPart>
      <w:docPartPr>
        <w:name w:val="C868586DA199425AAF7F98E7A323EB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2A018F-DAE2-41B3-AECF-CFC94A6A135B}"/>
      </w:docPartPr>
      <w:docPartBody>
        <w:p w:rsidR="00B47333" w:rsidRDefault="00A272A6" w:rsidP="00A272A6">
          <w:pPr>
            <w:pStyle w:val="C868586DA199425AAF7F98E7A323EB0C"/>
          </w:pPr>
          <w:r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2797F7C9C5944E580EFEB57BC07BE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1687AE-A1A4-4A73-ABB3-A6976AAA7708}"/>
      </w:docPartPr>
      <w:docPartBody>
        <w:p w:rsidR="00B47333" w:rsidRDefault="00A272A6" w:rsidP="00A272A6">
          <w:pPr>
            <w:pStyle w:val="E2797F7C9C5944E580EFEB57BC07BE0A"/>
          </w:pPr>
          <w:r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A6"/>
    <w:rsid w:val="00457DBF"/>
    <w:rsid w:val="008B2241"/>
    <w:rsid w:val="00A272A6"/>
    <w:rsid w:val="00B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272A6"/>
  </w:style>
  <w:style w:type="paragraph" w:customStyle="1" w:styleId="F5FF3B4512DF4326B92D4E6008629BF7">
    <w:name w:val="F5FF3B4512DF4326B92D4E6008629BF7"/>
    <w:rsid w:val="00A272A6"/>
  </w:style>
  <w:style w:type="paragraph" w:customStyle="1" w:styleId="EF4780A4CC7D4ABCA95F1B8CBF983D04">
    <w:name w:val="EF4780A4CC7D4ABCA95F1B8CBF983D04"/>
    <w:rsid w:val="00A272A6"/>
  </w:style>
  <w:style w:type="paragraph" w:customStyle="1" w:styleId="3086CA8F416C4E5EA2C568AE6DEE6F69">
    <w:name w:val="3086CA8F416C4E5EA2C568AE6DEE6F69"/>
    <w:rsid w:val="00A272A6"/>
  </w:style>
  <w:style w:type="paragraph" w:customStyle="1" w:styleId="C868586DA199425AAF7F98E7A323EB0C">
    <w:name w:val="C868586DA199425AAF7F98E7A323EB0C"/>
    <w:rsid w:val="00A272A6"/>
  </w:style>
  <w:style w:type="paragraph" w:customStyle="1" w:styleId="FA0F3093A30A443B8B4A761D46B71BE7">
    <w:name w:val="FA0F3093A30A443B8B4A761D46B71BE7"/>
    <w:rsid w:val="00A272A6"/>
  </w:style>
  <w:style w:type="paragraph" w:customStyle="1" w:styleId="CB92E203CE8A439AAB2C422E40140BA6">
    <w:name w:val="CB92E203CE8A439AAB2C422E40140BA6"/>
    <w:rsid w:val="00A272A6"/>
  </w:style>
  <w:style w:type="paragraph" w:customStyle="1" w:styleId="E2797F7C9C5944E580EFEB57BC07BE0A">
    <w:name w:val="E2797F7C9C5944E580EFEB57BC07BE0A"/>
    <w:rsid w:val="00A272A6"/>
  </w:style>
  <w:style w:type="paragraph" w:customStyle="1" w:styleId="A79055FCC32543BABDD17A007370BF72">
    <w:name w:val="A79055FCC32543BABDD17A007370BF72"/>
    <w:rsid w:val="00A272A6"/>
  </w:style>
  <w:style w:type="paragraph" w:customStyle="1" w:styleId="3BD7B74F608E4B1F85ABABA78BBBD1B1">
    <w:name w:val="3BD7B74F608E4B1F85ABABA78BBBD1B1"/>
    <w:rsid w:val="00A272A6"/>
  </w:style>
  <w:style w:type="paragraph" w:customStyle="1" w:styleId="79ADE803CA8844CD8DD992585DC33AE6">
    <w:name w:val="79ADE803CA8844CD8DD992585DC33AE6"/>
    <w:rsid w:val="00A272A6"/>
  </w:style>
  <w:style w:type="paragraph" w:customStyle="1" w:styleId="5DED95FDF71440E8B54B330506BC5027">
    <w:name w:val="5DED95FDF71440E8B54B330506BC5027"/>
    <w:rsid w:val="00A272A6"/>
  </w:style>
  <w:style w:type="paragraph" w:customStyle="1" w:styleId="FABE6F828A7C4B85968203051410A86D">
    <w:name w:val="FABE6F828A7C4B85968203051410A86D"/>
    <w:rsid w:val="00A27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CBF722D016F343A5652138897B548F" ma:contentTypeVersion="36" ma:contentTypeDescription="Luo uusi asiakirja." ma:contentTypeScope="" ma:versionID="21e30edf01abb56f11e649289f08919c">
  <xsd:schema xmlns:xsd="http://www.w3.org/2001/XMLSchema" xmlns:xs="http://www.w3.org/2001/XMLSchema" xmlns:p="http://schemas.microsoft.com/office/2006/metadata/properties" xmlns:ns3="9dd6d334-f7bf-47e6-a7b2-e7546cb2609d" xmlns:ns4="01d32d69-ebc6-4129-9bb1-1e1b7d774fe5" targetNamespace="http://schemas.microsoft.com/office/2006/metadata/properties" ma:root="true" ma:fieldsID="63a3597b1dcbc53e08bd6cdef7846bc9" ns3:_="" ns4:_="">
    <xsd:import namespace="9dd6d334-f7bf-47e6-a7b2-e7546cb2609d"/>
    <xsd:import namespace="01d32d69-ebc6-4129-9bb1-1e1b7d774f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Self_Registration_Enabled0" minOccurs="0"/>
                <xsd:element ref="ns4:IsNotebookLocked" minOccurs="0"/>
                <xsd:element ref="ns4:MediaServiceLocation" minOccurs="0"/>
                <xsd:element ref="ns4:Math_Settings" minOccurs="0"/>
                <xsd:element ref="ns4:MediaServiceGenerationTime" minOccurs="0"/>
                <xsd:element ref="ns4:MediaServiceEventHashCode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6d334-f7bf-47e6-a7b2-e7546cb260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5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2d69-ebc6-4129-9bb1-1e1b7d774fe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01d32d69-ebc6-4129-9bb1-1e1b7d774fe5" xsi:nil="true"/>
    <Invited_Teachers xmlns="01d32d69-ebc6-4129-9bb1-1e1b7d774fe5" xsi:nil="true"/>
    <Invited_Students xmlns="01d32d69-ebc6-4129-9bb1-1e1b7d774fe5" xsi:nil="true"/>
    <IsNotebookLocked xmlns="01d32d69-ebc6-4129-9bb1-1e1b7d774fe5" xsi:nil="true"/>
    <FolderType xmlns="01d32d69-ebc6-4129-9bb1-1e1b7d774fe5" xsi:nil="true"/>
    <Has_Teacher_Only_SectionGroup xmlns="01d32d69-ebc6-4129-9bb1-1e1b7d774fe5" xsi:nil="true"/>
    <Templates xmlns="01d32d69-ebc6-4129-9bb1-1e1b7d774fe5" xsi:nil="true"/>
    <TeamsChannelId xmlns="01d32d69-ebc6-4129-9bb1-1e1b7d774fe5" xsi:nil="true"/>
    <Teachers xmlns="01d32d69-ebc6-4129-9bb1-1e1b7d774fe5">
      <UserInfo>
        <DisplayName/>
        <AccountId xsi:nil="true"/>
        <AccountType/>
      </UserInfo>
    </Teachers>
    <Distribution_Groups xmlns="01d32d69-ebc6-4129-9bb1-1e1b7d774fe5" xsi:nil="true"/>
    <Self_Registration_Enabled xmlns="01d32d69-ebc6-4129-9bb1-1e1b7d774fe5" xsi:nil="true"/>
    <AppVersion xmlns="01d32d69-ebc6-4129-9bb1-1e1b7d774fe5" xsi:nil="true"/>
    <LMS_Mappings xmlns="01d32d69-ebc6-4129-9bb1-1e1b7d774fe5" xsi:nil="true"/>
    <NotebookType xmlns="01d32d69-ebc6-4129-9bb1-1e1b7d774fe5" xsi:nil="true"/>
    <CultureName xmlns="01d32d69-ebc6-4129-9bb1-1e1b7d774fe5" xsi:nil="true"/>
    <Self_Registration_Enabled0 xmlns="01d32d69-ebc6-4129-9bb1-1e1b7d774fe5" xsi:nil="true"/>
    <DefaultSectionNames xmlns="01d32d69-ebc6-4129-9bb1-1e1b7d774fe5" xsi:nil="true"/>
    <Owner xmlns="01d32d69-ebc6-4129-9bb1-1e1b7d774fe5">
      <UserInfo>
        <DisplayName/>
        <AccountId xsi:nil="true"/>
        <AccountType/>
      </UserInfo>
    </Owner>
    <Student_Groups xmlns="01d32d69-ebc6-4129-9bb1-1e1b7d774fe5">
      <UserInfo>
        <DisplayName/>
        <AccountId xsi:nil="true"/>
        <AccountType/>
      </UserInfo>
    </Student_Groups>
    <Students xmlns="01d32d69-ebc6-4129-9bb1-1e1b7d774fe5">
      <UserInfo>
        <DisplayName/>
        <AccountId xsi:nil="true"/>
        <AccountType/>
      </UserInfo>
    </Students>
    <Math_Settings xmlns="01d32d69-ebc6-4129-9bb1-1e1b7d774fe5" xsi:nil="true"/>
  </documentManagement>
</p:properties>
</file>

<file path=customXml/itemProps1.xml><?xml version="1.0" encoding="utf-8"?>
<ds:datastoreItem xmlns:ds="http://schemas.openxmlformats.org/officeDocument/2006/customXml" ds:itemID="{93681F06-96F1-476E-B768-05EB6AFDA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9635E-2120-4D53-8C7E-18BDAAB6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6d334-f7bf-47e6-a7b2-e7546cb2609d"/>
    <ds:schemaRef ds:uri="01d32d69-ebc6-4129-9bb1-1e1b7d774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43950-68BB-4B47-BCC7-202C0FCC257C}">
  <ds:schemaRefs>
    <ds:schemaRef ds:uri="http://purl.org/dc/terms/"/>
    <ds:schemaRef ds:uri="9dd6d334-f7bf-47e6-a7b2-e7546cb2609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1d32d69-ebc6-4129-9bb1-1e1b7d774fe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Kattainen Juho Henrikki</dc:creator>
  <cp:keywords/>
  <dc:description/>
  <cp:lastModifiedBy>Vainio Taina</cp:lastModifiedBy>
  <cp:revision>2</cp:revision>
  <dcterms:created xsi:type="dcterms:W3CDTF">2020-10-20T09:57:00Z</dcterms:created>
  <dcterms:modified xsi:type="dcterms:W3CDTF">2020-10-20T09:57:00Z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0x01010076CBF722D016F343A5652138897B548F</vt:lpwstr>
  </property>
</Properties>
</file>