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38A0A" w14:textId="77777777" w:rsidR="00F86234" w:rsidRPr="00EC0E13" w:rsidRDefault="00F86234" w:rsidP="00F86234">
      <w:pPr>
        <w:jc w:val="center"/>
        <w:rPr>
          <w:rFonts w:cstheme="minorHAnsi"/>
          <w:b/>
          <w:color w:val="CC34A1"/>
          <w:sz w:val="28"/>
          <w:szCs w:val="28"/>
        </w:rPr>
      </w:pPr>
      <w:r w:rsidRPr="00EC0E13">
        <w:rPr>
          <w:rFonts w:cstheme="minorHAnsi"/>
          <w:b/>
          <w:color w:val="CC34A1"/>
          <w:sz w:val="28"/>
          <w:szCs w:val="28"/>
        </w:rPr>
        <w:t>TUNNETAIDOT</w:t>
      </w:r>
      <w:r w:rsidR="00350CB4">
        <w:rPr>
          <w:rFonts w:cstheme="minorHAnsi"/>
          <w:b/>
          <w:color w:val="CC34A1"/>
          <w:sz w:val="28"/>
          <w:szCs w:val="28"/>
        </w:rPr>
        <w:t xml:space="preserve"> osana itsesäätelyä</w:t>
      </w:r>
    </w:p>
    <w:p w14:paraId="1F04F9B6" w14:textId="77777777" w:rsidR="00F86234" w:rsidRDefault="00232C5F" w:rsidP="00367CA1">
      <w:pPr>
        <w:spacing w:line="276" w:lineRule="auto"/>
        <w:rPr>
          <w:rFonts w:cstheme="minorHAnsi"/>
          <w:sz w:val="24"/>
          <w:szCs w:val="24"/>
        </w:rPr>
      </w:pPr>
      <w:r w:rsidRPr="00232C5F">
        <w:rPr>
          <w:rFonts w:cstheme="minorHAnsi"/>
          <w:b/>
          <w:sz w:val="24"/>
          <w:szCs w:val="24"/>
        </w:rPr>
        <w:t>Tunnetaitoja</w:t>
      </w:r>
      <w:r w:rsidRPr="00232C5F">
        <w:rPr>
          <w:rFonts w:cstheme="minorHAnsi"/>
          <w:sz w:val="24"/>
          <w:szCs w:val="24"/>
        </w:rPr>
        <w:t xml:space="preserve"> ovat </w:t>
      </w:r>
      <w:r>
        <w:rPr>
          <w:rFonts w:cstheme="minorHAnsi"/>
          <w:sz w:val="24"/>
          <w:szCs w:val="24"/>
        </w:rPr>
        <w:t xml:space="preserve">tunteen tunnistaminen ja nimeäminen, tunteen sietäminen ja sen säätely sekä tunteiden purkaminen, käsittely ja ilmaisu. Hyvät tunnetaidot johtavat voimaantumiseen. </w:t>
      </w:r>
    </w:p>
    <w:p w14:paraId="61EAFA70" w14:textId="77777777" w:rsidR="00EC0E13" w:rsidRDefault="00232C5F" w:rsidP="00367CA1">
      <w:pPr>
        <w:spacing w:line="276" w:lineRule="auto"/>
        <w:rPr>
          <w:rFonts w:cstheme="minorHAnsi"/>
          <w:sz w:val="24"/>
          <w:szCs w:val="24"/>
        </w:rPr>
      </w:pPr>
      <w:r w:rsidRPr="00232C5F">
        <w:rPr>
          <w:rFonts w:cstheme="minorHAnsi"/>
          <w:b/>
          <w:sz w:val="24"/>
          <w:szCs w:val="24"/>
        </w:rPr>
        <w:t>Tunteet</w:t>
      </w:r>
      <w:r w:rsidRPr="00232C5F">
        <w:rPr>
          <w:rFonts w:cstheme="minorHAnsi"/>
          <w:sz w:val="24"/>
          <w:szCs w:val="24"/>
        </w:rPr>
        <w:t xml:space="preserve"> ovat osa jokaisen ihmisen elämää –lapsenkin.  Ne ovat kokijalleen todellisia ja parhaimmillaan ne toimivat voimavaroina. </w:t>
      </w:r>
      <w:r w:rsidR="00AD6667">
        <w:rPr>
          <w:rFonts w:cstheme="minorHAnsi"/>
          <w:sz w:val="24"/>
          <w:szCs w:val="24"/>
        </w:rPr>
        <w:t>Tunteet viriävät nopeasti, koska niiden alkuperäinen tehtävä on ollut turvata elossa pysyminen vaaran uhatessa.</w:t>
      </w:r>
      <w:r w:rsidRPr="00232C5F">
        <w:rPr>
          <w:rFonts w:cstheme="minorHAnsi"/>
          <w:sz w:val="24"/>
          <w:szCs w:val="24"/>
        </w:rPr>
        <w:t xml:space="preserve"> Tunteet ovat kehon ja mielen reaktioita ulkoisiin, aistien kautta tuleviin, ja sisäisiin ajattelun kautta syntyviin ärsykkeisiin. </w:t>
      </w:r>
      <w:r>
        <w:rPr>
          <w:rFonts w:cstheme="minorHAnsi"/>
          <w:sz w:val="24"/>
          <w:szCs w:val="24"/>
        </w:rPr>
        <w:t>Tunteet</w:t>
      </w:r>
      <w:r w:rsidR="00EC0E13">
        <w:rPr>
          <w:rFonts w:cstheme="minorHAnsi"/>
          <w:sz w:val="24"/>
          <w:szCs w:val="24"/>
        </w:rPr>
        <w:t xml:space="preserve"> tuntuvat aistimuksina ja fysiologisina muutoksina kehossa sekä </w:t>
      </w:r>
      <w:r w:rsidRPr="00232C5F">
        <w:rPr>
          <w:rFonts w:cstheme="minorHAnsi"/>
          <w:sz w:val="24"/>
          <w:szCs w:val="24"/>
        </w:rPr>
        <w:t>ajatuksin</w:t>
      </w:r>
      <w:r>
        <w:rPr>
          <w:rFonts w:cstheme="minorHAnsi"/>
          <w:sz w:val="24"/>
          <w:szCs w:val="24"/>
        </w:rPr>
        <w:t xml:space="preserve">a mielessä. Ne näkyvät ulospäin käyttäytymisessä, </w:t>
      </w:r>
      <w:r w:rsidRPr="00232C5F">
        <w:rPr>
          <w:rFonts w:cstheme="minorHAnsi"/>
          <w:sz w:val="24"/>
          <w:szCs w:val="24"/>
        </w:rPr>
        <w:t>kehonkielessä</w:t>
      </w:r>
      <w:r>
        <w:rPr>
          <w:rFonts w:cstheme="minorHAnsi"/>
          <w:sz w:val="24"/>
          <w:szCs w:val="24"/>
        </w:rPr>
        <w:t>, äänenpainoissa ja ilmeissä</w:t>
      </w:r>
      <w:r w:rsidRPr="00232C5F">
        <w:rPr>
          <w:rFonts w:cstheme="minorHAnsi"/>
          <w:sz w:val="24"/>
          <w:szCs w:val="24"/>
        </w:rPr>
        <w:t>. Tunteiden lähtökohtainen tarkoitus on aina hyvä ja suojaksi tarkoitettu!</w:t>
      </w:r>
      <w:r>
        <w:rPr>
          <w:rFonts w:cstheme="minorHAnsi"/>
          <w:sz w:val="24"/>
          <w:szCs w:val="24"/>
        </w:rPr>
        <w:t xml:space="preserve"> </w:t>
      </w:r>
      <w:r w:rsidRPr="00232C5F">
        <w:rPr>
          <w:rFonts w:cstheme="minorHAnsi"/>
          <w:sz w:val="24"/>
          <w:szCs w:val="24"/>
        </w:rPr>
        <w:t>Ne ohjaavat meitä pois mielipahasta ja uhasta, kohti mielihyvää ja turvaa</w:t>
      </w:r>
      <w:r>
        <w:rPr>
          <w:rFonts w:cstheme="minorHAnsi"/>
          <w:sz w:val="24"/>
          <w:szCs w:val="24"/>
        </w:rPr>
        <w:t xml:space="preserve">. </w:t>
      </w:r>
      <w:r w:rsidRPr="00232C5F">
        <w:rPr>
          <w:rFonts w:cstheme="minorHAnsi"/>
          <w:sz w:val="24"/>
          <w:szCs w:val="24"/>
        </w:rPr>
        <w:t xml:space="preserve"> </w:t>
      </w:r>
      <w:r w:rsidR="00EC0E13">
        <w:rPr>
          <w:rFonts w:cstheme="minorHAnsi"/>
          <w:sz w:val="24"/>
          <w:szCs w:val="24"/>
        </w:rPr>
        <w:br/>
      </w:r>
      <w:r w:rsidR="00EC0E13">
        <w:rPr>
          <w:rFonts w:cstheme="minorHAnsi"/>
          <w:sz w:val="24"/>
          <w:szCs w:val="24"/>
        </w:rPr>
        <w:br/>
        <w:t xml:space="preserve">Meillä jokaisella on mielihyvän ja mielipahan tunteita. Tunteet kertovat tarpeistamme. </w:t>
      </w:r>
      <w:r w:rsidR="00EC0E13">
        <w:rPr>
          <w:rFonts w:cstheme="minorHAnsi"/>
          <w:sz w:val="24"/>
          <w:szCs w:val="24"/>
        </w:rPr>
        <w:br/>
        <w:t xml:space="preserve">Kurkista tänne:  </w:t>
      </w:r>
      <w:hyperlink r:id="rId6" w:history="1">
        <w:r w:rsidR="00EC0E13" w:rsidRPr="000414C9">
          <w:rPr>
            <w:rStyle w:val="Hyperlinkki"/>
            <w:rFonts w:cstheme="minorHAnsi"/>
            <w:sz w:val="24"/>
            <w:szCs w:val="24"/>
          </w:rPr>
          <w:t>https://holvi.com/shop/savannaconnexions/product/916e8bd51f176c2b88fd857a3ed728c5/</w:t>
        </w:r>
      </w:hyperlink>
    </w:p>
    <w:p w14:paraId="79AE211D" w14:textId="77777777" w:rsidR="00812C99" w:rsidRPr="00812C99" w:rsidRDefault="004E3B68" w:rsidP="00802FDE">
      <w:pPr>
        <w:spacing w:line="276" w:lineRule="auto"/>
        <w:rPr>
          <w:rFonts w:cstheme="minorHAnsi"/>
          <w:color w:val="0563C1" w:themeColor="hyperlink"/>
          <w:sz w:val="24"/>
          <w:szCs w:val="24"/>
          <w:u w:val="single"/>
        </w:rPr>
      </w:pPr>
      <w:r>
        <w:rPr>
          <w:rFonts w:cstheme="minorHAnsi"/>
          <w:sz w:val="24"/>
          <w:szCs w:val="24"/>
        </w:rPr>
        <w:t>T</w:t>
      </w:r>
      <w:r w:rsidR="00232C5F" w:rsidRPr="00232C5F">
        <w:rPr>
          <w:rFonts w:cstheme="minorHAnsi"/>
          <w:sz w:val="24"/>
          <w:szCs w:val="24"/>
        </w:rPr>
        <w:t>unnetaitojen opettaminen on todella tärkeää. Tunnetaidot eivät synny itsestään, vaan niitä oppii omakohtaisesti kokeilemall</w:t>
      </w:r>
      <w:r w:rsidR="00D17D54">
        <w:rPr>
          <w:rFonts w:cstheme="minorHAnsi"/>
          <w:sz w:val="24"/>
          <w:szCs w:val="24"/>
        </w:rPr>
        <w:t>a ja elämällä sekä ottamalla mallia lähellä olevista aikuisista ja lapsista</w:t>
      </w:r>
      <w:r w:rsidR="00EC0E13">
        <w:rPr>
          <w:rFonts w:cstheme="minorHAnsi"/>
          <w:sz w:val="24"/>
          <w:szCs w:val="24"/>
        </w:rPr>
        <w:t>.</w:t>
      </w:r>
      <w:r w:rsidR="00D17D54">
        <w:rPr>
          <w:rFonts w:cstheme="minorHAnsi"/>
          <w:sz w:val="24"/>
          <w:szCs w:val="24"/>
        </w:rPr>
        <w:br/>
        <w:t xml:space="preserve">Täältä löytyvät yksinkertaiset tunnesäätelyn portaat, joita pitkin voi lähteä lasten kanssa kulkemaan: </w:t>
      </w:r>
      <w:hyperlink r:id="rId7" w:history="1">
        <w:r w:rsidR="00D17D54" w:rsidRPr="00D4760E">
          <w:rPr>
            <w:rStyle w:val="Hyperlinkki"/>
            <w:rFonts w:cstheme="minorHAnsi"/>
            <w:sz w:val="24"/>
            <w:szCs w:val="24"/>
          </w:rPr>
          <w:t>https://www.familyboost.fi/wp-content/uploads/2019/04/Tunnesaatelyn_portaat.pdf</w:t>
        </w:r>
      </w:hyperlink>
    </w:p>
    <w:p w14:paraId="4D0B9B39" w14:textId="77777777" w:rsidR="00F86234" w:rsidRDefault="00483A7A" w:rsidP="00F72F71">
      <w:pPr>
        <w:jc w:val="center"/>
        <w:rPr>
          <w:rFonts w:cstheme="minorHAnsi"/>
          <w:b/>
        </w:rPr>
      </w:pPr>
      <w:r>
        <w:rPr>
          <w:rFonts w:cstheme="minorHAnsi"/>
          <w:b/>
          <w:noProof/>
          <w:lang w:eastAsia="fi-FI"/>
        </w:rPr>
        <mc:AlternateContent>
          <mc:Choice Requires="wps">
            <w:drawing>
              <wp:anchor distT="0" distB="0" distL="114300" distR="114300" simplePos="0" relativeHeight="251661312" behindDoc="1" locked="0" layoutInCell="1" allowOverlap="1" wp14:anchorId="49F62105" wp14:editId="07777777">
                <wp:simplePos x="0" y="0"/>
                <wp:positionH relativeFrom="margin">
                  <wp:posOffset>1591945</wp:posOffset>
                </wp:positionH>
                <wp:positionV relativeFrom="paragraph">
                  <wp:posOffset>158115</wp:posOffset>
                </wp:positionV>
                <wp:extent cx="2233765" cy="2210241"/>
                <wp:effectExtent l="0" t="0" r="14605" b="19050"/>
                <wp:wrapNone/>
                <wp:docPr id="3" name="Ellipsi 3"/>
                <wp:cNvGraphicFramePr/>
                <a:graphic xmlns:a="http://schemas.openxmlformats.org/drawingml/2006/main">
                  <a:graphicData uri="http://schemas.microsoft.com/office/word/2010/wordprocessingShape">
                    <wps:wsp>
                      <wps:cNvSpPr/>
                      <wps:spPr>
                        <a:xfrm>
                          <a:off x="0" y="0"/>
                          <a:ext cx="2233765" cy="2210241"/>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6A41A45" w14:textId="77777777" w:rsidR="006350F5" w:rsidRDefault="00483A7A" w:rsidP="00483A7A">
                            <w:r w:rsidRPr="006F50CE">
                              <w:rPr>
                                <w:rFonts w:cstheme="minorHAnsi"/>
                                <w:b/>
                                <w:bCs/>
                                <w:color w:val="ED7D31" w:themeColor="accent2"/>
                              </w:rPr>
                              <w:t xml:space="preserve">Tunteen </w:t>
                            </w:r>
                            <w:r w:rsidR="006350F5" w:rsidRPr="006F50CE">
                              <w:rPr>
                                <w:rFonts w:cstheme="minorHAnsi"/>
                                <w:b/>
                                <w:bCs/>
                                <w:color w:val="ED7D31" w:themeColor="accent2"/>
                              </w:rPr>
                              <w:t>tunnistaminen</w:t>
                            </w:r>
                            <w:r w:rsidR="006350F5" w:rsidRPr="006F50CE">
                              <w:rPr>
                                <w:rFonts w:cstheme="minorHAnsi"/>
                                <w:color w:val="ED7D31" w:themeColor="accent2"/>
                              </w:rPr>
                              <w:t xml:space="preserve"> </w:t>
                            </w:r>
                            <w:r w:rsidR="006350F5" w:rsidRPr="007B2C80">
                              <w:rPr>
                                <w:rFonts w:cstheme="minorHAnsi"/>
                              </w:rPr>
                              <w:t>on taito tunnistaa tunne kehossa ja nimetä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6F714E">
              <v:oval id="Ellipsi 3" style="position:absolute;left:0;text-align:left;margin-left:125.35pt;margin-top:12.45pt;width:175.9pt;height:174.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ed7d31 [32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">
                <v:stroke joinstyle="miter"/>
                <v:textbox>
                  <w:txbxContent>
                    <w:p w:rsidR="006350F5" w:rsidP="00483A7A" w:rsidRDefault="00483A7A" w14:paraId="5B80E6DA" wp14:textId="77777777">
                      <w:r w:rsidRPr="006F50CE">
                        <w:rPr>
                          <w:rFonts w:cstheme="minorHAnsi"/>
                          <w:b/>
                          <w:bCs/>
                          <w:color w:val="ED7D31" w:themeColor="accent2"/>
                        </w:rPr>
                        <w:t xml:space="preserve">Tunteen </w:t>
                      </w:r>
                      <w:r w:rsidRPr="006F50CE" w:rsidR="006350F5">
                        <w:rPr>
                          <w:rFonts w:cstheme="minorHAnsi"/>
                          <w:b/>
                          <w:bCs/>
                          <w:color w:val="ED7D31" w:themeColor="accent2"/>
                        </w:rPr>
                        <w:t>tunnistaminen</w:t>
                      </w:r>
                      <w:r w:rsidRPr="006F50CE" w:rsidR="006350F5">
                        <w:rPr>
                          <w:rFonts w:cstheme="minorHAnsi"/>
                          <w:color w:val="ED7D31" w:themeColor="accent2"/>
                        </w:rPr>
                        <w:t xml:space="preserve"> </w:t>
                      </w:r>
                      <w:r w:rsidRPr="007B2C80" w:rsidR="006350F5">
                        <w:rPr>
                          <w:rFonts w:cstheme="minorHAnsi"/>
                        </w:rPr>
                        <w:t>on taito tunnistaa tunne kehossa ja nimetä se</w:t>
                      </w:r>
                    </w:p>
                  </w:txbxContent>
                </v:textbox>
                <w10:wrap anchorx="margin"/>
              </v:oval>
            </w:pict>
          </mc:Fallback>
        </mc:AlternateContent>
      </w:r>
    </w:p>
    <w:p w14:paraId="6A15AD4E" w14:textId="77777777" w:rsidR="00F86234" w:rsidRDefault="00980C5F" w:rsidP="00F72F71">
      <w:pPr>
        <w:jc w:val="center"/>
        <w:rPr>
          <w:rFonts w:cstheme="minorHAnsi"/>
          <w:b/>
        </w:rPr>
      </w:pPr>
      <w:r w:rsidRPr="006F50CE">
        <w:rPr>
          <w:rFonts w:cstheme="minorHAnsi"/>
          <w:b/>
          <w:noProof/>
          <w:color w:val="FF6699"/>
          <w:lang w:eastAsia="fi-FI"/>
        </w:rPr>
        <mc:AlternateContent>
          <mc:Choice Requires="wps">
            <w:drawing>
              <wp:anchor distT="0" distB="0" distL="114300" distR="114300" simplePos="0" relativeHeight="251666432" behindDoc="0" locked="0" layoutInCell="1" allowOverlap="1" wp14:anchorId="319CCD3B" wp14:editId="07777777">
                <wp:simplePos x="0" y="0"/>
                <wp:positionH relativeFrom="column">
                  <wp:posOffset>3605916</wp:posOffset>
                </wp:positionH>
                <wp:positionV relativeFrom="paragraph">
                  <wp:posOffset>10629</wp:posOffset>
                </wp:positionV>
                <wp:extent cx="580445" cy="198783"/>
                <wp:effectExtent l="0" t="0" r="86360" b="67945"/>
                <wp:wrapNone/>
                <wp:docPr id="14" name="Suora nuoliyhdysviiva 14"/>
                <wp:cNvGraphicFramePr/>
                <a:graphic xmlns:a="http://schemas.openxmlformats.org/drawingml/2006/main">
                  <a:graphicData uri="http://schemas.microsoft.com/office/word/2010/wordprocessingShape">
                    <wps:wsp>
                      <wps:cNvCnPr/>
                      <wps:spPr>
                        <a:xfrm>
                          <a:off x="0" y="0"/>
                          <a:ext cx="580445" cy="198783"/>
                        </a:xfrm>
                        <a:prstGeom prst="straightConnector1">
                          <a:avLst/>
                        </a:prstGeom>
                        <a:ln w="19050">
                          <a:solidFill>
                            <a:srgbClr val="FF6699"/>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129C70A">
              <v:shapetype id="_x0000_t32" coordsize="21600,21600" o:oned="t" filled="f" o:spt="32" path="m,l21600,21600e" w14:anchorId="6371F84F">
                <v:path fillok="f" arrowok="t" o:connecttype="none"/>
                <o:lock v:ext="edit" shapetype="t"/>
              </v:shapetype>
              <v:shape id="Suora nuoliyhdysviiva 14" style="position:absolute;margin-left:283.95pt;margin-top:.85pt;width:45.7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6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">
                <v:stroke joinstyle="miter" endarrow="block"/>
              </v:shape>
            </w:pict>
          </mc:Fallback>
        </mc:AlternateContent>
      </w:r>
      <w:r>
        <w:rPr>
          <w:rFonts w:cstheme="minorHAnsi"/>
          <w:b/>
          <w:noProof/>
          <w:lang w:eastAsia="fi-FI"/>
        </w:rPr>
        <mc:AlternateContent>
          <mc:Choice Requires="wps">
            <w:drawing>
              <wp:anchor distT="0" distB="0" distL="114300" distR="114300" simplePos="0" relativeHeight="251663360" behindDoc="1" locked="0" layoutInCell="1" allowOverlap="1" wp14:anchorId="10E450FD" wp14:editId="07777777">
                <wp:simplePos x="0" y="0"/>
                <wp:positionH relativeFrom="column">
                  <wp:posOffset>3675490</wp:posOffset>
                </wp:positionH>
                <wp:positionV relativeFrom="paragraph">
                  <wp:posOffset>269129</wp:posOffset>
                </wp:positionV>
                <wp:extent cx="2193925" cy="2097405"/>
                <wp:effectExtent l="0" t="0" r="15875" b="17145"/>
                <wp:wrapNone/>
                <wp:docPr id="5" name="Ellipsi 5"/>
                <wp:cNvGraphicFramePr/>
                <a:graphic xmlns:a="http://schemas.openxmlformats.org/drawingml/2006/main">
                  <a:graphicData uri="http://schemas.microsoft.com/office/word/2010/wordprocessingShape">
                    <wps:wsp>
                      <wps:cNvSpPr/>
                      <wps:spPr>
                        <a:xfrm>
                          <a:off x="0" y="0"/>
                          <a:ext cx="2193925" cy="2097405"/>
                        </a:xfrm>
                        <a:prstGeom prst="ellipse">
                          <a:avLst/>
                        </a:prstGeom>
                        <a:ln w="19050"/>
                      </wps:spPr>
                      <wps:style>
                        <a:lnRef idx="2">
                          <a:schemeClr val="accent4"/>
                        </a:lnRef>
                        <a:fillRef idx="1">
                          <a:schemeClr val="lt1"/>
                        </a:fillRef>
                        <a:effectRef idx="0">
                          <a:schemeClr val="accent4"/>
                        </a:effectRef>
                        <a:fontRef idx="minor">
                          <a:schemeClr val="dk1"/>
                        </a:fontRef>
                      </wps:style>
                      <wps:txbx>
                        <w:txbxContent>
                          <w:p w14:paraId="78EB9672" w14:textId="77777777" w:rsidR="00152E29" w:rsidRDefault="00061347" w:rsidP="00483A7A">
                            <w:pPr>
                              <w:jc w:val="center"/>
                            </w:pPr>
                            <w:r>
                              <w:rPr>
                                <w:b/>
                                <w:bCs/>
                                <w:color w:val="BF8F00" w:themeColor="accent4" w:themeShade="BF"/>
                              </w:rPr>
                              <w:t xml:space="preserve">Tunteen sietäminen </w:t>
                            </w:r>
                            <w:r w:rsidR="00A05016">
                              <w:t xml:space="preserve">auttaa </w:t>
                            </w:r>
                            <w:r>
                              <w:t>siihen</w:t>
                            </w:r>
                            <w:r w:rsidR="00A05016">
                              <w:t>,</w:t>
                            </w:r>
                            <w:r>
                              <w:t xml:space="preserve"> </w:t>
                            </w:r>
                            <w:r w:rsidR="00152E29" w:rsidRPr="00152E29">
                              <w:t>ettei </w:t>
                            </w:r>
                            <w:r w:rsidR="00152E29">
                              <w:t>tunnekuohussa toimi hetkellisten</w:t>
                            </w:r>
                            <w:r w:rsidR="00152E29" w:rsidRPr="00152E29">
                              <w:t xml:space="preserve"> impulssien mukaan.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4FBDF9">
              <v:oval id="Ellipsi 5" style="position:absolute;left:0;text-align:left;margin-left:289.4pt;margin-top:21.2pt;width:172.75pt;height:16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ffc000 [3207]"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">
                <v:stroke joinstyle="miter"/>
                <v:textbox>
                  <w:txbxContent>
                    <w:p w:rsidR="00152E29" w:rsidP="00483A7A" w:rsidRDefault="00061347" w14:paraId="28F83196" wp14:textId="77777777">
                      <w:pPr>
                        <w:jc w:val="center"/>
                      </w:pPr>
                      <w:r>
                        <w:rPr>
                          <w:b/>
                          <w:bCs/>
                          <w:color w:val="BF8F00" w:themeColor="accent4" w:themeShade="BF"/>
                        </w:rPr>
                        <w:t xml:space="preserve">Tunteen sietäminen </w:t>
                      </w:r>
                      <w:r w:rsidR="00A05016">
                        <w:t xml:space="preserve">auttaa </w:t>
                      </w:r>
                      <w:r>
                        <w:t>siihen</w:t>
                      </w:r>
                      <w:r w:rsidR="00A05016">
                        <w:t>,</w:t>
                      </w:r>
                      <w:r>
                        <w:t xml:space="preserve"> </w:t>
                      </w:r>
                      <w:r w:rsidRPr="00152E29" w:rsidR="00152E29">
                        <w:t>ettei </w:t>
                      </w:r>
                      <w:r w:rsidR="00152E29">
                        <w:t>tunnekuohussa toimi hetkellisten</w:t>
                      </w:r>
                      <w:r w:rsidRPr="00152E29" w:rsidR="00152E29">
                        <w:t xml:space="preserve"> impulssien mukaan.</w:t>
                      </w:r>
                    </w:p>
                  </w:txbxContent>
                </v:textbox>
              </v:oval>
            </w:pict>
          </mc:Fallback>
        </mc:AlternateContent>
      </w:r>
    </w:p>
    <w:p w14:paraId="672A6659" w14:textId="77777777" w:rsidR="007B2C80" w:rsidRDefault="007B2C80" w:rsidP="00F72F71">
      <w:pPr>
        <w:jc w:val="center"/>
        <w:rPr>
          <w:rFonts w:cstheme="minorHAnsi"/>
          <w:b/>
        </w:rPr>
      </w:pPr>
    </w:p>
    <w:p w14:paraId="0A37501D" w14:textId="77777777" w:rsidR="00152E29" w:rsidRDefault="00152E29" w:rsidP="00F72F71">
      <w:pPr>
        <w:jc w:val="center"/>
        <w:rPr>
          <w:rFonts w:cstheme="minorHAnsi"/>
          <w:b/>
        </w:rPr>
      </w:pPr>
    </w:p>
    <w:p w14:paraId="3809748C" w14:textId="77777777" w:rsidR="00F86234" w:rsidRPr="00152E29" w:rsidRDefault="00F551EC" w:rsidP="00F72F71">
      <w:pPr>
        <w:jc w:val="center"/>
        <w:rPr>
          <w:rFonts w:cstheme="minorHAnsi"/>
          <w:b/>
        </w:rPr>
      </w:pPr>
      <w:r>
        <w:rPr>
          <w:rFonts w:cstheme="minorHAnsi"/>
          <w:b/>
          <w:noProof/>
          <w:lang w:eastAsia="fi-FI"/>
        </w:rPr>
        <mc:AlternateContent>
          <mc:Choice Requires="wps">
            <w:drawing>
              <wp:anchor distT="0" distB="0" distL="114300" distR="114300" simplePos="0" relativeHeight="251659264" behindDoc="0" locked="0" layoutInCell="1" allowOverlap="1" wp14:anchorId="491A1A7A" wp14:editId="07777777">
                <wp:simplePos x="0" y="0"/>
                <wp:positionH relativeFrom="margin">
                  <wp:posOffset>2262146</wp:posOffset>
                </wp:positionH>
                <wp:positionV relativeFrom="paragraph">
                  <wp:posOffset>479923</wp:posOffset>
                </wp:positionV>
                <wp:extent cx="2162175" cy="2114854"/>
                <wp:effectExtent l="0" t="0" r="28575" b="19050"/>
                <wp:wrapNone/>
                <wp:docPr id="1" name="Ellipsi 1"/>
                <wp:cNvGraphicFramePr/>
                <a:graphic xmlns:a="http://schemas.openxmlformats.org/drawingml/2006/main">
                  <a:graphicData uri="http://schemas.microsoft.com/office/word/2010/wordprocessingShape">
                    <wps:wsp>
                      <wps:cNvSpPr/>
                      <wps:spPr>
                        <a:xfrm>
                          <a:off x="0" y="0"/>
                          <a:ext cx="2162175" cy="2114854"/>
                        </a:xfrm>
                        <a:prstGeom prst="ellipse">
                          <a:avLst/>
                        </a:prstGeom>
                      </wps:spPr>
                      <wps:style>
                        <a:lnRef idx="2">
                          <a:schemeClr val="dk1"/>
                        </a:lnRef>
                        <a:fillRef idx="1">
                          <a:schemeClr val="lt1"/>
                        </a:fillRef>
                        <a:effectRef idx="0">
                          <a:schemeClr val="dk1"/>
                        </a:effectRef>
                        <a:fontRef idx="minor">
                          <a:schemeClr val="dk1"/>
                        </a:fontRef>
                      </wps:style>
                      <wps:txbx>
                        <w:txbxContent>
                          <w:p w14:paraId="1326D795" w14:textId="77777777" w:rsidR="007B2C80" w:rsidRDefault="00F86234" w:rsidP="007B2C80">
                            <w:pPr>
                              <w:jc w:val="center"/>
                              <w:rPr>
                                <w:b/>
                              </w:rPr>
                            </w:pPr>
                            <w:r w:rsidRPr="00F86234">
                              <w:rPr>
                                <w:b/>
                              </w:rPr>
                              <w:t>PERUSTUNTEET</w:t>
                            </w:r>
                          </w:p>
                          <w:p w14:paraId="1AC447AC" w14:textId="77777777" w:rsidR="00367CA1" w:rsidRPr="00367CA1" w:rsidRDefault="007B2C80" w:rsidP="00367CA1">
                            <w:pPr>
                              <w:jc w:val="center"/>
                              <w:rPr>
                                <w:rStyle w:val="Hyperlinkki"/>
                                <w:b/>
                                <w:color w:val="auto"/>
                                <w:u w:val="none"/>
                              </w:rPr>
                            </w:pPr>
                            <w:r>
                              <w:t xml:space="preserve">ilo, suru, viha ja pelko </w:t>
                            </w:r>
                            <w:r>
                              <w:br/>
                              <w:t>(häpeä ja syyllisyys)</w:t>
                            </w:r>
                            <w:r w:rsidR="00980C5F">
                              <w:br/>
                            </w:r>
                            <w:r w:rsidR="00367CA1">
                              <w:rPr>
                                <w:b/>
                              </w:rPr>
                              <w:br/>
                            </w:r>
                          </w:p>
                          <w:p w14:paraId="5DAB6C7B" w14:textId="77777777" w:rsidR="00367CA1" w:rsidRDefault="00367CA1" w:rsidP="00367CA1">
                            <w:pPr>
                              <w:jc w:val="center"/>
                              <w:rPr>
                                <w:rStyle w:val="Hyperlinkki"/>
                                <w:sz w:val="20"/>
                                <w:szCs w:val="20"/>
                              </w:rPr>
                            </w:pPr>
                          </w:p>
                          <w:p w14:paraId="02EB378F" w14:textId="77777777" w:rsidR="00367CA1" w:rsidRPr="00367CA1" w:rsidRDefault="00367CA1" w:rsidP="00367CA1">
                            <w:pPr>
                              <w:jc w:val="center"/>
                              <w:rPr>
                                <w:color w:val="0563C1" w:themeColor="hyperlink"/>
                                <w:sz w:val="20"/>
                                <w:szCs w:val="20"/>
                                <w:u w:val="single"/>
                              </w:rPr>
                            </w:pPr>
                          </w:p>
                          <w:p w14:paraId="6A05A809" w14:textId="77777777" w:rsidR="00F86234" w:rsidRDefault="00F86234" w:rsidP="00F862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D435F49">
              <v:oval id="Ellipsi 1" style="position:absolute;left:0;text-align:left;margin-left:178.1pt;margin-top:37.8pt;width:170.25pt;height:1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">
                <v:stroke joinstyle="miter"/>
                <v:textbox>
                  <w:txbxContent>
                    <w:p w:rsidR="007B2C80" w:rsidP="007B2C80" w:rsidRDefault="00F86234" w14:paraId="341BBD4E" wp14:textId="77777777">
                      <w:pPr>
                        <w:jc w:val="center"/>
                        <w:rPr>
                          <w:b/>
                        </w:rPr>
                      </w:pPr>
                      <w:r w:rsidRPr="00F86234">
                        <w:rPr>
                          <w:b/>
                        </w:rPr>
                        <w:t>PERUSTUNTEET</w:t>
                      </w:r>
                    </w:p>
                    <w:p w:rsidRPr="00367CA1" w:rsidR="00367CA1" w:rsidP="00367CA1" w:rsidRDefault="007B2C80" w14:paraId="79D8784B" wp14:textId="77777777">
                      <w:pPr>
                        <w:jc w:val="center"/>
                        <w:rPr>
                          <w:rStyle w:val="Hyperlinkki"/>
                          <w:b/>
                          <w:color w:val="auto"/>
                          <w:u w:val="none"/>
                        </w:rPr>
                      </w:pPr>
                      <w:r>
                        <w:t xml:space="preserve">ilo, suru, viha ja pelko </w:t>
                      </w:r>
                      <w:r>
                        <w:br/>
                      </w:r>
                      <w:r>
                        <w:t>(häpeä ja syyllisyys)</w:t>
                      </w:r>
                      <w:r w:rsidR="00980C5F">
                        <w:br/>
                      </w:r>
                      <w:r w:rsidR="00367CA1">
                        <w:rPr>
                          <w:b/>
                        </w:rPr>
                        <w:br/>
                      </w:r>
                    </w:p>
                    <w:p w:rsidR="00367CA1" w:rsidP="00367CA1" w:rsidRDefault="00367CA1" w14:paraId="5A39BBE3" wp14:textId="77777777">
                      <w:pPr>
                        <w:jc w:val="center"/>
                        <w:rPr>
                          <w:rStyle w:val="Hyperlinkki"/>
                          <w:sz w:val="20"/>
                          <w:szCs w:val="20"/>
                        </w:rPr>
                      </w:pPr>
                    </w:p>
                    <w:p w:rsidRPr="00367CA1" w:rsidR="00367CA1" w:rsidP="00367CA1" w:rsidRDefault="00367CA1" w14:paraId="41C8F396" wp14:textId="77777777">
                      <w:pPr>
                        <w:jc w:val="center"/>
                        <w:rPr>
                          <w:color w:val="0563C1" w:themeColor="hyperlink"/>
                          <w:sz w:val="20"/>
                          <w:szCs w:val="20"/>
                          <w:u w:val="single"/>
                        </w:rPr>
                      </w:pPr>
                    </w:p>
                    <w:p w:rsidR="00F86234" w:rsidP="00F86234" w:rsidRDefault="00F86234" w14:paraId="72A3D3EC" wp14:textId="77777777">
                      <w:pPr>
                        <w:jc w:val="center"/>
                      </w:pPr>
                    </w:p>
                  </w:txbxContent>
                </v:textbox>
                <w10:wrap anchorx="margin"/>
              </v:oval>
            </w:pict>
          </mc:Fallback>
        </mc:AlternateContent>
      </w:r>
    </w:p>
    <w:p w14:paraId="0D0B940D" w14:textId="77777777" w:rsidR="00F86234" w:rsidRDefault="00F86234" w:rsidP="00F72F71">
      <w:pPr>
        <w:jc w:val="center"/>
        <w:rPr>
          <w:rFonts w:cstheme="minorHAnsi"/>
          <w:b/>
        </w:rPr>
      </w:pPr>
    </w:p>
    <w:p w14:paraId="2E837198" w14:textId="77777777" w:rsidR="00F86234" w:rsidRDefault="00980C5F" w:rsidP="00F72F71">
      <w:pPr>
        <w:jc w:val="center"/>
        <w:rPr>
          <w:rFonts w:cstheme="minorHAnsi"/>
          <w:b/>
        </w:rPr>
      </w:pPr>
      <w:r>
        <w:rPr>
          <w:rFonts w:cstheme="minorHAnsi"/>
          <w:b/>
          <w:noProof/>
          <w:lang w:eastAsia="fi-FI"/>
        </w:rPr>
        <mc:AlternateContent>
          <mc:Choice Requires="wps">
            <w:drawing>
              <wp:anchor distT="0" distB="0" distL="114300" distR="114300" simplePos="0" relativeHeight="251665408" behindDoc="1" locked="0" layoutInCell="1" allowOverlap="1" wp14:anchorId="01456AED" wp14:editId="07777777">
                <wp:simplePos x="0" y="0"/>
                <wp:positionH relativeFrom="column">
                  <wp:posOffset>361674</wp:posOffset>
                </wp:positionH>
                <wp:positionV relativeFrom="paragraph">
                  <wp:posOffset>156680</wp:posOffset>
                </wp:positionV>
                <wp:extent cx="2247900" cy="2226310"/>
                <wp:effectExtent l="0" t="0" r="19050" b="21590"/>
                <wp:wrapNone/>
                <wp:docPr id="11" name="Ellipsi 11"/>
                <wp:cNvGraphicFramePr/>
                <a:graphic xmlns:a="http://schemas.openxmlformats.org/drawingml/2006/main">
                  <a:graphicData uri="http://schemas.microsoft.com/office/word/2010/wordprocessingShape">
                    <wps:wsp>
                      <wps:cNvSpPr/>
                      <wps:spPr>
                        <a:xfrm>
                          <a:off x="0" y="0"/>
                          <a:ext cx="2247900" cy="2226310"/>
                        </a:xfrm>
                        <a:prstGeom prst="ellipse">
                          <a:avLst/>
                        </a:prstGeom>
                        <a:ln w="19050">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5EA85A18" w14:textId="77777777" w:rsidR="00483A7A" w:rsidRPr="006F50CE" w:rsidRDefault="00483A7A" w:rsidP="00483A7A">
                            <w:pPr>
                              <w:jc w:val="center"/>
                              <w:rPr>
                                <w:b/>
                                <w:color w:val="7030A0"/>
                              </w:rPr>
                            </w:pPr>
                            <w:r w:rsidRPr="006F50CE">
                              <w:rPr>
                                <w:b/>
                                <w:color w:val="7030A0"/>
                              </w:rPr>
                              <w:t>Voimaantuminen</w:t>
                            </w:r>
                            <w:r w:rsidR="00CC25D8">
                              <w:rPr>
                                <w:b/>
                                <w:color w:val="7030A0"/>
                              </w:rPr>
                              <w:t xml:space="preserve"> </w:t>
                            </w:r>
                            <w:r w:rsidR="00980C5F">
                              <w:rPr>
                                <w:b/>
                                <w:color w:val="7030A0"/>
                              </w:rPr>
                              <w:br/>
                            </w:r>
                            <w:r w:rsidR="00CC25D8">
                              <w:t>on</w:t>
                            </w:r>
                            <w:r w:rsidR="00CC25D8">
                              <w:rPr>
                                <w:b/>
                                <w:color w:val="7030A0"/>
                              </w:rPr>
                              <w:t xml:space="preserve"> </w:t>
                            </w:r>
                            <w:r w:rsidR="00CC25D8" w:rsidRPr="00980C5F">
                              <w:t>lopullinen tavoite.</w:t>
                            </w:r>
                            <w:r w:rsidR="00980C5F" w:rsidRPr="00980C5F">
                              <w:rPr>
                                <w:rFonts w:cstheme="minorHAnsi"/>
                              </w:rPr>
                              <w:t xml:space="preserve"> Ihminen </w:t>
                            </w:r>
                            <w:r w:rsidR="00980C5F">
                              <w:rPr>
                                <w:rFonts w:cstheme="minorHAnsi"/>
                              </w:rPr>
                              <w:t xml:space="preserve">osaa </w:t>
                            </w:r>
                            <w:r w:rsidR="00CC25D8" w:rsidRPr="00980C5F">
                              <w:rPr>
                                <w:rFonts w:cstheme="minorHAnsi"/>
                              </w:rPr>
                              <w:t xml:space="preserve">toimia omien tunteidensa </w:t>
                            </w:r>
                            <w:r w:rsidR="00980C5F">
                              <w:rPr>
                                <w:rFonts w:cstheme="minorHAnsi"/>
                              </w:rPr>
                              <w:t xml:space="preserve">kanssa. Hän ymmärtää itseään, </w:t>
                            </w:r>
                            <w:r w:rsidR="00CC25D8" w:rsidRPr="00980C5F">
                              <w:rPr>
                                <w:rFonts w:cstheme="minorHAnsi"/>
                              </w:rPr>
                              <w:t>näkee omat vahvuutensa ja iloitsee</w:t>
                            </w:r>
                            <w:r w:rsidR="00CC25D8" w:rsidRPr="00CC25D8">
                              <w:rPr>
                                <w:rFonts w:cstheme="minorHAnsi"/>
                              </w:rPr>
                              <w:t xml:space="preserve"> onnistumisistaan</w:t>
                            </w:r>
                            <w:r w:rsidR="00CC25D8" w:rsidRPr="006E0B50">
                              <w:rPr>
                                <w:rFonts w:cstheme="minorHAnsi"/>
                                <w:sz w:val="24"/>
                                <w:szCs w:val="24"/>
                              </w:rPr>
                              <w:t>.</w:t>
                            </w:r>
                            <w:r w:rsidR="00CC25D8">
                              <w:rPr>
                                <w:b/>
                                <w:color w:val="7030A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145D6A">
              <v:oval id="Ellipsi 11" style="position:absolute;left:0;text-align:left;margin-left:28.5pt;margin-top:12.35pt;width:177pt;height:17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01]" strokecolor="#7030a0"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">
                <v:stroke joinstyle="miter"/>
                <v:textbox>
                  <w:txbxContent>
                    <w:p w:rsidRPr="006F50CE" w:rsidR="00483A7A" w:rsidP="00483A7A" w:rsidRDefault="00483A7A" w14:paraId="2E55BC6C" wp14:textId="77777777">
                      <w:pPr>
                        <w:jc w:val="center"/>
                        <w:rPr>
                          <w:b/>
                          <w:color w:val="7030A0"/>
                        </w:rPr>
                      </w:pPr>
                      <w:r w:rsidRPr="006F50CE">
                        <w:rPr>
                          <w:b/>
                          <w:color w:val="7030A0"/>
                        </w:rPr>
                        <w:t>Voimaantuminen</w:t>
                      </w:r>
                      <w:r w:rsidR="00CC25D8">
                        <w:rPr>
                          <w:b/>
                          <w:color w:val="7030A0"/>
                        </w:rPr>
                        <w:t xml:space="preserve"> </w:t>
                      </w:r>
                      <w:r w:rsidR="00980C5F">
                        <w:rPr>
                          <w:b/>
                          <w:color w:val="7030A0"/>
                        </w:rPr>
                        <w:br/>
                      </w:r>
                      <w:r w:rsidR="00CC25D8">
                        <w:t>on</w:t>
                      </w:r>
                      <w:r w:rsidR="00CC25D8">
                        <w:rPr>
                          <w:b/>
                          <w:color w:val="7030A0"/>
                        </w:rPr>
                        <w:t xml:space="preserve"> </w:t>
                      </w:r>
                      <w:r w:rsidRPr="00980C5F" w:rsidR="00CC25D8">
                        <w:t>lopullinen tavoite.</w:t>
                      </w:r>
                      <w:r w:rsidRPr="00980C5F" w:rsidR="00980C5F">
                        <w:rPr>
                          <w:rFonts w:cstheme="minorHAnsi"/>
                        </w:rPr>
                        <w:t xml:space="preserve"> Ihminen </w:t>
                      </w:r>
                      <w:r w:rsidR="00980C5F">
                        <w:rPr>
                          <w:rFonts w:cstheme="minorHAnsi"/>
                        </w:rPr>
                        <w:t xml:space="preserve">osaa </w:t>
                      </w:r>
                      <w:r w:rsidRPr="00980C5F" w:rsidR="00CC25D8">
                        <w:rPr>
                          <w:rFonts w:cstheme="minorHAnsi"/>
                        </w:rPr>
                        <w:t xml:space="preserve">toimia omien tunteidensa </w:t>
                      </w:r>
                      <w:r w:rsidR="00980C5F">
                        <w:rPr>
                          <w:rFonts w:cstheme="minorHAnsi"/>
                        </w:rPr>
                        <w:t xml:space="preserve">kanssa. Hän ymmärtää itseään, </w:t>
                      </w:r>
                      <w:r w:rsidRPr="00980C5F" w:rsidR="00CC25D8">
                        <w:rPr>
                          <w:rFonts w:cstheme="minorHAnsi"/>
                        </w:rPr>
                        <w:t>näkee omat vahvuutensa ja iloitsee</w:t>
                      </w:r>
                      <w:r w:rsidRPr="00CC25D8" w:rsidR="00CC25D8">
                        <w:rPr>
                          <w:rFonts w:cstheme="minorHAnsi"/>
                        </w:rPr>
                        <w:t xml:space="preserve"> onnistumisistaan</w:t>
                      </w:r>
                      <w:r w:rsidRPr="006E0B50" w:rsidR="00CC25D8">
                        <w:rPr>
                          <w:rFonts w:cstheme="minorHAnsi"/>
                          <w:sz w:val="24"/>
                          <w:szCs w:val="24"/>
                        </w:rPr>
                        <w:t>.</w:t>
                      </w:r>
                      <w:r w:rsidR="00CC25D8">
                        <w:rPr>
                          <w:b/>
                          <w:color w:val="7030A0"/>
                        </w:rPr>
                        <w:br/>
                      </w:r>
                    </w:p>
                  </w:txbxContent>
                </v:textbox>
              </v:oval>
            </w:pict>
          </mc:Fallback>
        </mc:AlternateContent>
      </w:r>
    </w:p>
    <w:p w14:paraId="0E27B00A" w14:textId="77777777" w:rsidR="00F86234" w:rsidRDefault="00F86234" w:rsidP="00F72F71">
      <w:pPr>
        <w:jc w:val="center"/>
        <w:rPr>
          <w:rFonts w:cstheme="minorHAnsi"/>
          <w:b/>
        </w:rPr>
      </w:pPr>
    </w:p>
    <w:p w14:paraId="7490CAD8" w14:textId="77777777" w:rsidR="00F86234" w:rsidRDefault="00980C5F" w:rsidP="00CC25D8">
      <w:pPr>
        <w:tabs>
          <w:tab w:val="left" w:pos="2817"/>
          <w:tab w:val="center" w:pos="4389"/>
        </w:tabs>
        <w:rPr>
          <w:rFonts w:cstheme="minorHAnsi"/>
          <w:b/>
        </w:rPr>
      </w:pPr>
      <w:r>
        <w:rPr>
          <w:rFonts w:cstheme="minorHAnsi"/>
          <w:b/>
          <w:noProof/>
          <w:lang w:eastAsia="fi-FI"/>
        </w:rPr>
        <w:drawing>
          <wp:anchor distT="0" distB="0" distL="114300" distR="114300" simplePos="0" relativeHeight="251667456" behindDoc="1" locked="0" layoutInCell="1" allowOverlap="1" wp14:anchorId="3ED1E9F7" wp14:editId="07777777">
            <wp:simplePos x="0" y="0"/>
            <wp:positionH relativeFrom="margin">
              <wp:posOffset>5634990</wp:posOffset>
            </wp:positionH>
            <wp:positionV relativeFrom="paragraph">
              <wp:posOffset>271780</wp:posOffset>
            </wp:positionV>
            <wp:extent cx="658495" cy="176530"/>
            <wp:effectExtent l="0" t="25717" r="1587" b="0"/>
            <wp:wrapTight wrapText="bothSides">
              <wp:wrapPolygon edited="0">
                <wp:start x="-1021" y="9941"/>
                <wp:lineTo x="10137" y="15738"/>
                <wp:lineTo x="20068" y="20637"/>
                <wp:lineTo x="20549" y="11488"/>
                <wp:lineTo x="10859" y="2015"/>
                <wp:lineTo x="-298" y="-3782"/>
                <wp:lineTo x="-1021" y="9941"/>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4733465">
                      <a:off x="0" y="0"/>
                      <a:ext cx="658495" cy="176530"/>
                    </a:xfrm>
                    <a:prstGeom prst="rect">
                      <a:avLst/>
                    </a:prstGeom>
                    <a:noFill/>
                  </pic:spPr>
                </pic:pic>
              </a:graphicData>
            </a:graphic>
          </wp:anchor>
        </w:drawing>
      </w:r>
      <w:r>
        <w:rPr>
          <w:rFonts w:cstheme="minorHAnsi"/>
          <w:b/>
          <w:noProof/>
          <w:lang w:eastAsia="fi-FI"/>
        </w:rPr>
        <mc:AlternateContent>
          <mc:Choice Requires="wps">
            <w:drawing>
              <wp:anchor distT="0" distB="0" distL="114300" distR="114300" simplePos="0" relativeHeight="251660288" behindDoc="1" locked="0" layoutInCell="1" allowOverlap="1" wp14:anchorId="18B03D40" wp14:editId="07777777">
                <wp:simplePos x="0" y="0"/>
                <wp:positionH relativeFrom="margin">
                  <wp:posOffset>3828552</wp:posOffset>
                </wp:positionH>
                <wp:positionV relativeFrom="paragraph">
                  <wp:posOffset>197623</wp:posOffset>
                </wp:positionV>
                <wp:extent cx="2234317" cy="2202511"/>
                <wp:effectExtent l="0" t="0" r="13970" b="26670"/>
                <wp:wrapNone/>
                <wp:docPr id="2" name="Vuokaaviosymboli: Liitin 2"/>
                <wp:cNvGraphicFramePr/>
                <a:graphic xmlns:a="http://schemas.openxmlformats.org/drawingml/2006/main">
                  <a:graphicData uri="http://schemas.microsoft.com/office/word/2010/wordprocessingShape">
                    <wps:wsp>
                      <wps:cNvSpPr/>
                      <wps:spPr>
                        <a:xfrm>
                          <a:off x="0" y="0"/>
                          <a:ext cx="2234317" cy="2202511"/>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24ECB9BE" w14:textId="77777777" w:rsidR="00F551EC" w:rsidRPr="006F50CE" w:rsidRDefault="00F551EC" w:rsidP="00F551EC">
                            <w:pPr>
                              <w:jc w:val="center"/>
                              <w:rPr>
                                <w:color w:val="5B9BD5" w:themeColor="accent1"/>
                              </w:rPr>
                            </w:pPr>
                            <w:r w:rsidRPr="006F50CE">
                              <w:rPr>
                                <w:b/>
                                <w:bCs/>
                                <w:color w:val="5B9BD5" w:themeColor="accent1"/>
                              </w:rPr>
                              <w:t>Tunteen säätely</w:t>
                            </w:r>
                            <w:r w:rsidR="00CC4E79" w:rsidRPr="00CC4E79">
                              <w:rPr>
                                <w:rFonts w:cstheme="minorHAnsi"/>
                                <w:sz w:val="24"/>
                                <w:szCs w:val="24"/>
                              </w:rPr>
                              <w:t xml:space="preserve"> </w:t>
                            </w:r>
                            <w:r w:rsidR="00CC4E79">
                              <w:rPr>
                                <w:rFonts w:cstheme="minorHAnsi"/>
                                <w:sz w:val="24"/>
                                <w:szCs w:val="24"/>
                              </w:rPr>
                              <w:br/>
                            </w:r>
                            <w:r w:rsidR="00CC4E79" w:rsidRPr="00CC4E79">
                              <w:rPr>
                                <w:rFonts w:cstheme="minorHAnsi"/>
                              </w:rPr>
                              <w:t>voi olla tunteen lieventämistä, ylläpitämistä tai vahvistamista. Säätely on</w:t>
                            </w:r>
                            <w:r w:rsidR="00CC4E79">
                              <w:rPr>
                                <w:rFonts w:cstheme="minorHAnsi"/>
                              </w:rPr>
                              <w:t xml:space="preserve"> tietoista toimintaa jota </w:t>
                            </w:r>
                            <w:r w:rsidR="00CC4E79" w:rsidRPr="00CC4E79">
                              <w:rPr>
                                <w:rFonts w:cstheme="minorHAnsi"/>
                              </w:rPr>
                              <w:t>voi opetella</w:t>
                            </w:r>
                            <w:r w:rsidR="00CC4E79">
                              <w:br/>
                            </w:r>
                            <w:r w:rsidR="00CC4E79">
                              <w:rPr>
                                <w:b/>
                                <w:bCs/>
                                <w:color w:val="5B9BD5" w:themeColor="accen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2EDDE45">
              <v:shapetype id="_x0000_t120" coordsize="21600,21600" o:spt="120" path="m10800,qx,10800,10800,21600,21600,10800,10800,xe">
                <v:path textboxrect="3163,3163,18437,18437" gradientshapeok="t" o:connecttype="custom" o:connectlocs="10800,0;3163,3163;0,10800;3163,18437;10800,21600;18437,18437;21600,10800;18437,3163"/>
              </v:shapetype>
              <v:shape id="Vuokaaviosymboli: Liitin 2" style="position:absolute;margin-left:301.45pt;margin-top:15.55pt;width:175.95pt;height:173.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white [3201]" strokecolor="#5b9bd5 [32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">
                <v:stroke joinstyle="miter"/>
                <v:textbox>
                  <w:txbxContent>
                    <w:p w:rsidRPr="006F50CE" w:rsidR="00F551EC" w:rsidP="00F551EC" w:rsidRDefault="00F551EC" w14:paraId="2CAB0621" wp14:textId="77777777">
                      <w:pPr>
                        <w:jc w:val="center"/>
                        <w:rPr>
                          <w:color w:val="5B9BD5" w:themeColor="accent1"/>
                        </w:rPr>
                      </w:pPr>
                      <w:r w:rsidRPr="006F50CE">
                        <w:rPr>
                          <w:b/>
                          <w:bCs/>
                          <w:color w:val="5B9BD5" w:themeColor="accent1"/>
                        </w:rPr>
                        <w:t>Tunteen säätely</w:t>
                      </w:r>
                      <w:r w:rsidRPr="00CC4E79" w:rsidR="00CC4E79">
                        <w:rPr>
                          <w:rFonts w:cstheme="minorHAnsi"/>
                          <w:sz w:val="24"/>
                          <w:szCs w:val="24"/>
                        </w:rPr>
                        <w:t xml:space="preserve"> </w:t>
                      </w:r>
                      <w:r w:rsidR="00CC4E79">
                        <w:rPr>
                          <w:rFonts w:cstheme="minorHAnsi"/>
                          <w:sz w:val="24"/>
                          <w:szCs w:val="24"/>
                        </w:rPr>
                        <w:br/>
                      </w:r>
                      <w:r w:rsidRPr="00CC4E79" w:rsidR="00CC4E79">
                        <w:rPr>
                          <w:rFonts w:cstheme="minorHAnsi"/>
                        </w:rPr>
                        <w:t>voi olla tunteen lieventämistä, ylläpitämistä tai vahvistamista. Säätely on</w:t>
                      </w:r>
                      <w:r w:rsidR="00CC4E79">
                        <w:rPr>
                          <w:rFonts w:cstheme="minorHAnsi"/>
                        </w:rPr>
                        <w:t xml:space="preserve"> tietoista toimintaa jota </w:t>
                      </w:r>
                      <w:r w:rsidRPr="00CC4E79" w:rsidR="00CC4E79">
                        <w:rPr>
                          <w:rFonts w:cstheme="minorHAnsi"/>
                        </w:rPr>
                        <w:t>voi opetella</w:t>
                      </w:r>
                      <w:r w:rsidR="00CC4E79">
                        <w:br/>
                      </w:r>
                      <w:r w:rsidR="00CC4E79">
                        <w:rPr>
                          <w:b/>
                          <w:bCs/>
                          <w:color w:val="5B9BD5" w:themeColor="accent1"/>
                        </w:rPr>
                        <w:br/>
                      </w:r>
                    </w:p>
                  </w:txbxContent>
                </v:textbox>
                <w10:wrap anchorx="margin"/>
              </v:shape>
            </w:pict>
          </mc:Fallback>
        </mc:AlternateContent>
      </w:r>
      <w:r w:rsidR="00CC25D8">
        <w:rPr>
          <w:rFonts w:cstheme="minorHAnsi"/>
          <w:b/>
        </w:rPr>
        <w:tab/>
      </w:r>
      <w:r w:rsidR="00CC25D8">
        <w:rPr>
          <w:rFonts w:cstheme="minorHAnsi"/>
          <w:b/>
        </w:rPr>
        <w:tab/>
      </w:r>
    </w:p>
    <w:p w14:paraId="60061E4C" w14:textId="77777777" w:rsidR="00F86234" w:rsidRDefault="00F86234" w:rsidP="00CC25D8">
      <w:pPr>
        <w:tabs>
          <w:tab w:val="left" w:pos="1928"/>
          <w:tab w:val="left" w:pos="1978"/>
          <w:tab w:val="left" w:pos="2191"/>
          <w:tab w:val="left" w:pos="2492"/>
          <w:tab w:val="center" w:pos="4401"/>
        </w:tabs>
        <w:rPr>
          <w:rFonts w:cstheme="minorHAnsi"/>
          <w:b/>
        </w:rPr>
      </w:pPr>
    </w:p>
    <w:p w14:paraId="44EAFD9C" w14:textId="77777777" w:rsidR="00F86234" w:rsidRDefault="00F86234" w:rsidP="00F72F71">
      <w:pPr>
        <w:jc w:val="center"/>
        <w:rPr>
          <w:rFonts w:cstheme="minorHAnsi"/>
          <w:b/>
        </w:rPr>
      </w:pPr>
    </w:p>
    <w:p w14:paraId="33C2200C" w14:textId="77777777" w:rsidR="00F86234" w:rsidRDefault="00CC25D8" w:rsidP="00F72F71">
      <w:pPr>
        <w:jc w:val="center"/>
        <w:rPr>
          <w:rFonts w:cstheme="minorHAnsi"/>
          <w:b/>
        </w:rPr>
      </w:pPr>
      <w:r>
        <w:rPr>
          <w:rFonts w:cstheme="minorHAnsi"/>
          <w:b/>
          <w:noProof/>
          <w:lang w:eastAsia="fi-FI"/>
        </w:rPr>
        <mc:AlternateContent>
          <mc:Choice Requires="wps">
            <w:drawing>
              <wp:anchor distT="0" distB="0" distL="114300" distR="114300" simplePos="0" relativeHeight="251664384" behindDoc="1" locked="0" layoutInCell="1" allowOverlap="1" wp14:anchorId="40592A80" wp14:editId="07777777">
                <wp:simplePos x="0" y="0"/>
                <wp:positionH relativeFrom="margin">
                  <wp:posOffset>2030040</wp:posOffset>
                </wp:positionH>
                <wp:positionV relativeFrom="paragraph">
                  <wp:posOffset>99060</wp:posOffset>
                </wp:positionV>
                <wp:extent cx="2234316" cy="2107096"/>
                <wp:effectExtent l="0" t="0" r="13970" b="26670"/>
                <wp:wrapNone/>
                <wp:docPr id="8" name="Vuokaaviosymboli: Liitin 8"/>
                <wp:cNvGraphicFramePr/>
                <a:graphic xmlns:a="http://schemas.openxmlformats.org/drawingml/2006/main">
                  <a:graphicData uri="http://schemas.microsoft.com/office/word/2010/wordprocessingShape">
                    <wps:wsp>
                      <wps:cNvSpPr/>
                      <wps:spPr>
                        <a:xfrm>
                          <a:off x="0" y="0"/>
                          <a:ext cx="2234316" cy="2107096"/>
                        </a:xfrm>
                        <a:prstGeom prst="flowChartConnector">
                          <a:avLst/>
                        </a:prstGeom>
                        <a:ln w="19050">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4D5B3D84" w14:textId="77777777" w:rsidR="00F551EC" w:rsidRDefault="00F551EC" w:rsidP="00F72F71">
                            <w:pPr>
                              <w:jc w:val="center"/>
                            </w:pPr>
                            <w:r w:rsidRPr="006F50CE">
                              <w:rPr>
                                <w:b/>
                                <w:bCs/>
                                <w:color w:val="52F856"/>
                              </w:rPr>
                              <w:br/>
                            </w:r>
                            <w:r w:rsidRPr="006F50CE">
                              <w:rPr>
                                <w:b/>
                                <w:bCs/>
                                <w:color w:val="00B050"/>
                              </w:rPr>
                              <w:t xml:space="preserve">Tunteen </w:t>
                            </w:r>
                            <w:r w:rsidR="0047299D">
                              <w:rPr>
                                <w:b/>
                                <w:bCs/>
                                <w:color w:val="00B050"/>
                              </w:rPr>
                              <w:t xml:space="preserve">ilmaiseminen, käsittely ja purkaminen </w:t>
                            </w:r>
                            <w:r w:rsidRPr="00F551EC">
                              <w:t xml:space="preserve">auttavat tunteen </w:t>
                            </w:r>
                            <w:r w:rsidR="004768DE">
                              <w:t>ulos kehosta ja mielestä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789837F">
              <v:shape id="Vuokaaviosymboli: Liitin 8" style="position:absolute;left:0;text-align:left;margin-left:159.85pt;margin-top:7.8pt;width:175.95pt;height:165.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white [3201]" strokecolor="#00b050" strokeweight="1.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">
                <v:stroke joinstyle="miter"/>
                <v:textbox>
                  <w:txbxContent>
                    <w:p w:rsidR="00F551EC" w:rsidP="00F72F71" w:rsidRDefault="00F551EC" w14:paraId="0775579B" wp14:textId="77777777">
                      <w:pPr>
                        <w:jc w:val="center"/>
                      </w:pPr>
                      <w:r w:rsidRPr="006F50CE">
                        <w:rPr>
                          <w:b/>
                          <w:bCs/>
                          <w:color w:val="52F856"/>
                        </w:rPr>
                        <w:br/>
                      </w:r>
                      <w:r w:rsidRPr="006F50CE">
                        <w:rPr>
                          <w:b/>
                          <w:bCs/>
                          <w:color w:val="00B050"/>
                        </w:rPr>
                        <w:t xml:space="preserve">Tunteen </w:t>
                      </w:r>
                      <w:r w:rsidR="0047299D">
                        <w:rPr>
                          <w:b/>
                          <w:bCs/>
                          <w:color w:val="00B050"/>
                        </w:rPr>
                        <w:t xml:space="preserve">ilmaiseminen, käsittely ja purkaminen </w:t>
                      </w:r>
                      <w:r w:rsidRPr="00F551EC">
                        <w:t xml:space="preserve">auttavat tunteen </w:t>
                      </w:r>
                      <w:r w:rsidR="004768DE">
                        <w:t>ulos kehosta ja mielestä</w:t>
                      </w:r>
                    </w:p>
                  </w:txbxContent>
                </v:textbox>
                <w10:wrap anchorx="margin"/>
              </v:shape>
            </w:pict>
          </mc:Fallback>
        </mc:AlternateContent>
      </w:r>
    </w:p>
    <w:p w14:paraId="4B94D5A5" w14:textId="77777777" w:rsidR="00F86234" w:rsidRDefault="00F86234" w:rsidP="004768DE">
      <w:pPr>
        <w:rPr>
          <w:rFonts w:cstheme="minorHAnsi"/>
          <w:b/>
        </w:rPr>
      </w:pPr>
    </w:p>
    <w:p w14:paraId="3DEEC669" w14:textId="77777777" w:rsidR="00F86234" w:rsidRDefault="00F86234" w:rsidP="00F72F71">
      <w:pPr>
        <w:jc w:val="center"/>
        <w:rPr>
          <w:rFonts w:cstheme="minorHAnsi"/>
          <w:b/>
        </w:rPr>
      </w:pPr>
    </w:p>
    <w:p w14:paraId="234D42C1" w14:textId="77777777" w:rsidR="00F86234" w:rsidRDefault="00980C5F">
      <w:pPr>
        <w:rPr>
          <w:rFonts w:cstheme="minorHAnsi"/>
          <w:b/>
        </w:rPr>
      </w:pPr>
      <w:r>
        <w:rPr>
          <w:rFonts w:cstheme="minorHAnsi"/>
          <w:b/>
          <w:noProof/>
          <w:lang w:eastAsia="fi-FI"/>
        </w:rPr>
        <w:drawing>
          <wp:anchor distT="0" distB="0" distL="114300" distR="114300" simplePos="0" relativeHeight="251669504" behindDoc="1" locked="0" layoutInCell="1" allowOverlap="1" wp14:anchorId="71E13204" wp14:editId="07777777">
            <wp:simplePos x="0" y="0"/>
            <wp:positionH relativeFrom="column">
              <wp:posOffset>1576705</wp:posOffset>
            </wp:positionH>
            <wp:positionV relativeFrom="paragraph">
              <wp:posOffset>189230</wp:posOffset>
            </wp:positionV>
            <wp:extent cx="304800" cy="682625"/>
            <wp:effectExtent l="114300" t="0" r="95250" b="0"/>
            <wp:wrapTight wrapText="bothSides">
              <wp:wrapPolygon edited="0">
                <wp:start x="15128" y="20849"/>
                <wp:lineTo x="31499" y="12808"/>
                <wp:lineTo x="16830" y="7486"/>
                <wp:lineTo x="21938" y="4679"/>
                <wp:lineTo x="17157" y="615"/>
                <wp:lineTo x="11918" y="-1286"/>
                <wp:lineTo x="10347" y="4358"/>
                <wp:lineTo x="7793" y="18188"/>
                <wp:lineTo x="15128" y="20849"/>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454415">
                      <a:off x="0" y="0"/>
                      <a:ext cx="304800" cy="682625"/>
                    </a:xfrm>
                    <a:prstGeom prst="rect">
                      <a:avLst/>
                    </a:prstGeom>
                    <a:noFill/>
                  </pic:spPr>
                </pic:pic>
              </a:graphicData>
            </a:graphic>
          </wp:anchor>
        </w:drawing>
      </w:r>
    </w:p>
    <w:p w14:paraId="423FDE15" w14:textId="77777777" w:rsidR="00F86234" w:rsidRDefault="00980C5F">
      <w:pPr>
        <w:rPr>
          <w:rFonts w:cstheme="minorHAnsi"/>
          <w:b/>
        </w:rPr>
      </w:pPr>
      <w:r>
        <w:rPr>
          <w:rFonts w:cstheme="minorHAnsi"/>
          <w:b/>
          <w:noProof/>
          <w:lang w:eastAsia="fi-FI"/>
        </w:rPr>
        <w:drawing>
          <wp:anchor distT="0" distB="0" distL="114300" distR="114300" simplePos="0" relativeHeight="251668480" behindDoc="1" locked="0" layoutInCell="1" allowOverlap="1" wp14:anchorId="41B92D47" wp14:editId="07777777">
            <wp:simplePos x="0" y="0"/>
            <wp:positionH relativeFrom="column">
              <wp:posOffset>4377055</wp:posOffset>
            </wp:positionH>
            <wp:positionV relativeFrom="paragraph">
              <wp:posOffset>253365</wp:posOffset>
            </wp:positionV>
            <wp:extent cx="304800" cy="682625"/>
            <wp:effectExtent l="0" t="0" r="1588" b="0"/>
            <wp:wrapTight wrapText="bothSides">
              <wp:wrapPolygon edited="0">
                <wp:start x="8212" y="18636"/>
                <wp:lineTo x="12263" y="19239"/>
                <wp:lineTo x="16313" y="19239"/>
                <wp:lineTo x="19013" y="18636"/>
                <wp:lineTo x="19013" y="15622"/>
                <wp:lineTo x="16313" y="15020"/>
                <wp:lineTo x="8213" y="553"/>
                <wp:lineTo x="8212" y="18636"/>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04800" cy="682625"/>
                    </a:xfrm>
                    <a:prstGeom prst="rect">
                      <a:avLst/>
                    </a:prstGeom>
                    <a:noFill/>
                  </pic:spPr>
                </pic:pic>
              </a:graphicData>
            </a:graphic>
          </wp:anchor>
        </w:drawing>
      </w:r>
    </w:p>
    <w:p w14:paraId="3656B9AB" w14:textId="77777777" w:rsidR="00F86234" w:rsidRDefault="00F86234">
      <w:pPr>
        <w:rPr>
          <w:rFonts w:cstheme="minorHAnsi"/>
          <w:b/>
        </w:rPr>
      </w:pPr>
    </w:p>
    <w:p w14:paraId="3D4A0C84" w14:textId="77777777" w:rsidR="00CC6D35" w:rsidRDefault="00CC6D35" w:rsidP="00CC6D35">
      <w:pPr>
        <w:rPr>
          <w:rFonts w:cstheme="minorHAnsi"/>
        </w:rPr>
      </w:pPr>
    </w:p>
    <w:p w14:paraId="45FB0818" w14:textId="77777777" w:rsidR="00E652FD" w:rsidRDefault="00E652FD" w:rsidP="00E652FD">
      <w:pPr>
        <w:rPr>
          <w:rFonts w:cstheme="minorHAnsi"/>
        </w:rPr>
      </w:pPr>
      <w:bookmarkStart w:id="0" w:name="_GoBack"/>
      <w:bookmarkEnd w:id="0"/>
    </w:p>
    <w:p w14:paraId="52DCA82D" w14:textId="77777777" w:rsidR="00D04D6C" w:rsidRPr="00E652FD" w:rsidRDefault="00EC0E13" w:rsidP="00E652FD">
      <w:pPr>
        <w:rPr>
          <w:rFonts w:cstheme="minorHAnsi"/>
        </w:rPr>
      </w:pPr>
      <w:r w:rsidRPr="00EC0E13">
        <w:rPr>
          <w:rFonts w:cstheme="minorHAnsi"/>
          <w:b/>
          <w:sz w:val="24"/>
        </w:rPr>
        <w:lastRenderedPageBreak/>
        <w:t>PERUSTUNTEET</w:t>
      </w:r>
    </w:p>
    <w:p w14:paraId="5172EEF1" w14:textId="77777777" w:rsidR="00EC47A5" w:rsidRDefault="00EC47A5" w:rsidP="00367CA1">
      <w:pPr>
        <w:spacing w:line="276" w:lineRule="auto"/>
        <w:jc w:val="both"/>
        <w:rPr>
          <w:rFonts w:cstheme="minorHAnsi"/>
          <w:sz w:val="24"/>
          <w:szCs w:val="24"/>
        </w:rPr>
      </w:pPr>
      <w:r w:rsidRPr="00367CA1">
        <w:rPr>
          <w:rFonts w:cstheme="minorHAnsi"/>
          <w:sz w:val="24"/>
          <w:szCs w:val="24"/>
        </w:rPr>
        <w:t>Kirjoissa kerrotaan, että kaikilla ihmisillä on samat perustunteet käytössään. Se mitkä ovat perustunteita vaihtelee jonkin verran, mutta perustunteiksi mainitaan aina ainakin ilo/mielihyvä, suru, viha ja pelko. J</w:t>
      </w:r>
      <w:r w:rsidR="00850131" w:rsidRPr="00367CA1">
        <w:rPr>
          <w:rFonts w:cstheme="minorHAnsi"/>
          <w:sz w:val="24"/>
          <w:szCs w:val="24"/>
        </w:rPr>
        <w:t xml:space="preserve">oissakin listauksissa </w:t>
      </w:r>
      <w:r w:rsidRPr="00367CA1">
        <w:rPr>
          <w:rFonts w:cstheme="minorHAnsi"/>
          <w:sz w:val="24"/>
          <w:szCs w:val="24"/>
        </w:rPr>
        <w:t xml:space="preserve">myös inho ja hämmästys. Perustunteet ovat olemassa syntymästä lähtien. Lisäksi meillä on sosiaalisia tunteita, jotka kehittyvät pikkuhiljaa vuorovaikutuksessa toisten ihmisten kanssa. Näitä tunteita </w:t>
      </w:r>
      <w:r w:rsidR="00850131" w:rsidRPr="00367CA1">
        <w:rPr>
          <w:rFonts w:cstheme="minorHAnsi"/>
          <w:sz w:val="24"/>
          <w:szCs w:val="24"/>
        </w:rPr>
        <w:t xml:space="preserve">ovat syyllisyys ja häpeä. </w:t>
      </w:r>
      <w:r w:rsidRPr="00367CA1">
        <w:rPr>
          <w:rFonts w:cstheme="minorHAnsi"/>
          <w:sz w:val="24"/>
          <w:szCs w:val="24"/>
        </w:rPr>
        <w:t xml:space="preserve">Tunteissa ja </w:t>
      </w:r>
      <w:r w:rsidR="00850131" w:rsidRPr="00367CA1">
        <w:rPr>
          <w:rFonts w:cstheme="minorHAnsi"/>
          <w:sz w:val="24"/>
          <w:szCs w:val="24"/>
        </w:rPr>
        <w:t xml:space="preserve">erityisesti </w:t>
      </w:r>
      <w:r w:rsidRPr="00367CA1">
        <w:rPr>
          <w:rFonts w:cstheme="minorHAnsi"/>
          <w:sz w:val="24"/>
          <w:szCs w:val="24"/>
        </w:rPr>
        <w:t>niiden ilmaisussa on olemassa myös kulttuurien luomia eroja.</w:t>
      </w:r>
      <w:r w:rsidR="00850131" w:rsidRPr="00367CA1">
        <w:rPr>
          <w:rFonts w:cstheme="minorHAnsi"/>
          <w:sz w:val="24"/>
          <w:szCs w:val="24"/>
        </w:rPr>
        <w:t xml:space="preserve"> Lisäksi tunnesanoista</w:t>
      </w:r>
      <w:r w:rsidRPr="00367CA1">
        <w:rPr>
          <w:rFonts w:cstheme="minorHAnsi"/>
          <w:sz w:val="24"/>
          <w:szCs w:val="24"/>
        </w:rPr>
        <w:t xml:space="preserve"> on olemassa paljon muunnelmia, joita voi halutessaan katsoa täältä:</w:t>
      </w:r>
      <w:r w:rsidR="00850131" w:rsidRPr="00367CA1">
        <w:rPr>
          <w:rFonts w:cstheme="minorHAnsi"/>
          <w:sz w:val="24"/>
          <w:szCs w:val="24"/>
        </w:rPr>
        <w:t xml:space="preserve"> </w:t>
      </w:r>
      <w:hyperlink r:id="rId10" w:history="1">
        <w:r w:rsidR="009E4D91" w:rsidRPr="00E82BC1">
          <w:rPr>
            <w:rStyle w:val="Hyperlinkki"/>
            <w:rFonts w:cstheme="minorHAnsi"/>
          </w:rPr>
          <w:t>https://www.oph.fi/fi/oppimateriaali/tunteesta-tunteeseen-ohjaajan-opas/104-tunnetta-aakkosjarjestyksessa</w:t>
        </w:r>
      </w:hyperlink>
    </w:p>
    <w:p w14:paraId="0D871712" w14:textId="77777777" w:rsidR="00850131" w:rsidRPr="00367CA1" w:rsidRDefault="00850131" w:rsidP="00797B59">
      <w:pPr>
        <w:spacing w:line="276" w:lineRule="auto"/>
        <w:jc w:val="both"/>
        <w:rPr>
          <w:rFonts w:cstheme="minorHAnsi"/>
          <w:sz w:val="24"/>
          <w:szCs w:val="24"/>
        </w:rPr>
      </w:pPr>
      <w:r w:rsidRPr="00367CA1">
        <w:rPr>
          <w:rFonts w:cstheme="minorHAnsi"/>
          <w:sz w:val="24"/>
          <w:szCs w:val="24"/>
        </w:rPr>
        <w:t>Tunteisiin suhtautuminen opitaan kasvuympäristössä. Perheenjäsenten lisäksi, sukulaiset, ystävät, koulu, media ja koko ympäröivä maailma osallistuu tähän kasvatustehtävään. Jos hyvin käy, lapsi oppii tunteiden olevan arvokkaita ja luonnollisia. Hän oppii tunnistamaan ja nim</w:t>
      </w:r>
      <w:r w:rsidR="00AD6667" w:rsidRPr="00367CA1">
        <w:rPr>
          <w:rFonts w:cstheme="minorHAnsi"/>
          <w:sz w:val="24"/>
          <w:szCs w:val="24"/>
        </w:rPr>
        <w:t>eämään tunteita, keinoja kestää</w:t>
      </w:r>
      <w:r w:rsidRPr="00367CA1">
        <w:rPr>
          <w:rFonts w:cstheme="minorHAnsi"/>
          <w:sz w:val="24"/>
          <w:szCs w:val="24"/>
        </w:rPr>
        <w:t xml:space="preserve"> ja kannatella niitä, hän oppii sä</w:t>
      </w:r>
      <w:r w:rsidR="00AD6667" w:rsidRPr="00367CA1">
        <w:rPr>
          <w:rFonts w:cstheme="minorHAnsi"/>
          <w:sz w:val="24"/>
          <w:szCs w:val="24"/>
        </w:rPr>
        <w:t>ätelemään ja käsittelemään tunteita</w:t>
      </w:r>
      <w:r w:rsidRPr="00367CA1">
        <w:rPr>
          <w:rFonts w:cstheme="minorHAnsi"/>
          <w:sz w:val="24"/>
          <w:szCs w:val="24"/>
        </w:rPr>
        <w:t xml:space="preserve"> sekä sen, kuinka tunteita voi ja saa ilmaista. </w:t>
      </w:r>
    </w:p>
    <w:p w14:paraId="64A26706" w14:textId="77777777" w:rsidR="00EC47A5" w:rsidRPr="00367CA1" w:rsidRDefault="00D04D6C" w:rsidP="00797B59">
      <w:pPr>
        <w:spacing w:line="276" w:lineRule="auto"/>
        <w:jc w:val="both"/>
        <w:rPr>
          <w:rFonts w:cstheme="minorHAnsi"/>
          <w:sz w:val="24"/>
          <w:szCs w:val="24"/>
        </w:rPr>
      </w:pPr>
      <w:r w:rsidRPr="00367CA1">
        <w:rPr>
          <w:rFonts w:cstheme="minorHAnsi"/>
          <w:sz w:val="24"/>
          <w:szCs w:val="24"/>
        </w:rPr>
        <w:t>Osa tunteiden käsittelyyn liittyvistä asioista on perinnöllisiä. Merkityksellisin näistä lienee temperamentti, s</w:t>
      </w:r>
      <w:r w:rsidR="009E4D91">
        <w:rPr>
          <w:rFonts w:cstheme="minorHAnsi"/>
          <w:sz w:val="24"/>
          <w:szCs w:val="24"/>
        </w:rPr>
        <w:t>illä jokainen kokee ja ilmaisee</w:t>
      </w:r>
      <w:r w:rsidRPr="00367CA1">
        <w:rPr>
          <w:rFonts w:cstheme="minorHAnsi"/>
          <w:sz w:val="24"/>
          <w:szCs w:val="24"/>
        </w:rPr>
        <w:t xml:space="preserve"> tunteita oman temperamenttinsa kautta. Temperamentti vaikuttaa tunteen syntymisherkkyyteen, tunteen kokemiseen, siihen kuinka vahva tunne on ja kuinka kauan se kestää. Temperamentti määrittelee myös paljon sitä, miten tunnetta on tarpeen ilmaista. </w:t>
      </w:r>
    </w:p>
    <w:p w14:paraId="0D13A93A" w14:textId="77777777" w:rsidR="00D04D6C" w:rsidRPr="00367CA1" w:rsidRDefault="00D04D6C" w:rsidP="00797B59">
      <w:pPr>
        <w:spacing w:line="276" w:lineRule="auto"/>
        <w:jc w:val="both"/>
        <w:rPr>
          <w:rFonts w:cstheme="minorHAnsi"/>
          <w:sz w:val="24"/>
          <w:szCs w:val="24"/>
        </w:rPr>
      </w:pPr>
      <w:r w:rsidRPr="00367CA1">
        <w:rPr>
          <w:rFonts w:cstheme="minorHAnsi"/>
          <w:sz w:val="24"/>
          <w:szCs w:val="24"/>
        </w:rPr>
        <w:t>Myös oma fyysinen ja</w:t>
      </w:r>
      <w:r w:rsidR="00850131" w:rsidRPr="00367CA1">
        <w:rPr>
          <w:rFonts w:cstheme="minorHAnsi"/>
          <w:sz w:val="24"/>
          <w:szCs w:val="24"/>
        </w:rPr>
        <w:t xml:space="preserve"> henkinen vointi </w:t>
      </w:r>
      <w:r w:rsidRPr="00367CA1">
        <w:rPr>
          <w:rFonts w:cstheme="minorHAnsi"/>
          <w:sz w:val="24"/>
          <w:szCs w:val="24"/>
        </w:rPr>
        <w:t xml:space="preserve">vaikuttaa tunteiden voimakkuuteen ja syttymisherkkyyteen. Mielipahan tunteet syntyvät herkemmin ollessamme väsyneitä, stressaantuneita tai kiireisiä. Levänneenä, turvassa ja kylläisenä on helpompi olla myönteinen ja tyytyväinen. </w:t>
      </w:r>
    </w:p>
    <w:p w14:paraId="45AD07BE" w14:textId="77777777" w:rsidR="00EC0E13" w:rsidRPr="00367CA1" w:rsidRDefault="00850131" w:rsidP="00797B59">
      <w:pPr>
        <w:spacing w:line="276" w:lineRule="auto"/>
        <w:jc w:val="both"/>
        <w:rPr>
          <w:rFonts w:cstheme="minorHAnsi"/>
          <w:sz w:val="24"/>
          <w:szCs w:val="24"/>
        </w:rPr>
      </w:pPr>
      <w:r w:rsidRPr="00367CA1">
        <w:rPr>
          <w:rFonts w:cstheme="minorHAnsi"/>
          <w:sz w:val="24"/>
          <w:szCs w:val="24"/>
        </w:rPr>
        <w:t xml:space="preserve">On tärkeä muistaa, että tunteet on tarkoitettu toimimaan reaaliaikaisesti. </w:t>
      </w:r>
      <w:r w:rsidR="00F658DB" w:rsidRPr="00367CA1">
        <w:rPr>
          <w:rFonts w:cstheme="minorHAnsi"/>
          <w:sz w:val="24"/>
          <w:szCs w:val="24"/>
        </w:rPr>
        <w:t xml:space="preserve">Torjutut tunteet eivät unohdu, vaan vahvistuvat ja tahtovat tulla huomatuksi. Tunteet voivat siis tunnistamattomina, tuikahdettuina tai käsittelemättöminä aiheuttaa ongelmia. Siksi emme aina ymmärrä mistä lapsen kiukunpuuska sai alkunsa. </w:t>
      </w:r>
    </w:p>
    <w:p w14:paraId="2AD36A52" w14:textId="77777777" w:rsidR="006310EC" w:rsidRDefault="007A7CD8" w:rsidP="00367CA1">
      <w:pPr>
        <w:spacing w:line="276" w:lineRule="auto"/>
        <w:rPr>
          <w:rStyle w:val="Hyperlinkki"/>
          <w:rFonts w:cstheme="minorHAnsi"/>
          <w:sz w:val="24"/>
          <w:szCs w:val="24"/>
        </w:rPr>
      </w:pPr>
      <w:r w:rsidRPr="00367CA1">
        <w:rPr>
          <w:rFonts w:cstheme="minorHAnsi"/>
          <w:sz w:val="24"/>
          <w:szCs w:val="24"/>
        </w:rPr>
        <w:t xml:space="preserve">Täältä voi katsoa ja kuunnella lyhyen johdannon aiheeseen: </w:t>
      </w:r>
      <w:hyperlink r:id="rId11" w:history="1">
        <w:r w:rsidRPr="00367CA1">
          <w:rPr>
            <w:rStyle w:val="Hyperlinkki"/>
            <w:rFonts w:cstheme="minorHAnsi"/>
            <w:sz w:val="24"/>
            <w:szCs w:val="24"/>
          </w:rPr>
          <w:t>https://tunnejataida.fi/</w:t>
        </w:r>
      </w:hyperlink>
    </w:p>
    <w:p w14:paraId="1CC4255E" w14:textId="77777777" w:rsidR="00287A6F" w:rsidRDefault="00287A6F" w:rsidP="00287A6F">
      <w:pPr>
        <w:spacing w:line="276" w:lineRule="auto"/>
        <w:jc w:val="both"/>
        <w:rPr>
          <w:rFonts w:cstheme="minorHAnsi"/>
          <w:sz w:val="24"/>
        </w:rPr>
      </w:pPr>
      <w:proofErr w:type="spellStart"/>
      <w:r w:rsidRPr="004B1F8E">
        <w:rPr>
          <w:rFonts w:cstheme="minorHAnsi"/>
          <w:b/>
          <w:color w:val="E935CF"/>
          <w:sz w:val="24"/>
        </w:rPr>
        <w:t>Huom</w:t>
      </w:r>
      <w:proofErr w:type="spellEnd"/>
      <w:r w:rsidRPr="004B1F8E">
        <w:rPr>
          <w:rFonts w:cstheme="minorHAnsi"/>
          <w:b/>
          <w:color w:val="E935CF"/>
          <w:sz w:val="24"/>
        </w:rPr>
        <w:t xml:space="preserve">! </w:t>
      </w:r>
      <w:r w:rsidRPr="004B1F8E">
        <w:rPr>
          <w:rFonts w:cstheme="minorHAnsi"/>
          <w:sz w:val="24"/>
        </w:rPr>
        <w:t xml:space="preserve">Kaikki </w:t>
      </w:r>
      <w:r>
        <w:rPr>
          <w:rFonts w:cstheme="minorHAnsi"/>
          <w:sz w:val="24"/>
        </w:rPr>
        <w:t>tunnetaidon esittelyn yhteydessä e</w:t>
      </w:r>
      <w:r w:rsidR="009E4D91">
        <w:rPr>
          <w:rFonts w:cstheme="minorHAnsi"/>
          <w:sz w:val="24"/>
        </w:rPr>
        <w:t>h</w:t>
      </w:r>
      <w:r>
        <w:rPr>
          <w:rFonts w:cstheme="minorHAnsi"/>
          <w:sz w:val="24"/>
        </w:rPr>
        <w:t xml:space="preserve">dottamani harjoitteet </w:t>
      </w:r>
      <w:r w:rsidRPr="004B1F8E">
        <w:rPr>
          <w:rFonts w:cstheme="minorHAnsi"/>
          <w:sz w:val="24"/>
        </w:rPr>
        <w:t>pitävät sisällä</w:t>
      </w:r>
      <w:r>
        <w:rPr>
          <w:rFonts w:cstheme="minorHAnsi"/>
          <w:sz w:val="24"/>
        </w:rPr>
        <w:t>än useampaa tunnetaitoa! Harjoitteet</w:t>
      </w:r>
      <w:r w:rsidRPr="004B1F8E">
        <w:rPr>
          <w:rFonts w:cstheme="minorHAnsi"/>
          <w:sz w:val="24"/>
        </w:rPr>
        <w:t xml:space="preserve"> eivät näin ollen etene ympyrän mukaisesti t</w:t>
      </w:r>
      <w:r>
        <w:rPr>
          <w:rFonts w:cstheme="minorHAnsi"/>
          <w:sz w:val="24"/>
        </w:rPr>
        <w:t xml:space="preserve">aidosta </w:t>
      </w:r>
      <w:r w:rsidRPr="004B1F8E">
        <w:rPr>
          <w:rFonts w:cstheme="minorHAnsi"/>
          <w:sz w:val="24"/>
        </w:rPr>
        <w:t xml:space="preserve">toiseen </w:t>
      </w:r>
      <w:r>
        <w:rPr>
          <w:rFonts w:cstheme="minorHAnsi"/>
          <w:sz w:val="24"/>
        </w:rPr>
        <w:t xml:space="preserve"> </w:t>
      </w:r>
      <w:r>
        <w:rPr>
          <w:rFonts w:cstheme="minorHAnsi"/>
          <w:noProof/>
          <w:sz w:val="24"/>
          <w:lang w:eastAsia="fi-FI"/>
        </w:rPr>
        <w:drawing>
          <wp:inline distT="0" distB="0" distL="0" distR="0" wp14:anchorId="789A9458" wp14:editId="07777777">
            <wp:extent cx="170815" cy="152400"/>
            <wp:effectExtent l="0" t="0" r="63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cstheme="minorHAnsi"/>
          <w:sz w:val="24"/>
        </w:rPr>
        <w:t xml:space="preserve"> </w:t>
      </w:r>
      <w:r w:rsidRPr="004B1F8E">
        <w:rPr>
          <w:rFonts w:cstheme="minorHAnsi"/>
          <w:sz w:val="24"/>
        </w:rPr>
        <w:t>vaan suloisessa sekamelskassa</w:t>
      </w:r>
      <w:r>
        <w:rPr>
          <w:rFonts w:cstheme="minorHAnsi"/>
          <w:sz w:val="24"/>
        </w:rPr>
        <w:t>,</w:t>
      </w:r>
      <w:r w:rsidRPr="004B1F8E">
        <w:rPr>
          <w:rFonts w:cstheme="minorHAnsi"/>
          <w:sz w:val="24"/>
        </w:rPr>
        <w:t xml:space="preserve"> </w:t>
      </w:r>
      <w:proofErr w:type="spellStart"/>
      <w:r w:rsidRPr="004B1F8E">
        <w:rPr>
          <w:rFonts w:cstheme="minorHAnsi"/>
          <w:sz w:val="24"/>
        </w:rPr>
        <w:t>voimaannuttaen</w:t>
      </w:r>
      <w:proofErr w:type="spellEnd"/>
      <w:r w:rsidRPr="004B1F8E">
        <w:rPr>
          <w:rFonts w:cstheme="minorHAnsi"/>
          <w:sz w:val="24"/>
        </w:rPr>
        <w:t xml:space="preserve"> joka hetki</w:t>
      </w:r>
      <w:r>
        <w:rPr>
          <w:rFonts w:cstheme="minorHAnsi"/>
          <w:sz w:val="24"/>
        </w:rPr>
        <w:t xml:space="preserve"> </w:t>
      </w:r>
      <w:r w:rsidRPr="004B1F8E">
        <w:rPr>
          <w:rFonts w:ascii="Wingdings" w:eastAsia="Wingdings" w:hAnsi="Wingdings" w:cstheme="minorHAnsi"/>
          <w:sz w:val="24"/>
        </w:rPr>
        <w:t></w:t>
      </w:r>
    </w:p>
    <w:p w14:paraId="53128261" w14:textId="77777777" w:rsidR="00932462" w:rsidRPr="007A12BD" w:rsidRDefault="00932462" w:rsidP="000440D2">
      <w:pPr>
        <w:rPr>
          <w:rFonts w:cstheme="minorHAnsi"/>
          <w:b/>
          <w:sz w:val="24"/>
        </w:rPr>
      </w:pPr>
    </w:p>
    <w:p w14:paraId="62486C05" w14:textId="77777777" w:rsidR="00932462" w:rsidRDefault="00932462" w:rsidP="000440D2">
      <w:pPr>
        <w:rPr>
          <w:rFonts w:cstheme="minorHAnsi"/>
          <w:sz w:val="24"/>
        </w:rPr>
      </w:pPr>
    </w:p>
    <w:p w14:paraId="4101652C" w14:textId="77777777" w:rsidR="00932462" w:rsidRDefault="00932462" w:rsidP="000440D2">
      <w:pPr>
        <w:rPr>
          <w:rFonts w:cstheme="minorHAnsi"/>
          <w:sz w:val="24"/>
        </w:rPr>
      </w:pPr>
    </w:p>
    <w:p w14:paraId="4B99056E" w14:textId="77777777" w:rsidR="00932462" w:rsidRDefault="00932462" w:rsidP="000440D2">
      <w:pPr>
        <w:rPr>
          <w:rFonts w:cstheme="minorHAnsi"/>
          <w:sz w:val="24"/>
        </w:rPr>
      </w:pPr>
    </w:p>
    <w:p w14:paraId="1299C43A" w14:textId="77777777" w:rsidR="00932462" w:rsidRDefault="00932462" w:rsidP="000440D2">
      <w:pPr>
        <w:rPr>
          <w:rFonts w:cstheme="minorHAnsi"/>
          <w:sz w:val="24"/>
        </w:rPr>
      </w:pPr>
    </w:p>
    <w:p w14:paraId="4DDBEF00" w14:textId="77777777" w:rsidR="00932462" w:rsidRDefault="00932462" w:rsidP="000440D2">
      <w:pPr>
        <w:rPr>
          <w:rFonts w:cstheme="minorHAnsi"/>
          <w:sz w:val="24"/>
        </w:rPr>
      </w:pPr>
    </w:p>
    <w:p w14:paraId="3461D779" w14:textId="77777777" w:rsidR="00932462" w:rsidRDefault="00932462" w:rsidP="000440D2">
      <w:pPr>
        <w:rPr>
          <w:rFonts w:cstheme="minorHAnsi"/>
          <w:sz w:val="24"/>
        </w:rPr>
      </w:pPr>
    </w:p>
    <w:p w14:paraId="3CF2D8B6" w14:textId="77777777" w:rsidR="007A12BD" w:rsidRDefault="007A12BD" w:rsidP="000440D2">
      <w:pPr>
        <w:rPr>
          <w:rFonts w:cstheme="minorHAnsi"/>
          <w:sz w:val="24"/>
        </w:rPr>
      </w:pPr>
    </w:p>
    <w:p w14:paraId="0FB78278" w14:textId="77777777" w:rsidR="007A12BD" w:rsidRDefault="007A12BD" w:rsidP="000440D2">
      <w:pPr>
        <w:rPr>
          <w:rFonts w:cstheme="minorHAnsi"/>
          <w:sz w:val="24"/>
        </w:rPr>
      </w:pPr>
    </w:p>
    <w:p w14:paraId="1FC39945" w14:textId="77777777" w:rsidR="00932462" w:rsidRPr="00797B59" w:rsidRDefault="00932462" w:rsidP="000440D2">
      <w:pPr>
        <w:rPr>
          <w:rFonts w:cstheme="minorHAnsi"/>
          <w:sz w:val="24"/>
        </w:rPr>
      </w:pPr>
    </w:p>
    <w:p w14:paraId="0562CB0E" w14:textId="77777777" w:rsidR="00E652FD" w:rsidRDefault="00E652FD">
      <w:pPr>
        <w:rPr>
          <w:rFonts w:cstheme="minorHAnsi"/>
          <w:b/>
          <w:bCs/>
          <w:color w:val="FFC000"/>
          <w:sz w:val="24"/>
        </w:rPr>
      </w:pPr>
    </w:p>
    <w:p w14:paraId="3C008DFE" w14:textId="77777777" w:rsidR="00D04D6C" w:rsidRPr="00EC0E13" w:rsidRDefault="00EC0E13">
      <w:pPr>
        <w:rPr>
          <w:rFonts w:cstheme="minorHAnsi"/>
          <w:color w:val="FFC000"/>
          <w:sz w:val="24"/>
        </w:rPr>
      </w:pPr>
      <w:r w:rsidRPr="00EC0E13">
        <w:rPr>
          <w:rFonts w:cstheme="minorHAnsi"/>
          <w:b/>
          <w:bCs/>
          <w:color w:val="FFC000"/>
          <w:sz w:val="24"/>
        </w:rPr>
        <w:lastRenderedPageBreak/>
        <w:t>TUNTEEN TUNNISTAMINEN</w:t>
      </w:r>
    </w:p>
    <w:p w14:paraId="2C9F7964" w14:textId="77777777" w:rsidR="00D04D6C" w:rsidRDefault="00D04D6C" w:rsidP="00B46CCE">
      <w:pPr>
        <w:spacing w:line="276" w:lineRule="auto"/>
        <w:jc w:val="both"/>
        <w:rPr>
          <w:rFonts w:cstheme="minorHAnsi"/>
          <w:sz w:val="24"/>
          <w:szCs w:val="24"/>
        </w:rPr>
      </w:pPr>
      <w:r w:rsidRPr="006E0B50">
        <w:rPr>
          <w:rFonts w:cstheme="minorHAnsi"/>
          <w:sz w:val="24"/>
          <w:szCs w:val="24"/>
        </w:rPr>
        <w:t>on ensimmäinen taito, jonka päälle muut tunnetaidot rakentuvat. Tunteen</w:t>
      </w:r>
      <w:r w:rsidRPr="006E0B50">
        <w:rPr>
          <w:rFonts w:cstheme="minorHAnsi"/>
          <w:i/>
          <w:sz w:val="24"/>
          <w:szCs w:val="24"/>
        </w:rPr>
        <w:t xml:space="preserve"> </w:t>
      </w:r>
      <w:r w:rsidRPr="006E0B50">
        <w:rPr>
          <w:rFonts w:cstheme="minorHAnsi"/>
          <w:sz w:val="24"/>
          <w:szCs w:val="24"/>
        </w:rPr>
        <w:t xml:space="preserve">tunnistaminen on hetki, jolloin tunnistamme tunteen kehossa ja mielessä, pysähdymme havainnoimaan mistä tunteesta on kysymys ja nimeämään sen. Tunteen tunnistaminen vaatii tietoisuutta oman kehon aistimuksista, tunne-kehoyhteyttä. Jotta tuntemuksesta osaa kertoa itselle ja toisille on tunteella oltava nimi, on osattava yhdistää tuntemus tiettyyn tunteeseen. Tunteesta tulee ymmärrettävämpi, kun ajatus ja kehollinen kokemus liittyvät toisiinsa saaden samalla sanat. </w:t>
      </w:r>
      <w:r w:rsidR="00E37389">
        <w:rPr>
          <w:rFonts w:cstheme="minorHAnsi"/>
          <w:sz w:val="24"/>
          <w:szCs w:val="24"/>
        </w:rPr>
        <w:t xml:space="preserve">Tunteiden tunnistamiseen tarvitaan tunnesanaston kartuttamista. Tunnesanoihin voi tutustua keskustellen ja käyttäen kuva- ja ilmekortteja. Tärkeää on pohdittaessa yhdistää tunne kehon aistimuksiin ja asentoihin sekä ilmeisiin ja äänenpainoihin. Näin lapsi oppii tunteen olevan sekä ajatuksissa että kehossa tuntuva asia. </w:t>
      </w:r>
    </w:p>
    <w:p w14:paraId="43F503A4" w14:textId="77777777" w:rsidR="00CC0DE0" w:rsidRDefault="00CC0DE0" w:rsidP="00CC0DE0">
      <w:pPr>
        <w:rPr>
          <w:rFonts w:cstheme="minorHAnsi"/>
          <w:sz w:val="24"/>
        </w:rPr>
      </w:pPr>
      <w:r w:rsidRPr="00030E66">
        <w:rPr>
          <w:rFonts w:cstheme="minorHAnsi"/>
          <w:b/>
          <w:color w:val="FFC000"/>
          <w:sz w:val="24"/>
        </w:rPr>
        <w:t>TUNNEKORTTEJA:</w:t>
      </w:r>
      <w:r w:rsidRPr="00030E66">
        <w:rPr>
          <w:rFonts w:cstheme="minorHAnsi"/>
          <w:color w:val="FFC000"/>
          <w:sz w:val="24"/>
        </w:rPr>
        <w:t xml:space="preserve"> </w:t>
      </w:r>
      <w:r>
        <w:rPr>
          <w:rFonts w:cstheme="minorHAnsi"/>
          <w:sz w:val="24"/>
        </w:rPr>
        <w:br/>
      </w:r>
      <w:r w:rsidRPr="00791870">
        <w:rPr>
          <w:rFonts w:cstheme="minorHAnsi"/>
          <w:sz w:val="24"/>
        </w:rPr>
        <w:br/>
        <w:t>Mahti</w:t>
      </w:r>
      <w:r>
        <w:rPr>
          <w:rFonts w:cstheme="minorHAnsi"/>
          <w:sz w:val="24"/>
        </w:rPr>
        <w:t xml:space="preserve"> tunnekortit (susia): </w:t>
      </w:r>
      <w:hyperlink r:id="rId13" w:history="1">
        <w:r w:rsidRPr="000414C9">
          <w:rPr>
            <w:rStyle w:val="Hyperlinkki"/>
            <w:rFonts w:cstheme="minorHAnsi"/>
            <w:sz w:val="24"/>
          </w:rPr>
          <w:t>https://www.tukiliitto.fi/uploads/2018/08/mahti_tunnekortit.pdf</w:t>
        </w:r>
      </w:hyperlink>
    </w:p>
    <w:p w14:paraId="3B84FA32" w14:textId="77777777" w:rsidR="00CC0DE0" w:rsidRDefault="00CC0DE0" w:rsidP="00CC0DE0">
      <w:pPr>
        <w:rPr>
          <w:rFonts w:cstheme="minorHAnsi"/>
          <w:sz w:val="24"/>
        </w:rPr>
      </w:pPr>
      <w:r>
        <w:rPr>
          <w:rFonts w:cstheme="minorHAnsi"/>
          <w:sz w:val="24"/>
        </w:rPr>
        <w:t xml:space="preserve">Tunnekortit (ihmisiä): </w:t>
      </w:r>
      <w:hyperlink r:id="rId14" w:history="1">
        <w:r w:rsidRPr="000414C9">
          <w:rPr>
            <w:rStyle w:val="Hyperlinkki"/>
            <w:rFonts w:cstheme="minorHAnsi"/>
            <w:sz w:val="24"/>
          </w:rPr>
          <w:t>https://mieli.fi/fi/julisteet-ja-kortit/tunnekortit-varhaiskasvatukseen</w:t>
        </w:r>
      </w:hyperlink>
    </w:p>
    <w:p w14:paraId="66B557E7" w14:textId="77777777" w:rsidR="00CC0DE0" w:rsidRDefault="00CC0DE0" w:rsidP="00CC0DE0">
      <w:pPr>
        <w:rPr>
          <w:rFonts w:cstheme="minorHAnsi"/>
          <w:color w:val="FFC000"/>
          <w:sz w:val="24"/>
        </w:rPr>
      </w:pPr>
      <w:proofErr w:type="spellStart"/>
      <w:r w:rsidRPr="00791870">
        <w:rPr>
          <w:rFonts w:cstheme="minorHAnsi"/>
          <w:sz w:val="24"/>
        </w:rPr>
        <w:t>Pikkulin</w:t>
      </w:r>
      <w:proofErr w:type="spellEnd"/>
      <w:r w:rsidRPr="00791870">
        <w:rPr>
          <w:rFonts w:cstheme="minorHAnsi"/>
          <w:sz w:val="24"/>
        </w:rPr>
        <w:t xml:space="preserve"> tunnekortit (lintuja) </w:t>
      </w:r>
      <w:hyperlink r:id="rId15" w:history="1">
        <w:r w:rsidRPr="000414C9">
          <w:rPr>
            <w:rStyle w:val="Hyperlinkki"/>
            <w:rFonts w:cstheme="minorHAnsi"/>
            <w:sz w:val="24"/>
          </w:rPr>
          <w:t>https://pikkuli.fi/wp-content/uploads/2018/10/Pikkulin-tunnekortit.pdf</w:t>
        </w:r>
      </w:hyperlink>
      <w:r>
        <w:rPr>
          <w:rFonts w:cstheme="minorHAnsi"/>
          <w:color w:val="FFC000"/>
          <w:sz w:val="24"/>
        </w:rPr>
        <w:br/>
      </w:r>
    </w:p>
    <w:p w14:paraId="4A273B70" w14:textId="77777777" w:rsidR="00932462" w:rsidRPr="00932462" w:rsidRDefault="00CC0DE0" w:rsidP="00CC0DE0">
      <w:pPr>
        <w:spacing w:line="360" w:lineRule="auto"/>
        <w:rPr>
          <w:rFonts w:cstheme="minorHAnsi"/>
          <w:sz w:val="24"/>
          <w:u w:val="single"/>
        </w:rPr>
      </w:pPr>
      <w:r w:rsidRPr="00CC0DE0">
        <w:rPr>
          <w:rFonts w:cstheme="minorHAnsi"/>
          <w:sz w:val="24"/>
          <w:u w:val="single"/>
        </w:rPr>
        <w:t>Tunne</w:t>
      </w:r>
      <w:r w:rsidR="00914C93">
        <w:rPr>
          <w:rFonts w:cstheme="minorHAnsi"/>
          <w:sz w:val="24"/>
          <w:u w:val="single"/>
        </w:rPr>
        <w:t xml:space="preserve">kortteja käydään läpi </w:t>
      </w:r>
      <w:proofErr w:type="spellStart"/>
      <w:r w:rsidR="00914C93">
        <w:rPr>
          <w:rFonts w:cstheme="minorHAnsi"/>
          <w:sz w:val="24"/>
          <w:u w:val="single"/>
        </w:rPr>
        <w:t>seuraavan</w:t>
      </w:r>
      <w:r w:rsidRPr="00CC0DE0">
        <w:rPr>
          <w:rFonts w:cstheme="minorHAnsi"/>
          <w:sz w:val="24"/>
          <w:u w:val="single"/>
        </w:rPr>
        <w:t>laisten</w:t>
      </w:r>
      <w:proofErr w:type="spellEnd"/>
      <w:r w:rsidRPr="00CC0DE0">
        <w:rPr>
          <w:rFonts w:cstheme="minorHAnsi"/>
          <w:sz w:val="24"/>
          <w:u w:val="single"/>
        </w:rPr>
        <w:t xml:space="preserve"> kysymysten avulla:</w:t>
      </w:r>
    </w:p>
    <w:p w14:paraId="4676B9A1" w14:textId="77777777" w:rsidR="00932462" w:rsidRPr="00932462" w:rsidRDefault="00932462" w:rsidP="00CC0DE0">
      <w:pPr>
        <w:pStyle w:val="Luettelokappale"/>
        <w:numPr>
          <w:ilvl w:val="0"/>
          <w:numId w:val="2"/>
        </w:numPr>
        <w:spacing w:line="360" w:lineRule="auto"/>
        <w:rPr>
          <w:rFonts w:cstheme="minorHAnsi"/>
          <w:b/>
          <w:sz w:val="24"/>
          <w:szCs w:val="24"/>
        </w:rPr>
      </w:pPr>
      <w:r>
        <w:rPr>
          <w:rFonts w:cstheme="minorHAnsi"/>
          <w:sz w:val="24"/>
          <w:szCs w:val="24"/>
        </w:rPr>
        <w:t>Aluksi lapset voivat vain tutkia kortteja ja jutella niistä vapaasti</w:t>
      </w:r>
      <w:r w:rsidR="00F60151">
        <w:rPr>
          <w:rFonts w:cstheme="minorHAnsi"/>
          <w:sz w:val="24"/>
          <w:szCs w:val="24"/>
        </w:rPr>
        <w:t>. Sen jälkeen voitte jutella niistä:</w:t>
      </w:r>
    </w:p>
    <w:p w14:paraId="4FFD858A" w14:textId="77777777" w:rsidR="00CC0DE0" w:rsidRPr="00CC0DE0" w:rsidRDefault="006310EC" w:rsidP="00CC0DE0">
      <w:pPr>
        <w:pStyle w:val="Luettelokappale"/>
        <w:numPr>
          <w:ilvl w:val="0"/>
          <w:numId w:val="2"/>
        </w:numPr>
        <w:spacing w:line="360" w:lineRule="auto"/>
        <w:rPr>
          <w:rFonts w:cstheme="minorHAnsi"/>
          <w:b/>
          <w:sz w:val="24"/>
          <w:szCs w:val="24"/>
        </w:rPr>
      </w:pPr>
      <w:r>
        <w:rPr>
          <w:rFonts w:cstheme="minorHAnsi"/>
          <w:sz w:val="24"/>
        </w:rPr>
        <w:t>Millaisia/</w:t>
      </w:r>
      <w:r w:rsidR="00CC0DE0" w:rsidRPr="00CC0DE0">
        <w:rPr>
          <w:rFonts w:cstheme="minorHAnsi"/>
          <w:sz w:val="24"/>
        </w:rPr>
        <w:t xml:space="preserve"> mitä tunteita on</w:t>
      </w:r>
      <w:r>
        <w:rPr>
          <w:rFonts w:cstheme="minorHAnsi"/>
          <w:sz w:val="24"/>
        </w:rPr>
        <w:t xml:space="preserve"> olemassa</w:t>
      </w:r>
      <w:r w:rsidR="00CC0DE0" w:rsidRPr="00CC0DE0">
        <w:rPr>
          <w:rFonts w:cstheme="minorHAnsi"/>
          <w:sz w:val="24"/>
        </w:rPr>
        <w:t>?</w:t>
      </w:r>
      <w:r w:rsidR="00F60151">
        <w:rPr>
          <w:rFonts w:cstheme="minorHAnsi"/>
          <w:sz w:val="24"/>
        </w:rPr>
        <w:t xml:space="preserve"> (nimeämistä)</w:t>
      </w:r>
    </w:p>
    <w:p w14:paraId="28BF385C" w14:textId="77777777" w:rsidR="00CC0DE0" w:rsidRPr="00CC0DE0" w:rsidRDefault="00CC0DE0" w:rsidP="00CC0DE0">
      <w:pPr>
        <w:pStyle w:val="Luettelokappale"/>
        <w:numPr>
          <w:ilvl w:val="0"/>
          <w:numId w:val="2"/>
        </w:numPr>
        <w:spacing w:line="360" w:lineRule="auto"/>
        <w:rPr>
          <w:rFonts w:cstheme="minorHAnsi"/>
          <w:b/>
          <w:sz w:val="24"/>
          <w:szCs w:val="24"/>
        </w:rPr>
      </w:pPr>
      <w:r w:rsidRPr="00CC0DE0">
        <w:rPr>
          <w:rFonts w:cstheme="minorHAnsi"/>
          <w:sz w:val="24"/>
        </w:rPr>
        <w:t>Miltä kuvissa ole</w:t>
      </w:r>
      <w:r>
        <w:rPr>
          <w:rFonts w:cstheme="minorHAnsi"/>
          <w:sz w:val="24"/>
        </w:rPr>
        <w:t>vat tunteet tuntuvat?</w:t>
      </w:r>
      <w:r w:rsidR="00F60151">
        <w:rPr>
          <w:rFonts w:cstheme="minorHAnsi"/>
          <w:sz w:val="24"/>
        </w:rPr>
        <w:t xml:space="preserve"> (tunnistamista)</w:t>
      </w:r>
    </w:p>
    <w:p w14:paraId="199D5D28" w14:textId="77777777" w:rsidR="00CC0DE0" w:rsidRPr="006310EC" w:rsidRDefault="00CC0DE0" w:rsidP="006310EC">
      <w:pPr>
        <w:pStyle w:val="Luettelokappale"/>
        <w:numPr>
          <w:ilvl w:val="0"/>
          <w:numId w:val="2"/>
        </w:numPr>
        <w:spacing w:line="360" w:lineRule="auto"/>
        <w:rPr>
          <w:rFonts w:cstheme="minorHAnsi"/>
          <w:b/>
          <w:sz w:val="24"/>
          <w:szCs w:val="24"/>
        </w:rPr>
      </w:pPr>
      <w:r>
        <w:rPr>
          <w:rFonts w:cstheme="minorHAnsi"/>
          <w:sz w:val="24"/>
        </w:rPr>
        <w:t>Missä tunteet tuntuvat?</w:t>
      </w:r>
      <w:r w:rsidR="006310EC">
        <w:rPr>
          <w:rFonts w:cstheme="minorHAnsi"/>
          <w:sz w:val="24"/>
        </w:rPr>
        <w:t xml:space="preserve"> </w:t>
      </w:r>
      <w:r w:rsidRPr="006310EC">
        <w:rPr>
          <w:rFonts w:cstheme="minorHAnsi"/>
          <w:sz w:val="24"/>
        </w:rPr>
        <w:t>Tuntuvatko ne jossakin kohdassa kehoa?</w:t>
      </w:r>
      <w:r w:rsidR="00F60151">
        <w:rPr>
          <w:rFonts w:cstheme="minorHAnsi"/>
          <w:sz w:val="24"/>
        </w:rPr>
        <w:t xml:space="preserve"> </w:t>
      </w:r>
    </w:p>
    <w:p w14:paraId="6C931462" w14:textId="77777777" w:rsidR="00CC0DE0" w:rsidRPr="00CC0DE0" w:rsidRDefault="006310EC" w:rsidP="00CC0DE0">
      <w:pPr>
        <w:pStyle w:val="Luettelokappale"/>
        <w:numPr>
          <w:ilvl w:val="0"/>
          <w:numId w:val="2"/>
        </w:numPr>
        <w:spacing w:line="360" w:lineRule="auto"/>
        <w:rPr>
          <w:rFonts w:cstheme="minorHAnsi"/>
          <w:b/>
          <w:sz w:val="24"/>
          <w:szCs w:val="24"/>
        </w:rPr>
      </w:pPr>
      <w:r>
        <w:rPr>
          <w:rFonts w:cstheme="minorHAnsi"/>
          <w:sz w:val="24"/>
        </w:rPr>
        <w:t>Milloin tunnetta voisi tuntea? Mikä saa aikaan kyseistä tunnetta?</w:t>
      </w:r>
    </w:p>
    <w:p w14:paraId="28B92E6C" w14:textId="77777777" w:rsidR="00CC0DE0" w:rsidRPr="00CC0DE0" w:rsidRDefault="00CC0DE0" w:rsidP="00CC0DE0">
      <w:pPr>
        <w:pStyle w:val="Luettelokappale"/>
        <w:numPr>
          <w:ilvl w:val="0"/>
          <w:numId w:val="2"/>
        </w:numPr>
        <w:spacing w:line="360" w:lineRule="auto"/>
        <w:rPr>
          <w:rFonts w:cstheme="minorHAnsi"/>
          <w:b/>
          <w:sz w:val="24"/>
          <w:szCs w:val="24"/>
        </w:rPr>
      </w:pPr>
      <w:r w:rsidRPr="00CC0DE0">
        <w:rPr>
          <w:rFonts w:cstheme="minorHAnsi"/>
          <w:sz w:val="24"/>
        </w:rPr>
        <w:t>Oletko itse tuntenut tällaista tunnetta? Haluatko kertoa siitä?</w:t>
      </w:r>
    </w:p>
    <w:p w14:paraId="7C86008C" w14:textId="77777777" w:rsidR="00CC0DE0" w:rsidRPr="00CC0DE0" w:rsidRDefault="00CC0DE0" w:rsidP="00CC0DE0">
      <w:pPr>
        <w:spacing w:line="360" w:lineRule="auto"/>
        <w:rPr>
          <w:rFonts w:cstheme="minorHAnsi"/>
          <w:sz w:val="24"/>
          <w:u w:val="single"/>
        </w:rPr>
      </w:pPr>
      <w:r w:rsidRPr="00CC0DE0">
        <w:rPr>
          <w:rFonts w:cstheme="minorHAnsi"/>
          <w:sz w:val="24"/>
          <w:u w:val="single"/>
        </w:rPr>
        <w:t xml:space="preserve">Tunteita voidaan: </w:t>
      </w:r>
    </w:p>
    <w:p w14:paraId="4158A871" w14:textId="77777777" w:rsidR="00CC0DE0" w:rsidRDefault="00CC0DE0" w:rsidP="00CC0DE0">
      <w:pPr>
        <w:pStyle w:val="Luettelokappale"/>
        <w:numPr>
          <w:ilvl w:val="0"/>
          <w:numId w:val="4"/>
        </w:numPr>
        <w:spacing w:line="360" w:lineRule="auto"/>
        <w:rPr>
          <w:rFonts w:cstheme="minorHAnsi"/>
          <w:sz w:val="24"/>
        </w:rPr>
      </w:pPr>
      <w:r w:rsidRPr="00CC0DE0">
        <w:rPr>
          <w:rFonts w:cstheme="minorHAnsi"/>
          <w:sz w:val="24"/>
        </w:rPr>
        <w:t>Esittää yhdessä, kokeilla mille tunne tun</w:t>
      </w:r>
      <w:r>
        <w:rPr>
          <w:rFonts w:cstheme="minorHAnsi"/>
          <w:sz w:val="24"/>
        </w:rPr>
        <w:t>tuu?</w:t>
      </w:r>
    </w:p>
    <w:p w14:paraId="4467A0A1" w14:textId="77777777" w:rsidR="00B400FA" w:rsidRDefault="00CC0DE0" w:rsidP="00B400FA">
      <w:pPr>
        <w:pStyle w:val="Luettelokappale"/>
        <w:numPr>
          <w:ilvl w:val="0"/>
          <w:numId w:val="4"/>
        </w:numPr>
        <w:spacing w:line="360" w:lineRule="auto"/>
        <w:rPr>
          <w:rFonts w:cstheme="minorHAnsi"/>
          <w:sz w:val="24"/>
        </w:rPr>
      </w:pPr>
      <w:r>
        <w:rPr>
          <w:rFonts w:cstheme="minorHAnsi"/>
          <w:sz w:val="24"/>
        </w:rPr>
        <w:t>Voidaan tehdä tunnepantomiimia</w:t>
      </w:r>
    </w:p>
    <w:p w14:paraId="550BC2E6" w14:textId="77777777" w:rsidR="00030E66" w:rsidRDefault="00CC0DE0" w:rsidP="00FD68FC">
      <w:pPr>
        <w:pStyle w:val="Luettelokappale"/>
        <w:numPr>
          <w:ilvl w:val="0"/>
          <w:numId w:val="4"/>
        </w:numPr>
        <w:spacing w:line="360" w:lineRule="auto"/>
        <w:rPr>
          <w:rFonts w:cstheme="minorHAnsi"/>
          <w:sz w:val="24"/>
        </w:rPr>
      </w:pPr>
      <w:r w:rsidRPr="00B400FA">
        <w:rPr>
          <w:rFonts w:cstheme="minorHAnsi"/>
          <w:sz w:val="24"/>
        </w:rPr>
        <w:t>Lajitella tunnekortteja miel</w:t>
      </w:r>
      <w:r w:rsidR="00030E66">
        <w:rPr>
          <w:rFonts w:cstheme="minorHAnsi"/>
          <w:sz w:val="24"/>
        </w:rPr>
        <w:t>ihyvän ja mielipahan tunteisiin</w:t>
      </w:r>
    </w:p>
    <w:p w14:paraId="34CE0A41" w14:textId="77777777" w:rsidR="00030E66" w:rsidRDefault="00030E66" w:rsidP="00030E66">
      <w:pPr>
        <w:pStyle w:val="Luettelokappale"/>
        <w:spacing w:line="360" w:lineRule="auto"/>
        <w:rPr>
          <w:rFonts w:cstheme="minorHAnsi"/>
          <w:sz w:val="24"/>
        </w:rPr>
      </w:pPr>
    </w:p>
    <w:p w14:paraId="62EBF3C5" w14:textId="77777777" w:rsidR="00F60151" w:rsidRDefault="00F60151" w:rsidP="00030E66">
      <w:pPr>
        <w:pStyle w:val="Luettelokappale"/>
        <w:spacing w:line="360" w:lineRule="auto"/>
        <w:rPr>
          <w:rFonts w:cstheme="minorHAnsi"/>
          <w:sz w:val="24"/>
        </w:rPr>
      </w:pPr>
    </w:p>
    <w:p w14:paraId="6D98A12B" w14:textId="77777777" w:rsidR="00F60151" w:rsidRDefault="00F60151" w:rsidP="00030E66">
      <w:pPr>
        <w:pStyle w:val="Luettelokappale"/>
        <w:spacing w:line="360" w:lineRule="auto"/>
        <w:rPr>
          <w:rFonts w:cstheme="minorHAnsi"/>
          <w:sz w:val="24"/>
        </w:rPr>
      </w:pPr>
    </w:p>
    <w:p w14:paraId="2946DB82" w14:textId="77777777" w:rsidR="00F60151" w:rsidRDefault="00F60151" w:rsidP="00030E66">
      <w:pPr>
        <w:pStyle w:val="Luettelokappale"/>
        <w:spacing w:line="360" w:lineRule="auto"/>
        <w:rPr>
          <w:rFonts w:cstheme="minorHAnsi"/>
          <w:sz w:val="24"/>
        </w:rPr>
      </w:pPr>
    </w:p>
    <w:p w14:paraId="5997CC1D" w14:textId="77777777" w:rsidR="00F60151" w:rsidRDefault="00F60151" w:rsidP="00030E66">
      <w:pPr>
        <w:pStyle w:val="Luettelokappale"/>
        <w:spacing w:line="360" w:lineRule="auto"/>
        <w:rPr>
          <w:rFonts w:cstheme="minorHAnsi"/>
          <w:sz w:val="24"/>
        </w:rPr>
      </w:pPr>
    </w:p>
    <w:p w14:paraId="110FFD37" w14:textId="77777777" w:rsidR="00F60151" w:rsidRDefault="00F60151" w:rsidP="00030E66">
      <w:pPr>
        <w:pStyle w:val="Luettelokappale"/>
        <w:spacing w:line="360" w:lineRule="auto"/>
        <w:rPr>
          <w:rFonts w:cstheme="minorHAnsi"/>
          <w:sz w:val="24"/>
        </w:rPr>
      </w:pPr>
    </w:p>
    <w:p w14:paraId="6B699379" w14:textId="77777777" w:rsidR="00F60151" w:rsidRDefault="00F60151" w:rsidP="00030E66">
      <w:pPr>
        <w:pStyle w:val="Luettelokappale"/>
        <w:spacing w:line="360" w:lineRule="auto"/>
        <w:rPr>
          <w:rFonts w:cstheme="minorHAnsi"/>
          <w:sz w:val="24"/>
        </w:rPr>
      </w:pPr>
    </w:p>
    <w:p w14:paraId="545C9F5C" w14:textId="77777777" w:rsidR="00DA538F" w:rsidRPr="00E652FD" w:rsidRDefault="00193A4C" w:rsidP="00E652FD">
      <w:pPr>
        <w:spacing w:line="276" w:lineRule="auto"/>
        <w:rPr>
          <w:rFonts w:cstheme="minorHAnsi"/>
        </w:rPr>
      </w:pPr>
      <w:r w:rsidRPr="00E652FD">
        <w:rPr>
          <w:rFonts w:cstheme="minorHAnsi"/>
          <w:b/>
          <w:color w:val="FFC000" w:themeColor="accent4"/>
        </w:rPr>
        <w:lastRenderedPageBreak/>
        <w:t xml:space="preserve">LINKKEJÄ TUNTEIDEN TUNNISTAMISEN TUEKSI: </w:t>
      </w:r>
      <w:r w:rsidR="00E652FD">
        <w:rPr>
          <w:rFonts w:cstheme="minorHAnsi"/>
        </w:rPr>
        <w:br/>
      </w:r>
      <w:r w:rsidRPr="00E652FD">
        <w:rPr>
          <w:rFonts w:cstheme="minorHAnsi"/>
        </w:rPr>
        <w:t>Täältä löytyy</w:t>
      </w:r>
      <w:r w:rsidRPr="00E652FD">
        <w:rPr>
          <w:rFonts w:cstheme="minorHAnsi"/>
          <w:b/>
        </w:rPr>
        <w:t xml:space="preserve"> leikkejä</w:t>
      </w:r>
      <w:r w:rsidRPr="00E652FD">
        <w:rPr>
          <w:rFonts w:cstheme="minorHAnsi"/>
        </w:rPr>
        <w:t xml:space="preserve">: tunteiden leikkivarjo, tunnepantomiimi ja tunnehippa: </w:t>
      </w:r>
      <w:hyperlink r:id="rId16" w:history="1">
        <w:r w:rsidR="00DA538F" w:rsidRPr="00E82BC1">
          <w:rPr>
            <w:rStyle w:val="Hyperlinkki"/>
            <w:rFonts w:cstheme="minorHAnsi"/>
          </w:rPr>
          <w:t>https://mieli.fi/sites/default/files/materials_files/tunteiden_maailmanpyora_tyovaline.pdf</w:t>
        </w:r>
      </w:hyperlink>
      <w:r w:rsidR="00DA538F">
        <w:rPr>
          <w:rFonts w:cstheme="minorHAnsi"/>
        </w:rPr>
        <w:t xml:space="preserve"> </w:t>
      </w:r>
    </w:p>
    <w:p w14:paraId="237A0425" w14:textId="77777777" w:rsidR="00193A4C" w:rsidRPr="00E652FD" w:rsidRDefault="00193A4C" w:rsidP="00E652FD">
      <w:pPr>
        <w:spacing w:line="276" w:lineRule="auto"/>
        <w:rPr>
          <w:rFonts w:cstheme="minorHAnsi"/>
        </w:rPr>
      </w:pPr>
      <w:r w:rsidRPr="00E652FD">
        <w:rPr>
          <w:rFonts w:cstheme="minorHAnsi"/>
        </w:rPr>
        <w:t xml:space="preserve">Tunteiden tunnistamiseen </w:t>
      </w:r>
      <w:r w:rsidRPr="00E652FD">
        <w:rPr>
          <w:rFonts w:cstheme="minorHAnsi"/>
          <w:b/>
        </w:rPr>
        <w:t>leikkejä</w:t>
      </w:r>
      <w:r w:rsidRPr="00E652FD">
        <w:rPr>
          <w:rFonts w:cstheme="minorHAnsi"/>
        </w:rPr>
        <w:t xml:space="preserve">, hakusanalla tunteet: </w:t>
      </w:r>
      <w:r w:rsidR="007A12BD" w:rsidRPr="00E652FD">
        <w:rPr>
          <w:rFonts w:cstheme="minorHAnsi"/>
        </w:rPr>
        <w:br/>
      </w:r>
      <w:hyperlink r:id="rId17" w:history="1">
        <w:r w:rsidRPr="00E652FD">
          <w:rPr>
            <w:rStyle w:val="Hyperlinkki"/>
            <w:rFonts w:cstheme="minorHAnsi"/>
          </w:rPr>
          <w:t>https://leikkipankki.leikkipäivä.fi/haku</w:t>
        </w:r>
      </w:hyperlink>
    </w:p>
    <w:p w14:paraId="7733E602" w14:textId="77777777" w:rsidR="00CA68B1" w:rsidRPr="00E652FD" w:rsidRDefault="00CA68B1" w:rsidP="00940521">
      <w:pPr>
        <w:spacing w:line="276" w:lineRule="auto"/>
        <w:jc w:val="both"/>
        <w:rPr>
          <w:rFonts w:cstheme="minorHAnsi"/>
        </w:rPr>
      </w:pPr>
      <w:r w:rsidRPr="00E652FD">
        <w:rPr>
          <w:rFonts w:cstheme="minorHAnsi"/>
          <w:b/>
        </w:rPr>
        <w:t>Minun päiväni</w:t>
      </w:r>
      <w:r w:rsidR="00D06502" w:rsidRPr="00E652FD">
        <w:rPr>
          <w:rFonts w:cstheme="minorHAnsi"/>
        </w:rPr>
        <w:t xml:space="preserve"> –tehtävä (</w:t>
      </w:r>
      <w:r w:rsidRPr="00E652FD">
        <w:rPr>
          <w:rFonts w:cstheme="minorHAnsi"/>
        </w:rPr>
        <w:t>tunnekorttien kanssa</w:t>
      </w:r>
      <w:r w:rsidR="00D06502" w:rsidRPr="00E652FD">
        <w:rPr>
          <w:rFonts w:cstheme="minorHAnsi"/>
        </w:rPr>
        <w:t>)</w:t>
      </w:r>
      <w:r w:rsidRPr="00E652FD">
        <w:rPr>
          <w:rFonts w:cstheme="minorHAnsi"/>
        </w:rPr>
        <w:t xml:space="preserve"> "Millä mielellä olen aamuisin, päivällä, illalla tai yöllä”: </w:t>
      </w:r>
      <w:hyperlink r:id="rId18" w:history="1">
        <w:r w:rsidRPr="00E652FD">
          <w:rPr>
            <w:rStyle w:val="Hyperlinkki"/>
            <w:rFonts w:cstheme="minorHAnsi"/>
          </w:rPr>
          <w:t>https://pesapuu.fi/wp-content/uploads/2018/04/minun_paivani_75dpi_rgb_42x30.jpg</w:t>
        </w:r>
      </w:hyperlink>
    </w:p>
    <w:p w14:paraId="30203AAA" w14:textId="77777777" w:rsidR="005943D2" w:rsidRPr="00E652FD" w:rsidRDefault="005943D2" w:rsidP="00940521">
      <w:pPr>
        <w:spacing w:line="276" w:lineRule="auto"/>
        <w:rPr>
          <w:rFonts w:cstheme="minorHAnsi"/>
        </w:rPr>
      </w:pPr>
      <w:r w:rsidRPr="00E652FD">
        <w:rPr>
          <w:rFonts w:cstheme="minorHAnsi"/>
          <w:b/>
        </w:rPr>
        <w:t xml:space="preserve">Tunnerobottia </w:t>
      </w:r>
      <w:r w:rsidRPr="00E652FD">
        <w:rPr>
          <w:rFonts w:cstheme="minorHAnsi"/>
        </w:rPr>
        <w:t xml:space="preserve">voidaan käyttää tunteiden tunnistamisessa ja nimeämisessä: </w:t>
      </w:r>
      <w:r w:rsidRPr="00E652FD">
        <w:rPr>
          <w:rFonts w:cstheme="minorHAnsi"/>
        </w:rPr>
        <w:br/>
      </w:r>
      <w:hyperlink r:id="rId19" w:history="1">
        <w:r w:rsidRPr="00E652FD">
          <w:rPr>
            <w:rStyle w:val="Hyperlinkki"/>
            <w:rFonts w:cstheme="minorHAnsi"/>
          </w:rPr>
          <w:t>https://mieli.fi/fi/pelit-ja-teht%C3%A4v%C3%A4t/tunnerobotti</w:t>
        </w:r>
      </w:hyperlink>
    </w:p>
    <w:p w14:paraId="5A658DAE" w14:textId="77777777" w:rsidR="00030E66" w:rsidRPr="00E652FD" w:rsidRDefault="00030E66" w:rsidP="00940521">
      <w:pPr>
        <w:spacing w:line="276" w:lineRule="auto"/>
        <w:rPr>
          <w:rStyle w:val="Hyperlinkki"/>
          <w:rFonts w:cstheme="minorHAnsi"/>
        </w:rPr>
      </w:pPr>
      <w:r w:rsidRPr="00E652FD">
        <w:rPr>
          <w:rFonts w:cstheme="minorHAnsi"/>
          <w:b/>
        </w:rPr>
        <w:t>Tunteiden tunnistamista itsessä</w:t>
      </w:r>
      <w:r w:rsidRPr="00E652FD">
        <w:rPr>
          <w:rFonts w:cstheme="minorHAnsi"/>
        </w:rPr>
        <w:t xml:space="preserve">: Mikä tekee minut: </w:t>
      </w:r>
      <w:r w:rsidRPr="00E652FD">
        <w:rPr>
          <w:rFonts w:cstheme="minorHAnsi"/>
          <w:i/>
          <w:iCs/>
        </w:rPr>
        <w:t>iloiseksi, surulliseksi, vihaiseksi tai pelokkaaksi</w:t>
      </w:r>
      <w:r w:rsidRPr="00E652FD">
        <w:rPr>
          <w:rFonts w:cstheme="minorHAnsi"/>
        </w:rPr>
        <w:t xml:space="preserve">? </w:t>
      </w:r>
      <w:hyperlink r:id="rId20" w:history="1">
        <w:r w:rsidRPr="00E652FD">
          <w:rPr>
            <w:rStyle w:val="Hyperlinkki"/>
            <w:rFonts w:cstheme="minorHAnsi"/>
          </w:rPr>
          <w:t>https://viitotturakkaus.fi/tuote/44404</w:t>
        </w:r>
      </w:hyperlink>
    </w:p>
    <w:p w14:paraId="73CE9CE1" w14:textId="77777777" w:rsidR="00CC152C" w:rsidRPr="00E652FD" w:rsidRDefault="00CC152C" w:rsidP="00940521">
      <w:pPr>
        <w:spacing w:line="276" w:lineRule="auto"/>
        <w:rPr>
          <w:rFonts w:cstheme="minorHAnsi"/>
          <w:b/>
        </w:rPr>
      </w:pPr>
      <w:r w:rsidRPr="00E652FD">
        <w:rPr>
          <w:rStyle w:val="Hyperlinkki"/>
          <w:rFonts w:cstheme="minorHAnsi"/>
          <w:b/>
          <w:color w:val="auto"/>
          <w:u w:val="none"/>
        </w:rPr>
        <w:t>Tunnealias:</w:t>
      </w:r>
      <w:r w:rsidRPr="00E652FD">
        <w:rPr>
          <w:rStyle w:val="Hyperlinkki"/>
          <w:rFonts w:cstheme="minorHAnsi"/>
          <w:b/>
          <w:color w:val="auto"/>
          <w:u w:val="none"/>
        </w:rPr>
        <w:br/>
      </w:r>
      <w:hyperlink r:id="rId21" w:history="1">
        <w:r w:rsidRPr="00E652FD">
          <w:rPr>
            <w:rStyle w:val="Hyperlinkki"/>
            <w:rFonts w:cstheme="minorHAnsi"/>
          </w:rPr>
          <w:t>https://www.mtkl.fi/uploads/2019/08/74831231-9tunnealias.pdf</w:t>
        </w:r>
      </w:hyperlink>
    </w:p>
    <w:p w14:paraId="79C4D563" w14:textId="77777777" w:rsidR="00940521" w:rsidRPr="005D70CE" w:rsidRDefault="00287A6F" w:rsidP="00E722A6">
      <w:pPr>
        <w:spacing w:line="276" w:lineRule="auto"/>
        <w:rPr>
          <w:rFonts w:cstheme="minorHAnsi"/>
        </w:rPr>
      </w:pPr>
      <w:r w:rsidRPr="00E652FD">
        <w:rPr>
          <w:rStyle w:val="Hyperlinkki"/>
          <w:rFonts w:cstheme="minorHAnsi"/>
          <w:b/>
          <w:color w:val="auto"/>
        </w:rPr>
        <w:t>Kirjoja p</w:t>
      </w:r>
      <w:r w:rsidRPr="00E652FD">
        <w:rPr>
          <w:rFonts w:cstheme="minorHAnsi"/>
          <w:b/>
          <w:bCs/>
          <w:u w:val="single"/>
        </w:rPr>
        <w:t>erustunteista:</w:t>
      </w:r>
      <w:r w:rsidR="00940521" w:rsidRPr="005D70CE">
        <w:rPr>
          <w:rFonts w:cstheme="minorHAnsi"/>
          <w:b/>
          <w:bCs/>
        </w:rPr>
        <w:t xml:space="preserve"> </w:t>
      </w:r>
      <w:r w:rsidR="00955B19">
        <w:rPr>
          <w:rFonts w:cstheme="minorHAnsi"/>
        </w:rPr>
        <w:br/>
        <w:t>Francis: Inside out: M</w:t>
      </w:r>
      <w:r w:rsidR="00940521" w:rsidRPr="005D70CE">
        <w:rPr>
          <w:rFonts w:cstheme="minorHAnsi"/>
        </w:rPr>
        <w:t>ielen sopukoissa</w:t>
      </w:r>
      <w:r w:rsidR="0077615A">
        <w:rPr>
          <w:rFonts w:cstheme="minorHAnsi"/>
        </w:rPr>
        <w:t xml:space="preserve">  </w:t>
      </w:r>
      <w:r w:rsidR="0077615A">
        <w:rPr>
          <w:rFonts w:cstheme="minorHAnsi"/>
        </w:rPr>
        <w:tab/>
      </w:r>
      <w:r w:rsidR="00E652FD" w:rsidRPr="0077615A">
        <w:rPr>
          <w:rFonts w:cstheme="minorHAnsi"/>
          <w:b/>
        </w:rPr>
        <w:t xml:space="preserve">&amp; </w:t>
      </w:r>
      <w:r w:rsidR="0077615A">
        <w:rPr>
          <w:rFonts w:cstheme="minorHAnsi"/>
          <w:b/>
        </w:rPr>
        <w:tab/>
      </w:r>
      <w:r w:rsidR="005D70CE" w:rsidRPr="005D70CE">
        <w:rPr>
          <w:rFonts w:cstheme="minorHAnsi"/>
        </w:rPr>
        <w:t>Mary Hoffman</w:t>
      </w:r>
      <w:r w:rsidR="00955B19">
        <w:rPr>
          <w:rFonts w:cstheme="minorHAnsi"/>
        </w:rPr>
        <w:t>: M</w:t>
      </w:r>
      <w:r w:rsidR="005D70CE">
        <w:rPr>
          <w:rFonts w:cstheme="minorHAnsi"/>
        </w:rPr>
        <w:t>eidän ja muiden tunteet</w:t>
      </w:r>
      <w:r w:rsidR="00940521" w:rsidRPr="005D70CE">
        <w:rPr>
          <w:rFonts w:cstheme="minorHAnsi"/>
        </w:rPr>
        <w:br/>
      </w:r>
      <w:r w:rsidR="00E652FD">
        <w:rPr>
          <w:rFonts w:cstheme="minorHAnsi"/>
        </w:rPr>
        <w:t xml:space="preserve">Jones &amp; </w:t>
      </w:r>
      <w:proofErr w:type="spellStart"/>
      <w:r w:rsidR="00E652FD">
        <w:rPr>
          <w:rFonts w:cstheme="minorHAnsi"/>
        </w:rPr>
        <w:t>Walden</w:t>
      </w:r>
      <w:proofErr w:type="spellEnd"/>
      <w:r w:rsidR="00E652FD">
        <w:rPr>
          <w:rFonts w:cstheme="minorHAnsi"/>
        </w:rPr>
        <w:t xml:space="preserve">: Tunteet </w:t>
      </w:r>
      <w:r w:rsidR="0077615A">
        <w:rPr>
          <w:rFonts w:cstheme="minorHAnsi"/>
        </w:rPr>
        <w:tab/>
      </w:r>
      <w:r w:rsidR="0077615A">
        <w:rPr>
          <w:rFonts w:cstheme="minorHAnsi"/>
        </w:rPr>
        <w:tab/>
      </w:r>
      <w:r w:rsidR="00E652FD" w:rsidRPr="0077615A">
        <w:rPr>
          <w:rFonts w:cstheme="minorHAnsi"/>
          <w:b/>
        </w:rPr>
        <w:t>&amp;</w:t>
      </w:r>
      <w:r w:rsidR="00E652FD">
        <w:rPr>
          <w:rFonts w:cstheme="minorHAnsi"/>
        </w:rPr>
        <w:t xml:space="preserve"> </w:t>
      </w:r>
      <w:r w:rsidR="0077615A">
        <w:rPr>
          <w:rFonts w:cstheme="minorHAnsi"/>
        </w:rPr>
        <w:tab/>
      </w:r>
      <w:r w:rsidR="00940521" w:rsidRPr="005D70CE">
        <w:rPr>
          <w:rFonts w:cstheme="minorHAnsi"/>
        </w:rPr>
        <w:t xml:space="preserve">Markkanen </w:t>
      </w:r>
      <w:r w:rsidR="00940521" w:rsidRPr="0077615A">
        <w:rPr>
          <w:rFonts w:cstheme="minorHAnsi"/>
        </w:rPr>
        <w:t>&amp;</w:t>
      </w:r>
      <w:r w:rsidR="00940521" w:rsidRPr="0077615A">
        <w:rPr>
          <w:rFonts w:cstheme="minorHAnsi"/>
          <w:b/>
        </w:rPr>
        <w:t xml:space="preserve"> </w:t>
      </w:r>
      <w:r w:rsidR="00940521" w:rsidRPr="005D70CE">
        <w:rPr>
          <w:rFonts w:cstheme="minorHAnsi"/>
        </w:rPr>
        <w:t>Qv</w:t>
      </w:r>
      <w:r w:rsidR="0077615A">
        <w:rPr>
          <w:rFonts w:cstheme="minorHAnsi"/>
        </w:rPr>
        <w:t xml:space="preserve">ist: </w:t>
      </w:r>
      <w:proofErr w:type="spellStart"/>
      <w:r w:rsidR="0077615A">
        <w:rPr>
          <w:rFonts w:cstheme="minorHAnsi"/>
        </w:rPr>
        <w:t>Tipsu</w:t>
      </w:r>
      <w:proofErr w:type="spellEnd"/>
      <w:r w:rsidR="0077615A">
        <w:rPr>
          <w:rFonts w:cstheme="minorHAnsi"/>
        </w:rPr>
        <w:t xml:space="preserve"> ja oivallusten opus </w:t>
      </w:r>
      <w:r w:rsidR="00940521" w:rsidRPr="005D70CE">
        <w:rPr>
          <w:rFonts w:cstheme="minorHAnsi"/>
        </w:rPr>
        <w:t xml:space="preserve"> </w:t>
      </w:r>
    </w:p>
    <w:p w14:paraId="2DA04084" w14:textId="77777777" w:rsidR="00E722A6" w:rsidRPr="005D70CE" w:rsidRDefault="00940521" w:rsidP="00E722A6">
      <w:pPr>
        <w:pStyle w:val="Default"/>
        <w:rPr>
          <w:rFonts w:asciiTheme="minorHAnsi" w:hAnsiTheme="minorHAnsi" w:cstheme="minorHAnsi"/>
          <w:sz w:val="22"/>
          <w:szCs w:val="22"/>
        </w:rPr>
      </w:pPr>
      <w:r w:rsidRPr="005D70CE">
        <w:rPr>
          <w:rFonts w:asciiTheme="minorHAnsi" w:hAnsiTheme="minorHAnsi" w:cstheme="minorHAnsi"/>
          <w:b/>
          <w:bCs/>
          <w:sz w:val="22"/>
          <w:szCs w:val="22"/>
        </w:rPr>
        <w:t xml:space="preserve">Pelko </w:t>
      </w:r>
    </w:p>
    <w:p w14:paraId="043FC11F" w14:textId="77777777" w:rsidR="00940521" w:rsidRPr="005D70CE" w:rsidRDefault="00940521" w:rsidP="00E722A6">
      <w:pPr>
        <w:pStyle w:val="Default"/>
        <w:rPr>
          <w:sz w:val="22"/>
          <w:szCs w:val="22"/>
        </w:rPr>
      </w:pPr>
      <w:proofErr w:type="spellStart"/>
      <w:r w:rsidRPr="005D70CE">
        <w:rPr>
          <w:rFonts w:asciiTheme="minorHAnsi" w:hAnsiTheme="minorHAnsi" w:cstheme="minorHAnsi"/>
          <w:sz w:val="22"/>
          <w:szCs w:val="22"/>
        </w:rPr>
        <w:t>Appelgren</w:t>
      </w:r>
      <w:proofErr w:type="spellEnd"/>
      <w:r w:rsidRPr="005D70CE">
        <w:rPr>
          <w:rFonts w:asciiTheme="minorHAnsi" w:hAnsiTheme="minorHAnsi" w:cstheme="minorHAnsi"/>
          <w:sz w:val="22"/>
          <w:szCs w:val="22"/>
        </w:rPr>
        <w:t xml:space="preserve"> &amp; Savolainen: Nukuhan jo, </w:t>
      </w:r>
      <w:proofErr w:type="spellStart"/>
      <w:r w:rsidRPr="005D70CE">
        <w:rPr>
          <w:rFonts w:asciiTheme="minorHAnsi" w:hAnsiTheme="minorHAnsi" w:cstheme="minorHAnsi"/>
          <w:sz w:val="22"/>
          <w:szCs w:val="22"/>
        </w:rPr>
        <w:t>Vesta</w:t>
      </w:r>
      <w:proofErr w:type="spellEnd"/>
      <w:r w:rsidRPr="005D70CE">
        <w:rPr>
          <w:rFonts w:asciiTheme="minorHAnsi" w:hAnsiTheme="minorHAnsi" w:cstheme="minorHAnsi"/>
          <w:sz w:val="22"/>
          <w:szCs w:val="22"/>
        </w:rPr>
        <w:t xml:space="preserve">-Linnea (unettomuus, pelko) </w:t>
      </w:r>
    </w:p>
    <w:p w14:paraId="2D9F614C"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Frölander-Ulf: Minä, muru ja metsä (pelko) </w:t>
      </w:r>
    </w:p>
    <w:p w14:paraId="1BE5BF40"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Heikkilä: Sukkahukka (pelko, pelottelu, itsetunto, erilaisuus) </w:t>
      </w:r>
    </w:p>
    <w:p w14:paraId="66EE6C1D"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Kanto &amp; Katto: Perttu Virtanen ja pimeys (pelko) </w:t>
      </w:r>
    </w:p>
    <w:p w14:paraId="00035E56"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Kanto &amp; Katto: Perttu Virtanen ja varkaus (varastaminen, pelko, kateus) </w:t>
      </w:r>
    </w:p>
    <w:p w14:paraId="270E9151"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Leathers</w:t>
      </w:r>
      <w:proofErr w:type="spellEnd"/>
      <w:r w:rsidRPr="005D70CE">
        <w:rPr>
          <w:rFonts w:asciiTheme="minorHAnsi" w:hAnsiTheme="minorHAnsi" w:cstheme="minorHAnsi"/>
          <w:sz w:val="22"/>
          <w:szCs w:val="22"/>
        </w:rPr>
        <w:t xml:space="preserve">: Hui, sanoi Pikku kani (pelko) </w:t>
      </w:r>
    </w:p>
    <w:p w14:paraId="6939FADC" w14:textId="77777777" w:rsidR="005D70CE"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Siekkinen &amp; Taina: Utelias Fauni (ennakkoluulot, pelot) </w:t>
      </w:r>
      <w:r w:rsidR="005D70CE">
        <w:rPr>
          <w:rFonts w:asciiTheme="minorHAnsi" w:hAnsiTheme="minorHAnsi" w:cstheme="minorHAnsi"/>
          <w:sz w:val="22"/>
          <w:szCs w:val="22"/>
        </w:rPr>
        <w:br/>
      </w:r>
    </w:p>
    <w:p w14:paraId="24E0AF1D" w14:textId="77777777" w:rsidR="00940521" w:rsidRPr="005D70CE" w:rsidRDefault="00940521" w:rsidP="00940521">
      <w:pPr>
        <w:pStyle w:val="Default"/>
        <w:spacing w:line="276" w:lineRule="auto"/>
        <w:rPr>
          <w:rFonts w:asciiTheme="minorHAnsi" w:hAnsiTheme="minorHAnsi" w:cstheme="minorHAnsi"/>
          <w:b/>
          <w:sz w:val="22"/>
          <w:szCs w:val="22"/>
        </w:rPr>
      </w:pPr>
      <w:r w:rsidRPr="005D70CE">
        <w:rPr>
          <w:rFonts w:asciiTheme="minorHAnsi" w:hAnsiTheme="minorHAnsi" w:cstheme="minorHAnsi"/>
          <w:b/>
          <w:sz w:val="22"/>
          <w:szCs w:val="22"/>
        </w:rPr>
        <w:t xml:space="preserve">Suru, menetykset </w:t>
      </w:r>
    </w:p>
    <w:p w14:paraId="6E809C59"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Franzon</w:t>
      </w:r>
      <w:proofErr w:type="spellEnd"/>
      <w:r w:rsidRPr="005D70CE">
        <w:rPr>
          <w:rFonts w:asciiTheme="minorHAnsi" w:hAnsiTheme="minorHAnsi" w:cstheme="minorHAnsi"/>
          <w:sz w:val="22"/>
          <w:szCs w:val="22"/>
        </w:rPr>
        <w:t xml:space="preserve"> &amp; Airola: Surusaappaat </w:t>
      </w:r>
    </w:p>
    <w:p w14:paraId="36EC2D43"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Jalonen &amp; Louhi: Tyttö ja naakkapuu (kuolema, suru) </w:t>
      </w:r>
    </w:p>
    <w:p w14:paraId="254DBD66"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Karlström &amp; Maijala: Siilin laulu (menetys) </w:t>
      </w:r>
    </w:p>
    <w:p w14:paraId="3307EA91"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Koskinen: Hallava hevonen (kuolema, isoisän sairastaminen) </w:t>
      </w:r>
    </w:p>
    <w:p w14:paraId="5300BCC9"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Mörö</w:t>
      </w:r>
      <w:proofErr w:type="spellEnd"/>
      <w:r w:rsidRPr="005D70CE">
        <w:rPr>
          <w:rFonts w:asciiTheme="minorHAnsi" w:hAnsiTheme="minorHAnsi" w:cstheme="minorHAnsi"/>
          <w:sz w:val="22"/>
          <w:szCs w:val="22"/>
        </w:rPr>
        <w:t xml:space="preserve"> &amp; Nygård: Surunappi </w:t>
      </w:r>
    </w:p>
    <w:p w14:paraId="30A4D4B6" w14:textId="77777777" w:rsidR="00940521" w:rsidRPr="005D70CE" w:rsidRDefault="00940521" w:rsidP="00940521">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Sundström &amp; </w:t>
      </w:r>
      <w:proofErr w:type="spellStart"/>
      <w:r w:rsidRPr="005D70CE">
        <w:rPr>
          <w:rFonts w:asciiTheme="minorHAnsi" w:hAnsiTheme="minorHAnsi" w:cstheme="minorHAnsi"/>
          <w:sz w:val="22"/>
          <w:szCs w:val="22"/>
        </w:rPr>
        <w:t>Bondestam</w:t>
      </w:r>
      <w:proofErr w:type="spellEnd"/>
      <w:r w:rsidRPr="005D70CE">
        <w:rPr>
          <w:rFonts w:asciiTheme="minorHAnsi" w:hAnsiTheme="minorHAnsi" w:cstheme="minorHAnsi"/>
          <w:sz w:val="22"/>
          <w:szCs w:val="22"/>
        </w:rPr>
        <w:t xml:space="preserve">: Linnea ja äiti enkeli (kuolema, menetys) </w:t>
      </w:r>
    </w:p>
    <w:p w14:paraId="00301C65"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Teckentrup</w:t>
      </w:r>
      <w:proofErr w:type="spellEnd"/>
      <w:r w:rsidRPr="005D70CE">
        <w:rPr>
          <w:rFonts w:asciiTheme="minorHAnsi" w:hAnsiTheme="minorHAnsi" w:cstheme="minorHAnsi"/>
          <w:sz w:val="22"/>
          <w:szCs w:val="22"/>
        </w:rPr>
        <w:t xml:space="preserve">: Muistojen puu (kuolema, menetys, muistot) </w:t>
      </w:r>
    </w:p>
    <w:p w14:paraId="652A6283"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Weitze</w:t>
      </w:r>
      <w:proofErr w:type="spellEnd"/>
      <w:r w:rsidRPr="005D70CE">
        <w:rPr>
          <w:rFonts w:asciiTheme="minorHAnsi" w:hAnsiTheme="minorHAnsi" w:cstheme="minorHAnsi"/>
          <w:sz w:val="22"/>
          <w:szCs w:val="22"/>
        </w:rPr>
        <w:t xml:space="preserve"> &amp; </w:t>
      </w:r>
      <w:proofErr w:type="spellStart"/>
      <w:r w:rsidRPr="005D70CE">
        <w:rPr>
          <w:rFonts w:asciiTheme="minorHAnsi" w:hAnsiTheme="minorHAnsi" w:cstheme="minorHAnsi"/>
          <w:sz w:val="22"/>
          <w:szCs w:val="22"/>
        </w:rPr>
        <w:t>Battut</w:t>
      </w:r>
      <w:proofErr w:type="spellEnd"/>
      <w:r w:rsidRPr="005D70CE">
        <w:rPr>
          <w:rFonts w:asciiTheme="minorHAnsi" w:hAnsiTheme="minorHAnsi" w:cstheme="minorHAnsi"/>
          <w:sz w:val="22"/>
          <w:szCs w:val="22"/>
        </w:rPr>
        <w:t xml:space="preserve">: Kuinka pikku elefantti parani suuresta surustaan </w:t>
      </w:r>
    </w:p>
    <w:p w14:paraId="1960C5FC" w14:textId="77777777" w:rsidR="00940521" w:rsidRPr="005D70CE" w:rsidRDefault="00940521" w:rsidP="00940521">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Velthuijs</w:t>
      </w:r>
      <w:proofErr w:type="spellEnd"/>
      <w:r w:rsidRPr="005D70CE">
        <w:rPr>
          <w:rFonts w:asciiTheme="minorHAnsi" w:hAnsiTheme="minorHAnsi" w:cstheme="minorHAnsi"/>
          <w:sz w:val="22"/>
          <w:szCs w:val="22"/>
        </w:rPr>
        <w:t>: Sammakko ja linnun laulu (kuolema)</w:t>
      </w:r>
    </w:p>
    <w:p w14:paraId="3FE9F23F" w14:textId="77777777" w:rsidR="00F60151" w:rsidRPr="005D70CE" w:rsidRDefault="00F60151" w:rsidP="00940521">
      <w:pPr>
        <w:pStyle w:val="Default"/>
        <w:spacing w:line="276" w:lineRule="auto"/>
        <w:rPr>
          <w:rFonts w:asciiTheme="minorHAnsi" w:hAnsiTheme="minorHAnsi" w:cstheme="minorHAnsi"/>
          <w:sz w:val="22"/>
          <w:szCs w:val="22"/>
        </w:rPr>
      </w:pPr>
    </w:p>
    <w:p w14:paraId="6A8F0DBB" w14:textId="77777777" w:rsidR="00721DBD" w:rsidRPr="005D70CE" w:rsidRDefault="00721DBD" w:rsidP="00721DBD">
      <w:pPr>
        <w:pStyle w:val="Default"/>
        <w:rPr>
          <w:rFonts w:asciiTheme="minorHAnsi" w:hAnsiTheme="minorHAnsi" w:cstheme="minorHAnsi"/>
          <w:b/>
          <w:bCs/>
          <w:sz w:val="22"/>
          <w:szCs w:val="22"/>
        </w:rPr>
      </w:pPr>
      <w:r w:rsidRPr="005D70CE">
        <w:rPr>
          <w:rFonts w:asciiTheme="minorHAnsi" w:hAnsiTheme="minorHAnsi" w:cstheme="minorHAnsi"/>
          <w:b/>
          <w:bCs/>
          <w:sz w:val="22"/>
          <w:szCs w:val="22"/>
        </w:rPr>
        <w:t xml:space="preserve">Riidat, aggressio </w:t>
      </w:r>
    </w:p>
    <w:p w14:paraId="51F6E192" w14:textId="77777777" w:rsidR="00721DBD" w:rsidRPr="005D70CE" w:rsidRDefault="00721DBD" w:rsidP="00721DBD">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Appelgren</w:t>
      </w:r>
      <w:proofErr w:type="spellEnd"/>
      <w:r w:rsidRPr="005D70CE">
        <w:rPr>
          <w:rFonts w:asciiTheme="minorHAnsi" w:hAnsiTheme="minorHAnsi" w:cstheme="minorHAnsi"/>
          <w:sz w:val="22"/>
          <w:szCs w:val="22"/>
        </w:rPr>
        <w:t xml:space="preserve"> &amp; Savolainen: </w:t>
      </w:r>
      <w:proofErr w:type="spellStart"/>
      <w:r w:rsidRPr="005D70CE">
        <w:rPr>
          <w:rFonts w:asciiTheme="minorHAnsi" w:hAnsiTheme="minorHAnsi" w:cstheme="minorHAnsi"/>
          <w:sz w:val="22"/>
          <w:szCs w:val="22"/>
        </w:rPr>
        <w:t>Vesta</w:t>
      </w:r>
      <w:proofErr w:type="spellEnd"/>
      <w:r w:rsidRPr="005D70CE">
        <w:rPr>
          <w:rFonts w:asciiTheme="minorHAnsi" w:hAnsiTheme="minorHAnsi" w:cstheme="minorHAnsi"/>
          <w:sz w:val="22"/>
          <w:szCs w:val="22"/>
        </w:rPr>
        <w:t xml:space="preserve">-Linnea ja hirviö -äiti (aggressio) </w:t>
      </w:r>
    </w:p>
    <w:p w14:paraId="567CE3E0" w14:textId="77777777" w:rsidR="00721DBD" w:rsidRPr="005D70CE" w:rsidRDefault="00721DBD" w:rsidP="00721DBD">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Gorderoy</w:t>
      </w:r>
      <w:proofErr w:type="spellEnd"/>
      <w:r w:rsidRPr="005D70CE">
        <w:rPr>
          <w:rFonts w:asciiTheme="minorHAnsi" w:hAnsiTheme="minorHAnsi" w:cstheme="minorHAnsi"/>
          <w:sz w:val="22"/>
          <w:szCs w:val="22"/>
        </w:rPr>
        <w:t xml:space="preserve"> &amp; </w:t>
      </w:r>
      <w:proofErr w:type="spellStart"/>
      <w:r w:rsidRPr="005D70CE">
        <w:rPr>
          <w:rFonts w:asciiTheme="minorHAnsi" w:hAnsiTheme="minorHAnsi" w:cstheme="minorHAnsi"/>
          <w:sz w:val="22"/>
          <w:szCs w:val="22"/>
        </w:rPr>
        <w:t>Warnes</w:t>
      </w:r>
      <w:proofErr w:type="spellEnd"/>
      <w:r w:rsidRPr="005D70CE">
        <w:rPr>
          <w:rFonts w:asciiTheme="minorHAnsi" w:hAnsiTheme="minorHAnsi" w:cstheme="minorHAnsi"/>
          <w:sz w:val="22"/>
          <w:szCs w:val="22"/>
        </w:rPr>
        <w:t xml:space="preserve">: Ei! (uhma) </w:t>
      </w:r>
    </w:p>
    <w:p w14:paraId="08C672D6" w14:textId="77777777" w:rsidR="00721DBD" w:rsidRPr="005D70CE" w:rsidRDefault="00721DBD" w:rsidP="00721DBD">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Güettler</w:t>
      </w:r>
      <w:proofErr w:type="spellEnd"/>
      <w:r w:rsidRPr="005D70CE">
        <w:rPr>
          <w:rFonts w:asciiTheme="minorHAnsi" w:hAnsiTheme="minorHAnsi" w:cstheme="minorHAnsi"/>
          <w:sz w:val="22"/>
          <w:szCs w:val="22"/>
        </w:rPr>
        <w:t xml:space="preserve"> &amp; </w:t>
      </w:r>
      <w:proofErr w:type="spellStart"/>
      <w:r w:rsidRPr="005D70CE">
        <w:rPr>
          <w:rFonts w:asciiTheme="minorHAnsi" w:hAnsiTheme="minorHAnsi" w:cstheme="minorHAnsi"/>
          <w:sz w:val="22"/>
          <w:szCs w:val="22"/>
        </w:rPr>
        <w:t>Helmsdahl</w:t>
      </w:r>
      <w:proofErr w:type="spellEnd"/>
      <w:r w:rsidRPr="005D70CE">
        <w:rPr>
          <w:rFonts w:asciiTheme="minorHAnsi" w:hAnsiTheme="minorHAnsi" w:cstheme="minorHAnsi"/>
          <w:sz w:val="22"/>
          <w:szCs w:val="22"/>
        </w:rPr>
        <w:t xml:space="preserve"> &amp; </w:t>
      </w:r>
      <w:proofErr w:type="spellStart"/>
      <w:r w:rsidRPr="005D70CE">
        <w:rPr>
          <w:rFonts w:asciiTheme="minorHAnsi" w:hAnsiTheme="minorHAnsi" w:cstheme="minorHAnsi"/>
          <w:sz w:val="22"/>
          <w:szCs w:val="22"/>
        </w:rPr>
        <w:t>Jónsdóttir</w:t>
      </w:r>
      <w:proofErr w:type="spellEnd"/>
      <w:r w:rsidRPr="005D70CE">
        <w:rPr>
          <w:rFonts w:asciiTheme="minorHAnsi" w:hAnsiTheme="minorHAnsi" w:cstheme="minorHAnsi"/>
          <w:sz w:val="22"/>
          <w:szCs w:val="22"/>
        </w:rPr>
        <w:t xml:space="preserve">: Ei! sanoi pieni hirviö (kiusaaminen, itsensä puolustaminen) </w:t>
      </w:r>
    </w:p>
    <w:p w14:paraId="0482EBF9" w14:textId="77777777" w:rsidR="00721DBD" w:rsidRPr="005D70CE" w:rsidRDefault="00721DBD" w:rsidP="00721DBD">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Heikkilä: Kimurantti juttu (riidat, ahdistus) </w:t>
      </w:r>
    </w:p>
    <w:p w14:paraId="4BEFC6FF" w14:textId="77777777" w:rsidR="00721DBD" w:rsidRPr="005D70CE" w:rsidRDefault="00721DBD" w:rsidP="00721DBD">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Kanto &amp; Katto: Kastehelmi Virtanen ja oma tahto (uhmaikä, tahto) </w:t>
      </w:r>
    </w:p>
    <w:p w14:paraId="54E4FB5B" w14:textId="77777777" w:rsidR="00721DBD" w:rsidRPr="005D70CE" w:rsidRDefault="00721DBD" w:rsidP="00721DBD">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Korolainen &amp; </w:t>
      </w:r>
      <w:proofErr w:type="spellStart"/>
      <w:r w:rsidRPr="005D70CE">
        <w:rPr>
          <w:rFonts w:asciiTheme="minorHAnsi" w:hAnsiTheme="minorHAnsi" w:cstheme="minorHAnsi"/>
          <w:sz w:val="22"/>
          <w:szCs w:val="22"/>
        </w:rPr>
        <w:t>Rönns</w:t>
      </w:r>
      <w:proofErr w:type="spellEnd"/>
      <w:r w:rsidRPr="005D70CE">
        <w:rPr>
          <w:rFonts w:asciiTheme="minorHAnsi" w:hAnsiTheme="minorHAnsi" w:cstheme="minorHAnsi"/>
          <w:sz w:val="22"/>
          <w:szCs w:val="22"/>
        </w:rPr>
        <w:t xml:space="preserve">: Kissa </w:t>
      </w:r>
      <w:proofErr w:type="spellStart"/>
      <w:r w:rsidRPr="005D70CE">
        <w:rPr>
          <w:rFonts w:asciiTheme="minorHAnsi" w:hAnsiTheme="minorHAnsi" w:cstheme="minorHAnsi"/>
          <w:sz w:val="22"/>
          <w:szCs w:val="22"/>
        </w:rPr>
        <w:t>Killin</w:t>
      </w:r>
      <w:proofErr w:type="spellEnd"/>
      <w:r w:rsidRPr="005D70CE">
        <w:rPr>
          <w:rFonts w:asciiTheme="minorHAnsi" w:hAnsiTheme="minorHAnsi" w:cstheme="minorHAnsi"/>
          <w:sz w:val="22"/>
          <w:szCs w:val="22"/>
        </w:rPr>
        <w:t xml:space="preserve"> kiukkupussi (aggressio) </w:t>
      </w:r>
    </w:p>
    <w:p w14:paraId="5F58F7B7" w14:textId="77777777" w:rsidR="00721DBD" w:rsidRPr="005D70CE" w:rsidRDefault="00721DBD" w:rsidP="00721DBD">
      <w:pPr>
        <w:pStyle w:val="Default"/>
        <w:spacing w:line="276" w:lineRule="auto"/>
        <w:rPr>
          <w:rFonts w:asciiTheme="minorHAnsi" w:hAnsiTheme="minorHAnsi" w:cstheme="minorHAnsi"/>
          <w:sz w:val="22"/>
          <w:szCs w:val="22"/>
        </w:rPr>
      </w:pPr>
      <w:proofErr w:type="spellStart"/>
      <w:r w:rsidRPr="005D70CE">
        <w:rPr>
          <w:rFonts w:asciiTheme="minorHAnsi" w:hAnsiTheme="minorHAnsi" w:cstheme="minorHAnsi"/>
          <w:sz w:val="22"/>
          <w:szCs w:val="22"/>
        </w:rPr>
        <w:t>Mickwitz</w:t>
      </w:r>
      <w:proofErr w:type="spellEnd"/>
      <w:r w:rsidRPr="005D70CE">
        <w:rPr>
          <w:rFonts w:asciiTheme="minorHAnsi" w:hAnsiTheme="minorHAnsi" w:cstheme="minorHAnsi"/>
          <w:sz w:val="22"/>
          <w:szCs w:val="22"/>
        </w:rPr>
        <w:t xml:space="preserve">: Jason ja vihainen Viivi (viha) </w:t>
      </w:r>
    </w:p>
    <w:p w14:paraId="0B4BE468" w14:textId="77777777" w:rsidR="00721DBD" w:rsidRPr="005D70CE" w:rsidRDefault="00721DBD" w:rsidP="00721DBD">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Mäki &amp; </w:t>
      </w:r>
      <w:proofErr w:type="spellStart"/>
      <w:r w:rsidRPr="005D70CE">
        <w:rPr>
          <w:rFonts w:asciiTheme="minorHAnsi" w:hAnsiTheme="minorHAnsi" w:cstheme="minorHAnsi"/>
          <w:sz w:val="22"/>
          <w:szCs w:val="22"/>
        </w:rPr>
        <w:t>Bast</w:t>
      </w:r>
      <w:proofErr w:type="spellEnd"/>
      <w:r w:rsidRPr="005D70CE">
        <w:rPr>
          <w:rFonts w:asciiTheme="minorHAnsi" w:hAnsiTheme="minorHAnsi" w:cstheme="minorHAnsi"/>
          <w:sz w:val="22"/>
          <w:szCs w:val="22"/>
        </w:rPr>
        <w:t xml:space="preserve">: Manna ja mahaluu (oma tahto) </w:t>
      </w:r>
    </w:p>
    <w:p w14:paraId="3A808346" w14:textId="77777777" w:rsidR="00721DBD" w:rsidRPr="005D70CE" w:rsidRDefault="00721DBD" w:rsidP="00721DBD">
      <w:pPr>
        <w:pStyle w:val="Default"/>
        <w:spacing w:line="276" w:lineRule="auto"/>
        <w:rPr>
          <w:rFonts w:asciiTheme="minorHAnsi" w:hAnsiTheme="minorHAnsi" w:cstheme="minorHAnsi"/>
          <w:sz w:val="22"/>
          <w:szCs w:val="22"/>
        </w:rPr>
      </w:pPr>
      <w:r w:rsidRPr="005D70CE">
        <w:rPr>
          <w:rFonts w:asciiTheme="minorHAnsi" w:hAnsiTheme="minorHAnsi" w:cstheme="minorHAnsi"/>
          <w:sz w:val="22"/>
          <w:szCs w:val="22"/>
        </w:rPr>
        <w:t xml:space="preserve">Ruohonen: Minun kadonnut äitini (viha, riidat) </w:t>
      </w:r>
    </w:p>
    <w:p w14:paraId="013A2776" w14:textId="77777777" w:rsidR="005B3FEA" w:rsidRPr="00EB6D2D" w:rsidRDefault="00EB6D2D" w:rsidP="005B3FEA">
      <w:pPr>
        <w:spacing w:line="360" w:lineRule="auto"/>
        <w:jc w:val="both"/>
        <w:rPr>
          <w:rFonts w:cstheme="minorHAnsi"/>
          <w:sz w:val="24"/>
          <w:szCs w:val="24"/>
        </w:rPr>
      </w:pPr>
      <w:r w:rsidRPr="00EB6D2D">
        <w:rPr>
          <w:b/>
          <w:bCs/>
          <w:color w:val="BF8F00" w:themeColor="accent4" w:themeShade="BF"/>
          <w:sz w:val="24"/>
          <w:szCs w:val="24"/>
        </w:rPr>
        <w:lastRenderedPageBreak/>
        <w:t>TUNTEEN SIETÄMINEN</w:t>
      </w:r>
      <w:r w:rsidRPr="00EB6D2D">
        <w:rPr>
          <w:b/>
          <w:color w:val="BF8F00" w:themeColor="accent4" w:themeShade="BF"/>
          <w:sz w:val="24"/>
          <w:szCs w:val="24"/>
        </w:rPr>
        <w:t xml:space="preserve"> </w:t>
      </w:r>
      <w:r w:rsidR="005B3FEA" w:rsidRPr="00BC5C56">
        <w:rPr>
          <w:sz w:val="24"/>
          <w:szCs w:val="24"/>
        </w:rPr>
        <w:t>ja</w:t>
      </w:r>
      <w:r w:rsidR="005B3FEA">
        <w:rPr>
          <w:b/>
          <w:color w:val="BF8F00" w:themeColor="accent4" w:themeShade="BF"/>
          <w:sz w:val="24"/>
          <w:szCs w:val="24"/>
        </w:rPr>
        <w:t xml:space="preserve"> </w:t>
      </w:r>
      <w:r w:rsidR="005B3FEA" w:rsidRPr="00EB6D2D">
        <w:rPr>
          <w:b/>
          <w:bCs/>
          <w:color w:val="5B9BD5" w:themeColor="accent1"/>
          <w:sz w:val="24"/>
          <w:szCs w:val="24"/>
        </w:rPr>
        <w:t>TUNTEEN SÄÄTELY</w:t>
      </w:r>
    </w:p>
    <w:p w14:paraId="4B0312B7" w14:textId="77777777" w:rsidR="00D04D6C" w:rsidRDefault="00D04D6C" w:rsidP="007A12BD">
      <w:pPr>
        <w:spacing w:line="276" w:lineRule="auto"/>
        <w:jc w:val="both"/>
        <w:rPr>
          <w:rFonts w:cstheme="minorHAnsi"/>
          <w:sz w:val="24"/>
          <w:szCs w:val="24"/>
        </w:rPr>
      </w:pPr>
      <w:r w:rsidRPr="006E0B50">
        <w:rPr>
          <w:rFonts w:cstheme="minorHAnsi"/>
          <w:sz w:val="24"/>
          <w:szCs w:val="24"/>
        </w:rPr>
        <w:t xml:space="preserve">Tunnistamisen jälkeen tunnetta pitää </w:t>
      </w:r>
      <w:r w:rsidRPr="002133BA">
        <w:rPr>
          <w:rFonts w:cstheme="minorHAnsi"/>
          <w:sz w:val="24"/>
          <w:szCs w:val="24"/>
        </w:rPr>
        <w:t xml:space="preserve">tunnustella ja </w:t>
      </w:r>
      <w:r w:rsidRPr="002133BA">
        <w:rPr>
          <w:rFonts w:cstheme="minorHAnsi"/>
          <w:b/>
          <w:sz w:val="24"/>
          <w:szCs w:val="24"/>
        </w:rPr>
        <w:t>sietää</w:t>
      </w:r>
      <w:r w:rsidRPr="006E0B50">
        <w:rPr>
          <w:rFonts w:cstheme="minorHAnsi"/>
          <w:sz w:val="24"/>
          <w:szCs w:val="24"/>
        </w:rPr>
        <w:t xml:space="preserve"> sen läsnäoloa. Suostua tunteen läsnäoloon ja hyväksyä se ilman pyrkimystä torjua sitä tai muuttaa sitä joksikin muuksi. </w:t>
      </w:r>
      <w:r w:rsidR="00061347">
        <w:rPr>
          <w:rFonts w:cstheme="minorHAnsi"/>
          <w:sz w:val="24"/>
          <w:szCs w:val="24"/>
        </w:rPr>
        <w:t xml:space="preserve">Tunteen sietäminen </w:t>
      </w:r>
      <w:r w:rsidRPr="006E0B50">
        <w:rPr>
          <w:rFonts w:cstheme="minorHAnsi"/>
          <w:sz w:val="24"/>
          <w:szCs w:val="24"/>
        </w:rPr>
        <w:t xml:space="preserve">on vaikein tunnetaito. Tunteen sietäminen vaatii tahdonvoimaa, jotta pystyy vain havainnoimaan tunteen aiheuttamia impulsseja, reagoimatta niihin mitenkään. Siinä auttaa myötätunto itseä kohtaan ja uteliaisuus havainnoida itseä sekä tunteen tunnistaminen ja siihen suostuminen. Tietoinen tunteen sietäminen kasvattaa hetkeä ärsykkeen ja siihen reagoimisen välissä niin, että meillä on enemmän aikaa tehdä tietoinen valinta siitä, miten toimimme tunteen kanssa. Sietämisen taitoon liittyy myös taito säilöä tunnetta. Sillä aina ei ole mahdollista tai tarkoituksenmukaista ilmaista tunnetta, vaan siihen voi palata myöhemmin. </w:t>
      </w:r>
      <w:r w:rsidR="00911E41" w:rsidRPr="00911E41">
        <w:rPr>
          <w:rFonts w:cstheme="minorHAnsi"/>
          <w:sz w:val="24"/>
          <w:szCs w:val="24"/>
        </w:rPr>
        <w:t>Aikuisen tehtävä on kannatella lasta hänen ollessaan tunteiden vietävänä (tunnekaappaus) ja toimia kanssasäätelijänä. Kun lapsi huomaa, et</w:t>
      </w:r>
      <w:r w:rsidR="00911E41">
        <w:rPr>
          <w:rFonts w:cstheme="minorHAnsi"/>
          <w:sz w:val="24"/>
          <w:szCs w:val="24"/>
        </w:rPr>
        <w:t>tä harmit eivät haittaa, niistä</w:t>
      </w:r>
      <w:r w:rsidR="00911E41" w:rsidRPr="00911E41">
        <w:rPr>
          <w:rFonts w:cstheme="minorHAnsi"/>
          <w:sz w:val="24"/>
          <w:szCs w:val="24"/>
        </w:rPr>
        <w:t xml:space="preserve"> huolimatta voi jatkaa toimintaa eikä mitään pahaa tapahdu, hän oppii sietämään erilaisia tunnetiloja.</w:t>
      </w:r>
      <w:r w:rsidR="00F24045">
        <w:rPr>
          <w:rFonts w:cstheme="minorHAnsi"/>
          <w:sz w:val="24"/>
          <w:szCs w:val="24"/>
        </w:rPr>
        <w:t xml:space="preserve"> Aikuisen ohjauksessa lapsi oppii, että kaikki, mikä tuntuu pahalta, ei ole vaarallista, eteenpäin voi mennä, vaikka vähän pelottaisikin. </w:t>
      </w:r>
      <w:r w:rsidR="002133BA">
        <w:rPr>
          <w:rFonts w:cstheme="minorHAnsi"/>
          <w:sz w:val="24"/>
          <w:szCs w:val="24"/>
        </w:rPr>
        <w:t xml:space="preserve">Lasta voi ohjata havainnoimaan omaa kehoaan: hengitystä, kehon tuntemuksia, ajatuksia ja tunteita. </w:t>
      </w:r>
      <w:r w:rsidR="001B7C3C">
        <w:rPr>
          <w:rFonts w:cstheme="minorHAnsi"/>
          <w:sz w:val="24"/>
          <w:szCs w:val="24"/>
        </w:rPr>
        <w:t>”Nyt tunnen näin</w:t>
      </w:r>
      <w:r w:rsidR="007A7CD8">
        <w:rPr>
          <w:rFonts w:cstheme="minorHAnsi"/>
          <w:sz w:val="24"/>
          <w:szCs w:val="24"/>
        </w:rPr>
        <w:t xml:space="preserve"> ja olen hetken tämän tunteen kanssa, tekemättä sille mitään</w:t>
      </w:r>
      <w:r w:rsidR="001B7C3C">
        <w:rPr>
          <w:rFonts w:cstheme="minorHAnsi"/>
          <w:sz w:val="24"/>
          <w:szCs w:val="24"/>
        </w:rPr>
        <w:t>”</w:t>
      </w:r>
      <w:r w:rsidR="005B3FEA">
        <w:rPr>
          <w:rFonts w:cstheme="minorHAnsi"/>
          <w:sz w:val="24"/>
          <w:szCs w:val="24"/>
        </w:rPr>
        <w:t>.</w:t>
      </w:r>
      <w:r w:rsidR="001B7C3C">
        <w:rPr>
          <w:rFonts w:cstheme="minorHAnsi"/>
          <w:sz w:val="24"/>
          <w:szCs w:val="24"/>
        </w:rPr>
        <w:t xml:space="preserve"> </w:t>
      </w:r>
      <w:r w:rsidR="00BC1473">
        <w:rPr>
          <w:rFonts w:cstheme="minorHAnsi"/>
          <w:sz w:val="24"/>
          <w:szCs w:val="24"/>
        </w:rPr>
        <w:t xml:space="preserve"> Tunteen sietämistä voi harjoitella tietoisuusharjoitusten, hengitysharjoitusten ja draamaharjoitusten avulla.</w:t>
      </w:r>
    </w:p>
    <w:p w14:paraId="013E89FF" w14:textId="77777777" w:rsidR="007A12BD" w:rsidRDefault="007A12BD" w:rsidP="007A12BD">
      <w:pPr>
        <w:spacing w:line="276" w:lineRule="auto"/>
        <w:jc w:val="both"/>
        <w:rPr>
          <w:rFonts w:cstheme="minorHAnsi"/>
          <w:sz w:val="24"/>
          <w:szCs w:val="24"/>
        </w:rPr>
      </w:pPr>
      <w:r>
        <w:rPr>
          <w:noProof/>
          <w:lang w:eastAsia="fi-FI"/>
        </w:rPr>
        <w:drawing>
          <wp:anchor distT="0" distB="0" distL="114300" distR="114300" simplePos="0" relativeHeight="251672576" behindDoc="1" locked="0" layoutInCell="1" allowOverlap="1" wp14:anchorId="39FD3A0C" wp14:editId="07777777">
            <wp:simplePos x="0" y="0"/>
            <wp:positionH relativeFrom="margin">
              <wp:posOffset>3268345</wp:posOffset>
            </wp:positionH>
            <wp:positionV relativeFrom="paragraph">
              <wp:posOffset>3555365</wp:posOffset>
            </wp:positionV>
            <wp:extent cx="3281680" cy="1730375"/>
            <wp:effectExtent l="0" t="0" r="0" b="3175"/>
            <wp:wrapTight wrapText="bothSides">
              <wp:wrapPolygon edited="0">
                <wp:start x="0" y="0"/>
                <wp:lineTo x="0" y="21402"/>
                <wp:lineTo x="21441" y="21402"/>
                <wp:lineTo x="21441"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8477" t="18409" r="32416" b="18929"/>
                    <a:stretch/>
                  </pic:blipFill>
                  <pic:spPr bwMode="auto">
                    <a:xfrm>
                      <a:off x="0" y="0"/>
                      <a:ext cx="3281680" cy="173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20" w:rsidRPr="006E0B50">
        <w:rPr>
          <w:rFonts w:cstheme="minorHAnsi"/>
          <w:sz w:val="24"/>
          <w:szCs w:val="24"/>
        </w:rPr>
        <w:t xml:space="preserve">Tunteen kestoon ja voimakkuuteen voidaan vaikuttaa tunnetta </w:t>
      </w:r>
      <w:r w:rsidR="00C62820" w:rsidRPr="006E0B50">
        <w:rPr>
          <w:rFonts w:cstheme="minorHAnsi"/>
          <w:b/>
          <w:i/>
          <w:sz w:val="24"/>
          <w:szCs w:val="24"/>
        </w:rPr>
        <w:t>säätelemällä</w:t>
      </w:r>
      <w:r w:rsidR="00C62820" w:rsidRPr="006E0B50">
        <w:rPr>
          <w:rFonts w:cstheme="minorHAnsi"/>
          <w:b/>
          <w:sz w:val="24"/>
          <w:szCs w:val="24"/>
        </w:rPr>
        <w:t>.</w:t>
      </w:r>
      <w:r w:rsidR="00C62820" w:rsidRPr="006E0B50">
        <w:rPr>
          <w:rFonts w:cstheme="minorHAnsi"/>
          <w:sz w:val="24"/>
          <w:szCs w:val="24"/>
        </w:rPr>
        <w:t xml:space="preserve"> Tunteen säätelyn oppiminen vaatii aikaa. Olennaista on tunnistaa tunne ja sietää sitä. Vasta sen jälkeen tunteen säätely tulee mahdolliseksi. Tunteen säätely voi olla tunteen lieventämistä, ylläpitämistä tai vahvistamista. Säätely on tietoista toimintaa ja sitäkin voi opetella. Tuntoaistia voi käyttää avuksi tunteen säätelyssä. Kun aivot keskittyvät esimerkiksi keholla tuntuvaan kosketukseen, itse tunteen huomioiminen jää vähemmälle. Kosketus voi olla vaikkapa tuulenvire, maa jalkojen alla tai oma / toisen ihmisen kosketus. Myös hengitys on keino säädellä tunteita. Siihen keskittyminen selkeyttää mieltä, rauhoittaa kehoa ja vie huomiota pois tunteesta. Mielikuvia ja visualisointiakin voi käyttää tunteiden säätelyssä. Voimme kuvitella itsemme johonkin toiseen paikkaan tai muistella j</w:t>
      </w:r>
      <w:r w:rsidR="001B7C3C">
        <w:rPr>
          <w:rFonts w:cstheme="minorHAnsi"/>
          <w:sz w:val="24"/>
          <w:szCs w:val="24"/>
        </w:rPr>
        <w:t>otakin ihanaa tapahtumaa. A</w:t>
      </w:r>
      <w:r w:rsidR="00C62820" w:rsidRPr="006E0B50">
        <w:rPr>
          <w:rFonts w:cstheme="minorHAnsi"/>
          <w:sz w:val="24"/>
          <w:szCs w:val="24"/>
        </w:rPr>
        <w:t>jatuksillamme on valtava vaikutus siihen mitä tunnemme, onneksi voimme valita joko alas painavia tai ylös nostavia ajatuksia. Tunteemme vahvistuu siihen suuntaa</w:t>
      </w:r>
      <w:r w:rsidR="001B7C3C">
        <w:rPr>
          <w:rFonts w:cstheme="minorHAnsi"/>
          <w:sz w:val="24"/>
          <w:szCs w:val="24"/>
        </w:rPr>
        <w:t>n mihin niitä ohjaamme ajatuksen</w:t>
      </w:r>
      <w:r w:rsidR="00C62820" w:rsidRPr="006E0B50">
        <w:rPr>
          <w:rFonts w:cstheme="minorHAnsi"/>
          <w:sz w:val="24"/>
          <w:szCs w:val="24"/>
        </w:rPr>
        <w:t xml:space="preserve"> voimalla. Joskus tunne voi olla niin voimakas, ettei sen purkaminen onnistu ilman fyysistä toimintaa. </w:t>
      </w:r>
      <w:r w:rsidR="001B7C3C" w:rsidRPr="001B7C3C">
        <w:rPr>
          <w:rFonts w:cstheme="minorHAnsi"/>
          <w:sz w:val="24"/>
          <w:szCs w:val="24"/>
        </w:rPr>
        <w:t>Rauhoittumisleikit, joissa</w:t>
      </w:r>
      <w:r w:rsidR="00F60151">
        <w:rPr>
          <w:rFonts w:cstheme="minorHAnsi"/>
          <w:sz w:val="24"/>
          <w:szCs w:val="24"/>
        </w:rPr>
        <w:t xml:space="preserve"> keski</w:t>
      </w:r>
      <w:r w:rsidR="001B7C3C">
        <w:rPr>
          <w:rFonts w:cstheme="minorHAnsi"/>
          <w:sz w:val="24"/>
          <w:szCs w:val="24"/>
        </w:rPr>
        <w:t xml:space="preserve">tytään eri aistein havainnoimaan ympäristöä ja itseä, sopivat pienillekin lapsille. Tosin lapset jaksavat usein keskittyä vain hetken kerrallaan. </w:t>
      </w:r>
      <w:r w:rsidR="005B3FEA">
        <w:rPr>
          <w:rFonts w:cstheme="minorHAnsi"/>
          <w:sz w:val="24"/>
          <w:szCs w:val="24"/>
        </w:rPr>
        <w:t>Pienten kanssa voikin ihmetellä maailmaa, tehdä satuhierontaa tai hengitysharjoituksia leikin varjolla</w:t>
      </w:r>
      <w:r w:rsidR="00F23777">
        <w:rPr>
          <w:rFonts w:cstheme="minorHAnsi"/>
          <w:sz w:val="24"/>
          <w:szCs w:val="24"/>
        </w:rPr>
        <w:t>, hetken kerrallaan ja</w:t>
      </w:r>
      <w:r w:rsidR="005B3FEA">
        <w:rPr>
          <w:rFonts w:cstheme="minorHAnsi"/>
          <w:sz w:val="24"/>
          <w:szCs w:val="24"/>
        </w:rPr>
        <w:t xml:space="preserve"> joka päivä.</w:t>
      </w:r>
      <w:r w:rsidR="00F60151">
        <w:rPr>
          <w:rFonts w:cstheme="minorHAnsi"/>
          <w:sz w:val="24"/>
          <w:szCs w:val="24"/>
        </w:rPr>
        <w:t xml:space="preserve"> Isompien kanssa voi </w:t>
      </w:r>
      <w:r w:rsidR="008C0CCF">
        <w:rPr>
          <w:rFonts w:cstheme="minorHAnsi"/>
          <w:sz w:val="24"/>
          <w:szCs w:val="24"/>
        </w:rPr>
        <w:t xml:space="preserve">jo </w:t>
      </w:r>
      <w:r w:rsidR="00F60151">
        <w:rPr>
          <w:rFonts w:cstheme="minorHAnsi"/>
          <w:sz w:val="24"/>
          <w:szCs w:val="24"/>
        </w:rPr>
        <w:t xml:space="preserve">tutkia omien ajatusten vaikutusta tunteiden säätelyyn. </w:t>
      </w:r>
      <w:r w:rsidR="008C0CCF">
        <w:rPr>
          <w:rFonts w:cstheme="minorHAnsi"/>
          <w:iCs/>
          <w:sz w:val="24"/>
          <w:szCs w:val="24"/>
        </w:rPr>
        <w:t xml:space="preserve">Alla oleva kuva </w:t>
      </w:r>
      <w:r w:rsidR="008C0CCF" w:rsidRPr="008C0CCF">
        <w:rPr>
          <w:rFonts w:cstheme="minorHAnsi"/>
          <w:iCs/>
          <w:sz w:val="24"/>
          <w:szCs w:val="24"/>
        </w:rPr>
        <w:t>auttaa hahmottamaan ajatuksissa tapahtuv</w:t>
      </w:r>
      <w:r>
        <w:rPr>
          <w:rFonts w:cstheme="minorHAnsi"/>
          <w:iCs/>
          <w:sz w:val="24"/>
          <w:szCs w:val="24"/>
        </w:rPr>
        <w:t>ia tulkintoja sekä ajatusten, tu</w:t>
      </w:r>
      <w:r w:rsidR="008C0CCF" w:rsidRPr="008C0CCF">
        <w:rPr>
          <w:rFonts w:cstheme="minorHAnsi"/>
          <w:iCs/>
          <w:sz w:val="24"/>
          <w:szCs w:val="24"/>
        </w:rPr>
        <w:t>nteiden ja toiminnan yhteyttä:</w:t>
      </w:r>
    </w:p>
    <w:p w14:paraId="02F47113" w14:textId="77777777" w:rsidR="007A12BD" w:rsidRDefault="007A12BD" w:rsidP="007A12BD">
      <w:pPr>
        <w:spacing w:line="276" w:lineRule="auto"/>
        <w:rPr>
          <w:rFonts w:cstheme="minorHAnsi"/>
          <w:bCs/>
          <w:sz w:val="24"/>
          <w:szCs w:val="24"/>
        </w:rPr>
      </w:pPr>
      <w:r>
        <w:rPr>
          <w:noProof/>
          <w:lang w:eastAsia="fi-FI"/>
        </w:rPr>
        <w:drawing>
          <wp:anchor distT="0" distB="0" distL="114300" distR="114300" simplePos="0" relativeHeight="251671552" behindDoc="1" locked="0" layoutInCell="1" allowOverlap="1" wp14:anchorId="2CC3AB18" wp14:editId="07777777">
            <wp:simplePos x="0" y="0"/>
            <wp:positionH relativeFrom="margin">
              <wp:align>left</wp:align>
            </wp:positionH>
            <wp:positionV relativeFrom="paragraph">
              <wp:posOffset>280670</wp:posOffset>
            </wp:positionV>
            <wp:extent cx="2805430" cy="668655"/>
            <wp:effectExtent l="0" t="0" r="0" b="0"/>
            <wp:wrapTight wrapText="bothSides">
              <wp:wrapPolygon edited="0">
                <wp:start x="0" y="0"/>
                <wp:lineTo x="0" y="20923"/>
                <wp:lineTo x="21414" y="20923"/>
                <wp:lineTo x="21414"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0678" t="29368" r="31646" b="46156"/>
                    <a:stretch/>
                  </pic:blipFill>
                  <pic:spPr bwMode="auto">
                    <a:xfrm>
                      <a:off x="0" y="0"/>
                      <a:ext cx="280543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Cs/>
          <w:sz w:val="24"/>
          <w:szCs w:val="24"/>
        </w:rPr>
        <w:br/>
      </w:r>
      <w:r>
        <w:rPr>
          <w:rFonts w:cstheme="minorHAnsi"/>
          <w:bCs/>
          <w:sz w:val="24"/>
          <w:szCs w:val="24"/>
        </w:rPr>
        <w:br/>
      </w:r>
    </w:p>
    <w:p w14:paraId="1F72F646" w14:textId="77777777" w:rsidR="007A12BD" w:rsidRDefault="007A12BD" w:rsidP="007A12BD">
      <w:pPr>
        <w:spacing w:line="276" w:lineRule="auto"/>
        <w:rPr>
          <w:rFonts w:cstheme="minorHAnsi"/>
          <w:bCs/>
          <w:sz w:val="24"/>
          <w:szCs w:val="24"/>
        </w:rPr>
      </w:pPr>
    </w:p>
    <w:p w14:paraId="08CE6F91" w14:textId="77777777" w:rsidR="007A12BD" w:rsidRDefault="007A12BD" w:rsidP="007A12BD">
      <w:pPr>
        <w:spacing w:line="276" w:lineRule="auto"/>
        <w:rPr>
          <w:rFonts w:cstheme="minorHAnsi"/>
          <w:bCs/>
          <w:sz w:val="24"/>
          <w:szCs w:val="24"/>
        </w:rPr>
      </w:pPr>
    </w:p>
    <w:p w14:paraId="61CDCEAD" w14:textId="77777777" w:rsidR="00F7199B" w:rsidRDefault="00F7199B" w:rsidP="007A12BD">
      <w:pPr>
        <w:spacing w:line="276" w:lineRule="auto"/>
        <w:rPr>
          <w:rFonts w:cstheme="minorHAnsi"/>
          <w:bCs/>
          <w:sz w:val="24"/>
          <w:szCs w:val="24"/>
        </w:rPr>
      </w:pPr>
    </w:p>
    <w:p w14:paraId="77E27DC8" w14:textId="77777777" w:rsidR="00DA538F" w:rsidRDefault="008C0CCF" w:rsidP="00417AFE">
      <w:pPr>
        <w:spacing w:line="276" w:lineRule="auto"/>
        <w:rPr>
          <w:rFonts w:cstheme="minorHAnsi"/>
          <w:color w:val="FF0000"/>
          <w:sz w:val="24"/>
          <w:szCs w:val="24"/>
        </w:rPr>
      </w:pPr>
      <w:r w:rsidRPr="008C0CCF">
        <w:rPr>
          <w:rFonts w:cstheme="minorHAnsi"/>
          <w:bCs/>
          <w:sz w:val="24"/>
          <w:szCs w:val="24"/>
        </w:rPr>
        <w:t>Sama tilanne voi herättää meissä monenlaisia ajatuksia ja niiden kautta er</w:t>
      </w:r>
      <w:r w:rsidR="007A12BD">
        <w:rPr>
          <w:rFonts w:cstheme="minorHAnsi"/>
          <w:bCs/>
          <w:sz w:val="24"/>
          <w:szCs w:val="24"/>
        </w:rPr>
        <w:t>ilaisia tunteita ja toiminta</w:t>
      </w:r>
      <w:r w:rsidR="00F7199B">
        <w:rPr>
          <w:rFonts w:cstheme="minorHAnsi"/>
          <w:bCs/>
          <w:sz w:val="24"/>
          <w:szCs w:val="24"/>
        </w:rPr>
        <w:t>a</w:t>
      </w:r>
      <w:r w:rsidR="007A12BD">
        <w:rPr>
          <w:rFonts w:cstheme="minorHAnsi"/>
          <w:bCs/>
          <w:sz w:val="24"/>
          <w:szCs w:val="24"/>
        </w:rPr>
        <w:br/>
      </w:r>
      <w:r>
        <w:rPr>
          <w:rFonts w:cstheme="minorHAnsi"/>
          <w:sz w:val="24"/>
          <w:szCs w:val="24"/>
        </w:rPr>
        <w:t xml:space="preserve">Lähde: </w:t>
      </w:r>
      <w:hyperlink r:id="rId26" w:history="1">
        <w:r w:rsidRPr="00D4760E">
          <w:rPr>
            <w:rStyle w:val="Hyperlinkki"/>
            <w:rFonts w:cstheme="minorHAnsi"/>
            <w:sz w:val="24"/>
            <w:szCs w:val="24"/>
          </w:rPr>
          <w:t>https://www.familyboost.fi/lapsen-pelot-ja-ahdistuneisuus/</w:t>
        </w:r>
      </w:hyperlink>
      <w:r w:rsidR="007A12BD">
        <w:rPr>
          <w:rFonts w:cstheme="minorHAnsi"/>
          <w:sz w:val="24"/>
          <w:szCs w:val="24"/>
        </w:rPr>
        <w:t xml:space="preserve"> </w:t>
      </w:r>
    </w:p>
    <w:p w14:paraId="2AA8EF60" w14:textId="77777777" w:rsidR="002008BE" w:rsidRPr="0077615A" w:rsidRDefault="002008BE" w:rsidP="00417AFE">
      <w:pPr>
        <w:spacing w:line="276" w:lineRule="auto"/>
        <w:rPr>
          <w:rFonts w:cstheme="minorHAnsi"/>
        </w:rPr>
      </w:pPr>
      <w:r w:rsidRPr="0077615A">
        <w:rPr>
          <w:rFonts w:cstheme="minorHAnsi"/>
        </w:rPr>
        <w:lastRenderedPageBreak/>
        <w:t>Paljon</w:t>
      </w:r>
      <w:r w:rsidR="006A01DF" w:rsidRPr="0077615A">
        <w:rPr>
          <w:rFonts w:cstheme="minorHAnsi"/>
        </w:rPr>
        <w:t xml:space="preserve"> </w:t>
      </w:r>
      <w:r w:rsidR="006A01DF" w:rsidRPr="0077615A">
        <w:rPr>
          <w:rFonts w:cstheme="minorHAnsi"/>
          <w:b/>
        </w:rPr>
        <w:t>erilaisia leikkejä:</w:t>
      </w:r>
      <w:r w:rsidRPr="0077615A">
        <w:rPr>
          <w:rFonts w:cstheme="minorHAnsi"/>
        </w:rPr>
        <w:t xml:space="preserve"> </w:t>
      </w:r>
      <w:hyperlink r:id="rId27" w:history="1">
        <w:r w:rsidRPr="0077615A">
          <w:rPr>
            <w:rStyle w:val="Hyperlinkki"/>
            <w:rFonts w:cstheme="minorHAnsi"/>
          </w:rPr>
          <w:t>https://leikkipaiva.fi/sata-leikkia/</w:t>
        </w:r>
      </w:hyperlink>
      <w:r w:rsidR="006A01DF" w:rsidRPr="0077615A">
        <w:rPr>
          <w:rFonts w:cstheme="minorHAnsi"/>
        </w:rPr>
        <w:t xml:space="preserve"> </w:t>
      </w:r>
      <w:r w:rsidR="006A01DF" w:rsidRPr="0077615A">
        <w:rPr>
          <w:rFonts w:cstheme="minorHAnsi"/>
        </w:rPr>
        <w:br/>
        <w:t xml:space="preserve">Tähän yhteyteen rauhoittavat leikit ja loppuleikit: </w:t>
      </w:r>
      <w:r w:rsidR="006A01DF" w:rsidRPr="0077615A">
        <w:rPr>
          <w:rFonts w:cstheme="minorHAnsi"/>
          <w:bCs/>
        </w:rPr>
        <w:t>keskittymisleikki,</w:t>
      </w:r>
      <w:r w:rsidR="006A01DF" w:rsidRPr="0077615A">
        <w:rPr>
          <w:bCs/>
        </w:rPr>
        <w:t xml:space="preserve"> hymyn heitto, piirretty juoru, katseet kohtaavat, kosketus, musikaaliset halaukset, kuunnellaan ääniä,</w:t>
      </w:r>
    </w:p>
    <w:p w14:paraId="1DE91DF5" w14:textId="77777777" w:rsidR="00417AFE" w:rsidRPr="0077615A" w:rsidRDefault="00FD68FC" w:rsidP="00F7199B">
      <w:pPr>
        <w:spacing w:line="240" w:lineRule="auto"/>
        <w:rPr>
          <w:rFonts w:cstheme="minorHAnsi"/>
        </w:rPr>
      </w:pPr>
      <w:r w:rsidRPr="0077615A">
        <w:rPr>
          <w:rFonts w:cstheme="minorHAnsi"/>
          <w:b/>
        </w:rPr>
        <w:t>Mielikuvitus ja mielikuvaharjoittelu:</w:t>
      </w:r>
      <w:r w:rsidRPr="0077615A">
        <w:rPr>
          <w:rFonts w:cstheme="minorHAnsi"/>
        </w:rPr>
        <w:t xml:space="preserve"> </w:t>
      </w:r>
      <w:r w:rsidR="00F60151" w:rsidRPr="0077615A">
        <w:rPr>
          <w:rFonts w:cstheme="minorHAnsi"/>
        </w:rPr>
        <w:br/>
      </w:r>
      <w:hyperlink r:id="rId28" w:history="1">
        <w:r w:rsidR="00F60151" w:rsidRPr="0077615A">
          <w:rPr>
            <w:rStyle w:val="Hyperlinkki"/>
            <w:rFonts w:cstheme="minorHAnsi"/>
          </w:rPr>
          <w:t>https://www.familyboost.fi/lausetta-ahdistuneen-lapsen-rauhoittamiseen/</w:t>
        </w:r>
      </w:hyperlink>
      <w:r w:rsidR="00F7199B" w:rsidRPr="0077615A">
        <w:rPr>
          <w:rFonts w:cstheme="minorHAnsi"/>
        </w:rPr>
        <w:br/>
      </w:r>
      <w:r w:rsidR="00417AFE" w:rsidRPr="0077615A">
        <w:rPr>
          <w:rFonts w:cstheme="minorHAnsi"/>
        </w:rPr>
        <w:br/>
      </w:r>
      <w:r w:rsidRPr="0077615A">
        <w:rPr>
          <w:rFonts w:cstheme="minorHAnsi"/>
        </w:rPr>
        <w:t xml:space="preserve">Myönteinen kosketus: </w:t>
      </w:r>
      <w:r w:rsidR="00417AFE" w:rsidRPr="0077615A">
        <w:rPr>
          <w:rFonts w:cstheme="minorHAnsi"/>
        </w:rPr>
        <w:t xml:space="preserve">hierontaa </w:t>
      </w:r>
      <w:r w:rsidRPr="0077615A">
        <w:rPr>
          <w:rFonts w:cstheme="minorHAnsi"/>
        </w:rPr>
        <w:t>pallo</w:t>
      </w:r>
      <w:r w:rsidR="00417AFE" w:rsidRPr="0077615A">
        <w:rPr>
          <w:rFonts w:cstheme="minorHAnsi"/>
        </w:rPr>
        <w:t xml:space="preserve">lla tai telalla tai </w:t>
      </w:r>
      <w:r w:rsidR="00417AFE" w:rsidRPr="0077615A">
        <w:rPr>
          <w:rFonts w:cstheme="minorHAnsi"/>
          <w:b/>
        </w:rPr>
        <w:t xml:space="preserve">satuhierontaa: </w:t>
      </w:r>
    </w:p>
    <w:p w14:paraId="0C2947E9" w14:textId="77777777" w:rsidR="00417AFE" w:rsidRPr="0077615A" w:rsidRDefault="00417AFE" w:rsidP="00417AFE">
      <w:pPr>
        <w:spacing w:line="240" w:lineRule="auto"/>
        <w:rPr>
          <w:rFonts w:cstheme="minorHAnsi"/>
          <w:b/>
        </w:rPr>
      </w:pPr>
      <w:r w:rsidRPr="0077615A">
        <w:rPr>
          <w:rFonts w:cstheme="minorHAnsi"/>
          <w:b/>
        </w:rPr>
        <w:t xml:space="preserve">Taikapuu-satuhieronta: </w:t>
      </w:r>
      <w:hyperlink r:id="rId29" w:anchor="kortti-27" w:history="1">
        <w:r w:rsidRPr="0077615A">
          <w:rPr>
            <w:rStyle w:val="Hyperlinkki"/>
            <w:rFonts w:cstheme="minorHAnsi"/>
          </w:rPr>
          <w:t>http://hyvinvoivaperhe.fi/category/perheille/satuhieronta/#kortti-27</w:t>
        </w:r>
      </w:hyperlink>
    </w:p>
    <w:p w14:paraId="1D02ABCD" w14:textId="77777777" w:rsidR="00417AFE" w:rsidRPr="0077615A" w:rsidRDefault="00417AFE" w:rsidP="00417AFE">
      <w:pPr>
        <w:spacing w:line="240" w:lineRule="auto"/>
        <w:rPr>
          <w:rFonts w:cstheme="minorHAnsi"/>
          <w:b/>
        </w:rPr>
      </w:pPr>
      <w:r w:rsidRPr="0077615A">
        <w:rPr>
          <w:rFonts w:cstheme="minorHAnsi"/>
          <w:b/>
        </w:rPr>
        <w:t xml:space="preserve">Merirosvolaiva-satuhieronta: </w:t>
      </w:r>
      <w:hyperlink r:id="rId30" w:history="1">
        <w:r w:rsidRPr="0077615A">
          <w:rPr>
            <w:rStyle w:val="Hyperlinkki"/>
            <w:rFonts w:cstheme="minorHAnsi"/>
          </w:rPr>
          <w:t>https://satuhieronta.fi/merirosvolaiva-satuhieronta/</w:t>
        </w:r>
      </w:hyperlink>
    </w:p>
    <w:p w14:paraId="70C44EF1" w14:textId="77777777" w:rsidR="00417AFE" w:rsidRPr="0077615A" w:rsidRDefault="00417AFE" w:rsidP="00417AFE">
      <w:pPr>
        <w:spacing w:line="240" w:lineRule="auto"/>
        <w:rPr>
          <w:rFonts w:cstheme="minorHAnsi"/>
        </w:rPr>
      </w:pPr>
      <w:r w:rsidRPr="0077615A">
        <w:rPr>
          <w:rFonts w:cstheme="minorHAnsi"/>
          <w:b/>
        </w:rPr>
        <w:t xml:space="preserve">Unto-kissa nukahtaa-satuhieronta: </w:t>
      </w:r>
      <w:r w:rsidRPr="0077615A">
        <w:rPr>
          <w:rFonts w:cstheme="minorHAnsi"/>
          <w:b/>
        </w:rPr>
        <w:br/>
      </w:r>
      <w:hyperlink r:id="rId31" w:history="1">
        <w:r w:rsidRPr="0077615A">
          <w:rPr>
            <w:rStyle w:val="Hyperlinkki"/>
            <w:rFonts w:cstheme="minorHAnsi"/>
          </w:rPr>
          <w:t>https://satuhieronta.fi/wp-content/uploads/sites/260/2020/03/Unto-kissa-nukahtaa-satuhieronta.pdf</w:t>
        </w:r>
      </w:hyperlink>
    </w:p>
    <w:p w14:paraId="07A6EDD6" w14:textId="77777777" w:rsidR="00417AFE" w:rsidRPr="0077615A" w:rsidRDefault="00417AFE" w:rsidP="00417AFE">
      <w:pPr>
        <w:spacing w:line="240" w:lineRule="auto"/>
        <w:rPr>
          <w:rFonts w:cstheme="minorHAnsi"/>
        </w:rPr>
      </w:pPr>
      <w:r w:rsidRPr="0077615A">
        <w:rPr>
          <w:rFonts w:cstheme="minorHAnsi"/>
          <w:b/>
        </w:rPr>
        <w:t xml:space="preserve">Unipuu-satuhieronta: </w:t>
      </w:r>
      <w:r w:rsidRPr="0077615A">
        <w:rPr>
          <w:rFonts w:cstheme="minorHAnsi"/>
        </w:rPr>
        <w:br/>
      </w:r>
      <w:hyperlink r:id="rId32" w:history="1">
        <w:r w:rsidRPr="0077615A">
          <w:rPr>
            <w:rStyle w:val="Hyperlinkki"/>
            <w:rFonts w:cstheme="minorHAnsi"/>
          </w:rPr>
          <w:t>https://satuhieronta.fi/wp-content/uploads/sites/260/2020/03/Unipuu-satuhieronta.pdf</w:t>
        </w:r>
      </w:hyperlink>
    </w:p>
    <w:p w14:paraId="49694CE9" w14:textId="77777777" w:rsidR="00417AFE" w:rsidRPr="0077615A" w:rsidRDefault="00417AFE" w:rsidP="00417AFE">
      <w:pPr>
        <w:spacing w:line="240" w:lineRule="auto"/>
        <w:rPr>
          <w:rFonts w:cstheme="minorHAnsi"/>
        </w:rPr>
      </w:pPr>
      <w:r w:rsidRPr="0077615A">
        <w:rPr>
          <w:rFonts w:cstheme="minorHAnsi"/>
          <w:b/>
        </w:rPr>
        <w:t xml:space="preserve">Voimauttavat sadut: </w:t>
      </w:r>
      <w:hyperlink r:id="rId33" w:history="1">
        <w:r w:rsidRPr="0077615A">
          <w:rPr>
            <w:rStyle w:val="Hyperlinkki"/>
            <w:rFonts w:cstheme="minorHAnsi"/>
          </w:rPr>
          <w:t>https://satuhieronta.fi/satupankki-satuhierontaohjaajat/voimauttavat-sadut/</w:t>
        </w:r>
      </w:hyperlink>
    </w:p>
    <w:p w14:paraId="749CA598" w14:textId="3A714B0C" w:rsidR="00417AFE" w:rsidRPr="0077615A" w:rsidRDefault="731B8713" w:rsidP="731B8713">
      <w:pPr>
        <w:spacing w:line="240" w:lineRule="auto"/>
      </w:pPr>
      <w:r w:rsidRPr="731B8713">
        <w:rPr>
          <w:b/>
          <w:bCs/>
        </w:rPr>
        <w:t xml:space="preserve">Pienen hiiri </w:t>
      </w:r>
      <w:proofErr w:type="spellStart"/>
      <w:r w:rsidRPr="731B8713">
        <w:rPr>
          <w:b/>
          <w:bCs/>
        </w:rPr>
        <w:t>Hiirusen</w:t>
      </w:r>
      <w:proofErr w:type="spellEnd"/>
      <w:r w:rsidRPr="731B8713">
        <w:rPr>
          <w:b/>
          <w:bCs/>
        </w:rPr>
        <w:t xml:space="preserve"> joulutarina, joulukalenteri: </w:t>
      </w:r>
      <w:hyperlink r:id="rId34">
        <w:r w:rsidRPr="731B8713">
          <w:rPr>
            <w:rStyle w:val="Hyperlinkki"/>
          </w:rPr>
          <w:t>https://drive.google.com/file/d/0Bxxjn7VrYSOrbE9DX2NQX2ZOODA/view</w:t>
        </w:r>
        <w:r w:rsidR="00417AFE">
          <w:br/>
        </w:r>
        <w:r w:rsidR="00417AFE">
          <w:br/>
        </w:r>
      </w:hyperlink>
      <w:r w:rsidRPr="731B8713">
        <w:rPr>
          <w:b/>
          <w:bCs/>
        </w:rPr>
        <w:t xml:space="preserve">Tietoisuustaito- ja mielikuvaharjoitteita </w:t>
      </w:r>
    </w:p>
    <w:p w14:paraId="2042E2C6" w14:textId="77777777" w:rsidR="00417AFE" w:rsidRPr="0077615A" w:rsidRDefault="00AA21E5" w:rsidP="00417AFE">
      <w:pPr>
        <w:spacing w:line="276" w:lineRule="auto"/>
        <w:rPr>
          <w:rFonts w:cstheme="minorHAnsi"/>
          <w:color w:val="0563C1" w:themeColor="hyperlink"/>
          <w:u w:val="single"/>
        </w:rPr>
      </w:pPr>
      <w:r w:rsidRPr="0077615A">
        <w:rPr>
          <w:rFonts w:cstheme="minorHAnsi"/>
        </w:rPr>
        <w:t xml:space="preserve">Lasten </w:t>
      </w:r>
      <w:proofErr w:type="spellStart"/>
      <w:r w:rsidRPr="0077615A">
        <w:rPr>
          <w:rFonts w:cstheme="minorHAnsi"/>
          <w:b/>
        </w:rPr>
        <w:t>mindfulness</w:t>
      </w:r>
      <w:proofErr w:type="spellEnd"/>
      <w:r w:rsidRPr="0077615A">
        <w:rPr>
          <w:rFonts w:cstheme="minorHAnsi"/>
          <w:b/>
        </w:rPr>
        <w:t>-kortit</w:t>
      </w:r>
      <w:r w:rsidRPr="0077615A">
        <w:rPr>
          <w:rFonts w:cstheme="minorHAnsi"/>
        </w:rPr>
        <w:t xml:space="preserve">: </w:t>
      </w:r>
      <w:hyperlink r:id="rId35" w:history="1">
        <w:r w:rsidRPr="0077615A">
          <w:rPr>
            <w:rStyle w:val="Hyperlinkki"/>
            <w:rFonts w:cstheme="minorHAnsi"/>
          </w:rPr>
          <w:t>https://viitotturakkaus.fi/tuote/lasten-mindfulness-kortit/</w:t>
        </w:r>
      </w:hyperlink>
      <w:r w:rsidR="00417AFE" w:rsidRPr="0077615A">
        <w:rPr>
          <w:rStyle w:val="Hyperlinkki"/>
          <w:rFonts w:cstheme="minorHAnsi"/>
        </w:rPr>
        <w:br/>
      </w:r>
      <w:r w:rsidR="00417AFE" w:rsidRPr="0077615A">
        <w:rPr>
          <w:rFonts w:cstheme="minorHAnsi"/>
          <w:b/>
        </w:rPr>
        <w:t>Kuparikettu:</w:t>
      </w:r>
      <w:r w:rsidR="00417AFE" w:rsidRPr="0077615A">
        <w:rPr>
          <w:rFonts w:cstheme="minorHAnsi"/>
          <w:u w:val="single"/>
        </w:rPr>
        <w:t xml:space="preserve"> </w:t>
      </w:r>
      <w:hyperlink r:id="rId36" w:history="1">
        <w:r w:rsidR="004D741A" w:rsidRPr="00E82BC1">
          <w:rPr>
            <w:rStyle w:val="Hyperlinkki"/>
            <w:rFonts w:cstheme="minorHAnsi"/>
          </w:rPr>
          <w:t>https://www.youtube.com/results?search_query=kuparikettu</w:t>
        </w:r>
      </w:hyperlink>
      <w:r w:rsidR="004D741A">
        <w:rPr>
          <w:rFonts w:cstheme="minorHAnsi"/>
          <w:color w:val="0563C1" w:themeColor="hyperlink"/>
          <w:u w:val="single"/>
        </w:rPr>
        <w:t xml:space="preserve"> </w:t>
      </w:r>
      <w:r w:rsidR="004D741A">
        <w:rPr>
          <w:rFonts w:cstheme="minorHAnsi"/>
          <w:color w:val="0563C1" w:themeColor="hyperlink"/>
        </w:rPr>
        <w:t xml:space="preserve"> </w:t>
      </w:r>
      <w:proofErr w:type="spellStart"/>
      <w:r w:rsidR="0011497B" w:rsidRPr="0011497B">
        <w:rPr>
          <w:rFonts w:cstheme="minorHAnsi"/>
          <w:b/>
          <w:color w:val="0563C1" w:themeColor="hyperlink"/>
        </w:rPr>
        <w:t>Huom</w:t>
      </w:r>
      <w:proofErr w:type="spellEnd"/>
      <w:r w:rsidR="0011497B">
        <w:rPr>
          <w:rFonts w:cstheme="minorHAnsi"/>
          <w:color w:val="0563C1" w:themeColor="hyperlink"/>
        </w:rPr>
        <w:t>:</w:t>
      </w:r>
      <w:r w:rsidR="004D741A">
        <w:rPr>
          <w:rFonts w:cstheme="minorHAnsi"/>
          <w:color w:val="0563C1" w:themeColor="hyperlink"/>
        </w:rPr>
        <w:t xml:space="preserve"> </w:t>
      </w:r>
      <w:r w:rsidR="004D741A" w:rsidRPr="0011497B">
        <w:rPr>
          <w:rFonts w:cstheme="minorHAnsi"/>
          <w:color w:val="385623" w:themeColor="accent6" w:themeShade="80"/>
        </w:rPr>
        <w:t>VAIN KUUNNELTAVAT TARINAT</w:t>
      </w:r>
      <w:r w:rsidR="0011497B">
        <w:rPr>
          <w:rFonts w:cstheme="minorHAnsi"/>
          <w:color w:val="385623" w:themeColor="accent6" w:themeShade="80"/>
        </w:rPr>
        <w:t>!</w:t>
      </w:r>
    </w:p>
    <w:p w14:paraId="1E447322" w14:textId="77777777" w:rsidR="00417AFE" w:rsidRPr="00417AFE" w:rsidRDefault="005943D2" w:rsidP="00417AFE">
      <w:pPr>
        <w:spacing w:line="240" w:lineRule="auto"/>
        <w:rPr>
          <w:rFonts w:cstheme="minorHAnsi"/>
          <w:color w:val="0563C1" w:themeColor="hyperlink"/>
          <w:sz w:val="24"/>
          <w:szCs w:val="24"/>
          <w:u w:val="single"/>
        </w:rPr>
      </w:pPr>
      <w:r w:rsidRPr="0077615A">
        <w:rPr>
          <w:rFonts w:cstheme="minorHAnsi"/>
          <w:b/>
        </w:rPr>
        <w:t>Taran tarina</w:t>
      </w:r>
      <w:r w:rsidRPr="0077615A">
        <w:rPr>
          <w:rFonts w:cstheme="minorHAnsi"/>
        </w:rPr>
        <w:t xml:space="preserve"> on yhteinen tutkimusmatka kehoon ja mieleen.</w:t>
      </w:r>
      <w:r w:rsidRPr="0077615A">
        <w:rPr>
          <w:rFonts w:ascii="sofia-light" w:hAnsi="sofia-light" w:cs="Arial"/>
          <w:color w:val="2A2A2A"/>
        </w:rPr>
        <w:t xml:space="preserve"> </w:t>
      </w:r>
      <w:r w:rsidRPr="0077615A">
        <w:rPr>
          <w:rFonts w:cstheme="minorHAnsi"/>
        </w:rPr>
        <w:t>Harjoituksen aikana lapsi oppii havainnoimaan kehon tuntemuksia ja kiinnittämää</w:t>
      </w:r>
      <w:r w:rsidR="0057102D" w:rsidRPr="0077615A">
        <w:rPr>
          <w:rFonts w:cstheme="minorHAnsi"/>
        </w:rPr>
        <w:t>n samalla huomiota hengitykseen.</w:t>
      </w:r>
      <w:r w:rsidRPr="0077615A">
        <w:rPr>
          <w:rFonts w:cstheme="minorHAnsi"/>
        </w:rPr>
        <w:t xml:space="preserve"> </w:t>
      </w:r>
      <w:r w:rsidRPr="0077615A">
        <w:rPr>
          <w:rFonts w:cstheme="minorHAnsi"/>
        </w:rPr>
        <w:br/>
      </w:r>
      <w:r w:rsidR="0057102D" w:rsidRPr="0077615A">
        <w:rPr>
          <w:rFonts w:cstheme="minorHAnsi"/>
          <w:u w:val="single"/>
        </w:rPr>
        <w:t>Harjoitus:</w:t>
      </w:r>
      <w:r w:rsidR="0057102D" w:rsidRPr="0077615A">
        <w:rPr>
          <w:rFonts w:cstheme="minorHAnsi"/>
        </w:rPr>
        <w:br/>
      </w:r>
      <w:hyperlink r:id="rId37" w:history="1">
        <w:r w:rsidR="0057102D" w:rsidRPr="0077615A">
          <w:rPr>
            <w:rStyle w:val="Hyperlinkki"/>
            <w:rFonts w:cstheme="minorHAnsi"/>
          </w:rPr>
          <w:t>https://mieli.fi/fi/pelit-ja-teht%C3%A4v%C3%A4t/taran-tarina-%E2%80%93-animaatio-lapsille-kehon-ja-mielen-vahvistamiseen</w:t>
        </w:r>
      </w:hyperlink>
      <w:r w:rsidR="0057102D" w:rsidRPr="0077615A">
        <w:rPr>
          <w:rFonts w:cstheme="minorHAnsi"/>
        </w:rPr>
        <w:t xml:space="preserve">  </w:t>
      </w:r>
      <w:r w:rsidR="0057102D" w:rsidRPr="0077615A">
        <w:rPr>
          <w:rFonts w:cstheme="minorHAnsi"/>
        </w:rPr>
        <w:br/>
      </w:r>
      <w:r w:rsidR="0057102D" w:rsidRPr="0077615A">
        <w:rPr>
          <w:rFonts w:cstheme="minorHAnsi"/>
          <w:u w:val="single"/>
        </w:rPr>
        <w:t>Taustatietoa</w:t>
      </w:r>
      <w:r w:rsidR="0057102D" w:rsidRPr="0077615A">
        <w:rPr>
          <w:rFonts w:cstheme="minorHAnsi"/>
        </w:rPr>
        <w:t>, johon kannattaa perehtyä ennen harjoituksen tekemistä lasten kanssa:</w:t>
      </w:r>
      <w:r w:rsidR="0057102D" w:rsidRPr="0077615A">
        <w:rPr>
          <w:rFonts w:cstheme="minorHAnsi"/>
        </w:rPr>
        <w:br/>
      </w:r>
      <w:hyperlink r:id="rId38" w:history="1">
        <w:r w:rsidR="0057102D" w:rsidRPr="0077615A">
          <w:rPr>
            <w:rStyle w:val="Hyperlinkki"/>
            <w:rFonts w:cstheme="minorHAnsi"/>
          </w:rPr>
          <w:t>https://mieli.fi/sites/default/files/inline/taran_tarinan_syventamiseen.pdf</w:t>
        </w:r>
      </w:hyperlink>
      <w:r w:rsidR="0057102D" w:rsidRPr="0077615A">
        <w:rPr>
          <w:rFonts w:cstheme="minorHAnsi"/>
        </w:rPr>
        <w:t xml:space="preserve">  </w:t>
      </w:r>
      <w:r w:rsidR="0057102D" w:rsidRPr="0077615A">
        <w:rPr>
          <w:rFonts w:cstheme="minorHAnsi"/>
        </w:rPr>
        <w:br/>
      </w:r>
      <w:hyperlink r:id="rId39" w:history="1">
        <w:r w:rsidR="0057102D" w:rsidRPr="0077615A">
          <w:rPr>
            <w:rStyle w:val="Hyperlinkki"/>
            <w:rFonts w:cstheme="minorHAnsi"/>
          </w:rPr>
          <w:t>https://mieli.fi/sites/default/files/inline/taran_tarinan_avaaminen_verkkosivuilla.pdf</w:t>
        </w:r>
      </w:hyperlink>
    </w:p>
    <w:p w14:paraId="2F132C30" w14:textId="77777777" w:rsidR="006C3CBA" w:rsidRPr="00F7199B" w:rsidRDefault="006C3CBA" w:rsidP="00F7199B">
      <w:pPr>
        <w:pStyle w:val="Eivli"/>
      </w:pPr>
      <w:r w:rsidRPr="007F7B79">
        <w:rPr>
          <w:rFonts w:ascii="Times New Roman" w:hAnsi="Times New Roman" w:cs="Times New Roman"/>
          <w:b/>
          <w:noProof/>
          <w:color w:val="000000" w:themeColor="text1"/>
          <w:sz w:val="24"/>
          <w:szCs w:val="24"/>
          <w:lang w:eastAsia="fi-FI"/>
        </w:rPr>
        <w:drawing>
          <wp:anchor distT="0" distB="0" distL="114300" distR="114300" simplePos="0" relativeHeight="251674624" behindDoc="1" locked="0" layoutInCell="1" allowOverlap="1" wp14:anchorId="6DC27542" wp14:editId="58195B4A">
            <wp:simplePos x="0" y="0"/>
            <wp:positionH relativeFrom="margin">
              <wp:posOffset>5377806</wp:posOffset>
            </wp:positionH>
            <wp:positionV relativeFrom="page">
              <wp:posOffset>6659539</wp:posOffset>
            </wp:positionV>
            <wp:extent cx="1294765" cy="1618615"/>
            <wp:effectExtent l="0" t="0" r="635" b="635"/>
            <wp:wrapNone/>
            <wp:docPr id="32" name="Kuva 32" descr="Kuvan kuvausta ei ole saata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uvan kuvausta ei ole saatavilla."/>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t="13231" b="17972"/>
                    <a:stretch/>
                  </pic:blipFill>
                  <pic:spPr bwMode="auto">
                    <a:xfrm>
                      <a:off x="0" y="0"/>
                      <a:ext cx="1294765" cy="16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3FB">
        <w:rPr>
          <w:rFonts w:ascii="Times New Roman" w:hAnsi="Times New Roman" w:cs="Times New Roman"/>
          <w:b/>
          <w:noProof/>
          <w:color w:val="000000" w:themeColor="text1"/>
          <w:sz w:val="24"/>
          <w:szCs w:val="24"/>
          <w:lang w:eastAsia="fi-FI"/>
        </w:rPr>
        <mc:AlternateContent>
          <mc:Choice Requires="wps">
            <w:drawing>
              <wp:anchor distT="0" distB="0" distL="114300" distR="114300" simplePos="0" relativeHeight="251678720" behindDoc="0" locked="0" layoutInCell="1" allowOverlap="1" wp14:anchorId="4E21FB69" wp14:editId="07777777">
                <wp:simplePos x="0" y="0"/>
                <wp:positionH relativeFrom="column">
                  <wp:posOffset>5789422</wp:posOffset>
                </wp:positionH>
                <wp:positionV relativeFrom="paragraph">
                  <wp:posOffset>261898</wp:posOffset>
                </wp:positionV>
                <wp:extent cx="190525" cy="482245"/>
                <wp:effectExtent l="0" t="0" r="57150" b="51435"/>
                <wp:wrapNone/>
                <wp:docPr id="21" name="Suora nuoliyhdysviiva 21"/>
                <wp:cNvGraphicFramePr/>
                <a:graphic xmlns:a="http://schemas.openxmlformats.org/drawingml/2006/main">
                  <a:graphicData uri="http://schemas.microsoft.com/office/word/2010/wordprocessingShape">
                    <wps:wsp>
                      <wps:cNvCnPr/>
                      <wps:spPr>
                        <a:xfrm>
                          <a:off x="0" y="0"/>
                          <a:ext cx="190525" cy="4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DB9A4E">
              <v:shape id="Suora nuoliyhdysviiva 21" style="position:absolute;margin-left:455.85pt;margin-top:20.6pt;width:15pt;height:3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" w14:anchorId="183D208A">
                <v:stroke joinstyle="miter" endarrow="block"/>
              </v:shape>
            </w:pict>
          </mc:Fallback>
        </mc:AlternateContent>
      </w:r>
      <w:r w:rsidR="002033FB">
        <w:rPr>
          <w:rFonts w:ascii="Times New Roman" w:hAnsi="Times New Roman" w:cs="Times New Roman"/>
          <w:b/>
          <w:noProof/>
          <w:color w:val="000000" w:themeColor="text1"/>
          <w:sz w:val="24"/>
          <w:szCs w:val="24"/>
          <w:lang w:eastAsia="fi-FI"/>
        </w:rPr>
        <mc:AlternateContent>
          <mc:Choice Requires="wps">
            <w:drawing>
              <wp:anchor distT="0" distB="0" distL="114300" distR="114300" simplePos="0" relativeHeight="251677696" behindDoc="0" locked="0" layoutInCell="1" allowOverlap="1" wp14:anchorId="3ABFDD98" wp14:editId="07777777">
                <wp:simplePos x="0" y="0"/>
                <wp:positionH relativeFrom="column">
                  <wp:posOffset>5658307</wp:posOffset>
                </wp:positionH>
                <wp:positionV relativeFrom="paragraph">
                  <wp:posOffset>305791</wp:posOffset>
                </wp:positionV>
                <wp:extent cx="102413" cy="548640"/>
                <wp:effectExtent l="57150" t="38100" r="31115" b="22860"/>
                <wp:wrapNone/>
                <wp:docPr id="17" name="Suora nuoliyhdysviiva 17"/>
                <wp:cNvGraphicFramePr/>
                <a:graphic xmlns:a="http://schemas.openxmlformats.org/drawingml/2006/main">
                  <a:graphicData uri="http://schemas.microsoft.com/office/word/2010/wordprocessingShape">
                    <wps:wsp>
                      <wps:cNvCnPr/>
                      <wps:spPr>
                        <a:xfrm flipH="1" flipV="1">
                          <a:off x="0" y="0"/>
                          <a:ext cx="102413"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7CE9499">
              <v:shape id="Suora nuoliyhdysviiva 17" style="position:absolute;margin-left:445.55pt;margin-top:24.1pt;width:8.05pt;height:43.2pt;flip:x 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" w14:anchorId="6FADEE75">
                <v:stroke joinstyle="miter" endarrow="block"/>
              </v:shape>
            </w:pict>
          </mc:Fallback>
        </mc:AlternateContent>
      </w:r>
      <w:r w:rsidR="002033FB">
        <w:rPr>
          <w:rFonts w:ascii="Times New Roman" w:hAnsi="Times New Roman" w:cs="Times New Roman"/>
          <w:b/>
          <w:noProof/>
          <w:color w:val="000000" w:themeColor="text1"/>
          <w:sz w:val="24"/>
          <w:szCs w:val="24"/>
          <w:lang w:eastAsia="fi-FI"/>
        </w:rPr>
        <mc:AlternateContent>
          <mc:Choice Requires="wps">
            <w:drawing>
              <wp:anchor distT="0" distB="0" distL="114300" distR="114300" simplePos="0" relativeHeight="251676672" behindDoc="0" locked="0" layoutInCell="1" allowOverlap="1" wp14:anchorId="27D5F929" wp14:editId="07777777">
                <wp:simplePos x="0" y="0"/>
                <wp:positionH relativeFrom="column">
                  <wp:posOffset>5299862</wp:posOffset>
                </wp:positionH>
                <wp:positionV relativeFrom="paragraph">
                  <wp:posOffset>708127</wp:posOffset>
                </wp:positionV>
                <wp:extent cx="395021" cy="219456"/>
                <wp:effectExtent l="0" t="0" r="81280" b="47625"/>
                <wp:wrapNone/>
                <wp:docPr id="16" name="Suora nuoliyhdysviiva 16"/>
                <wp:cNvGraphicFramePr/>
                <a:graphic xmlns:a="http://schemas.openxmlformats.org/drawingml/2006/main">
                  <a:graphicData uri="http://schemas.microsoft.com/office/word/2010/wordprocessingShape">
                    <wps:wsp>
                      <wps:cNvCnPr/>
                      <wps:spPr>
                        <a:xfrm>
                          <a:off x="0" y="0"/>
                          <a:ext cx="395021"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2826CC80">
              <v:shape id="Suora nuoliyhdysviiva 16" style="position:absolute;margin-left:417.3pt;margin-top:55.75pt;width:31.1pt;height:17.3pt;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" w14:anchorId="523B41A6">
                <v:stroke joinstyle="miter" endarrow="block"/>
              </v:shape>
            </w:pict>
          </mc:Fallback>
        </mc:AlternateContent>
      </w:r>
      <w:r w:rsidR="002033FB">
        <w:rPr>
          <w:rFonts w:ascii="Times New Roman" w:hAnsi="Times New Roman" w:cs="Times New Roman"/>
          <w:b/>
          <w:noProof/>
          <w:color w:val="000000" w:themeColor="text1"/>
          <w:sz w:val="24"/>
          <w:szCs w:val="24"/>
          <w:lang w:eastAsia="fi-FI"/>
        </w:rPr>
        <mc:AlternateContent>
          <mc:Choice Requires="wps">
            <w:drawing>
              <wp:anchor distT="0" distB="0" distL="114300" distR="114300" simplePos="0" relativeHeight="251675648" behindDoc="0" locked="0" layoutInCell="1" allowOverlap="1" wp14:anchorId="77473614" wp14:editId="07777777">
                <wp:simplePos x="0" y="0"/>
                <wp:positionH relativeFrom="column">
                  <wp:posOffset>5285232</wp:posOffset>
                </wp:positionH>
                <wp:positionV relativeFrom="paragraph">
                  <wp:posOffset>832485</wp:posOffset>
                </wp:positionV>
                <wp:extent cx="504749" cy="841248"/>
                <wp:effectExtent l="38100" t="38100" r="29210" b="16510"/>
                <wp:wrapNone/>
                <wp:docPr id="15" name="Suora nuoliyhdysviiva 15"/>
                <wp:cNvGraphicFramePr/>
                <a:graphic xmlns:a="http://schemas.openxmlformats.org/drawingml/2006/main">
                  <a:graphicData uri="http://schemas.microsoft.com/office/word/2010/wordprocessingShape">
                    <wps:wsp>
                      <wps:cNvCnPr/>
                      <wps:spPr>
                        <a:xfrm flipH="1" flipV="1">
                          <a:off x="0" y="0"/>
                          <a:ext cx="504749" cy="8412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52449A5B">
              <v:shape id="Suora nuoliyhdysviiva 15" style="position:absolute;margin-left:416.15pt;margin-top:65.55pt;width:39.75pt;height:66.25pt;flip:x y;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" w14:anchorId="2D22316F">
                <v:stroke joinstyle="miter" endarrow="block"/>
              </v:shape>
            </w:pict>
          </mc:Fallback>
        </mc:AlternateContent>
      </w:r>
      <w:r w:rsidR="00417AFE" w:rsidRPr="007F7B79">
        <w:rPr>
          <w:b/>
          <w:sz w:val="24"/>
          <w:szCs w:val="24"/>
        </w:rPr>
        <w:t>Karhun vuorikiipeily hengitys</w:t>
      </w:r>
      <w:r w:rsidR="0071509D">
        <w:rPr>
          <w:b/>
        </w:rPr>
        <w:br/>
      </w:r>
      <w:r w:rsidR="0071509D" w:rsidRPr="002033FB">
        <w:t>Etusormi (karhu) kulkee peukalovuorta</w:t>
      </w:r>
      <w:r w:rsidR="007F7B79" w:rsidRPr="002033FB">
        <w:rPr>
          <w:b/>
        </w:rPr>
        <w:t xml:space="preserve"> </w:t>
      </w:r>
      <w:r w:rsidR="0071509D" w:rsidRPr="002033FB">
        <w:t>ylöspäin ja samalla hengitetään</w:t>
      </w:r>
      <w:r w:rsidR="007F7B79" w:rsidRPr="002033FB">
        <w:t xml:space="preserve"> rauhallisesti</w:t>
      </w:r>
      <w:r w:rsidR="0071509D" w:rsidRPr="002033FB">
        <w:t xml:space="preserve"> sisään. </w:t>
      </w:r>
      <w:r w:rsidR="0071509D" w:rsidRPr="002033FB">
        <w:br/>
        <w:t>Tultuaan vuoren huipulle</w:t>
      </w:r>
      <w:r w:rsidR="007F7B79" w:rsidRPr="002033FB">
        <w:t xml:space="preserve">, karhu laskee vuorta alas ja hengitetään ulos. </w:t>
      </w:r>
      <w:r w:rsidR="007F7B79" w:rsidRPr="002033FB">
        <w:br/>
        <w:t xml:space="preserve">Alhaalla laaksossa karhu lepää hetken ja nousee sitten etusormivuoren huipulle </w:t>
      </w:r>
      <w:r w:rsidR="007F7B79" w:rsidRPr="002033FB">
        <w:br/>
        <w:t xml:space="preserve">sisään hengittäen, laskee vuorta alas ja hengittää ulos jne. </w:t>
      </w:r>
      <w:r w:rsidR="007F7B79" w:rsidRPr="002033FB">
        <w:br/>
        <w:t xml:space="preserve">Aluksi lapsella voi olla kuvan kaltainen tuki, sama toimii toki myös omaa kämmentä käyttäen. </w:t>
      </w:r>
      <w:r w:rsidR="007F7B79" w:rsidRPr="002033FB">
        <w:br/>
        <w:t xml:space="preserve">Etusormeen voi piirtää karhun kasvot. </w:t>
      </w:r>
      <w:r w:rsidR="007F7B79" w:rsidRPr="002033FB">
        <w:br/>
        <w:t>Toimii isommallakin lapsella, koska harjoituksen voi tehdä huomaamattomasti.</w:t>
      </w:r>
      <w:r w:rsidR="007F7B79" w:rsidRPr="002033FB">
        <w:br/>
        <w:t>Liitä tähän yhteyteen keskustelua</w:t>
      </w:r>
      <w:r w:rsidR="002033FB" w:rsidRPr="002033FB">
        <w:t xml:space="preserve"> missä tilanteessa harjoitusta voi käyttää ja </w:t>
      </w:r>
      <w:r w:rsidR="002033FB">
        <w:br/>
      </w:r>
      <w:r w:rsidR="002033FB" w:rsidRPr="002033FB">
        <w:t>kokeilkaa, miten olo omassa kehossa muuttuu</w:t>
      </w:r>
      <w:r w:rsidR="007F7B79" w:rsidRPr="002033FB">
        <w:t xml:space="preserve"> </w:t>
      </w:r>
      <w:r w:rsidR="002033FB" w:rsidRPr="002033FB">
        <w:t>hengitysharjoituksen aikana.</w:t>
      </w:r>
      <w:r w:rsidR="002033FB">
        <w:rPr>
          <w:sz w:val="24"/>
          <w:szCs w:val="24"/>
        </w:rPr>
        <w:t xml:space="preserve"> </w:t>
      </w:r>
      <w:r w:rsidR="007F7B79">
        <w:rPr>
          <w:sz w:val="24"/>
          <w:szCs w:val="24"/>
        </w:rPr>
        <w:br/>
      </w:r>
    </w:p>
    <w:p w14:paraId="58DE488F" w14:textId="77777777" w:rsidR="006C3CBA" w:rsidRPr="0077615A" w:rsidRDefault="00417AFE" w:rsidP="006C3CBA">
      <w:pPr>
        <w:spacing w:line="240" w:lineRule="auto"/>
        <w:rPr>
          <w:rFonts w:cstheme="minorHAnsi"/>
        </w:rPr>
      </w:pPr>
      <w:r w:rsidRPr="0077615A">
        <w:rPr>
          <w:rFonts w:cstheme="minorHAnsi"/>
          <w:b/>
        </w:rPr>
        <w:t>Huminapurkki</w:t>
      </w:r>
      <w:r w:rsidR="006C3CBA" w:rsidRPr="0077615A">
        <w:rPr>
          <w:rFonts w:cstheme="minorHAnsi"/>
          <w:b/>
        </w:rPr>
        <w:t xml:space="preserve"> </w:t>
      </w:r>
      <w:r w:rsidR="006C3CBA" w:rsidRPr="0077615A">
        <w:rPr>
          <w:rFonts w:cstheme="minorHAnsi"/>
          <w:b/>
        </w:rPr>
        <w:br/>
      </w:r>
      <w:hyperlink r:id="rId42" w:history="1">
        <w:r w:rsidR="006C3CBA" w:rsidRPr="0077615A">
          <w:rPr>
            <w:rStyle w:val="Hyperlinkki"/>
            <w:rFonts w:cstheme="minorHAnsi"/>
          </w:rPr>
          <w:t>https://mielenihmeet.fi/rauhoittumispurkki-glitterinen-aistinvarainen-lelu-rauhoittamaan-lastasi/</w:t>
        </w:r>
      </w:hyperlink>
    </w:p>
    <w:p w14:paraId="4E5472C9" w14:textId="77777777" w:rsidR="009D77A5" w:rsidRDefault="009D77A5" w:rsidP="006C3CBA">
      <w:pPr>
        <w:spacing w:line="240" w:lineRule="auto"/>
        <w:rPr>
          <w:rFonts w:cstheme="minorHAnsi"/>
        </w:rPr>
      </w:pPr>
      <w:r w:rsidRPr="0077615A">
        <w:rPr>
          <w:rFonts w:cstheme="minorHAnsi"/>
          <w:u w:val="single"/>
        </w:rPr>
        <w:t>Vaihtoehtoinen ohje:</w:t>
      </w:r>
      <w:r w:rsidRPr="0077615A">
        <w:rPr>
          <w:rFonts w:cstheme="minorHAnsi"/>
        </w:rPr>
        <w:br/>
        <w:t>Lasipurkki tai muovipullo</w:t>
      </w:r>
      <w:r w:rsidRPr="0077615A">
        <w:rPr>
          <w:rFonts w:cstheme="minorHAnsi"/>
        </w:rPr>
        <w:br/>
        <w:t>askarteluhilettä</w:t>
      </w:r>
      <w:r w:rsidRPr="0077615A">
        <w:rPr>
          <w:rFonts w:cstheme="minorHAnsi"/>
        </w:rPr>
        <w:br/>
        <w:t>vettä</w:t>
      </w:r>
      <w:r w:rsidRPr="0077615A">
        <w:rPr>
          <w:rFonts w:cstheme="minorHAnsi"/>
        </w:rPr>
        <w:br/>
        <w:t>pisara tiskiainetta</w:t>
      </w:r>
    </w:p>
    <w:p w14:paraId="6BB9E253" w14:textId="77777777" w:rsidR="0077615A" w:rsidRDefault="0077615A" w:rsidP="006C3CBA">
      <w:pPr>
        <w:spacing w:line="240" w:lineRule="auto"/>
        <w:rPr>
          <w:rFonts w:cstheme="minorHAnsi"/>
        </w:rPr>
      </w:pPr>
    </w:p>
    <w:p w14:paraId="23DE523C" w14:textId="77777777" w:rsidR="0077615A" w:rsidRPr="0077615A" w:rsidRDefault="0077615A" w:rsidP="006C3CBA">
      <w:pPr>
        <w:spacing w:line="240" w:lineRule="auto"/>
        <w:rPr>
          <w:rFonts w:cstheme="minorHAnsi"/>
        </w:rPr>
      </w:pPr>
    </w:p>
    <w:p w14:paraId="397E6FAF" w14:textId="77777777" w:rsidR="00EB6D2D" w:rsidRPr="00F7199B" w:rsidRDefault="00EB6D2D" w:rsidP="00F7199B">
      <w:pPr>
        <w:spacing w:line="240" w:lineRule="auto"/>
        <w:rPr>
          <w:rFonts w:cstheme="minorHAnsi"/>
          <w:b/>
          <w:sz w:val="24"/>
          <w:szCs w:val="24"/>
        </w:rPr>
      </w:pPr>
      <w:r w:rsidRPr="00EB6D2D">
        <w:rPr>
          <w:b/>
          <w:bCs/>
          <w:color w:val="00B050"/>
          <w:sz w:val="24"/>
          <w:szCs w:val="24"/>
        </w:rPr>
        <w:lastRenderedPageBreak/>
        <w:t xml:space="preserve">TUNTEEN </w:t>
      </w:r>
      <w:r w:rsidR="0047299D">
        <w:rPr>
          <w:b/>
          <w:bCs/>
          <w:color w:val="00B050"/>
          <w:sz w:val="24"/>
          <w:szCs w:val="24"/>
        </w:rPr>
        <w:t>ILMAISU, KÄSITTELY JA PURKAMINEN</w:t>
      </w:r>
    </w:p>
    <w:p w14:paraId="3EDD8BEB" w14:textId="77777777" w:rsidR="00A65DD1" w:rsidRDefault="0047299D" w:rsidP="00F7199B">
      <w:pPr>
        <w:spacing w:line="276" w:lineRule="auto"/>
        <w:jc w:val="both"/>
        <w:rPr>
          <w:rFonts w:cstheme="minorHAnsi"/>
          <w:sz w:val="24"/>
          <w:szCs w:val="24"/>
        </w:rPr>
      </w:pPr>
      <w:r w:rsidRPr="0047299D">
        <w:rPr>
          <w:rFonts w:cstheme="minorHAnsi"/>
          <w:b/>
          <w:sz w:val="24"/>
          <w:szCs w:val="24"/>
        </w:rPr>
        <w:t>Tunteen ilmaiseminen</w:t>
      </w:r>
      <w:r>
        <w:rPr>
          <w:rFonts w:cstheme="minorHAnsi"/>
          <w:sz w:val="24"/>
          <w:szCs w:val="24"/>
        </w:rPr>
        <w:t xml:space="preserve"> </w:t>
      </w:r>
      <w:r w:rsidR="00C62820" w:rsidRPr="006E0B50">
        <w:rPr>
          <w:rFonts w:cstheme="minorHAnsi"/>
          <w:sz w:val="24"/>
          <w:szCs w:val="24"/>
        </w:rPr>
        <w:t xml:space="preserve">onnistuu </w:t>
      </w:r>
      <w:r w:rsidR="003B6C17" w:rsidRPr="006E0B50">
        <w:rPr>
          <w:rFonts w:cstheme="minorHAnsi"/>
          <w:sz w:val="24"/>
          <w:szCs w:val="24"/>
        </w:rPr>
        <w:t>parhaiten,</w:t>
      </w:r>
      <w:r w:rsidR="00C62820" w:rsidRPr="006E0B50">
        <w:rPr>
          <w:rFonts w:cstheme="minorHAnsi"/>
          <w:sz w:val="24"/>
          <w:szCs w:val="24"/>
        </w:rPr>
        <w:t xml:space="preserve"> kun tunne on tunnistettu, siedetty ja jollakin keinolla säädelty; tunnekuohu on laantunut ja tila tunteen rakentavaan ilmaisuun on valmis. </w:t>
      </w:r>
      <w:r w:rsidR="003B6C17">
        <w:rPr>
          <w:rFonts w:cstheme="minorHAnsi"/>
          <w:sz w:val="24"/>
          <w:szCs w:val="24"/>
        </w:rPr>
        <w:t xml:space="preserve">Tunteen ilmaisemisessa lasta auttaa tunteiden sanottaminen tilanteiden jälkeen. Näin lapsi oppii yhdistämään tunnesanoja oikeisiin tunteisiin. </w:t>
      </w:r>
      <w:r w:rsidR="003B6C17" w:rsidRPr="006E0B50">
        <w:rPr>
          <w:rFonts w:cstheme="minorHAnsi"/>
          <w:sz w:val="24"/>
          <w:szCs w:val="24"/>
        </w:rPr>
        <w:t>Tunteiden sanottaminen ja siitä puhuminen on hyvä aloittaa heti kun se vain on mahdollista. Tunteen ääneen sanomisen jälkeen tunne tulee itsellekin todeksi ja usein olo he</w:t>
      </w:r>
      <w:r w:rsidR="003B6C17">
        <w:rPr>
          <w:rFonts w:cstheme="minorHAnsi"/>
          <w:sz w:val="24"/>
          <w:szCs w:val="24"/>
        </w:rPr>
        <w:t>lpottuu paljon. Se on myös ainoa</w:t>
      </w:r>
      <w:r w:rsidR="003B6C17" w:rsidRPr="006E0B50">
        <w:rPr>
          <w:rFonts w:cstheme="minorHAnsi"/>
          <w:sz w:val="24"/>
          <w:szCs w:val="24"/>
        </w:rPr>
        <w:t xml:space="preserve"> keino </w:t>
      </w:r>
      <w:r w:rsidR="003B6C17">
        <w:rPr>
          <w:rFonts w:cstheme="minorHAnsi"/>
          <w:sz w:val="24"/>
          <w:szCs w:val="24"/>
        </w:rPr>
        <w:t>saada toiset ymmärtämään meitä, tämä ihmissuhteiden kannalta todella tärkeää! Tunteiden ilmaisemista voidaan opetella paisti akuuteissa tilanteissa, myös etukäteen mm.  draama- ja vuorovaikutusharjoitteiden avulla erilaisten roolien ja vaihtoehtoisten toimintatapojen tutkimisen</w:t>
      </w:r>
      <w:r w:rsidR="00A65DD1">
        <w:rPr>
          <w:rFonts w:cstheme="minorHAnsi"/>
          <w:sz w:val="24"/>
          <w:szCs w:val="24"/>
        </w:rPr>
        <w:t xml:space="preserve"> kautta sekä tunnepelien avulla. Lapselle voi opettaa, että tunteen takana on jokin tarve, johon lapsi voi pyytää apua. </w:t>
      </w:r>
      <w:r w:rsidR="003B6C17">
        <w:rPr>
          <w:rFonts w:cstheme="minorHAnsi"/>
          <w:sz w:val="24"/>
          <w:szCs w:val="24"/>
        </w:rPr>
        <w:t xml:space="preserve">  </w:t>
      </w:r>
    </w:p>
    <w:p w14:paraId="1A1452D6" w14:textId="77777777" w:rsidR="00FD68FC" w:rsidRDefault="00A65DD1" w:rsidP="00F7199B">
      <w:pPr>
        <w:spacing w:line="276" w:lineRule="auto"/>
        <w:jc w:val="both"/>
        <w:rPr>
          <w:rFonts w:cstheme="minorHAnsi"/>
          <w:sz w:val="24"/>
          <w:szCs w:val="24"/>
        </w:rPr>
      </w:pPr>
      <w:r>
        <w:rPr>
          <w:rFonts w:cstheme="minorHAnsi"/>
          <w:sz w:val="24"/>
          <w:szCs w:val="24"/>
        </w:rPr>
        <w:t xml:space="preserve">Tunteesta puhuminen on sen tehokkain käsittely- ja purkutapa. Käsittelyn avulla tunnetta voidaan katsoa tarkemmin, tutkia sitä ja kenties muokatakin. </w:t>
      </w:r>
      <w:r w:rsidR="00C62820" w:rsidRPr="006E0B50">
        <w:rPr>
          <w:rFonts w:cstheme="minorHAnsi"/>
          <w:sz w:val="24"/>
          <w:szCs w:val="24"/>
        </w:rPr>
        <w:t xml:space="preserve">Luovia </w:t>
      </w:r>
      <w:r>
        <w:rPr>
          <w:rFonts w:cstheme="minorHAnsi"/>
          <w:sz w:val="24"/>
          <w:szCs w:val="24"/>
        </w:rPr>
        <w:t>purku</w:t>
      </w:r>
      <w:r w:rsidR="00C62820" w:rsidRPr="006E0B50">
        <w:rPr>
          <w:rFonts w:cstheme="minorHAnsi"/>
          <w:sz w:val="24"/>
          <w:szCs w:val="24"/>
        </w:rPr>
        <w:t>keinoja ovat maalaam</w:t>
      </w:r>
      <w:r>
        <w:rPr>
          <w:rFonts w:cstheme="minorHAnsi"/>
          <w:sz w:val="24"/>
          <w:szCs w:val="24"/>
        </w:rPr>
        <w:t>inen, piirtäminen, soittaminen,</w:t>
      </w:r>
      <w:r w:rsidR="00C62820" w:rsidRPr="006E0B50">
        <w:rPr>
          <w:rFonts w:cstheme="minorHAnsi"/>
          <w:sz w:val="24"/>
          <w:szCs w:val="24"/>
        </w:rPr>
        <w:t xml:space="preserve"> laulaminen</w:t>
      </w:r>
      <w:r>
        <w:rPr>
          <w:rFonts w:cstheme="minorHAnsi"/>
          <w:sz w:val="24"/>
          <w:szCs w:val="24"/>
        </w:rPr>
        <w:t xml:space="preserve">, näytteleminen jne. </w:t>
      </w:r>
      <w:r w:rsidRPr="00A65DD1">
        <w:rPr>
          <w:rFonts w:cstheme="minorHAnsi"/>
          <w:sz w:val="24"/>
          <w:szCs w:val="24"/>
        </w:rPr>
        <w:t>Tunteen purkamiseen kannattaa ottaa muk</w:t>
      </w:r>
      <w:r>
        <w:rPr>
          <w:rFonts w:cstheme="minorHAnsi"/>
          <w:sz w:val="24"/>
          <w:szCs w:val="24"/>
        </w:rPr>
        <w:t xml:space="preserve">aan kehollisuutta ja liikettä, </w:t>
      </w:r>
      <w:r w:rsidRPr="00A65DD1">
        <w:rPr>
          <w:rFonts w:cstheme="minorHAnsi"/>
          <w:sz w:val="24"/>
          <w:szCs w:val="24"/>
        </w:rPr>
        <w:t xml:space="preserve">sillä keho säilöö tunnekokemuksia mieltä syvemmälle ja siksi pelkkä puhe ei aina tavoita säilöttyjä tunteita. </w:t>
      </w:r>
      <w:r w:rsidR="00C23197">
        <w:rPr>
          <w:rFonts w:cstheme="minorHAnsi"/>
          <w:sz w:val="24"/>
          <w:szCs w:val="24"/>
        </w:rPr>
        <w:t xml:space="preserve">Ja voi myös olla, ettei kaikelle koetulle löydy sanoja, mutta väri paperilla tai muoto savessa saattaa löytyä. </w:t>
      </w:r>
      <w:r w:rsidRPr="00A65DD1">
        <w:rPr>
          <w:rFonts w:cstheme="minorHAnsi"/>
          <w:sz w:val="24"/>
          <w:szCs w:val="24"/>
        </w:rPr>
        <w:t>Luovien purku- ja kä</w:t>
      </w:r>
      <w:r w:rsidR="00C23197">
        <w:rPr>
          <w:rFonts w:cstheme="minorHAnsi"/>
          <w:sz w:val="24"/>
          <w:szCs w:val="24"/>
        </w:rPr>
        <w:t>sittelytapojen kautta sisällä oleva saa konkreettisen</w:t>
      </w:r>
      <w:r w:rsidRPr="00A65DD1">
        <w:rPr>
          <w:rFonts w:cstheme="minorHAnsi"/>
          <w:sz w:val="24"/>
          <w:szCs w:val="24"/>
        </w:rPr>
        <w:t xml:space="preserve"> muodon, jota voi tarkastella.</w:t>
      </w:r>
    </w:p>
    <w:p w14:paraId="52E56223" w14:textId="77777777" w:rsidR="0077615A" w:rsidRDefault="0077615A" w:rsidP="00F7199B">
      <w:pPr>
        <w:spacing w:line="276" w:lineRule="auto"/>
        <w:jc w:val="both"/>
        <w:rPr>
          <w:rFonts w:cstheme="minorHAnsi"/>
          <w:sz w:val="24"/>
          <w:szCs w:val="24"/>
        </w:rPr>
      </w:pPr>
    </w:p>
    <w:p w14:paraId="43101B8C" w14:textId="77777777" w:rsidR="00F7199B" w:rsidRPr="0077615A" w:rsidRDefault="000319F5" w:rsidP="000319F5">
      <w:pPr>
        <w:spacing w:line="276" w:lineRule="auto"/>
        <w:rPr>
          <w:rFonts w:cstheme="minorHAnsi"/>
          <w:b/>
        </w:rPr>
      </w:pPr>
      <w:r w:rsidRPr="0077615A">
        <w:rPr>
          <w:rFonts w:cstheme="minorHAnsi"/>
          <w:b/>
        </w:rPr>
        <w:t>MIELIKUVITUS JA SADUT:</w:t>
      </w:r>
    </w:p>
    <w:p w14:paraId="7D57263F" w14:textId="77777777" w:rsidR="00F7199B" w:rsidRDefault="00D3441F" w:rsidP="00F7199B">
      <w:pPr>
        <w:spacing w:line="276" w:lineRule="auto"/>
        <w:rPr>
          <w:rFonts w:cstheme="minorHAnsi"/>
        </w:rPr>
      </w:pPr>
      <w:r w:rsidRPr="0077615A">
        <w:rPr>
          <w:rFonts w:cstheme="minorHAnsi"/>
          <w:b/>
        </w:rPr>
        <w:t>Paljon satuja</w:t>
      </w:r>
      <w:r w:rsidRPr="0077615A">
        <w:rPr>
          <w:rFonts w:cstheme="minorHAnsi"/>
        </w:rPr>
        <w:t xml:space="preserve"> hakusanan mukaan, sadun lopussa on kysymyksiä ja tehtävä aiheesta: </w:t>
      </w:r>
      <w:hyperlink r:id="rId43" w:anchor="/etusivu" w:history="1">
        <w:r w:rsidRPr="0077615A">
          <w:rPr>
            <w:rStyle w:val="Hyperlinkki"/>
            <w:rFonts w:cstheme="minorHAnsi"/>
          </w:rPr>
          <w:t>https://www.satupalvelu.fi/#/etusivu</w:t>
        </w:r>
      </w:hyperlink>
      <w:r w:rsidRPr="0077615A">
        <w:rPr>
          <w:rFonts w:cstheme="minorHAnsi"/>
        </w:rPr>
        <w:t xml:space="preserve"> </w:t>
      </w:r>
    </w:p>
    <w:p w14:paraId="07547A01" w14:textId="77777777" w:rsidR="0077615A" w:rsidRPr="0077615A" w:rsidRDefault="0077615A" w:rsidP="00F7199B">
      <w:pPr>
        <w:spacing w:line="276" w:lineRule="auto"/>
        <w:rPr>
          <w:rFonts w:cstheme="minorHAnsi"/>
        </w:rPr>
      </w:pPr>
    </w:p>
    <w:p w14:paraId="3CD3D5C8" w14:textId="77777777" w:rsidR="00B86737" w:rsidRPr="0077615A" w:rsidRDefault="000319F5" w:rsidP="00F7199B">
      <w:pPr>
        <w:spacing w:line="276" w:lineRule="auto"/>
        <w:rPr>
          <w:rFonts w:cstheme="minorHAnsi"/>
        </w:rPr>
      </w:pPr>
      <w:r w:rsidRPr="0077615A">
        <w:rPr>
          <w:rFonts w:cstheme="minorHAnsi"/>
          <w:b/>
        </w:rPr>
        <w:t>LUOVA TUNNETYÖSKENTELY:</w:t>
      </w:r>
      <w:r w:rsidR="00F7199B" w:rsidRPr="0077615A">
        <w:rPr>
          <w:rFonts w:cstheme="minorHAnsi"/>
          <w:b/>
        </w:rPr>
        <w:br/>
      </w:r>
      <w:r w:rsidR="002033FB" w:rsidRPr="0077615A">
        <w:rPr>
          <w:rFonts w:cstheme="minorHAnsi"/>
          <w:b/>
        </w:rPr>
        <w:t>maalaaminen</w:t>
      </w:r>
      <w:r w:rsidR="00B86737" w:rsidRPr="0077615A">
        <w:rPr>
          <w:rFonts w:cstheme="minorHAnsi"/>
          <w:b/>
        </w:rPr>
        <w:t>:</w:t>
      </w:r>
      <w:r w:rsidR="002033FB" w:rsidRPr="0077615A">
        <w:rPr>
          <w:rFonts w:cstheme="minorHAnsi"/>
          <w:b/>
        </w:rPr>
        <w:t xml:space="preserve"> </w:t>
      </w:r>
    </w:p>
    <w:p w14:paraId="1DF78DD9" w14:textId="77777777" w:rsidR="002033FB" w:rsidRPr="0077615A" w:rsidRDefault="002033FB" w:rsidP="00B86737">
      <w:pPr>
        <w:pStyle w:val="Luettelokappale"/>
        <w:numPr>
          <w:ilvl w:val="0"/>
          <w:numId w:val="5"/>
        </w:numPr>
        <w:spacing w:line="276" w:lineRule="auto"/>
        <w:rPr>
          <w:rFonts w:cstheme="minorHAnsi"/>
        </w:rPr>
      </w:pPr>
      <w:r w:rsidRPr="0077615A">
        <w:rPr>
          <w:rFonts w:cstheme="minorHAnsi"/>
        </w:rPr>
        <w:t>aluksi kahta väriä</w:t>
      </w:r>
      <w:r w:rsidR="00B86737" w:rsidRPr="0077615A">
        <w:rPr>
          <w:rFonts w:cstheme="minorHAnsi"/>
        </w:rPr>
        <w:t xml:space="preserve"> käyttäen, sininen ja keltainen/punainen ja keltainen/ sininen ja punainen</w:t>
      </w:r>
      <w:r w:rsidR="00B86737" w:rsidRPr="0077615A">
        <w:rPr>
          <w:rFonts w:cstheme="minorHAnsi"/>
        </w:rPr>
        <w:br/>
      </w:r>
      <w:r w:rsidRPr="0077615A">
        <w:rPr>
          <w:rFonts w:cstheme="minorHAnsi"/>
        </w:rPr>
        <w:t>–</w:t>
      </w:r>
      <w:r w:rsidR="00B86737" w:rsidRPr="0077615A">
        <w:rPr>
          <w:rFonts w:cstheme="minorHAnsi"/>
        </w:rPr>
        <w:t xml:space="preserve">ajatuksella: </w:t>
      </w:r>
      <w:r w:rsidRPr="0077615A">
        <w:rPr>
          <w:rFonts w:cstheme="minorHAnsi"/>
        </w:rPr>
        <w:t xml:space="preserve">mitä </w:t>
      </w:r>
      <w:r w:rsidR="00B86737" w:rsidRPr="0077615A">
        <w:rPr>
          <w:rFonts w:cstheme="minorHAnsi"/>
        </w:rPr>
        <w:t>uutta syntyy</w:t>
      </w:r>
      <w:r w:rsidRPr="0077615A">
        <w:rPr>
          <w:rFonts w:cstheme="minorHAnsi"/>
        </w:rPr>
        <w:t xml:space="preserve"> </w:t>
      </w:r>
      <w:r w:rsidRPr="0077615A">
        <w:rPr>
          <w:rFonts w:ascii="Wingdings" w:eastAsia="Wingdings" w:hAnsi="Wingdings" w:cs="Wingdings"/>
        </w:rPr>
        <w:t></w:t>
      </w:r>
      <w:r w:rsidRPr="0077615A">
        <w:rPr>
          <w:rFonts w:cstheme="minorHAnsi"/>
        </w:rPr>
        <w:t xml:space="preserve"> Osoittaa lapselle, että hän osaa, onnistuu ja saa aikaan kaunista</w:t>
      </w:r>
      <w:r w:rsidR="00B86737" w:rsidRPr="0077615A">
        <w:rPr>
          <w:rFonts w:cstheme="minorHAnsi"/>
        </w:rPr>
        <w:t xml:space="preserve">- </w:t>
      </w:r>
      <w:proofErr w:type="spellStart"/>
      <w:r w:rsidR="00B86737" w:rsidRPr="0077615A">
        <w:rPr>
          <w:rFonts w:cstheme="minorHAnsi"/>
        </w:rPr>
        <w:t>voimauttaa</w:t>
      </w:r>
      <w:proofErr w:type="spellEnd"/>
      <w:r w:rsidR="00B86737" w:rsidRPr="0077615A">
        <w:rPr>
          <w:rFonts w:cstheme="minorHAnsi"/>
        </w:rPr>
        <w:t xml:space="preserve"> lasta!</w:t>
      </w:r>
      <w:r w:rsidR="00F7199B" w:rsidRPr="0077615A">
        <w:rPr>
          <w:rFonts w:cstheme="minorHAnsi"/>
        </w:rPr>
        <w:br/>
      </w:r>
    </w:p>
    <w:p w14:paraId="5BDFC577" w14:textId="77777777" w:rsidR="00F7199B" w:rsidRPr="0077615A" w:rsidRDefault="00B86737" w:rsidP="00F7199B">
      <w:pPr>
        <w:pStyle w:val="Luettelokappale"/>
        <w:numPr>
          <w:ilvl w:val="0"/>
          <w:numId w:val="5"/>
        </w:numPr>
        <w:spacing w:line="276" w:lineRule="auto"/>
        <w:rPr>
          <w:rFonts w:cstheme="minorHAnsi"/>
        </w:rPr>
      </w:pPr>
      <w:r w:rsidRPr="0077615A">
        <w:rPr>
          <w:rFonts w:cstheme="minorHAnsi"/>
        </w:rPr>
        <w:t>maalataan tunteiden värejä, minkä värinen on ilo, suru, viha…. taustalle voi laittaa myös tunteeseen sopivaa musiikkia. Kaikki tunteet isolle paperille tai jokaiselle tunteelle oma paperi. Mitä tapahtuu, jos värit sekoittuvat? Syntyykö uusia tunteita? Antavatko kaikki lapset samat värit tunteille? Koemmeko tunteet eri tavoin jne. paljon keskustelua ja ihmettelyä ja kaikki mitä tapahtuu, on oikein!</w:t>
      </w:r>
      <w:r w:rsidR="00F7199B" w:rsidRPr="0077615A">
        <w:rPr>
          <w:rFonts w:cstheme="minorHAnsi"/>
        </w:rPr>
        <w:br/>
      </w:r>
    </w:p>
    <w:p w14:paraId="723801C2" w14:textId="77777777" w:rsidR="00B86737" w:rsidRPr="0077615A" w:rsidRDefault="00B86737" w:rsidP="00F7199B">
      <w:pPr>
        <w:pStyle w:val="Luettelokappale"/>
        <w:numPr>
          <w:ilvl w:val="0"/>
          <w:numId w:val="5"/>
        </w:numPr>
        <w:spacing w:line="276" w:lineRule="auto"/>
        <w:rPr>
          <w:rFonts w:cstheme="minorHAnsi"/>
        </w:rPr>
      </w:pPr>
      <w:r w:rsidRPr="0077615A">
        <w:rPr>
          <w:rFonts w:cstheme="minorHAnsi"/>
        </w:rPr>
        <w:t xml:space="preserve">kehon tunteiden ilmaiseminen maalaamalla. </w:t>
      </w:r>
      <w:r w:rsidR="00E959BA" w:rsidRPr="0077615A">
        <w:rPr>
          <w:rFonts w:cstheme="minorHAnsi"/>
        </w:rPr>
        <w:t xml:space="preserve">Piirretään </w:t>
      </w:r>
      <w:r w:rsidRPr="0077615A">
        <w:rPr>
          <w:rFonts w:cstheme="minorHAnsi"/>
        </w:rPr>
        <w:t xml:space="preserve">kehon ääriviivat paperille. </w:t>
      </w:r>
      <w:r w:rsidR="00E959BA" w:rsidRPr="0077615A">
        <w:rPr>
          <w:rFonts w:cstheme="minorHAnsi"/>
        </w:rPr>
        <w:t xml:space="preserve">Lapsi saa maalata itselleen sellaiset vaatteet kuin tahtoo, iloisen paidan, kiukkuiset kengät, onnelliset shortsit tai ihan vain tavalliset vaatteet, unelmien vaatteet, taikavaatteet jne. keskustelua siitä, mille tuntuu nähdä itsensä oikeassa koossa? Millaiselle tuntui maalata. Jokainen lapsi saa halutessaan kertoa, mitä maalasi. On tärkeää huomioida jokaisen työ, vaikkei lapsi tahtoisikaan kertoa siitä mitään. </w:t>
      </w:r>
      <w:r w:rsidR="00F7199B" w:rsidRPr="0077615A">
        <w:rPr>
          <w:rFonts w:cstheme="minorHAnsi"/>
        </w:rPr>
        <w:br/>
      </w:r>
    </w:p>
    <w:p w14:paraId="2DD0F94E" w14:textId="77777777" w:rsidR="00E959BA" w:rsidRPr="0077615A" w:rsidRDefault="00E959BA" w:rsidP="00B86737">
      <w:pPr>
        <w:pStyle w:val="Luettelokappale"/>
        <w:numPr>
          <w:ilvl w:val="0"/>
          <w:numId w:val="5"/>
        </w:numPr>
        <w:spacing w:line="276" w:lineRule="auto"/>
        <w:rPr>
          <w:rFonts w:cstheme="minorHAnsi"/>
        </w:rPr>
      </w:pPr>
      <w:r w:rsidRPr="0077615A">
        <w:rPr>
          <w:rFonts w:cstheme="minorHAnsi"/>
        </w:rPr>
        <w:t>yksinkertaisimmillaan voi ohjata lapsia maalaamaan omaa oloa ja sen hetkistä tunnetta paperille ja katso mitä se synnyttää tai kokeilla kuinka lapset saavat maalattua jotakin yhteistä, iloisen metsän, myrskyisän meren</w:t>
      </w:r>
      <w:r w:rsidR="0078398D" w:rsidRPr="0077615A">
        <w:rPr>
          <w:rFonts w:cstheme="minorHAnsi"/>
        </w:rPr>
        <w:t xml:space="preserve">, surullisen sateet, pelottavat kummitusjuhlat </w:t>
      </w:r>
      <w:proofErr w:type="spellStart"/>
      <w:r w:rsidR="0078398D" w:rsidRPr="0077615A">
        <w:rPr>
          <w:rFonts w:cstheme="minorHAnsi"/>
        </w:rPr>
        <w:t>tmv</w:t>
      </w:r>
      <w:proofErr w:type="spellEnd"/>
      <w:r w:rsidR="0078398D" w:rsidRPr="0077615A">
        <w:rPr>
          <w:rFonts w:cstheme="minorHAnsi"/>
        </w:rPr>
        <w:t xml:space="preserve">. </w:t>
      </w:r>
      <w:r w:rsidR="00D85738" w:rsidRPr="0077615A">
        <w:rPr>
          <w:rFonts w:cstheme="minorHAnsi"/>
        </w:rPr>
        <w:br/>
      </w:r>
    </w:p>
    <w:p w14:paraId="4F438843" w14:textId="77777777" w:rsidR="00DB1AF5" w:rsidRPr="0077615A" w:rsidRDefault="000319F5" w:rsidP="00DB1AF5">
      <w:pPr>
        <w:spacing w:line="276" w:lineRule="auto"/>
        <w:rPr>
          <w:rFonts w:cstheme="minorHAnsi"/>
        </w:rPr>
      </w:pPr>
      <w:r w:rsidRPr="0077615A">
        <w:rPr>
          <w:rFonts w:cstheme="minorHAnsi"/>
          <w:noProof/>
          <w:lang w:eastAsia="fi-FI"/>
        </w:rPr>
        <w:lastRenderedPageBreak/>
        <w:drawing>
          <wp:anchor distT="0" distB="0" distL="114300" distR="114300" simplePos="0" relativeHeight="251679744" behindDoc="1" locked="0" layoutInCell="1" allowOverlap="1" wp14:anchorId="71131479" wp14:editId="07777777">
            <wp:simplePos x="0" y="0"/>
            <wp:positionH relativeFrom="column">
              <wp:posOffset>4517085</wp:posOffset>
            </wp:positionH>
            <wp:positionV relativeFrom="paragraph">
              <wp:posOffset>596164</wp:posOffset>
            </wp:positionV>
            <wp:extent cx="2245360" cy="1798955"/>
            <wp:effectExtent l="0" t="0" r="2540" b="0"/>
            <wp:wrapTight wrapText="bothSides">
              <wp:wrapPolygon edited="0">
                <wp:start x="0" y="0"/>
                <wp:lineTo x="0" y="21272"/>
                <wp:lineTo x="21441" y="21272"/>
                <wp:lineTo x="21441" y="0"/>
                <wp:lineTo x="0" y="0"/>
              </wp:wrapPolygon>
            </wp:wrapTight>
            <wp:docPr id="23" name="Kuva 23" descr="This emotions play dough mat is a great way to reinforce emotion vocabulary. Great for tot school, preschool, or even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emotions play dough mat is a great way to reinforce emotion vocabulary. Great for tot school, preschool, or even kindergarten!"/>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t="49345" b="4497"/>
                    <a:stretch/>
                  </pic:blipFill>
                  <pic:spPr bwMode="auto">
                    <a:xfrm>
                      <a:off x="0" y="0"/>
                      <a:ext cx="2245360" cy="1798955"/>
                    </a:xfrm>
                    <a:prstGeom prst="rect">
                      <a:avLst/>
                    </a:prstGeom>
                    <a:noFill/>
                    <a:ln>
                      <a:noFill/>
                    </a:ln>
                    <a:extLst>
                      <a:ext uri="{53640926-AAD7-44D8-BBD7-CCE9431645EC}">
                        <a14:shadowObscured xmlns:a14="http://schemas.microsoft.com/office/drawing/2010/main"/>
                      </a:ext>
                    </a:extLst>
                  </pic:spPr>
                </pic:pic>
              </a:graphicData>
            </a:graphic>
          </wp:anchor>
        </w:drawing>
      </w:r>
      <w:r w:rsidR="00DB1AF5" w:rsidRPr="0077615A">
        <w:rPr>
          <w:rFonts w:cstheme="minorHAnsi"/>
          <w:b/>
        </w:rPr>
        <w:t xml:space="preserve">muovailu </w:t>
      </w:r>
      <w:r w:rsidR="00DB1AF5" w:rsidRPr="0077615A">
        <w:rPr>
          <w:rFonts w:cstheme="minorHAnsi"/>
        </w:rPr>
        <w:br/>
        <w:t>on hyvä tapa purkaa vahvoja tunteita, sillä siihen tarvitaan voimaa ja tahtoa. Voi käyttää muovailuvahaa, savea tai taikataikinaa</w:t>
      </w:r>
    </w:p>
    <w:p w14:paraId="74F73DE3" w14:textId="77777777" w:rsidR="000319F5" w:rsidRPr="0077615A" w:rsidRDefault="00DB1AF5" w:rsidP="00DB1AF5">
      <w:pPr>
        <w:pStyle w:val="Luettelokappale"/>
        <w:numPr>
          <w:ilvl w:val="0"/>
          <w:numId w:val="6"/>
        </w:numPr>
        <w:spacing w:line="276" w:lineRule="auto"/>
        <w:rPr>
          <w:rFonts w:cstheme="minorHAnsi"/>
        </w:rPr>
      </w:pPr>
      <w:r w:rsidRPr="0077615A">
        <w:rPr>
          <w:rFonts w:cstheme="minorHAnsi"/>
        </w:rPr>
        <w:t>aluksi voi vain tunnustella, miltä käsillä oleva materiaali tuntuu: kylmältä, karhealta, kovalta, pehmeältä, inhottavalta… Tuoksuuko se jollekin? Sen jälkeen voi tarkastella ”savea” ja antaa siitä syntyä mitä on tullakseen.</w:t>
      </w:r>
      <w:r w:rsidR="000319F5" w:rsidRPr="0077615A">
        <w:rPr>
          <w:rFonts w:cstheme="minorHAnsi"/>
        </w:rPr>
        <w:t xml:space="preserve"> </w:t>
      </w:r>
      <w:r w:rsidR="00D85738" w:rsidRPr="0077615A">
        <w:rPr>
          <w:rFonts w:cstheme="minorHAnsi"/>
        </w:rPr>
        <w:br/>
      </w:r>
    </w:p>
    <w:p w14:paraId="6E9989E9" w14:textId="77777777" w:rsidR="000319F5" w:rsidRPr="0077615A" w:rsidRDefault="000319F5" w:rsidP="00D85738">
      <w:pPr>
        <w:pStyle w:val="Luettelokappale"/>
        <w:numPr>
          <w:ilvl w:val="0"/>
          <w:numId w:val="6"/>
        </w:numPr>
        <w:spacing w:line="276" w:lineRule="auto"/>
        <w:rPr>
          <w:rFonts w:cstheme="minorHAnsi"/>
        </w:rPr>
      </w:pPr>
      <w:r w:rsidRPr="0077615A">
        <w:rPr>
          <w:rFonts w:cstheme="minorHAnsi"/>
        </w:rPr>
        <w:t>Voi myös muovailla kiukkuhirviöitä, hassuja hahmoja, pelottavia olioita tai erilaisia ilmeitä…</w:t>
      </w:r>
    </w:p>
    <w:p w14:paraId="142BA8BC" w14:textId="77777777" w:rsidR="00D85738" w:rsidRPr="0077615A" w:rsidRDefault="00D85738" w:rsidP="00D85738">
      <w:pPr>
        <w:spacing w:line="276" w:lineRule="auto"/>
        <w:rPr>
          <w:rFonts w:cstheme="minorHAnsi"/>
        </w:rPr>
      </w:pPr>
      <w:r w:rsidRPr="0077615A">
        <w:rPr>
          <w:rFonts w:cstheme="minorHAnsi"/>
          <w:b/>
        </w:rPr>
        <w:t>musiikki</w:t>
      </w:r>
      <w:r w:rsidRPr="0077615A">
        <w:rPr>
          <w:rFonts w:cstheme="minorHAnsi"/>
          <w:b/>
        </w:rPr>
        <w:br/>
      </w:r>
      <w:r w:rsidRPr="0077615A">
        <w:rPr>
          <w:rFonts w:cstheme="minorHAnsi"/>
        </w:rPr>
        <w:t>on hyvä tapa ilmaista tunteita ilman sanoja, sen avulla voi myös kokea tunteita</w:t>
      </w:r>
    </w:p>
    <w:p w14:paraId="73DBD772" w14:textId="77777777" w:rsidR="00D85738" w:rsidRPr="0077615A" w:rsidRDefault="00D85738" w:rsidP="00D85738">
      <w:pPr>
        <w:pStyle w:val="Luettelokappale"/>
        <w:numPr>
          <w:ilvl w:val="0"/>
          <w:numId w:val="7"/>
        </w:numPr>
        <w:spacing w:line="276" w:lineRule="auto"/>
        <w:rPr>
          <w:rFonts w:cstheme="minorHAnsi"/>
          <w:b/>
        </w:rPr>
      </w:pPr>
      <w:r w:rsidRPr="0077615A">
        <w:rPr>
          <w:rFonts w:cstheme="minorHAnsi"/>
        </w:rPr>
        <w:t>kuunnellaan musiikkia, mistä tunteesta musiikki kertoo? Voidaan liikkua musiikin luoman tunnelman mukaan</w:t>
      </w:r>
      <w:r w:rsidR="00B2503E" w:rsidRPr="0077615A">
        <w:rPr>
          <w:rFonts w:cstheme="minorHAnsi"/>
        </w:rPr>
        <w:t>, mitä musiikki saa kehossani tuntumaan</w:t>
      </w:r>
      <w:r w:rsidRPr="0077615A">
        <w:rPr>
          <w:rFonts w:cstheme="minorHAnsi"/>
        </w:rPr>
        <w:t xml:space="preserve"> tai tutkia tunnekortteja</w:t>
      </w:r>
      <w:r w:rsidR="00B2503E" w:rsidRPr="0077615A">
        <w:rPr>
          <w:rFonts w:cstheme="minorHAnsi"/>
        </w:rPr>
        <w:t xml:space="preserve"> ja vastata niiden avulla. </w:t>
      </w:r>
    </w:p>
    <w:p w14:paraId="5043CB0F" w14:textId="77777777" w:rsidR="0077615A" w:rsidRPr="0077615A" w:rsidRDefault="0077615A" w:rsidP="0077615A">
      <w:pPr>
        <w:pStyle w:val="Luettelokappale"/>
        <w:spacing w:line="276" w:lineRule="auto"/>
        <w:rPr>
          <w:rFonts w:cstheme="minorHAnsi"/>
          <w:b/>
        </w:rPr>
      </w:pPr>
    </w:p>
    <w:p w14:paraId="3E79D3CF" w14:textId="77777777" w:rsidR="0077615A" w:rsidRPr="0077615A" w:rsidRDefault="00B2503E" w:rsidP="0077615A">
      <w:pPr>
        <w:pStyle w:val="Luettelokappale"/>
        <w:numPr>
          <w:ilvl w:val="0"/>
          <w:numId w:val="7"/>
        </w:numPr>
        <w:spacing w:line="276" w:lineRule="auto"/>
        <w:rPr>
          <w:rFonts w:cstheme="minorHAnsi"/>
          <w:b/>
        </w:rPr>
      </w:pPr>
      <w:r w:rsidRPr="0077615A">
        <w:rPr>
          <w:rFonts w:cstheme="minorHAnsi"/>
        </w:rPr>
        <w:t>tunnepantomiimi soitinten avulla: tarvitaan tunnekortit ja soittimia. Lapsi tai lapset pareittain nostavat pakasta tunnekortin, tunnistavat tunteen ja miettivät mikä soitin sopii ko. tunteeseen ja miten sitä soitettaisi. Sitten he soittavat valitsemaansa soitinta valitsemallaan tavalla ja toiset arvaavat tunteen.</w:t>
      </w:r>
      <w:r w:rsidR="0077615A">
        <w:rPr>
          <w:rFonts w:cstheme="minorHAnsi"/>
        </w:rPr>
        <w:br/>
      </w:r>
    </w:p>
    <w:p w14:paraId="1E55859D" w14:textId="77777777" w:rsidR="00B2503E" w:rsidRPr="0077615A" w:rsidRDefault="00B2503E" w:rsidP="00246124">
      <w:pPr>
        <w:pStyle w:val="Luettelokappale"/>
        <w:numPr>
          <w:ilvl w:val="0"/>
          <w:numId w:val="7"/>
        </w:numPr>
        <w:spacing w:line="276" w:lineRule="auto"/>
        <w:rPr>
          <w:rFonts w:cstheme="minorHAnsi"/>
          <w:b/>
        </w:rPr>
      </w:pPr>
      <w:r w:rsidRPr="0077615A">
        <w:rPr>
          <w:rFonts w:cstheme="minorHAnsi"/>
        </w:rPr>
        <w:t>kuunnellaan erila</w:t>
      </w:r>
      <w:r w:rsidR="00246124" w:rsidRPr="0077615A">
        <w:rPr>
          <w:rFonts w:cstheme="minorHAnsi"/>
        </w:rPr>
        <w:t xml:space="preserve">isia ääniä ja pohditaan, mitä tunteita ne herättävät. </w:t>
      </w:r>
      <w:hyperlink r:id="rId46" w:history="1">
        <w:r w:rsidR="00246124" w:rsidRPr="0077615A">
          <w:rPr>
            <w:rStyle w:val="Hyperlinkki"/>
            <w:rFonts w:cstheme="minorHAnsi"/>
          </w:rPr>
          <w:t>https://papunet.net/materiaalia/%C3%A4%C3%A4nipankki</w:t>
        </w:r>
      </w:hyperlink>
    </w:p>
    <w:p w14:paraId="63CC673B" w14:textId="77777777" w:rsidR="00E07D96" w:rsidRPr="0077615A" w:rsidRDefault="00246124" w:rsidP="00F7199B">
      <w:pPr>
        <w:pStyle w:val="Luettelokappale"/>
        <w:spacing w:line="276" w:lineRule="auto"/>
        <w:rPr>
          <w:rFonts w:cstheme="minorHAnsi"/>
        </w:rPr>
      </w:pPr>
      <w:r w:rsidRPr="0077615A">
        <w:rPr>
          <w:rFonts w:cstheme="minorHAnsi"/>
        </w:rPr>
        <w:t>Voidaan äänestää iloisin ääni, surullisin ääni, vihaisin ääni, pelottavin ääni, rauhoittavin ääni…</w:t>
      </w:r>
    </w:p>
    <w:p w14:paraId="355ECC13" w14:textId="77777777" w:rsidR="00CC152C" w:rsidRPr="0077615A" w:rsidRDefault="000319F5" w:rsidP="00F7199B">
      <w:pPr>
        <w:spacing w:line="276" w:lineRule="auto"/>
        <w:jc w:val="both"/>
        <w:rPr>
          <w:rFonts w:cstheme="minorHAnsi"/>
          <w:b/>
        </w:rPr>
      </w:pPr>
      <w:r w:rsidRPr="0077615A">
        <w:rPr>
          <w:rFonts w:cstheme="minorHAnsi"/>
          <w:b/>
        </w:rPr>
        <w:t>Draamaharjoitukset</w:t>
      </w:r>
      <w:r w:rsidR="00F7199B" w:rsidRPr="0077615A">
        <w:rPr>
          <w:rFonts w:cstheme="minorHAnsi"/>
          <w:b/>
        </w:rPr>
        <w:br/>
      </w:r>
      <w:r w:rsidR="00F7199B" w:rsidRPr="0077615A">
        <w:rPr>
          <w:rFonts w:cstheme="minorHAnsi"/>
        </w:rPr>
        <w:t>joissa t</w:t>
      </w:r>
      <w:r w:rsidR="00CC152C" w:rsidRPr="0077615A">
        <w:rPr>
          <w:rFonts w:cstheme="minorHAnsi"/>
        </w:rPr>
        <w:t xml:space="preserve">ärkeintä on mielikuvitus, jonka avulla voidaan heittäytyä pohtimaan erilaisia tunteita eläytyen. </w:t>
      </w:r>
    </w:p>
    <w:p w14:paraId="24CE1AAD" w14:textId="77777777" w:rsidR="00CC152C" w:rsidRPr="0077615A" w:rsidRDefault="00CC152C" w:rsidP="0077615A">
      <w:pPr>
        <w:pStyle w:val="Luettelokappale"/>
        <w:numPr>
          <w:ilvl w:val="0"/>
          <w:numId w:val="8"/>
        </w:numPr>
        <w:spacing w:line="276" w:lineRule="auto"/>
        <w:rPr>
          <w:rFonts w:cstheme="minorHAnsi"/>
          <w:b/>
          <w:bCs/>
        </w:rPr>
      </w:pPr>
      <w:r w:rsidRPr="0077615A">
        <w:rPr>
          <w:rFonts w:cstheme="minorHAnsi"/>
          <w:b/>
          <w:bCs/>
        </w:rPr>
        <w:t>Jähmettyneet tunteet</w:t>
      </w:r>
      <w:r w:rsidR="002E56BD" w:rsidRPr="0077615A">
        <w:rPr>
          <w:rFonts w:cstheme="minorHAnsi"/>
          <w:b/>
          <w:bCs/>
        </w:rPr>
        <w:t xml:space="preserve">: </w:t>
      </w:r>
      <w:r w:rsidRPr="0077615A">
        <w:rPr>
          <w:rFonts w:cstheme="minorHAnsi"/>
        </w:rPr>
        <w:t>Leikkijät kävelevät rauhallisesti ympäri leikkitilaa, taustalla soi hiljainen musiikki. Musiikki pysäytetään ja leikinjohtaja sanoo jonkin tunnetilan (viha, kateus, ilo, tyytyväisyys jne.). Leikkijät jähmettyvät tunnetta esittäväksi patsaaksi. Muihin leikkijöihin ei saa koskea, tarkoituksena on kuvata tunnetta omalla vartalolla ja ilmeellä</w:t>
      </w:r>
      <w:r w:rsidR="002E56BD" w:rsidRPr="0077615A">
        <w:rPr>
          <w:rFonts w:cstheme="minorHAnsi"/>
        </w:rPr>
        <w:t>. Patsaista voidaan ottaa valokuvia, joita tutkitaan yhdessä myöhemmin, miettien mistä tunteesta on kyse ja mistä sen tunnistaa.</w:t>
      </w:r>
      <w:r w:rsidR="00F7199B" w:rsidRPr="0077615A">
        <w:rPr>
          <w:rFonts w:cstheme="minorHAnsi"/>
        </w:rPr>
        <w:br/>
      </w:r>
    </w:p>
    <w:p w14:paraId="1409EBA2" w14:textId="77777777" w:rsidR="002E56BD" w:rsidRPr="0077615A" w:rsidRDefault="002E56BD" w:rsidP="00F7199B">
      <w:pPr>
        <w:pStyle w:val="Luettelokappale"/>
        <w:numPr>
          <w:ilvl w:val="0"/>
          <w:numId w:val="8"/>
        </w:numPr>
        <w:spacing w:line="276" w:lineRule="auto"/>
        <w:rPr>
          <w:rFonts w:cstheme="minorHAnsi"/>
          <w:b/>
          <w:bCs/>
        </w:rPr>
      </w:pPr>
      <w:r w:rsidRPr="0077615A">
        <w:rPr>
          <w:rFonts w:cstheme="minorHAnsi"/>
          <w:b/>
          <w:bCs/>
        </w:rPr>
        <w:t xml:space="preserve">Alias näytellen: </w:t>
      </w:r>
      <w:r w:rsidRPr="0077615A">
        <w:rPr>
          <w:rFonts w:cstheme="minorHAnsi"/>
          <w:bCs/>
        </w:rPr>
        <w:t>Muuten kuten alias - pelissä, mutta ei saa puhu vaan tunteet näytellään. Lapsi voi keksiä tunteen itse, aikuinen voi auttaa tai tunteen voi valita tunnekuvista tai nostaa tunnesanan hatusta.</w:t>
      </w:r>
      <w:r w:rsidR="00F7199B" w:rsidRPr="0077615A">
        <w:rPr>
          <w:rFonts w:cstheme="minorHAnsi"/>
          <w:bCs/>
        </w:rPr>
        <w:br/>
      </w:r>
    </w:p>
    <w:p w14:paraId="37A818D8" w14:textId="77777777" w:rsidR="002E56BD" w:rsidRPr="0077615A" w:rsidRDefault="002E56BD" w:rsidP="00F7199B">
      <w:pPr>
        <w:pStyle w:val="Luettelokappale"/>
        <w:numPr>
          <w:ilvl w:val="0"/>
          <w:numId w:val="8"/>
        </w:numPr>
        <w:spacing w:line="276" w:lineRule="auto"/>
        <w:rPr>
          <w:rFonts w:cstheme="minorHAnsi"/>
          <w:b/>
          <w:bCs/>
        </w:rPr>
      </w:pPr>
      <w:r w:rsidRPr="0077615A">
        <w:rPr>
          <w:rFonts w:cstheme="minorHAnsi"/>
          <w:b/>
          <w:bCs/>
        </w:rPr>
        <w:t xml:space="preserve">Kapteeni käskee: </w:t>
      </w:r>
      <w:r w:rsidRPr="0077615A">
        <w:rPr>
          <w:rFonts w:cstheme="minorHAnsi"/>
          <w:bCs/>
        </w:rPr>
        <w:t>liiku iloisesti, pidä kiukkuista ääntä, näytä pelokkaalla, vilkuta iloisesti, polje jalkaa vihaisesti, halaa kaveria, pyyhi kyyneliä, lohduta kaveria….</w:t>
      </w:r>
      <w:r w:rsidR="00F7199B" w:rsidRPr="0077615A">
        <w:rPr>
          <w:rFonts w:cstheme="minorHAnsi"/>
          <w:bCs/>
        </w:rPr>
        <w:br/>
      </w:r>
    </w:p>
    <w:p w14:paraId="0516B5F3" w14:textId="77777777" w:rsidR="00CC152C" w:rsidRPr="0077615A" w:rsidRDefault="00246B90" w:rsidP="00246B90">
      <w:pPr>
        <w:pStyle w:val="Luettelokappale"/>
        <w:numPr>
          <w:ilvl w:val="0"/>
          <w:numId w:val="8"/>
        </w:numPr>
        <w:rPr>
          <w:rFonts w:cstheme="minorHAnsi"/>
          <w:b/>
          <w:bCs/>
        </w:rPr>
      </w:pPr>
      <w:r w:rsidRPr="0077615A">
        <w:rPr>
          <w:rFonts w:cstheme="minorHAnsi"/>
          <w:b/>
          <w:bCs/>
        </w:rPr>
        <w:t xml:space="preserve">Kunniakuja: </w:t>
      </w:r>
      <w:r w:rsidRPr="0077615A">
        <w:rPr>
          <w:rFonts w:cstheme="minorHAnsi"/>
          <w:bCs/>
        </w:rPr>
        <w:t>Ryhmä asettuu kahteen riviin kasvot vastatusten noin 2–3 metrin päässä toisistaan. Kukin vuorollaan juoksee tuulettaen kujan läpi muiden taputtaessa ja huutaessa juoksijan nimeä</w:t>
      </w:r>
    </w:p>
    <w:p w14:paraId="07459315" w14:textId="77777777" w:rsidR="00246B90" w:rsidRPr="0077615A" w:rsidRDefault="00246B90" w:rsidP="00F7199B">
      <w:pPr>
        <w:pStyle w:val="Luettelokappale"/>
        <w:spacing w:line="276" w:lineRule="auto"/>
        <w:jc w:val="both"/>
        <w:rPr>
          <w:rFonts w:cstheme="minorHAnsi"/>
          <w:b/>
          <w:bCs/>
        </w:rPr>
      </w:pPr>
    </w:p>
    <w:p w14:paraId="3A8057C1" w14:textId="77777777" w:rsidR="00A63B6D" w:rsidRPr="0077615A" w:rsidRDefault="00A63B6D" w:rsidP="00A63B6D">
      <w:pPr>
        <w:pStyle w:val="Luettelokappale"/>
        <w:numPr>
          <w:ilvl w:val="0"/>
          <w:numId w:val="8"/>
        </w:numPr>
        <w:spacing w:line="276" w:lineRule="auto"/>
        <w:rPr>
          <w:rStyle w:val="Hyperlinkki"/>
          <w:rFonts w:cstheme="minorHAnsi"/>
          <w:b/>
          <w:bCs/>
          <w:color w:val="auto"/>
          <w:u w:val="none"/>
        </w:rPr>
      </w:pPr>
      <w:r w:rsidRPr="0077615A">
        <w:rPr>
          <w:rFonts w:cstheme="minorHAnsi"/>
          <w:b/>
          <w:bCs/>
        </w:rPr>
        <w:t xml:space="preserve">Pöytäteatteria: </w:t>
      </w:r>
      <w:r w:rsidRPr="0077615A">
        <w:rPr>
          <w:rFonts w:cstheme="minorHAnsi"/>
          <w:bCs/>
        </w:rPr>
        <w:t xml:space="preserve">Tämä materiaali on monissa päiväkodeissa:  </w:t>
      </w:r>
      <w:hyperlink r:id="rId47" w:history="1">
        <w:r w:rsidRPr="0077615A">
          <w:rPr>
            <w:rStyle w:val="Hyperlinkki"/>
            <w:rFonts w:cstheme="minorHAnsi"/>
            <w:bCs/>
          </w:rPr>
          <w:t>https://mieli.fi/fi/kirjat/el%C3%A4inlasten-el%C3%A4m%C3%A4%C3%A4-mielenterveystaitoja-p%C3%B6yt%C3%A4teatterin-keinoin</w:t>
        </w:r>
      </w:hyperlink>
    </w:p>
    <w:p w14:paraId="6537F28F" w14:textId="77777777" w:rsidR="0077615A" w:rsidRPr="0077615A" w:rsidRDefault="0077615A" w:rsidP="0077615A">
      <w:pPr>
        <w:pStyle w:val="Luettelokappale"/>
        <w:rPr>
          <w:rFonts w:cstheme="minorHAnsi"/>
          <w:b/>
          <w:bCs/>
        </w:rPr>
      </w:pPr>
    </w:p>
    <w:p w14:paraId="6DFB9E20" w14:textId="77777777" w:rsidR="0077615A" w:rsidRPr="0077615A" w:rsidRDefault="0077615A" w:rsidP="0077615A">
      <w:pPr>
        <w:spacing w:line="276" w:lineRule="auto"/>
        <w:rPr>
          <w:rFonts w:cstheme="minorHAnsi"/>
          <w:b/>
          <w:bCs/>
        </w:rPr>
      </w:pPr>
    </w:p>
    <w:p w14:paraId="7355C678" w14:textId="77777777" w:rsidR="00CC152C" w:rsidRPr="0077615A" w:rsidRDefault="00BF4BFE" w:rsidP="00CC152C">
      <w:pPr>
        <w:spacing w:line="276" w:lineRule="auto"/>
        <w:jc w:val="both"/>
        <w:rPr>
          <w:rFonts w:cstheme="minorHAnsi"/>
          <w:b/>
        </w:rPr>
      </w:pPr>
      <w:r w:rsidRPr="0077615A">
        <w:rPr>
          <w:rFonts w:cstheme="minorHAnsi"/>
          <w:b/>
          <w:noProof/>
          <w:lang w:eastAsia="fi-FI"/>
        </w:rPr>
        <w:lastRenderedPageBreak/>
        <w:drawing>
          <wp:anchor distT="0" distB="0" distL="114300" distR="114300" simplePos="0" relativeHeight="251680768" behindDoc="1" locked="0" layoutInCell="1" allowOverlap="1" wp14:anchorId="190EA367" wp14:editId="07777777">
            <wp:simplePos x="0" y="0"/>
            <wp:positionH relativeFrom="margin">
              <wp:posOffset>5259952</wp:posOffset>
            </wp:positionH>
            <wp:positionV relativeFrom="paragraph">
              <wp:posOffset>6350</wp:posOffset>
            </wp:positionV>
            <wp:extent cx="1269365" cy="1323340"/>
            <wp:effectExtent l="0" t="0" r="6985" b="0"/>
            <wp:wrapTight wrapText="bothSides">
              <wp:wrapPolygon edited="0">
                <wp:start x="0" y="0"/>
                <wp:lineTo x="0" y="21144"/>
                <wp:lineTo x="21395" y="21144"/>
                <wp:lineTo x="21395" y="0"/>
                <wp:lineTo x="0" y="0"/>
              </wp:wrapPolygon>
            </wp:wrapTight>
            <wp:docPr id="24" name="Kuva 24" descr="Luuk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ukku.com"/>
                    <pic:cNvPicPr>
                      <a:picLocks noChangeAspect="1" noChangeArrowheads="1"/>
                    </pic:cNvPicPr>
                  </pic:nvPicPr>
                  <pic:blipFill rotWithShape="1">
                    <a:blip r:embed="rId48">
                      <a:extLst>
                        <a:ext uri="{28A0092B-C50C-407E-A947-70E740481C1C}">
                          <a14:useLocalDpi xmlns:a14="http://schemas.microsoft.com/office/drawing/2010/main" val="0"/>
                        </a:ext>
                      </a:extLst>
                    </a:blip>
                    <a:srcRect l="13029" t="25110" r="2610" b="15918"/>
                    <a:stretch/>
                  </pic:blipFill>
                  <pic:spPr bwMode="auto">
                    <a:xfrm>
                      <a:off x="0" y="0"/>
                      <a:ext cx="1269365" cy="132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15A" w:rsidRPr="0077615A">
        <w:rPr>
          <w:rFonts w:cstheme="minorHAnsi"/>
          <w:b/>
        </w:rPr>
        <w:t xml:space="preserve">MUUTA KEINOJA ILMAISTA JA KÄSITELLÄ TUNTEITA: </w:t>
      </w:r>
    </w:p>
    <w:p w14:paraId="6F6199E5" w14:textId="77777777" w:rsidR="00BF4BFE" w:rsidRPr="0077615A" w:rsidRDefault="00242DCB" w:rsidP="00BF4BFE">
      <w:pPr>
        <w:spacing w:line="276" w:lineRule="auto"/>
        <w:rPr>
          <w:rFonts w:cstheme="minorHAnsi"/>
        </w:rPr>
      </w:pPr>
      <w:r w:rsidRPr="0077615A">
        <w:rPr>
          <w:rFonts w:cstheme="minorHAnsi"/>
        </w:rPr>
        <w:t xml:space="preserve">Kehon kuvan voi tehdä palikoilla, pehmoleluilla, legoilla tai perinteisesti piirtäen. Kun kuva on valmis, voi tunnekuvin laittaa tunteita keholle siihen kohtaa, missä tunne tuntuu. </w:t>
      </w:r>
      <w:r w:rsidR="00BF4BFE" w:rsidRPr="0077615A">
        <w:rPr>
          <w:rFonts w:cstheme="minorHAnsi"/>
        </w:rPr>
        <w:br/>
      </w:r>
      <w:r w:rsidR="00BF4BFE" w:rsidRPr="0077615A">
        <w:rPr>
          <w:rFonts w:cstheme="minorHAnsi"/>
        </w:rPr>
        <w:br/>
      </w:r>
      <w:r w:rsidR="00D85738" w:rsidRPr="0077615A">
        <w:rPr>
          <w:rFonts w:cstheme="minorHAnsi"/>
        </w:rPr>
        <w:t>T</w:t>
      </w:r>
      <w:r w:rsidR="00AA21E5" w:rsidRPr="0077615A">
        <w:rPr>
          <w:rFonts w:cstheme="minorHAnsi"/>
        </w:rPr>
        <w:t xml:space="preserve">ulostettavat </w:t>
      </w:r>
      <w:r w:rsidR="00D85738" w:rsidRPr="0077615A">
        <w:rPr>
          <w:rFonts w:cstheme="minorHAnsi"/>
          <w:b/>
        </w:rPr>
        <w:t>tunne</w:t>
      </w:r>
      <w:r w:rsidR="00AA21E5" w:rsidRPr="0077615A">
        <w:rPr>
          <w:rFonts w:cstheme="minorHAnsi"/>
          <w:b/>
        </w:rPr>
        <w:t>lautapelit</w:t>
      </w:r>
      <w:r w:rsidR="00AA21E5" w:rsidRPr="0077615A">
        <w:rPr>
          <w:rFonts w:cstheme="minorHAnsi"/>
        </w:rPr>
        <w:t xml:space="preserve"> 1 ja 2:</w:t>
      </w:r>
    </w:p>
    <w:p w14:paraId="46729574" w14:textId="77777777" w:rsidR="00E029D9" w:rsidRPr="0077615A" w:rsidRDefault="00CC6D35" w:rsidP="001E694B">
      <w:pPr>
        <w:spacing w:line="276" w:lineRule="auto"/>
        <w:rPr>
          <w:rFonts w:cstheme="minorHAnsi"/>
          <w:color w:val="0563C1" w:themeColor="hyperlink"/>
          <w:u w:val="single"/>
        </w:rPr>
      </w:pPr>
      <w:hyperlink r:id="rId49" w:history="1">
        <w:r w:rsidR="00AA21E5" w:rsidRPr="0077615A">
          <w:rPr>
            <w:rStyle w:val="Hyperlinkki"/>
            <w:rFonts w:cstheme="minorHAnsi"/>
          </w:rPr>
          <w:t>https://viitotturakkaus.fi/tuote/emoji-tunteet-lautapeli-vol-1/</w:t>
        </w:r>
      </w:hyperlink>
      <w:r w:rsidR="00AA21E5" w:rsidRPr="0077615A">
        <w:rPr>
          <w:rFonts w:cstheme="minorHAnsi"/>
        </w:rPr>
        <w:br/>
      </w:r>
      <w:hyperlink r:id="rId50" w:history="1">
        <w:r w:rsidR="00AA21E5" w:rsidRPr="0077615A">
          <w:rPr>
            <w:rStyle w:val="Hyperlinkki"/>
            <w:rFonts w:cstheme="minorHAnsi"/>
          </w:rPr>
          <w:t>https://viitotturakkaus.fi/tuote/emoji-tunteet-lautapeli-vol-2/</w:t>
        </w:r>
      </w:hyperlink>
      <w:r w:rsidR="0077615A">
        <w:rPr>
          <w:rStyle w:val="Hyperlinkki"/>
          <w:rFonts w:cstheme="minorHAnsi"/>
        </w:rPr>
        <w:br/>
      </w:r>
      <w:r w:rsidR="0077615A">
        <w:rPr>
          <w:rStyle w:val="Hyperlinkki"/>
          <w:rFonts w:cstheme="minorHAnsi"/>
        </w:rPr>
        <w:br/>
      </w:r>
      <w:r w:rsidR="0077615A" w:rsidRPr="0077615A">
        <w:rPr>
          <w:rFonts w:cstheme="minorHAnsi"/>
          <w:b/>
        </w:rPr>
        <w:t>ASKARTELUA:</w:t>
      </w:r>
      <w:r w:rsidR="0077615A">
        <w:rPr>
          <w:rFonts w:cstheme="minorHAnsi"/>
          <w:b/>
        </w:rPr>
        <w:br/>
      </w:r>
      <w:r w:rsidR="00E029D9" w:rsidRPr="0077615A">
        <w:rPr>
          <w:rFonts w:cstheme="minorHAnsi"/>
          <w:b/>
        </w:rPr>
        <w:t>Tunnemittari:</w:t>
      </w:r>
      <w:r w:rsidR="009E3ECD" w:rsidRPr="0077615A">
        <w:t xml:space="preserve"> </w:t>
      </w:r>
      <w:r w:rsidR="001E694B" w:rsidRPr="0077615A">
        <w:br/>
      </w:r>
      <w:hyperlink r:id="rId51" w:history="1">
        <w:r w:rsidR="009E3ECD" w:rsidRPr="0077615A">
          <w:rPr>
            <w:rStyle w:val="Hyperlinkki"/>
            <w:rFonts w:cstheme="minorHAnsi"/>
          </w:rPr>
          <w:t>https://viitotturakkaus.fi/tuote/tunnemittari-emojit/</w:t>
        </w:r>
      </w:hyperlink>
    </w:p>
    <w:p w14:paraId="1DB1EF9B" w14:textId="77777777" w:rsidR="009E3ECD" w:rsidRPr="0077615A" w:rsidRDefault="00B53D82" w:rsidP="001E694B">
      <w:pPr>
        <w:spacing w:line="276" w:lineRule="auto"/>
        <w:rPr>
          <w:rFonts w:cstheme="minorHAnsi"/>
        </w:rPr>
      </w:pPr>
      <w:r w:rsidRPr="0077615A">
        <w:rPr>
          <w:rFonts w:cstheme="minorHAnsi"/>
          <w:b/>
        </w:rPr>
        <w:t>Kiukkukaveri / lohikäärmehengitysputki:</w:t>
      </w:r>
      <w:r w:rsidRPr="0077615A">
        <w:rPr>
          <w:rFonts w:cstheme="minorHAnsi"/>
        </w:rPr>
        <w:t xml:space="preserve"> </w:t>
      </w:r>
      <w:r w:rsidR="001E694B" w:rsidRPr="0077615A">
        <w:rPr>
          <w:rFonts w:cstheme="minorHAnsi"/>
        </w:rPr>
        <w:br/>
      </w:r>
      <w:hyperlink r:id="rId52" w:anchor="kortti-515" w:history="1">
        <w:r w:rsidRPr="0077615A">
          <w:rPr>
            <w:rStyle w:val="Hyperlinkki"/>
            <w:rFonts w:cstheme="minorHAnsi"/>
          </w:rPr>
          <w:t>http://hyvinvoivaperhe.fi/category/muuta-metkaa/tunteiden-tueksi/#kortti-515</w:t>
        </w:r>
      </w:hyperlink>
    </w:p>
    <w:p w14:paraId="3F59D652" w14:textId="77777777" w:rsidR="00B53D82" w:rsidRPr="0077615A" w:rsidRDefault="00B53D82" w:rsidP="001E694B">
      <w:pPr>
        <w:spacing w:line="276" w:lineRule="auto"/>
        <w:rPr>
          <w:rFonts w:cstheme="minorHAnsi"/>
        </w:rPr>
      </w:pPr>
      <w:r w:rsidRPr="0077615A">
        <w:rPr>
          <w:rFonts w:cstheme="minorHAnsi"/>
          <w:b/>
        </w:rPr>
        <w:t>Höyhenhengitys:</w:t>
      </w:r>
      <w:r w:rsidRPr="0077615A">
        <w:rPr>
          <w:rFonts w:cstheme="minorHAnsi"/>
        </w:rPr>
        <w:t xml:space="preserve"> </w:t>
      </w:r>
      <w:r w:rsidR="001E694B" w:rsidRPr="0077615A">
        <w:rPr>
          <w:rFonts w:cstheme="minorHAnsi"/>
        </w:rPr>
        <w:br/>
      </w:r>
      <w:hyperlink r:id="rId53" w:anchor="kortti-517" w:history="1">
        <w:r w:rsidRPr="0077615A">
          <w:rPr>
            <w:rStyle w:val="Hyperlinkki"/>
            <w:rFonts w:cstheme="minorHAnsi"/>
          </w:rPr>
          <w:t>http://hyvinvoivaperhe.fi/category/muuta-metkaa/tunteiden-tueksi/#kortti-517</w:t>
        </w:r>
      </w:hyperlink>
      <w:r w:rsidR="00BC5C56" w:rsidRPr="0077615A">
        <w:rPr>
          <w:rFonts w:cstheme="minorHAnsi"/>
        </w:rPr>
        <w:br/>
        <w:t>(käytä apuna oikeaa höy</w:t>
      </w:r>
      <w:r w:rsidRPr="0077615A">
        <w:rPr>
          <w:rFonts w:cstheme="minorHAnsi"/>
        </w:rPr>
        <w:t xml:space="preserve">hentä, jonka voi antaa lapselle myös omaksi) </w:t>
      </w:r>
    </w:p>
    <w:p w14:paraId="11E447F7" w14:textId="77777777" w:rsidR="00135C1F" w:rsidRPr="00135C1F" w:rsidRDefault="007C4D9C" w:rsidP="007C4D9C">
      <w:pPr>
        <w:spacing w:line="276" w:lineRule="auto"/>
        <w:rPr>
          <w:rFonts w:cstheme="minorHAnsi"/>
          <w:b/>
        </w:rPr>
      </w:pPr>
      <w:r w:rsidRPr="0077615A">
        <w:rPr>
          <w:rFonts w:cstheme="minorHAnsi"/>
          <w:b/>
        </w:rPr>
        <w:t>LAUTAPELEJÄ</w:t>
      </w:r>
      <w:r w:rsidRPr="0077615A">
        <w:rPr>
          <w:rFonts w:cstheme="minorHAnsi"/>
        </w:rPr>
        <w:t xml:space="preserve">, </w:t>
      </w:r>
      <w:r w:rsidR="0008561F" w:rsidRPr="0077615A">
        <w:rPr>
          <w:rFonts w:cstheme="minorHAnsi"/>
        </w:rPr>
        <w:t>tunnetaitojen harjoitteluun:</w:t>
      </w:r>
      <w:r>
        <w:rPr>
          <w:rFonts w:cstheme="minorHAnsi"/>
        </w:rPr>
        <w:t xml:space="preserve"> (linkkien takaa aukeavat pelien kuvaukset)</w:t>
      </w:r>
      <w:r w:rsidR="00135C1F">
        <w:rPr>
          <w:rFonts w:cstheme="minorHAnsi"/>
        </w:rPr>
        <w:br/>
      </w:r>
      <w:r w:rsidR="00135C1F">
        <w:rPr>
          <w:rFonts w:cstheme="minorHAnsi"/>
        </w:rPr>
        <w:br/>
      </w:r>
      <w:r w:rsidR="00135C1F" w:rsidRPr="00135C1F">
        <w:rPr>
          <w:rFonts w:cstheme="minorHAnsi"/>
          <w:b/>
          <w:bCs/>
          <w:iCs/>
        </w:rPr>
        <w:t>Seikkailujen saari</w:t>
      </w:r>
      <w:r w:rsidR="00135C1F">
        <w:rPr>
          <w:rFonts w:cstheme="minorHAnsi"/>
          <w:b/>
          <w:bCs/>
          <w:iCs/>
        </w:rPr>
        <w:t>:</w:t>
      </w:r>
      <w:r w:rsidR="00135C1F">
        <w:rPr>
          <w:rFonts w:cstheme="minorHAnsi"/>
          <w:b/>
        </w:rPr>
        <w:t xml:space="preserve"> </w:t>
      </w:r>
      <w:hyperlink r:id="rId54" w:history="1">
        <w:r w:rsidR="00135C1F" w:rsidRPr="00135C1F">
          <w:rPr>
            <w:rStyle w:val="Hyperlinkki"/>
            <w:rFonts w:cstheme="minorHAnsi"/>
          </w:rPr>
          <w:t>https://www.ipanainen.fi/fi/product/oppi-ilo-seikkailujen-saari-lautapeli-5-8-v/146201</w:t>
        </w:r>
      </w:hyperlink>
    </w:p>
    <w:p w14:paraId="1283F30F" w14:textId="77777777" w:rsidR="00135C1F" w:rsidRDefault="007C4D9C" w:rsidP="007C4D9C">
      <w:pPr>
        <w:spacing w:line="276" w:lineRule="auto"/>
        <w:rPr>
          <w:rFonts w:cstheme="minorHAnsi"/>
        </w:rPr>
      </w:pPr>
      <w:r>
        <w:rPr>
          <w:rFonts w:cstheme="minorHAnsi"/>
          <w:b/>
        </w:rPr>
        <w:t>Ihmevekotin:</w:t>
      </w:r>
      <w:r w:rsidR="00135C1F">
        <w:rPr>
          <w:rFonts w:cstheme="minorHAnsi"/>
        </w:rPr>
        <w:t xml:space="preserve"> </w:t>
      </w:r>
      <w:hyperlink r:id="rId55" w:history="1">
        <w:r w:rsidR="00135C1F" w:rsidRPr="002C3CA8">
          <w:rPr>
            <w:rStyle w:val="Hyperlinkki"/>
            <w:rFonts w:cstheme="minorHAnsi"/>
          </w:rPr>
          <w:t>https://www.lautapeliopas.fi/peliarvostelut/ihmevekotin/</w:t>
        </w:r>
      </w:hyperlink>
    </w:p>
    <w:p w14:paraId="28C04320" w14:textId="77777777" w:rsidR="00135C1F" w:rsidRDefault="007C4D9C" w:rsidP="007C4D9C">
      <w:pPr>
        <w:spacing w:line="276" w:lineRule="auto"/>
        <w:rPr>
          <w:rFonts w:cstheme="minorHAnsi"/>
        </w:rPr>
      </w:pPr>
      <w:r>
        <w:rPr>
          <w:rFonts w:cstheme="minorHAnsi"/>
          <w:b/>
        </w:rPr>
        <w:t>Tunteiden värit:</w:t>
      </w:r>
      <w:r w:rsidR="00135C1F">
        <w:rPr>
          <w:rFonts w:cstheme="minorHAnsi"/>
        </w:rPr>
        <w:t xml:space="preserve"> </w:t>
      </w:r>
      <w:hyperlink r:id="rId56" w:history="1">
        <w:r w:rsidR="00135C1F" w:rsidRPr="002C3CA8">
          <w:rPr>
            <w:rStyle w:val="Hyperlinkki"/>
            <w:rFonts w:cstheme="minorHAnsi"/>
          </w:rPr>
          <w:t>https://www.lautapelit.fi/2019_uutuus_Tunteiden_varit</w:t>
        </w:r>
      </w:hyperlink>
    </w:p>
    <w:p w14:paraId="0D1A6AC8" w14:textId="77777777" w:rsidR="00135C1F" w:rsidRPr="00135C1F" w:rsidRDefault="00135C1F" w:rsidP="007C4D9C">
      <w:pPr>
        <w:spacing w:line="276" w:lineRule="auto"/>
        <w:rPr>
          <w:rFonts w:cstheme="minorHAnsi"/>
          <w:b/>
          <w:bCs/>
        </w:rPr>
      </w:pPr>
      <w:r w:rsidRPr="00135C1F">
        <w:rPr>
          <w:rFonts w:cstheme="minorHAnsi"/>
          <w:b/>
          <w:bCs/>
        </w:rPr>
        <w:t xml:space="preserve">Seikkailu peikkovuorella </w:t>
      </w:r>
      <w:proofErr w:type="spellStart"/>
      <w:r w:rsidRPr="00135C1F">
        <w:rPr>
          <w:rFonts w:cstheme="minorHAnsi"/>
          <w:b/>
          <w:bCs/>
        </w:rPr>
        <w:t>Mindfulness</w:t>
      </w:r>
      <w:proofErr w:type="spellEnd"/>
      <w:r w:rsidRPr="00135C1F">
        <w:rPr>
          <w:rFonts w:cstheme="minorHAnsi"/>
          <w:b/>
          <w:bCs/>
        </w:rPr>
        <w:t>-lautapeli</w:t>
      </w:r>
      <w:r>
        <w:rPr>
          <w:rFonts w:cstheme="minorHAnsi"/>
          <w:b/>
          <w:bCs/>
        </w:rPr>
        <w:t>:</w:t>
      </w:r>
      <w:r w:rsidRPr="00135C1F">
        <w:rPr>
          <w:rFonts w:cstheme="minorHAnsi"/>
          <w:bCs/>
        </w:rPr>
        <w:t xml:space="preserve"> </w:t>
      </w:r>
      <w:hyperlink r:id="rId57" w:history="1">
        <w:r w:rsidRPr="00135C1F">
          <w:rPr>
            <w:rStyle w:val="Hyperlinkki"/>
            <w:rFonts w:cstheme="minorHAnsi"/>
            <w:bCs/>
          </w:rPr>
          <w:t>http://www.earlylearning.fi/product_details.php/seikkailu-peikkovuorella-mindfulness-lautapeli</w:t>
        </w:r>
      </w:hyperlink>
      <w:r>
        <w:rPr>
          <w:rFonts w:cstheme="minorHAnsi"/>
          <w:b/>
          <w:bCs/>
        </w:rPr>
        <w:t xml:space="preserve"> </w:t>
      </w:r>
    </w:p>
    <w:p w14:paraId="3ADC24FF" w14:textId="77777777" w:rsidR="00135C1F" w:rsidRDefault="007C4D9C" w:rsidP="007C4D9C">
      <w:pPr>
        <w:spacing w:line="276" w:lineRule="auto"/>
        <w:rPr>
          <w:rFonts w:cstheme="minorHAnsi"/>
        </w:rPr>
      </w:pPr>
      <w:proofErr w:type="spellStart"/>
      <w:r w:rsidRPr="007C4D9C">
        <w:rPr>
          <w:rFonts w:cstheme="minorHAnsi"/>
          <w:b/>
        </w:rPr>
        <w:t>Pomenia</w:t>
      </w:r>
      <w:proofErr w:type="spellEnd"/>
      <w:r>
        <w:rPr>
          <w:rFonts w:cstheme="minorHAnsi"/>
        </w:rPr>
        <w:t xml:space="preserve"> </w:t>
      </w:r>
      <w:proofErr w:type="spellStart"/>
      <w:r>
        <w:rPr>
          <w:rFonts w:cstheme="minorHAnsi"/>
        </w:rPr>
        <w:t>mindfulness</w:t>
      </w:r>
      <w:proofErr w:type="spellEnd"/>
      <w:r>
        <w:rPr>
          <w:rFonts w:cstheme="minorHAnsi"/>
        </w:rPr>
        <w:t xml:space="preserve"> </w:t>
      </w:r>
      <w:proofErr w:type="spellStart"/>
      <w:r>
        <w:rPr>
          <w:rFonts w:cstheme="minorHAnsi"/>
        </w:rPr>
        <w:t>satuseikkalilu</w:t>
      </w:r>
      <w:proofErr w:type="spellEnd"/>
      <w:r>
        <w:rPr>
          <w:rFonts w:cstheme="minorHAnsi"/>
        </w:rPr>
        <w:t xml:space="preserve">-peli: </w:t>
      </w:r>
      <w:hyperlink r:id="rId58" w:history="1">
        <w:r w:rsidRPr="002C3CA8">
          <w:rPr>
            <w:rStyle w:val="Hyperlinkki"/>
            <w:rFonts w:cstheme="minorHAnsi"/>
          </w:rPr>
          <w:t>https://pomenia.com/uutta-unien-satumaa-pomeniasta-mindfulness-lautapeli-koko-perheelle/</w:t>
        </w:r>
      </w:hyperlink>
    </w:p>
    <w:p w14:paraId="70DF9E56" w14:textId="77777777" w:rsidR="007C4D9C" w:rsidRDefault="007C4D9C" w:rsidP="001E694B">
      <w:pPr>
        <w:spacing w:line="276" w:lineRule="auto"/>
        <w:rPr>
          <w:rFonts w:cstheme="minorHAnsi"/>
        </w:rPr>
      </w:pPr>
    </w:p>
    <w:p w14:paraId="44E871BC" w14:textId="77777777" w:rsidR="00135C1F" w:rsidRDefault="00135C1F" w:rsidP="001E694B">
      <w:pPr>
        <w:spacing w:line="276" w:lineRule="auto"/>
        <w:rPr>
          <w:rFonts w:cstheme="minorHAnsi"/>
        </w:rPr>
      </w:pPr>
    </w:p>
    <w:p w14:paraId="144A5D23" w14:textId="77777777" w:rsidR="00135C1F" w:rsidRDefault="00135C1F" w:rsidP="001E694B">
      <w:pPr>
        <w:spacing w:line="276" w:lineRule="auto"/>
        <w:rPr>
          <w:rFonts w:cstheme="minorHAnsi"/>
        </w:rPr>
      </w:pPr>
    </w:p>
    <w:p w14:paraId="738610EB" w14:textId="77777777" w:rsidR="00135C1F" w:rsidRDefault="00135C1F" w:rsidP="001E694B">
      <w:pPr>
        <w:spacing w:line="276" w:lineRule="auto"/>
        <w:rPr>
          <w:rFonts w:cstheme="minorHAnsi"/>
        </w:rPr>
      </w:pPr>
    </w:p>
    <w:p w14:paraId="637805D2" w14:textId="77777777" w:rsidR="00135C1F" w:rsidRDefault="00135C1F" w:rsidP="001E694B">
      <w:pPr>
        <w:spacing w:line="276" w:lineRule="auto"/>
        <w:rPr>
          <w:rFonts w:cstheme="minorHAnsi"/>
        </w:rPr>
      </w:pPr>
    </w:p>
    <w:p w14:paraId="463F29E8" w14:textId="77777777" w:rsidR="0008561F" w:rsidRPr="0077615A" w:rsidRDefault="0008561F" w:rsidP="001E694B">
      <w:pPr>
        <w:spacing w:line="276" w:lineRule="auto"/>
        <w:rPr>
          <w:rFonts w:cstheme="minorHAnsi"/>
        </w:rPr>
      </w:pPr>
      <w:r w:rsidRPr="0077615A">
        <w:rPr>
          <w:rFonts w:cstheme="minorHAnsi"/>
        </w:rPr>
        <w:br/>
      </w:r>
      <w:r w:rsidRPr="0077615A">
        <w:rPr>
          <w:rFonts w:cstheme="minorHAnsi"/>
        </w:rPr>
        <w:br/>
      </w:r>
    </w:p>
    <w:p w14:paraId="3B7B4B86" w14:textId="77777777" w:rsidR="00BF4BFE" w:rsidRDefault="00BF4BFE" w:rsidP="001E694B">
      <w:pPr>
        <w:spacing w:line="276" w:lineRule="auto"/>
        <w:rPr>
          <w:rFonts w:cstheme="minorHAnsi"/>
          <w:sz w:val="24"/>
          <w:szCs w:val="24"/>
        </w:rPr>
      </w:pPr>
    </w:p>
    <w:p w14:paraId="3A0FF5F2" w14:textId="77777777" w:rsidR="00BF4BFE" w:rsidRDefault="00BF4BFE" w:rsidP="001E694B">
      <w:pPr>
        <w:spacing w:line="276" w:lineRule="auto"/>
        <w:rPr>
          <w:rFonts w:cstheme="minorHAnsi"/>
          <w:sz w:val="24"/>
          <w:szCs w:val="24"/>
        </w:rPr>
      </w:pPr>
    </w:p>
    <w:p w14:paraId="5630AD66" w14:textId="77777777" w:rsidR="00BF4BFE" w:rsidRDefault="00BF4BFE" w:rsidP="001E694B">
      <w:pPr>
        <w:spacing w:line="276" w:lineRule="auto"/>
        <w:rPr>
          <w:rFonts w:cstheme="minorHAnsi"/>
          <w:sz w:val="24"/>
          <w:szCs w:val="24"/>
        </w:rPr>
      </w:pPr>
    </w:p>
    <w:p w14:paraId="61829076" w14:textId="77777777" w:rsidR="00BF4BFE" w:rsidRDefault="00BF4BFE" w:rsidP="001E694B">
      <w:pPr>
        <w:spacing w:line="276" w:lineRule="auto"/>
        <w:rPr>
          <w:rFonts w:cstheme="minorHAnsi"/>
          <w:sz w:val="24"/>
          <w:szCs w:val="24"/>
        </w:rPr>
      </w:pPr>
    </w:p>
    <w:p w14:paraId="2BA226A1" w14:textId="77777777" w:rsidR="00BF4BFE" w:rsidRDefault="00BF4BFE" w:rsidP="001E694B">
      <w:pPr>
        <w:spacing w:line="276" w:lineRule="auto"/>
        <w:rPr>
          <w:rFonts w:cstheme="minorHAnsi"/>
          <w:sz w:val="24"/>
          <w:szCs w:val="24"/>
        </w:rPr>
      </w:pPr>
    </w:p>
    <w:p w14:paraId="3B2A7137" w14:textId="77777777" w:rsidR="00EB6D2D" w:rsidRDefault="00EB6D2D" w:rsidP="00C62820">
      <w:pPr>
        <w:spacing w:line="360" w:lineRule="auto"/>
        <w:jc w:val="both"/>
        <w:rPr>
          <w:rFonts w:cstheme="minorHAnsi"/>
          <w:b/>
          <w:color w:val="7030A0"/>
          <w:sz w:val="24"/>
          <w:szCs w:val="24"/>
        </w:rPr>
      </w:pPr>
      <w:r w:rsidRPr="00EB6D2D">
        <w:rPr>
          <w:rFonts w:cstheme="minorHAnsi"/>
          <w:b/>
          <w:color w:val="7030A0"/>
          <w:sz w:val="24"/>
          <w:szCs w:val="24"/>
        </w:rPr>
        <w:lastRenderedPageBreak/>
        <w:t>VOIMAANTUMINEN</w:t>
      </w:r>
    </w:p>
    <w:p w14:paraId="7114455E" w14:textId="77777777" w:rsidR="0057102D" w:rsidRDefault="009205C7" w:rsidP="00BF4BFE">
      <w:pPr>
        <w:spacing w:line="276" w:lineRule="auto"/>
        <w:jc w:val="both"/>
        <w:rPr>
          <w:rFonts w:cstheme="minorHAnsi"/>
          <w:sz w:val="24"/>
          <w:szCs w:val="24"/>
        </w:rPr>
      </w:pPr>
      <w:r>
        <w:rPr>
          <w:rFonts w:cstheme="minorHAnsi"/>
          <w:sz w:val="24"/>
          <w:szCs w:val="24"/>
        </w:rPr>
        <w:t>Lopulta voi</w:t>
      </w:r>
      <w:r w:rsidR="00C62820" w:rsidRPr="006E0B50">
        <w:rPr>
          <w:rFonts w:cstheme="minorHAnsi"/>
          <w:sz w:val="24"/>
          <w:szCs w:val="24"/>
        </w:rPr>
        <w:t xml:space="preserve"> </w:t>
      </w:r>
      <w:proofErr w:type="spellStart"/>
      <w:r w:rsidR="00C62820" w:rsidRPr="006E0B50">
        <w:rPr>
          <w:rFonts w:cstheme="minorHAnsi"/>
          <w:b/>
          <w:i/>
          <w:sz w:val="24"/>
          <w:szCs w:val="24"/>
        </w:rPr>
        <w:t>voimaantua</w:t>
      </w:r>
      <w:proofErr w:type="spellEnd"/>
      <w:r w:rsidR="00C62820" w:rsidRPr="006E0B50">
        <w:rPr>
          <w:rFonts w:cstheme="minorHAnsi"/>
          <w:b/>
          <w:sz w:val="24"/>
          <w:szCs w:val="24"/>
        </w:rPr>
        <w:t>.</w:t>
      </w:r>
      <w:r w:rsidR="00C62820" w:rsidRPr="006E0B50">
        <w:rPr>
          <w:rFonts w:cstheme="minorHAnsi"/>
          <w:sz w:val="24"/>
          <w:szCs w:val="24"/>
        </w:rPr>
        <w:t xml:space="preserve"> </w:t>
      </w:r>
      <w:proofErr w:type="spellStart"/>
      <w:r w:rsidR="00C62820" w:rsidRPr="006E0B50">
        <w:rPr>
          <w:rFonts w:cstheme="minorHAnsi"/>
          <w:sz w:val="24"/>
          <w:szCs w:val="24"/>
        </w:rPr>
        <w:t>Voimaantunut</w:t>
      </w:r>
      <w:proofErr w:type="spellEnd"/>
      <w:r w:rsidR="00C62820" w:rsidRPr="006E0B50">
        <w:rPr>
          <w:rFonts w:cstheme="minorHAnsi"/>
          <w:sz w:val="24"/>
          <w:szCs w:val="24"/>
        </w:rPr>
        <w:t xml:space="preserve"> ihminen kokee karttuneiden taitojensa myötä varmuutta toimia erilaisissa tilanteissa omien tunteidensa kanssa. </w:t>
      </w:r>
      <w:r>
        <w:rPr>
          <w:rFonts w:cstheme="minorHAnsi"/>
          <w:sz w:val="24"/>
          <w:szCs w:val="24"/>
        </w:rPr>
        <w:t xml:space="preserve">Lapsi tietää, miten saa rauhoitettua itseään jännittävissä hetkissä tai kuinka rohkaista itseään jonkin uuden edessä. </w:t>
      </w:r>
      <w:r w:rsidR="00C62820" w:rsidRPr="006E0B50">
        <w:rPr>
          <w:rFonts w:cstheme="minorHAnsi"/>
          <w:sz w:val="24"/>
          <w:szCs w:val="24"/>
        </w:rPr>
        <w:t>Hän ymmärtää itseään ja näkee omat vahvuutensa ja iloitsee onnistumisistaan. Voimaantuminen on lopullinen tavoite tunnetaitojen keh</w:t>
      </w:r>
      <w:r>
        <w:rPr>
          <w:rFonts w:cstheme="minorHAnsi"/>
          <w:sz w:val="24"/>
          <w:szCs w:val="24"/>
        </w:rPr>
        <w:t>ittymisessä, se</w:t>
      </w:r>
      <w:r w:rsidR="00C62820" w:rsidRPr="006E0B50">
        <w:rPr>
          <w:rFonts w:cstheme="minorHAnsi"/>
          <w:sz w:val="24"/>
          <w:szCs w:val="24"/>
        </w:rPr>
        <w:t xml:space="preserve"> syntyy luonnollisena seurauksena harjoittelun myötä. Kannustavalla palautteella voidaan tukea voimaantumista. </w:t>
      </w:r>
      <w:r>
        <w:rPr>
          <w:rFonts w:cstheme="minorHAnsi"/>
          <w:sz w:val="24"/>
          <w:szCs w:val="24"/>
        </w:rPr>
        <w:t>Lisäksi on tärkeää, että lapsi itse näkee omat vahvuutensa, huomaa onnist</w:t>
      </w:r>
      <w:r w:rsidR="00287A6F">
        <w:rPr>
          <w:rFonts w:cstheme="minorHAnsi"/>
          <w:sz w:val="24"/>
          <w:szCs w:val="24"/>
        </w:rPr>
        <w:t>uvansa, osaavansa ja oppivansa.</w:t>
      </w:r>
    </w:p>
    <w:p w14:paraId="75CBF49B" w14:textId="77777777" w:rsidR="00BF4BFE" w:rsidRDefault="00CC3FDF" w:rsidP="00CC3FDF">
      <w:pPr>
        <w:spacing w:line="276" w:lineRule="auto"/>
        <w:rPr>
          <w:rFonts w:cstheme="minorHAnsi"/>
          <w:sz w:val="24"/>
          <w:szCs w:val="24"/>
        </w:rPr>
      </w:pPr>
      <w:r>
        <w:rPr>
          <w:rFonts w:cstheme="minorHAnsi"/>
          <w:sz w:val="24"/>
          <w:szCs w:val="24"/>
        </w:rPr>
        <w:t xml:space="preserve">20 tapaa kehua lasta: </w:t>
      </w:r>
      <w:r>
        <w:rPr>
          <w:rFonts w:cstheme="minorHAnsi"/>
          <w:sz w:val="24"/>
          <w:szCs w:val="24"/>
        </w:rPr>
        <w:br/>
      </w:r>
      <w:hyperlink r:id="rId59" w:history="1">
        <w:r w:rsidR="00DA538F" w:rsidRPr="00E82BC1">
          <w:rPr>
            <w:rStyle w:val="Hyperlinkki"/>
            <w:rFonts w:cstheme="minorHAnsi"/>
            <w:sz w:val="24"/>
            <w:szCs w:val="24"/>
          </w:rPr>
          <w:t>https://positiivinenkasvatus.fi/muut-kirjoitukset/katson-naen-sanon-20-tapaa-kehua-lasta/</w:t>
        </w:r>
      </w:hyperlink>
    </w:p>
    <w:p w14:paraId="17AD93B2" w14:textId="77777777" w:rsidR="00DA538F" w:rsidRDefault="00DA538F" w:rsidP="00CC3FDF">
      <w:pPr>
        <w:spacing w:line="276" w:lineRule="auto"/>
        <w:rPr>
          <w:rFonts w:cstheme="minorHAnsi"/>
          <w:sz w:val="24"/>
          <w:szCs w:val="24"/>
        </w:rPr>
      </w:pPr>
    </w:p>
    <w:p w14:paraId="0DE4B5B7" w14:textId="77777777" w:rsidR="00CC3FDF" w:rsidRDefault="00CC3FDF" w:rsidP="00BF4BFE">
      <w:pPr>
        <w:spacing w:line="276" w:lineRule="auto"/>
        <w:jc w:val="both"/>
        <w:rPr>
          <w:rFonts w:cstheme="minorHAnsi"/>
          <w:sz w:val="24"/>
          <w:szCs w:val="24"/>
        </w:rPr>
      </w:pPr>
    </w:p>
    <w:p w14:paraId="66204FF1" w14:textId="77777777" w:rsidR="00BF4BFE" w:rsidRDefault="00BF4BFE" w:rsidP="00BF4BFE">
      <w:pPr>
        <w:spacing w:line="276" w:lineRule="auto"/>
        <w:jc w:val="both"/>
        <w:rPr>
          <w:rFonts w:cstheme="minorHAnsi"/>
          <w:sz w:val="24"/>
          <w:szCs w:val="24"/>
        </w:rPr>
      </w:pPr>
    </w:p>
    <w:p w14:paraId="2DBF0D7D" w14:textId="77777777" w:rsidR="00BF4BFE" w:rsidRDefault="00BF4BFE" w:rsidP="00BF4BFE">
      <w:pPr>
        <w:spacing w:line="276" w:lineRule="auto"/>
        <w:jc w:val="both"/>
        <w:rPr>
          <w:rFonts w:cstheme="minorHAnsi"/>
          <w:sz w:val="24"/>
          <w:szCs w:val="24"/>
        </w:rPr>
      </w:pPr>
    </w:p>
    <w:p w14:paraId="6B62F1B3" w14:textId="77777777" w:rsidR="00BF4BFE" w:rsidRDefault="00BF4BFE" w:rsidP="00BF4BFE">
      <w:pPr>
        <w:spacing w:line="276" w:lineRule="auto"/>
        <w:jc w:val="both"/>
        <w:rPr>
          <w:rFonts w:cstheme="minorHAnsi"/>
          <w:sz w:val="24"/>
          <w:szCs w:val="24"/>
        </w:rPr>
      </w:pPr>
    </w:p>
    <w:p w14:paraId="02F2C34E" w14:textId="77777777" w:rsidR="00BF4BFE" w:rsidRDefault="00BF4BFE" w:rsidP="00BF4BFE">
      <w:pPr>
        <w:spacing w:line="276" w:lineRule="auto"/>
        <w:jc w:val="both"/>
        <w:rPr>
          <w:rFonts w:cstheme="minorHAnsi"/>
          <w:sz w:val="24"/>
          <w:szCs w:val="24"/>
        </w:rPr>
      </w:pPr>
    </w:p>
    <w:p w14:paraId="680A4E5D" w14:textId="77777777" w:rsidR="00BF4BFE" w:rsidRDefault="00BF4BFE" w:rsidP="00BF4BFE">
      <w:pPr>
        <w:spacing w:line="276" w:lineRule="auto"/>
        <w:jc w:val="both"/>
        <w:rPr>
          <w:rFonts w:cstheme="minorHAnsi"/>
          <w:sz w:val="24"/>
          <w:szCs w:val="24"/>
        </w:rPr>
      </w:pPr>
    </w:p>
    <w:p w14:paraId="19219836" w14:textId="77777777" w:rsidR="00BF4BFE" w:rsidRDefault="00BF4BFE" w:rsidP="00BF4BFE">
      <w:pPr>
        <w:spacing w:line="276" w:lineRule="auto"/>
        <w:jc w:val="both"/>
        <w:rPr>
          <w:rFonts w:cstheme="minorHAnsi"/>
          <w:sz w:val="24"/>
          <w:szCs w:val="24"/>
        </w:rPr>
      </w:pPr>
    </w:p>
    <w:p w14:paraId="296FEF7D" w14:textId="77777777" w:rsidR="00BF4BFE" w:rsidRDefault="00BF4BFE" w:rsidP="00BF4BFE">
      <w:pPr>
        <w:spacing w:line="276" w:lineRule="auto"/>
        <w:jc w:val="both"/>
        <w:rPr>
          <w:rFonts w:cstheme="minorHAnsi"/>
          <w:sz w:val="24"/>
          <w:szCs w:val="24"/>
        </w:rPr>
      </w:pPr>
    </w:p>
    <w:p w14:paraId="7194DBDC" w14:textId="77777777" w:rsidR="00BF4BFE" w:rsidRDefault="00BF4BFE" w:rsidP="00BF4BFE">
      <w:pPr>
        <w:spacing w:line="276" w:lineRule="auto"/>
        <w:jc w:val="both"/>
        <w:rPr>
          <w:rFonts w:cstheme="minorHAnsi"/>
          <w:sz w:val="24"/>
          <w:szCs w:val="24"/>
        </w:rPr>
      </w:pPr>
    </w:p>
    <w:p w14:paraId="769D0D3C" w14:textId="77777777" w:rsidR="00BF4BFE" w:rsidRDefault="00BF4BFE" w:rsidP="00BF4BFE">
      <w:pPr>
        <w:spacing w:line="276" w:lineRule="auto"/>
        <w:jc w:val="both"/>
        <w:rPr>
          <w:rFonts w:cstheme="minorHAnsi"/>
          <w:sz w:val="24"/>
          <w:szCs w:val="24"/>
        </w:rPr>
      </w:pPr>
    </w:p>
    <w:p w14:paraId="54CD245A" w14:textId="77777777" w:rsidR="00BF4BFE" w:rsidRDefault="00BF4BFE" w:rsidP="00BF4BFE">
      <w:pPr>
        <w:spacing w:line="276" w:lineRule="auto"/>
        <w:jc w:val="both"/>
        <w:rPr>
          <w:rFonts w:cstheme="minorHAnsi"/>
          <w:sz w:val="24"/>
          <w:szCs w:val="24"/>
        </w:rPr>
      </w:pPr>
    </w:p>
    <w:p w14:paraId="1231BE67" w14:textId="77777777" w:rsidR="00BF4BFE" w:rsidRDefault="00BF4BFE" w:rsidP="00BF4BFE">
      <w:pPr>
        <w:spacing w:line="276" w:lineRule="auto"/>
        <w:jc w:val="both"/>
        <w:rPr>
          <w:rFonts w:cstheme="minorHAnsi"/>
          <w:sz w:val="24"/>
          <w:szCs w:val="24"/>
        </w:rPr>
      </w:pPr>
    </w:p>
    <w:p w14:paraId="36FEB5B0" w14:textId="77777777" w:rsidR="00BF4BFE" w:rsidRDefault="00BF4BFE" w:rsidP="00BF4BFE">
      <w:pPr>
        <w:spacing w:line="276" w:lineRule="auto"/>
        <w:jc w:val="both"/>
        <w:rPr>
          <w:rFonts w:cstheme="minorHAnsi"/>
          <w:sz w:val="24"/>
          <w:szCs w:val="24"/>
        </w:rPr>
      </w:pPr>
    </w:p>
    <w:p w14:paraId="30D7AA69" w14:textId="77777777" w:rsidR="00BF4BFE" w:rsidRDefault="00BF4BFE" w:rsidP="00BF4BFE">
      <w:pPr>
        <w:spacing w:line="276" w:lineRule="auto"/>
        <w:jc w:val="both"/>
        <w:rPr>
          <w:rFonts w:cstheme="minorHAnsi"/>
          <w:sz w:val="24"/>
          <w:szCs w:val="24"/>
        </w:rPr>
      </w:pPr>
    </w:p>
    <w:p w14:paraId="7196D064" w14:textId="77777777" w:rsidR="00BF4BFE" w:rsidRDefault="00BF4BFE" w:rsidP="00BF4BFE">
      <w:pPr>
        <w:spacing w:line="276" w:lineRule="auto"/>
        <w:jc w:val="both"/>
        <w:rPr>
          <w:rFonts w:cstheme="minorHAnsi"/>
          <w:sz w:val="24"/>
          <w:szCs w:val="24"/>
        </w:rPr>
      </w:pPr>
    </w:p>
    <w:p w14:paraId="34FF1C98" w14:textId="77777777" w:rsidR="00BF4BFE" w:rsidRDefault="00BF4BFE" w:rsidP="00BF4BFE">
      <w:pPr>
        <w:spacing w:line="276" w:lineRule="auto"/>
        <w:jc w:val="both"/>
        <w:rPr>
          <w:rFonts w:cstheme="minorHAnsi"/>
          <w:sz w:val="24"/>
          <w:szCs w:val="24"/>
        </w:rPr>
      </w:pPr>
    </w:p>
    <w:p w14:paraId="6D072C0D" w14:textId="77777777" w:rsidR="00BF4BFE" w:rsidRDefault="00BF4BFE" w:rsidP="00BF4BFE">
      <w:pPr>
        <w:spacing w:line="276" w:lineRule="auto"/>
        <w:jc w:val="both"/>
        <w:rPr>
          <w:rFonts w:cstheme="minorHAnsi"/>
          <w:sz w:val="24"/>
          <w:szCs w:val="24"/>
        </w:rPr>
      </w:pPr>
    </w:p>
    <w:p w14:paraId="48A21919" w14:textId="77777777" w:rsidR="00BF4BFE" w:rsidRDefault="00BF4BFE" w:rsidP="00BF4BFE">
      <w:pPr>
        <w:spacing w:line="276" w:lineRule="auto"/>
        <w:jc w:val="both"/>
        <w:rPr>
          <w:rFonts w:cstheme="minorHAnsi"/>
          <w:sz w:val="24"/>
          <w:szCs w:val="24"/>
        </w:rPr>
      </w:pPr>
    </w:p>
    <w:p w14:paraId="6BD18F9B" w14:textId="77777777" w:rsidR="00BF4BFE" w:rsidRDefault="00BF4BFE" w:rsidP="00BF4BFE">
      <w:pPr>
        <w:spacing w:line="276" w:lineRule="auto"/>
        <w:jc w:val="both"/>
        <w:rPr>
          <w:rFonts w:cstheme="minorHAnsi"/>
          <w:sz w:val="24"/>
          <w:szCs w:val="24"/>
        </w:rPr>
      </w:pPr>
    </w:p>
    <w:p w14:paraId="238601FE" w14:textId="77777777" w:rsidR="00BF4BFE" w:rsidRDefault="00BF4BFE" w:rsidP="00BF4BFE">
      <w:pPr>
        <w:spacing w:line="276" w:lineRule="auto"/>
        <w:jc w:val="both"/>
        <w:rPr>
          <w:rFonts w:cstheme="minorHAnsi"/>
          <w:sz w:val="24"/>
          <w:szCs w:val="24"/>
        </w:rPr>
      </w:pPr>
    </w:p>
    <w:p w14:paraId="0F3CABC7" w14:textId="77777777" w:rsidR="00BF4BFE" w:rsidRDefault="00BF4BFE" w:rsidP="00BF4BFE">
      <w:pPr>
        <w:spacing w:line="276" w:lineRule="auto"/>
        <w:jc w:val="both"/>
        <w:rPr>
          <w:rFonts w:cstheme="minorHAnsi"/>
          <w:sz w:val="24"/>
          <w:szCs w:val="24"/>
        </w:rPr>
      </w:pPr>
    </w:p>
    <w:p w14:paraId="5B08B5D1" w14:textId="77777777" w:rsidR="00BF4BFE" w:rsidRDefault="00BF4BFE" w:rsidP="00BF4BFE">
      <w:pPr>
        <w:spacing w:line="276" w:lineRule="auto"/>
        <w:jc w:val="both"/>
        <w:rPr>
          <w:rFonts w:cstheme="minorHAnsi"/>
          <w:sz w:val="24"/>
          <w:szCs w:val="24"/>
        </w:rPr>
      </w:pPr>
    </w:p>
    <w:p w14:paraId="16DEB4AB" w14:textId="77777777" w:rsidR="00496662" w:rsidRDefault="00496662" w:rsidP="00802FDE">
      <w:pPr>
        <w:spacing w:line="360" w:lineRule="auto"/>
        <w:jc w:val="both"/>
        <w:rPr>
          <w:rFonts w:cstheme="minorHAnsi"/>
          <w:sz w:val="24"/>
          <w:szCs w:val="24"/>
        </w:rPr>
      </w:pPr>
    </w:p>
    <w:p w14:paraId="4B622292" w14:textId="77777777" w:rsidR="00802FDE" w:rsidRPr="00417AFE" w:rsidRDefault="00802FDE" w:rsidP="00802FDE">
      <w:pPr>
        <w:spacing w:line="360" w:lineRule="auto"/>
        <w:jc w:val="both"/>
        <w:rPr>
          <w:rFonts w:cstheme="minorHAnsi"/>
          <w:b/>
          <w:color w:val="C84308"/>
          <w:sz w:val="24"/>
          <w:szCs w:val="24"/>
          <w14:textFill>
            <w14:gradFill>
              <w14:gsLst>
                <w14:gs w14:pos="0">
                  <w14:schemeClr w14:val="accent2">
                    <w14:alpha w14:val="16000"/>
                    <w14:lumMod w14:val="89000"/>
                  </w14:schemeClr>
                </w14:gs>
                <w14:gs w14:pos="45000">
                  <w14:schemeClr w14:val="accent2">
                    <w14:lumMod w14:val="89000"/>
                  </w14:schemeClr>
                </w14:gs>
                <w14:gs w14:pos="75000">
                  <w14:schemeClr w14:val="accent2">
                    <w14:lumMod w14:val="75000"/>
                  </w14:schemeClr>
                </w14:gs>
                <w14:gs w14:pos="97000">
                  <w14:schemeClr w14:val="accent2">
                    <w14:lumMod w14:val="70000"/>
                  </w14:schemeClr>
                </w14:gs>
              </w14:gsLst>
              <w14:path w14:path="circle">
                <w14:fillToRect w14:l="100000" w14:t="100000" w14:r="0" w14:b="0"/>
              </w14:path>
            </w14:gradFill>
          </w14:textFill>
        </w:rPr>
      </w:pPr>
      <w:r w:rsidRPr="00417AFE">
        <w:rPr>
          <w:rFonts w:cstheme="minorHAnsi"/>
          <w:b/>
          <w:color w:val="C84308"/>
          <w:sz w:val="24"/>
          <w:szCs w:val="24"/>
          <w14:textFill>
            <w14:gradFill>
              <w14:gsLst>
                <w14:gs w14:pos="0">
                  <w14:schemeClr w14:val="accent2">
                    <w14:alpha w14:val="16000"/>
                    <w14:lumMod w14:val="89000"/>
                  </w14:schemeClr>
                </w14:gs>
                <w14:gs w14:pos="45000">
                  <w14:schemeClr w14:val="accent2">
                    <w14:lumMod w14:val="89000"/>
                  </w14:schemeClr>
                </w14:gs>
                <w14:gs w14:pos="75000">
                  <w14:schemeClr w14:val="accent2">
                    <w14:lumMod w14:val="75000"/>
                  </w14:schemeClr>
                </w14:gs>
                <w14:gs w14:pos="97000">
                  <w14:schemeClr w14:val="accent2">
                    <w14:lumMod w14:val="70000"/>
                  </w14:schemeClr>
                </w14:gs>
              </w14:gsLst>
              <w14:path w14:path="circle">
                <w14:fillToRect w14:l="100000" w14:t="100000" w14:r="0" w14:b="0"/>
              </w14:path>
            </w14:gradFill>
          </w14:textFill>
        </w:rPr>
        <w:lastRenderedPageBreak/>
        <w:t>TUNNETAITOTUOKIOT:</w:t>
      </w:r>
    </w:p>
    <w:p w14:paraId="403307B7" w14:textId="77777777" w:rsidR="006C1173" w:rsidRDefault="00802FDE" w:rsidP="006C1173">
      <w:pPr>
        <w:spacing w:line="276" w:lineRule="auto"/>
        <w:jc w:val="both"/>
        <w:rPr>
          <w:rFonts w:cstheme="minorHAnsi"/>
          <w:sz w:val="24"/>
          <w:szCs w:val="24"/>
        </w:rPr>
      </w:pPr>
      <w:r w:rsidRPr="00802FDE">
        <w:rPr>
          <w:rFonts w:cstheme="minorHAnsi"/>
          <w:sz w:val="24"/>
          <w:szCs w:val="24"/>
        </w:rPr>
        <w:t xml:space="preserve">Jos päädyt pitämään tunnetaitotuokioita, niin sisällytäthän tuokioihin aina </w:t>
      </w:r>
      <w:r w:rsidRPr="00802FDE">
        <w:rPr>
          <w:rFonts w:cstheme="minorHAnsi"/>
          <w:b/>
          <w:sz w:val="24"/>
          <w:szCs w:val="24"/>
        </w:rPr>
        <w:t>tunteiden tunnistamista</w:t>
      </w:r>
      <w:r w:rsidRPr="00802FDE">
        <w:rPr>
          <w:rFonts w:cstheme="minorHAnsi"/>
          <w:sz w:val="24"/>
          <w:szCs w:val="24"/>
        </w:rPr>
        <w:t xml:space="preserve"> paitsi </w:t>
      </w:r>
      <w:r w:rsidRPr="00802FDE">
        <w:rPr>
          <w:rFonts w:cstheme="minorHAnsi"/>
          <w:b/>
          <w:sz w:val="24"/>
          <w:szCs w:val="24"/>
        </w:rPr>
        <w:t>sanallisesti</w:t>
      </w:r>
      <w:r w:rsidRPr="00802FDE">
        <w:rPr>
          <w:rFonts w:cstheme="minorHAnsi"/>
          <w:sz w:val="24"/>
          <w:szCs w:val="24"/>
        </w:rPr>
        <w:t xml:space="preserve"> myös </w:t>
      </w:r>
      <w:r w:rsidRPr="00802FDE">
        <w:rPr>
          <w:rFonts w:cstheme="minorHAnsi"/>
          <w:b/>
          <w:sz w:val="24"/>
          <w:szCs w:val="24"/>
        </w:rPr>
        <w:t>kehollisesti.</w:t>
      </w:r>
      <w:r w:rsidRPr="00802FDE">
        <w:rPr>
          <w:rFonts w:cstheme="minorHAnsi"/>
          <w:sz w:val="24"/>
          <w:szCs w:val="24"/>
        </w:rPr>
        <w:t xml:space="preserve"> Tuokiolla on hyvä harjoitella tunteen </w:t>
      </w:r>
      <w:r w:rsidRPr="00802FDE">
        <w:rPr>
          <w:rFonts w:cstheme="minorHAnsi"/>
          <w:b/>
          <w:sz w:val="24"/>
          <w:szCs w:val="24"/>
        </w:rPr>
        <w:t>sietämistä</w:t>
      </w:r>
      <w:r w:rsidRPr="00802FDE">
        <w:rPr>
          <w:rFonts w:cstheme="minorHAnsi"/>
          <w:sz w:val="24"/>
          <w:szCs w:val="24"/>
        </w:rPr>
        <w:t xml:space="preserve"> ja </w:t>
      </w:r>
      <w:r w:rsidRPr="00802FDE">
        <w:rPr>
          <w:rFonts w:cstheme="minorHAnsi"/>
          <w:b/>
          <w:sz w:val="24"/>
          <w:szCs w:val="24"/>
        </w:rPr>
        <w:t>säätelyä</w:t>
      </w:r>
      <w:r w:rsidRPr="00802FDE">
        <w:rPr>
          <w:rFonts w:cstheme="minorHAnsi"/>
          <w:sz w:val="24"/>
          <w:szCs w:val="24"/>
        </w:rPr>
        <w:t xml:space="preserve">, vaikkei tuokiolla syntyisikään suuria säädeltäviä tunteita. Usein tuokiolla pääpaino onkin toiminnallisissa hetkissä, joissa tunteita </w:t>
      </w:r>
      <w:r w:rsidRPr="00802FDE">
        <w:rPr>
          <w:rFonts w:cstheme="minorHAnsi"/>
          <w:b/>
          <w:sz w:val="24"/>
          <w:szCs w:val="24"/>
        </w:rPr>
        <w:t>ilmaistaan</w:t>
      </w:r>
      <w:r w:rsidRPr="00802FDE">
        <w:rPr>
          <w:rFonts w:cstheme="minorHAnsi"/>
          <w:sz w:val="24"/>
          <w:szCs w:val="24"/>
        </w:rPr>
        <w:t xml:space="preserve"> ja </w:t>
      </w:r>
      <w:r w:rsidRPr="00802FDE">
        <w:rPr>
          <w:rFonts w:cstheme="minorHAnsi"/>
          <w:b/>
          <w:sz w:val="24"/>
          <w:szCs w:val="24"/>
        </w:rPr>
        <w:t>käsitellään</w:t>
      </w:r>
      <w:r w:rsidRPr="00802FDE">
        <w:rPr>
          <w:rFonts w:cstheme="minorHAnsi"/>
          <w:sz w:val="24"/>
          <w:szCs w:val="24"/>
        </w:rPr>
        <w:t xml:space="preserve">. Näihin hetkiin on hyvä liittää erilaisia luovia tapoja maalaamisesta savityöskentelyyn, askartelusta satujen kerrontaan, sekä musiikkia ja monenlaista liikkumista. Muistathan lopuksi myös </w:t>
      </w:r>
      <w:r w:rsidRPr="00802FDE">
        <w:rPr>
          <w:rFonts w:cstheme="minorHAnsi"/>
          <w:b/>
          <w:sz w:val="24"/>
          <w:szCs w:val="24"/>
        </w:rPr>
        <w:t xml:space="preserve">purkaa </w:t>
      </w:r>
      <w:r w:rsidRPr="00802FDE">
        <w:rPr>
          <w:rFonts w:cstheme="minorHAnsi"/>
          <w:sz w:val="24"/>
          <w:szCs w:val="24"/>
        </w:rPr>
        <w:t xml:space="preserve">tehdyt harjoitteet keskustellen. Näin lapsi saa mahdollisuuden kertoa kokemastaan ja tuntemastaan. Tärkeää on peilata lapsille takaisin päin kaikkea sitä mitä he ovat oivaltaneet ja uskaltaneet, näin syntyy mahdollisuus </w:t>
      </w:r>
      <w:proofErr w:type="spellStart"/>
      <w:r w:rsidRPr="00802FDE">
        <w:rPr>
          <w:rFonts w:cstheme="minorHAnsi"/>
          <w:b/>
          <w:sz w:val="24"/>
          <w:szCs w:val="24"/>
        </w:rPr>
        <w:t>voimaantua</w:t>
      </w:r>
      <w:proofErr w:type="spellEnd"/>
      <w:r w:rsidRPr="00802FDE">
        <w:rPr>
          <w:rFonts w:cstheme="minorHAnsi"/>
          <w:b/>
          <w:sz w:val="24"/>
          <w:szCs w:val="24"/>
        </w:rPr>
        <w:t>.</w:t>
      </w:r>
      <w:r w:rsidR="006C1173">
        <w:rPr>
          <w:rFonts w:cstheme="minorHAnsi"/>
          <w:sz w:val="24"/>
          <w:szCs w:val="24"/>
        </w:rPr>
        <w:t xml:space="preserve">  </w:t>
      </w:r>
      <w:r w:rsidRPr="00802FDE">
        <w:rPr>
          <w:rFonts w:cstheme="minorHAnsi"/>
          <w:sz w:val="24"/>
          <w:szCs w:val="24"/>
        </w:rPr>
        <w:t xml:space="preserve">Varmista siis suunnitellessasi, että valitset harjoitteita monipuolisesti, jotta lapset saavat kokemusta kaikista tunnetaidoista: tunnistamisesta, sietämisestä, säätelystä, ilmaisemisesta, käsittelystä ja purkamisesta sekä voimaantumisesta. </w:t>
      </w:r>
    </w:p>
    <w:p w14:paraId="0AD9C6F4" w14:textId="77777777" w:rsidR="006C1173" w:rsidRDefault="006C1173" w:rsidP="006C1173">
      <w:pPr>
        <w:spacing w:line="276" w:lineRule="auto"/>
        <w:jc w:val="both"/>
        <w:rPr>
          <w:rFonts w:cstheme="minorHAnsi"/>
          <w:sz w:val="24"/>
          <w:szCs w:val="24"/>
        </w:rPr>
      </w:pPr>
    </w:p>
    <w:p w14:paraId="61C9BC09" w14:textId="77777777" w:rsidR="002D5731" w:rsidRPr="006C1173" w:rsidRDefault="00D3441F" w:rsidP="006C1173">
      <w:pPr>
        <w:spacing w:line="360" w:lineRule="auto"/>
        <w:jc w:val="both"/>
        <w:rPr>
          <w:rFonts w:cstheme="minorHAnsi"/>
          <w:sz w:val="24"/>
          <w:szCs w:val="24"/>
        </w:rPr>
      </w:pPr>
      <w:r w:rsidRPr="00417AFE">
        <w:rPr>
          <w:b/>
          <w:color w:val="C00000"/>
          <w:sz w:val="28"/>
          <w:szCs w:val="28"/>
          <w14:textFill>
            <w14:gradFill>
              <w14:gsLst>
                <w14:gs w14:pos="0">
                  <w14:schemeClr w14:val="accent2">
                    <w14:alpha w14:val="16000"/>
                    <w14:lumMod w14:val="89000"/>
                  </w14:schemeClr>
                </w14:gs>
                <w14:gs w14:pos="45000">
                  <w14:schemeClr w14:val="accent2">
                    <w14:lumMod w14:val="89000"/>
                  </w14:schemeClr>
                </w14:gs>
                <w14:gs w14:pos="75000">
                  <w14:schemeClr w14:val="accent2">
                    <w14:lumMod w14:val="75000"/>
                  </w14:schemeClr>
                </w14:gs>
                <w14:gs w14:pos="97000">
                  <w14:schemeClr w14:val="accent2">
                    <w14:lumMod w14:val="70000"/>
                  </w14:schemeClr>
                </w14:gs>
              </w14:gsLst>
              <w14:path w14:path="circle">
                <w14:fillToRect w14:l="100000" w14:t="100000" w14:r="0" w14:b="0"/>
              </w14:path>
            </w14:gradFill>
          </w14:textFill>
        </w:rPr>
        <w:t xml:space="preserve">ISOMPIA KOKONAISUUKSIA TUNNETAITOJEN HARJOITTELUUN: </w:t>
      </w:r>
    </w:p>
    <w:p w14:paraId="4E898C0C" w14:textId="77777777" w:rsidR="002D5731" w:rsidRDefault="002D5731" w:rsidP="002D5731">
      <w:pPr>
        <w:spacing w:line="276" w:lineRule="auto"/>
        <w:jc w:val="both"/>
        <w:rPr>
          <w:rStyle w:val="Hyperlinkki"/>
          <w:rFonts w:cstheme="minorHAnsi"/>
          <w:sz w:val="24"/>
          <w:szCs w:val="24"/>
        </w:rPr>
      </w:pPr>
      <w:r w:rsidRPr="00D936F4">
        <w:rPr>
          <w:rFonts w:cstheme="minorHAnsi"/>
          <w:sz w:val="24"/>
          <w:szCs w:val="24"/>
        </w:rPr>
        <w:t xml:space="preserve">Rossi ja Viima tunnetaitoja opettelemassa </w:t>
      </w:r>
      <w:r>
        <w:rPr>
          <w:rFonts w:cstheme="minorHAnsi"/>
          <w:sz w:val="24"/>
          <w:szCs w:val="24"/>
        </w:rPr>
        <w:t xml:space="preserve">-tunnetaito-opas: </w:t>
      </w:r>
      <w:r w:rsidRPr="00D936F4">
        <w:rPr>
          <w:rFonts w:cstheme="minorHAnsi"/>
          <w:sz w:val="24"/>
          <w:szCs w:val="24"/>
        </w:rPr>
        <w:t>tunnetaitoharjoituks</w:t>
      </w:r>
      <w:r>
        <w:rPr>
          <w:rFonts w:cstheme="minorHAnsi"/>
          <w:sz w:val="24"/>
          <w:szCs w:val="24"/>
        </w:rPr>
        <w:t xml:space="preserve">ia alle kouluikäisille lapsille: </w:t>
      </w:r>
      <w:hyperlink r:id="rId60" w:history="1">
        <w:r w:rsidRPr="00711A68">
          <w:rPr>
            <w:rStyle w:val="Hyperlinkki"/>
            <w:rFonts w:cstheme="minorHAnsi"/>
            <w:sz w:val="24"/>
            <w:szCs w:val="24"/>
          </w:rPr>
          <w:t>http://www.savas.fi/userfiles/file/lastu/Rossi_ja_Viima_tunnetaitoja_opettelemassa_opas.pdf</w:t>
        </w:r>
      </w:hyperlink>
    </w:p>
    <w:p w14:paraId="21EC7A5F" w14:textId="77777777" w:rsidR="002D5731" w:rsidRDefault="002D5731" w:rsidP="002D5731">
      <w:pPr>
        <w:rPr>
          <w:sz w:val="24"/>
        </w:rPr>
      </w:pPr>
      <w:r>
        <w:rPr>
          <w:sz w:val="24"/>
        </w:rPr>
        <w:t xml:space="preserve">Kokonainen tunnepaketti, Empatian supersankarit: </w:t>
      </w:r>
      <w:r>
        <w:rPr>
          <w:sz w:val="24"/>
        </w:rPr>
        <w:br/>
      </w:r>
      <w:hyperlink r:id="rId61" w:history="1">
        <w:r w:rsidRPr="00D30356">
          <w:rPr>
            <w:rStyle w:val="Hyperlinkki"/>
            <w:sz w:val="24"/>
          </w:rPr>
          <w:t>https://viitotturakkaus.fi/tuote/empatian-supersankari/</w:t>
        </w:r>
      </w:hyperlink>
    </w:p>
    <w:p w14:paraId="46977F7C" w14:textId="77777777" w:rsidR="002D5731" w:rsidRDefault="002D5731" w:rsidP="002D5731">
      <w:pPr>
        <w:rPr>
          <w:sz w:val="24"/>
        </w:rPr>
      </w:pPr>
      <w:r>
        <w:rPr>
          <w:sz w:val="24"/>
        </w:rPr>
        <w:t xml:space="preserve">Pieni kirja luonteenvahvuuksista, perustuu osittain </w:t>
      </w:r>
      <w:r w:rsidRPr="00875A92">
        <w:rPr>
          <w:b/>
          <w:sz w:val="24"/>
        </w:rPr>
        <w:t>Huomaa Hyvä</w:t>
      </w:r>
      <w:r>
        <w:rPr>
          <w:sz w:val="24"/>
        </w:rPr>
        <w:t xml:space="preserve"> materiaaliin: </w:t>
      </w:r>
      <w:hyperlink r:id="rId62" w:history="1">
        <w:r w:rsidRPr="00D30356">
          <w:rPr>
            <w:rStyle w:val="Hyperlinkki"/>
            <w:sz w:val="24"/>
          </w:rPr>
          <w:t>https://positiivinenkasvatus.fi/wp-content/uploads/2018/09/pieni-kirja-luonteenvahvuuksista-2018.pdf</w:t>
        </w:r>
      </w:hyperlink>
    </w:p>
    <w:p w14:paraId="55EF8E21" w14:textId="77777777" w:rsidR="002D5731" w:rsidRDefault="002D5731" w:rsidP="002D5731">
      <w:pPr>
        <w:rPr>
          <w:rStyle w:val="Hyperlinkki"/>
          <w:sz w:val="24"/>
        </w:rPr>
      </w:pPr>
      <w:r w:rsidRPr="00875A92">
        <w:rPr>
          <w:sz w:val="24"/>
        </w:rPr>
        <w:t>Vahvuus Variksen</w:t>
      </w:r>
      <w:r w:rsidRPr="00875A92">
        <w:rPr>
          <w:b/>
          <w:sz w:val="24"/>
        </w:rPr>
        <w:t xml:space="preserve"> Huomaa hyvä</w:t>
      </w:r>
      <w:r w:rsidRPr="00875A92">
        <w:rPr>
          <w:sz w:val="24"/>
        </w:rPr>
        <w:t xml:space="preserve"> -kortit: </w:t>
      </w:r>
      <w:hyperlink r:id="rId63" w:history="1">
        <w:r w:rsidRPr="002D5731">
          <w:rPr>
            <w:rStyle w:val="Hyperlinkki"/>
            <w:sz w:val="24"/>
          </w:rPr>
          <w:t>https://positive.fi/fi/resurssit/kortit/</w:t>
        </w:r>
      </w:hyperlink>
    </w:p>
    <w:p w14:paraId="3F8D2AD1" w14:textId="77777777" w:rsidR="00CD2AE9" w:rsidRDefault="002D5731" w:rsidP="002D5731">
      <w:pPr>
        <w:rPr>
          <w:rStyle w:val="Hyperlinkki"/>
          <w:sz w:val="24"/>
        </w:rPr>
      </w:pPr>
      <w:r>
        <w:rPr>
          <w:sz w:val="24"/>
        </w:rPr>
        <w:t xml:space="preserve">Opinnäytetyöhön liittyvä </w:t>
      </w:r>
      <w:r w:rsidRPr="002D5731">
        <w:rPr>
          <w:b/>
          <w:sz w:val="24"/>
        </w:rPr>
        <w:t>menetelmäkansio</w:t>
      </w:r>
      <w:r>
        <w:rPr>
          <w:sz w:val="24"/>
        </w:rPr>
        <w:t>: Kirjoja tunnetaitoihin liittyen &amp; leikkejä sivusta 61 eteenpäin. Jaoteltuna</w:t>
      </w:r>
      <w:r w:rsidR="00CD2AE9">
        <w:rPr>
          <w:sz w:val="24"/>
        </w:rPr>
        <w:t xml:space="preserve"> seuraavasti:</w:t>
      </w:r>
      <w:r w:rsidR="00CD2AE9">
        <w:rPr>
          <w:sz w:val="24"/>
        </w:rPr>
        <w:br/>
      </w:r>
      <w:r>
        <w:rPr>
          <w:sz w:val="24"/>
        </w:rPr>
        <w:t>alle 1-vuotiaiden satukirjoja ja tunneka</w:t>
      </w:r>
      <w:r w:rsidR="00CD2AE9">
        <w:rPr>
          <w:sz w:val="24"/>
        </w:rPr>
        <w:t>svatusleikkejä</w:t>
      </w:r>
      <w:r w:rsidR="00CD2AE9">
        <w:rPr>
          <w:sz w:val="24"/>
        </w:rPr>
        <w:br/>
      </w:r>
      <w:r>
        <w:rPr>
          <w:sz w:val="24"/>
        </w:rPr>
        <w:t xml:space="preserve">1-3-vuotiaiden </w:t>
      </w:r>
      <w:r w:rsidRPr="002D5731">
        <w:rPr>
          <w:sz w:val="24"/>
        </w:rPr>
        <w:t>satukirjoja ja tunnekasvatusleikkejä</w:t>
      </w:r>
      <w:r w:rsidR="00CD2AE9">
        <w:rPr>
          <w:sz w:val="24"/>
        </w:rPr>
        <w:br/>
        <w:t xml:space="preserve">3-5-vuotiaiden </w:t>
      </w:r>
      <w:r w:rsidR="00CD2AE9" w:rsidRPr="00CD2AE9">
        <w:rPr>
          <w:sz w:val="24"/>
        </w:rPr>
        <w:t xml:space="preserve">satukirjoja ja tunnekasvatusleikkejä </w:t>
      </w:r>
      <w:r w:rsidR="00CD2AE9">
        <w:rPr>
          <w:sz w:val="24"/>
        </w:rPr>
        <w:br/>
        <w:t xml:space="preserve">yli 5-vuotiaiden </w:t>
      </w:r>
      <w:r w:rsidR="00CD2AE9" w:rsidRPr="00CD2AE9">
        <w:rPr>
          <w:sz w:val="24"/>
        </w:rPr>
        <w:t xml:space="preserve">satukirjoja ja tunnekasvatusleikkejä </w:t>
      </w:r>
      <w:hyperlink r:id="rId64" w:history="1">
        <w:r w:rsidR="00CD2AE9" w:rsidRPr="00EF10ED">
          <w:rPr>
            <w:rStyle w:val="Hyperlinkki"/>
            <w:sz w:val="24"/>
          </w:rPr>
          <w:t>https://www.theseus.fi/bitstream/handle/10024/132475/Susanna_Qvick.pdf?sequence=1&amp;isAllowed=y</w:t>
        </w:r>
      </w:hyperlink>
    </w:p>
    <w:p w14:paraId="384FB5F8" w14:textId="77777777" w:rsidR="00837AED" w:rsidRDefault="00837AED">
      <w:pPr>
        <w:rPr>
          <w:rStyle w:val="Hyperlinkki"/>
          <w:color w:val="auto"/>
          <w:sz w:val="24"/>
          <w:u w:val="none"/>
        </w:rPr>
      </w:pPr>
      <w:proofErr w:type="spellStart"/>
      <w:r w:rsidRPr="0066720D">
        <w:rPr>
          <w:b/>
          <w:sz w:val="24"/>
        </w:rPr>
        <w:t>Pikkulin</w:t>
      </w:r>
      <w:proofErr w:type="spellEnd"/>
      <w:r>
        <w:rPr>
          <w:sz w:val="24"/>
        </w:rPr>
        <w:t xml:space="preserve"> tunnejuttuja pienille löytyy areenasta </w:t>
      </w:r>
      <w:hyperlink r:id="rId65" w:history="1">
        <w:r w:rsidRPr="000414C9">
          <w:rPr>
            <w:rStyle w:val="Hyperlinkki"/>
            <w:sz w:val="24"/>
          </w:rPr>
          <w:t>https://areena.yle.fi/1-3832826</w:t>
        </w:r>
      </w:hyperlink>
      <w:r w:rsidR="0066720D">
        <w:rPr>
          <w:sz w:val="24"/>
        </w:rPr>
        <w:br/>
      </w:r>
      <w:r>
        <w:rPr>
          <w:sz w:val="24"/>
        </w:rPr>
        <w:t xml:space="preserve">Ja tässä koosteena aihealueet: </w:t>
      </w:r>
      <w:hyperlink r:id="rId66" w:history="1">
        <w:r w:rsidR="0066720D" w:rsidRPr="00C33566">
          <w:rPr>
            <w:rStyle w:val="Hyperlinkki"/>
            <w:sz w:val="24"/>
          </w:rPr>
          <w:t>https://pikkuli.fi/wp-content/uploads/2018/10/Pikkuli_jaksotarinat-ja-teemat-.pdf</w:t>
        </w:r>
      </w:hyperlink>
    </w:p>
    <w:p w14:paraId="4B1F511A" w14:textId="77777777" w:rsidR="006C1173" w:rsidRDefault="006C1173" w:rsidP="00287A6F">
      <w:pPr>
        <w:spacing w:line="360" w:lineRule="auto"/>
        <w:rPr>
          <w:rStyle w:val="Hyperlinkki"/>
          <w:sz w:val="24"/>
        </w:rPr>
      </w:pPr>
    </w:p>
    <w:p w14:paraId="6DEC9098" w14:textId="77777777" w:rsidR="00F7199B" w:rsidRPr="00F7199B" w:rsidRDefault="00F7199B" w:rsidP="00F7199B">
      <w:pPr>
        <w:spacing w:line="276" w:lineRule="auto"/>
        <w:rPr>
          <w:b/>
          <w:sz w:val="24"/>
        </w:rPr>
      </w:pPr>
      <w:r w:rsidRPr="00F7199B">
        <w:rPr>
          <w:b/>
          <w:sz w:val="24"/>
        </w:rPr>
        <w:t xml:space="preserve">LÄHTEINÄ KÄYTETTY: </w:t>
      </w:r>
    </w:p>
    <w:p w14:paraId="03055144" w14:textId="77777777" w:rsidR="00EB3259" w:rsidRPr="00F7199B" w:rsidRDefault="00EB3259" w:rsidP="00F7199B">
      <w:pPr>
        <w:pStyle w:val="Eivli"/>
        <w:rPr>
          <w:sz w:val="24"/>
          <w:szCs w:val="24"/>
        </w:rPr>
      </w:pPr>
      <w:r w:rsidRPr="00F7199B">
        <w:rPr>
          <w:b/>
          <w:bCs/>
          <w:sz w:val="24"/>
          <w:szCs w:val="24"/>
        </w:rPr>
        <w:t xml:space="preserve">Päivi Niemi: </w:t>
      </w:r>
      <w:r w:rsidR="007A12BD" w:rsidRPr="00F7199B">
        <w:rPr>
          <w:sz w:val="24"/>
          <w:szCs w:val="24"/>
        </w:rPr>
        <w:t>Hyvää mieltä ja Tunnetaitoja</w:t>
      </w:r>
    </w:p>
    <w:p w14:paraId="57D4209B" w14:textId="77777777" w:rsidR="007A12BD" w:rsidRPr="00F7199B" w:rsidRDefault="007A12BD" w:rsidP="00F7199B">
      <w:pPr>
        <w:pStyle w:val="Eivli"/>
        <w:rPr>
          <w:sz w:val="24"/>
          <w:szCs w:val="24"/>
        </w:rPr>
      </w:pPr>
      <w:r w:rsidRPr="00F7199B">
        <w:rPr>
          <w:b/>
          <w:bCs/>
          <w:sz w:val="24"/>
          <w:szCs w:val="24"/>
        </w:rPr>
        <w:t xml:space="preserve">Anne-Mari </w:t>
      </w:r>
      <w:proofErr w:type="spellStart"/>
      <w:r w:rsidRPr="00F7199B">
        <w:rPr>
          <w:b/>
          <w:bCs/>
          <w:sz w:val="24"/>
          <w:szCs w:val="24"/>
        </w:rPr>
        <w:t>Jääskinen</w:t>
      </w:r>
      <w:proofErr w:type="spellEnd"/>
      <w:r w:rsidRPr="00F7199B">
        <w:rPr>
          <w:b/>
          <w:bCs/>
          <w:sz w:val="24"/>
          <w:szCs w:val="24"/>
        </w:rPr>
        <w:t xml:space="preserve">: </w:t>
      </w:r>
      <w:r w:rsidRPr="00F7199B">
        <w:rPr>
          <w:sz w:val="24"/>
          <w:szCs w:val="24"/>
        </w:rPr>
        <w:t xml:space="preserve">Mitä </w:t>
      </w:r>
      <w:proofErr w:type="spellStart"/>
      <w:r w:rsidRPr="00F7199B">
        <w:rPr>
          <w:sz w:val="24"/>
          <w:szCs w:val="24"/>
        </w:rPr>
        <w:t>sä</w:t>
      </w:r>
      <w:proofErr w:type="spellEnd"/>
      <w:r w:rsidRPr="00F7199B">
        <w:rPr>
          <w:sz w:val="24"/>
          <w:szCs w:val="24"/>
        </w:rPr>
        <w:t xml:space="preserve"> </w:t>
      </w:r>
      <w:proofErr w:type="spellStart"/>
      <w:r w:rsidRPr="00F7199B">
        <w:rPr>
          <w:sz w:val="24"/>
          <w:szCs w:val="24"/>
        </w:rPr>
        <w:t>rageet</w:t>
      </w:r>
      <w:proofErr w:type="spellEnd"/>
      <w:r w:rsidRPr="00F7199B">
        <w:rPr>
          <w:sz w:val="24"/>
          <w:szCs w:val="24"/>
        </w:rPr>
        <w:t>? Lapsen ja nuoren tunnetaitojen tukeminen</w:t>
      </w:r>
    </w:p>
    <w:p w14:paraId="36328129" w14:textId="77777777" w:rsidR="007A12BD" w:rsidRPr="00F7199B" w:rsidRDefault="007A12BD" w:rsidP="00F7199B">
      <w:pPr>
        <w:pStyle w:val="Eivli"/>
        <w:rPr>
          <w:b/>
          <w:bCs/>
          <w:sz w:val="24"/>
          <w:szCs w:val="24"/>
        </w:rPr>
      </w:pPr>
      <w:r w:rsidRPr="00F7199B">
        <w:rPr>
          <w:b/>
          <w:sz w:val="24"/>
          <w:szCs w:val="24"/>
        </w:rPr>
        <w:t xml:space="preserve">Taina Sainio, Riikka Pajulahti ja Nina </w:t>
      </w:r>
      <w:proofErr w:type="spellStart"/>
      <w:r w:rsidRPr="00F7199B">
        <w:rPr>
          <w:b/>
          <w:sz w:val="24"/>
          <w:szCs w:val="24"/>
        </w:rPr>
        <w:t>Sajaniemi</w:t>
      </w:r>
      <w:proofErr w:type="spellEnd"/>
      <w:r w:rsidRPr="00F7199B">
        <w:rPr>
          <w:b/>
          <w:sz w:val="24"/>
          <w:szCs w:val="24"/>
        </w:rPr>
        <w:t xml:space="preserve">: </w:t>
      </w:r>
      <w:r w:rsidRPr="00F7199B">
        <w:rPr>
          <w:bCs/>
          <w:sz w:val="24"/>
          <w:szCs w:val="24"/>
        </w:rPr>
        <w:t>Näin tuet lapsen itsesäätelyä</w:t>
      </w:r>
    </w:p>
    <w:p w14:paraId="65F9C3DC" w14:textId="77777777" w:rsidR="006C1173" w:rsidRDefault="006C1173" w:rsidP="00287A6F">
      <w:pPr>
        <w:spacing w:line="360" w:lineRule="auto"/>
        <w:rPr>
          <w:rStyle w:val="Hyperlinkki"/>
          <w:sz w:val="24"/>
        </w:rPr>
      </w:pPr>
    </w:p>
    <w:p w14:paraId="5023141B" w14:textId="77777777" w:rsidR="006C1173" w:rsidRDefault="006C1173" w:rsidP="00287A6F">
      <w:pPr>
        <w:spacing w:line="360" w:lineRule="auto"/>
        <w:rPr>
          <w:rStyle w:val="Hyperlinkki"/>
          <w:sz w:val="24"/>
        </w:rPr>
      </w:pPr>
    </w:p>
    <w:p w14:paraId="1F3B1409" w14:textId="77777777" w:rsidR="006C1173" w:rsidRDefault="006C1173" w:rsidP="00287A6F">
      <w:pPr>
        <w:spacing w:line="360" w:lineRule="auto"/>
        <w:rPr>
          <w:rStyle w:val="Hyperlinkki"/>
          <w:sz w:val="24"/>
        </w:rPr>
      </w:pPr>
    </w:p>
    <w:p w14:paraId="0215298B" w14:textId="77777777" w:rsidR="00287A6F" w:rsidRDefault="00287A6F" w:rsidP="00287A6F">
      <w:pPr>
        <w:spacing w:line="360" w:lineRule="auto"/>
        <w:rPr>
          <w:rStyle w:val="Hyperlinkki"/>
          <w:rFonts w:cstheme="minorHAnsi"/>
          <w:b/>
          <w:color w:val="auto"/>
          <w:sz w:val="24"/>
          <w:szCs w:val="24"/>
          <w:u w:val="none"/>
        </w:rPr>
      </w:pPr>
      <w:r w:rsidRPr="00287A6F">
        <w:rPr>
          <w:rStyle w:val="Hyperlinkki"/>
          <w:rFonts w:cstheme="minorHAnsi"/>
          <w:b/>
          <w:color w:val="auto"/>
          <w:sz w:val="24"/>
          <w:szCs w:val="24"/>
          <w:u w:val="none"/>
        </w:rPr>
        <w:lastRenderedPageBreak/>
        <w:t>TUNNEKIRJOJA:</w:t>
      </w:r>
    </w:p>
    <w:p w14:paraId="2E744BAA" w14:textId="77777777" w:rsidR="00F36AF6" w:rsidRPr="00F36AF6" w:rsidRDefault="00BF4BFE" w:rsidP="00F36AF6">
      <w:pPr>
        <w:pStyle w:val="Eivli"/>
        <w:rPr>
          <w:rStyle w:val="Hyperlinkki"/>
          <w:rFonts w:cstheme="minorHAnsi"/>
          <w:color w:val="auto"/>
          <w:sz w:val="24"/>
          <w:szCs w:val="24"/>
          <w:u w:val="none"/>
        </w:rPr>
      </w:pPr>
      <w:r w:rsidRPr="004A4B6B">
        <w:rPr>
          <w:rStyle w:val="Hyperlinkki"/>
          <w:rFonts w:cstheme="minorHAnsi"/>
          <w:b/>
          <w:color w:val="auto"/>
          <w:sz w:val="24"/>
          <w:szCs w:val="24"/>
          <w:u w:val="none"/>
        </w:rPr>
        <w:t>Fanni-kirjat</w:t>
      </w:r>
      <w:r>
        <w:rPr>
          <w:rStyle w:val="Hyperlinkki"/>
          <w:rFonts w:cstheme="minorHAnsi"/>
          <w:color w:val="auto"/>
          <w:sz w:val="24"/>
          <w:szCs w:val="24"/>
          <w:u w:val="none"/>
        </w:rPr>
        <w:t xml:space="preserve"> (</w:t>
      </w:r>
      <w:r>
        <w:rPr>
          <w:rFonts w:cstheme="minorHAnsi"/>
          <w:sz w:val="24"/>
          <w:szCs w:val="24"/>
        </w:rPr>
        <w:t xml:space="preserve">kirjoissa on </w:t>
      </w:r>
      <w:r w:rsidRPr="00BF4BFE">
        <w:rPr>
          <w:rFonts w:cstheme="minorHAnsi"/>
          <w:sz w:val="24"/>
          <w:szCs w:val="24"/>
        </w:rPr>
        <w:t>ideoita ja tehtäviä satuun liittyvien tunnetaitojen h</w:t>
      </w:r>
      <w:r>
        <w:rPr>
          <w:rFonts w:cstheme="minorHAnsi"/>
          <w:sz w:val="24"/>
          <w:szCs w:val="24"/>
        </w:rPr>
        <w:t>arjoittelemiseksi)</w:t>
      </w:r>
      <w:r>
        <w:rPr>
          <w:rStyle w:val="Hyperlinkki"/>
          <w:rFonts w:cstheme="minorHAnsi"/>
          <w:color w:val="auto"/>
          <w:sz w:val="24"/>
          <w:szCs w:val="24"/>
          <w:u w:val="none"/>
        </w:rPr>
        <w:br/>
      </w:r>
    </w:p>
    <w:p w14:paraId="6DE4CDA8"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Fanni ja suuri tunnemöykky - Tunteiden tunnistamisen ja nimeämisen harjoitteleminen</w:t>
      </w:r>
    </w:p>
    <w:p w14:paraId="62FF431D"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Fanni ja ihmeellinen tunnelämpömittari - Tunnesäätelyn harjoitteleminen</w:t>
      </w:r>
    </w:p>
    <w:p w14:paraId="73257833"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Fanni ja rento laiskiainen - Stressin säätelyn ja rentoutumisen harjoitteleminen</w:t>
      </w:r>
    </w:p>
    <w:p w14:paraId="7C5509D7" w14:textId="77777777" w:rsidR="00F36AF6" w:rsidRPr="00F36AF6" w:rsidRDefault="00BF4BFE" w:rsidP="00F36AF6">
      <w:pPr>
        <w:pStyle w:val="Eivli"/>
        <w:rPr>
          <w:rStyle w:val="Hyperlinkki"/>
          <w:rFonts w:cstheme="minorHAnsi"/>
          <w:color w:val="auto"/>
          <w:sz w:val="24"/>
          <w:szCs w:val="24"/>
          <w:u w:val="none"/>
        </w:rPr>
      </w:pPr>
      <w:r>
        <w:rPr>
          <w:rStyle w:val="Hyperlinkki"/>
          <w:rFonts w:cstheme="minorHAnsi"/>
          <w:color w:val="auto"/>
          <w:sz w:val="24"/>
          <w:szCs w:val="24"/>
          <w:u w:val="none"/>
        </w:rPr>
        <w:t xml:space="preserve">        Fanni ja levoton t</w:t>
      </w:r>
      <w:r w:rsidR="00F36AF6" w:rsidRPr="00F36AF6">
        <w:rPr>
          <w:rStyle w:val="Hyperlinkki"/>
          <w:rFonts w:cstheme="minorHAnsi"/>
          <w:color w:val="auto"/>
          <w:sz w:val="24"/>
          <w:szCs w:val="24"/>
          <w:u w:val="none"/>
        </w:rPr>
        <w:t>iikeri - Rauhoittumisen taitojen harjoitteleminen</w:t>
      </w:r>
    </w:p>
    <w:p w14:paraId="27BA5E63"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Fanni ja liian jännittävä yö - Pelkojen voittamisen harjoitteleminen</w:t>
      </w:r>
    </w:p>
    <w:p w14:paraId="562C75D1" w14:textId="77777777" w:rsidR="00BF4BFE" w:rsidRPr="00F36AF6" w:rsidRDefault="00BF4BFE" w:rsidP="00F36AF6">
      <w:pPr>
        <w:pStyle w:val="Eivli"/>
        <w:rPr>
          <w:rStyle w:val="Hyperlinkki"/>
          <w:rFonts w:cstheme="minorHAnsi"/>
          <w:color w:val="auto"/>
          <w:sz w:val="24"/>
          <w:szCs w:val="24"/>
          <w:u w:val="none"/>
        </w:rPr>
      </w:pPr>
    </w:p>
    <w:p w14:paraId="789330FD" w14:textId="77777777" w:rsidR="00F36AF6" w:rsidRPr="004A4B6B" w:rsidRDefault="00F36AF6" w:rsidP="00F36AF6">
      <w:pPr>
        <w:pStyle w:val="Eivli"/>
        <w:rPr>
          <w:rStyle w:val="Hyperlinkki"/>
          <w:rFonts w:cstheme="minorHAnsi"/>
          <w:b/>
          <w:color w:val="auto"/>
          <w:sz w:val="24"/>
          <w:szCs w:val="24"/>
          <w:u w:val="none"/>
        </w:rPr>
      </w:pPr>
      <w:r w:rsidRPr="004A4B6B">
        <w:rPr>
          <w:rStyle w:val="Hyperlinkki"/>
          <w:rFonts w:cstheme="minorHAnsi"/>
          <w:b/>
          <w:color w:val="auto"/>
          <w:sz w:val="24"/>
          <w:szCs w:val="24"/>
          <w:u w:val="none"/>
        </w:rPr>
        <w:t xml:space="preserve">    Ympyräiset-sarja</w:t>
      </w:r>
      <w:r w:rsidR="00BF4BFE" w:rsidRPr="004A4B6B">
        <w:rPr>
          <w:rStyle w:val="Hyperlinkki"/>
          <w:rFonts w:cstheme="minorHAnsi"/>
          <w:b/>
          <w:color w:val="auto"/>
          <w:sz w:val="24"/>
          <w:szCs w:val="24"/>
          <w:u w:val="none"/>
        </w:rPr>
        <w:br/>
      </w:r>
    </w:p>
    <w:p w14:paraId="47939347"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Pelokas Pingviini ylittää itsensä</w:t>
      </w:r>
    </w:p>
    <w:p w14:paraId="1E430CF0"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Sisu Kettu ei anna periksi</w:t>
      </w:r>
    </w:p>
    <w:p w14:paraId="4FF3A385"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Siro Saparon iso moka</w:t>
      </w:r>
    </w:p>
    <w:p w14:paraId="0D3A805D"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w:t>
      </w:r>
      <w:proofErr w:type="spellStart"/>
      <w:r w:rsidRPr="00F36AF6">
        <w:rPr>
          <w:rStyle w:val="Hyperlinkki"/>
          <w:rFonts w:cstheme="minorHAnsi"/>
          <w:color w:val="auto"/>
          <w:sz w:val="24"/>
          <w:szCs w:val="24"/>
          <w:u w:val="none"/>
        </w:rPr>
        <w:t>Räyhä</w:t>
      </w:r>
      <w:proofErr w:type="spellEnd"/>
      <w:r w:rsidRPr="00F36AF6">
        <w:rPr>
          <w:rStyle w:val="Hyperlinkki"/>
          <w:rFonts w:cstheme="minorHAnsi"/>
          <w:color w:val="auto"/>
          <w:sz w:val="24"/>
          <w:szCs w:val="24"/>
          <w:u w:val="none"/>
        </w:rPr>
        <w:t xml:space="preserve"> Ravun kiukkupuuska</w:t>
      </w:r>
    </w:p>
    <w:p w14:paraId="707A9081"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w:t>
      </w:r>
      <w:proofErr w:type="spellStart"/>
      <w:r w:rsidRPr="00F36AF6">
        <w:rPr>
          <w:rStyle w:val="Hyperlinkki"/>
          <w:rFonts w:cstheme="minorHAnsi"/>
          <w:color w:val="auto"/>
          <w:sz w:val="24"/>
          <w:szCs w:val="24"/>
          <w:u w:val="none"/>
        </w:rPr>
        <w:t>Puspus</w:t>
      </w:r>
      <w:proofErr w:type="spellEnd"/>
      <w:r w:rsidRPr="00F36AF6">
        <w:rPr>
          <w:rStyle w:val="Hyperlinkki"/>
          <w:rFonts w:cstheme="minorHAnsi"/>
          <w:color w:val="auto"/>
          <w:sz w:val="24"/>
          <w:szCs w:val="24"/>
          <w:u w:val="none"/>
        </w:rPr>
        <w:t xml:space="preserve"> Pusukala tahtoo leikkiin</w:t>
      </w:r>
    </w:p>
    <w:p w14:paraId="32ADB2C8"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Pomppu </w:t>
      </w:r>
      <w:proofErr w:type="spellStart"/>
      <w:r w:rsidRPr="00F36AF6">
        <w:rPr>
          <w:rStyle w:val="Hyperlinkki"/>
          <w:rFonts w:cstheme="minorHAnsi"/>
          <w:color w:val="auto"/>
          <w:sz w:val="24"/>
          <w:szCs w:val="24"/>
          <w:u w:val="none"/>
        </w:rPr>
        <w:t>Bansku</w:t>
      </w:r>
      <w:proofErr w:type="spellEnd"/>
      <w:r w:rsidRPr="00F36AF6">
        <w:rPr>
          <w:rStyle w:val="Hyperlinkki"/>
          <w:rFonts w:cstheme="minorHAnsi"/>
          <w:color w:val="auto"/>
          <w:sz w:val="24"/>
          <w:szCs w:val="24"/>
          <w:u w:val="none"/>
        </w:rPr>
        <w:t xml:space="preserve"> ylikierroksilla</w:t>
      </w:r>
    </w:p>
    <w:p w14:paraId="0390D434"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Koala Karhu haluaa olla paras</w:t>
      </w:r>
    </w:p>
    <w:p w14:paraId="37A0F0BB"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Kiva Kirahvin kannustus</w:t>
      </w:r>
    </w:p>
    <w:p w14:paraId="2089EC7F"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Pieni kirja tunteista</w:t>
      </w:r>
    </w:p>
    <w:p w14:paraId="664355AD" w14:textId="77777777" w:rsidR="00BF4BFE" w:rsidRDefault="00BF4BFE" w:rsidP="00F36AF6">
      <w:pPr>
        <w:pStyle w:val="Eivli"/>
        <w:rPr>
          <w:rFonts w:cstheme="minorHAnsi"/>
          <w:sz w:val="24"/>
          <w:szCs w:val="24"/>
        </w:rPr>
      </w:pPr>
    </w:p>
    <w:p w14:paraId="4403FB5F" w14:textId="77777777" w:rsidR="00BF4BFE" w:rsidRDefault="00BF4BFE" w:rsidP="00BF4BFE">
      <w:pPr>
        <w:pStyle w:val="Eivli"/>
        <w:rPr>
          <w:rFonts w:cstheme="minorHAnsi"/>
          <w:sz w:val="24"/>
          <w:szCs w:val="24"/>
        </w:rPr>
      </w:pPr>
      <w:r w:rsidRPr="004A4B6B">
        <w:rPr>
          <w:rFonts w:cstheme="minorHAnsi"/>
          <w:b/>
          <w:sz w:val="24"/>
          <w:szCs w:val="24"/>
        </w:rPr>
        <w:t>Jukka Hukka –kirjat</w:t>
      </w:r>
      <w:r>
        <w:rPr>
          <w:rFonts w:cstheme="minorHAnsi"/>
          <w:sz w:val="24"/>
          <w:szCs w:val="24"/>
        </w:rPr>
        <w:t xml:space="preserve"> </w:t>
      </w:r>
      <w:r w:rsidRPr="00BF4BFE">
        <w:rPr>
          <w:rFonts w:cstheme="minorHAnsi"/>
          <w:sz w:val="24"/>
          <w:szCs w:val="24"/>
        </w:rPr>
        <w:t>(kirjoissa on ideoita ja tehtäviä satuun liittyvien tunnetaitojen h</w:t>
      </w:r>
      <w:r>
        <w:rPr>
          <w:rFonts w:cstheme="minorHAnsi"/>
          <w:sz w:val="24"/>
          <w:szCs w:val="24"/>
        </w:rPr>
        <w:t>arjoittelemiseksi</w:t>
      </w:r>
      <w:r w:rsidRPr="00BF4BFE">
        <w:rPr>
          <w:rFonts w:cstheme="minorHAnsi"/>
          <w:sz w:val="24"/>
          <w:szCs w:val="24"/>
        </w:rPr>
        <w:t>)</w:t>
      </w:r>
    </w:p>
    <w:p w14:paraId="1A965116" w14:textId="77777777" w:rsidR="00BF4BFE" w:rsidRDefault="00BF4BFE" w:rsidP="00BF4BFE">
      <w:pPr>
        <w:pStyle w:val="Eivli"/>
        <w:rPr>
          <w:rFonts w:cstheme="minorHAnsi"/>
          <w:sz w:val="24"/>
          <w:szCs w:val="24"/>
        </w:rPr>
      </w:pPr>
    </w:p>
    <w:p w14:paraId="29C13073" w14:textId="77777777" w:rsidR="00BF4BFE" w:rsidRDefault="00BF4BFE" w:rsidP="00BF4BFE">
      <w:pPr>
        <w:pStyle w:val="Eivli"/>
        <w:ind w:left="435"/>
        <w:rPr>
          <w:rFonts w:cstheme="minorHAnsi"/>
          <w:bCs/>
          <w:sz w:val="24"/>
          <w:szCs w:val="24"/>
        </w:rPr>
      </w:pPr>
      <w:r w:rsidRPr="00BF4BFE">
        <w:rPr>
          <w:rFonts w:cstheme="minorHAnsi"/>
          <w:bCs/>
          <w:sz w:val="24"/>
          <w:szCs w:val="24"/>
        </w:rPr>
        <w:t>Jukka Hukka ja hirveä harmi - Itseluottamuksen vahvistaminen</w:t>
      </w:r>
      <w:r>
        <w:rPr>
          <w:rFonts w:cstheme="minorHAnsi"/>
          <w:bCs/>
          <w:sz w:val="24"/>
          <w:szCs w:val="24"/>
        </w:rPr>
        <w:br/>
        <w:t>Jukka Hukka ja Iso Hukka -</w:t>
      </w:r>
      <w:r w:rsidRPr="00BF4BFE">
        <w:rPr>
          <w:rFonts w:cstheme="minorHAnsi"/>
          <w:bCs/>
          <w:sz w:val="24"/>
          <w:szCs w:val="24"/>
        </w:rPr>
        <w:t>Menetyksestä ja surusta selviäminen</w:t>
      </w:r>
    </w:p>
    <w:p w14:paraId="49230EE4" w14:textId="77777777" w:rsidR="00BF4BFE" w:rsidRDefault="00BF4BFE" w:rsidP="00BF4BFE">
      <w:pPr>
        <w:pStyle w:val="Eivli"/>
        <w:ind w:left="435"/>
        <w:rPr>
          <w:rFonts w:cstheme="minorHAnsi"/>
          <w:bCs/>
          <w:sz w:val="24"/>
          <w:szCs w:val="24"/>
        </w:rPr>
      </w:pPr>
      <w:r>
        <w:rPr>
          <w:rFonts w:cstheme="minorHAnsi"/>
          <w:bCs/>
          <w:sz w:val="24"/>
          <w:szCs w:val="24"/>
        </w:rPr>
        <w:t xml:space="preserve">Jukka Hukka ja varjohirviö - </w:t>
      </w:r>
      <w:r w:rsidRPr="00BF4BFE">
        <w:rPr>
          <w:rFonts w:cstheme="minorHAnsi"/>
          <w:bCs/>
          <w:sz w:val="24"/>
          <w:szCs w:val="24"/>
        </w:rPr>
        <w:t>Pelon ja jännityksen kesyttäminen</w:t>
      </w:r>
    </w:p>
    <w:p w14:paraId="75CA5857" w14:textId="77777777" w:rsidR="00BF4BFE" w:rsidRDefault="00BF4BFE" w:rsidP="00BF4BFE">
      <w:pPr>
        <w:pStyle w:val="Eivli"/>
        <w:ind w:left="435"/>
        <w:rPr>
          <w:rFonts w:cstheme="minorHAnsi"/>
          <w:bCs/>
          <w:sz w:val="24"/>
          <w:szCs w:val="24"/>
        </w:rPr>
      </w:pPr>
      <w:r>
        <w:rPr>
          <w:rFonts w:cstheme="minorHAnsi"/>
          <w:bCs/>
          <w:sz w:val="24"/>
          <w:szCs w:val="24"/>
        </w:rPr>
        <w:t xml:space="preserve">Jukka Hukka ja taikakuppi - </w:t>
      </w:r>
      <w:r w:rsidRPr="00BF4BFE">
        <w:rPr>
          <w:rFonts w:cstheme="minorHAnsi"/>
          <w:bCs/>
          <w:sz w:val="24"/>
          <w:szCs w:val="24"/>
        </w:rPr>
        <w:t>Kiitollisuuden harjoitteleminen</w:t>
      </w:r>
    </w:p>
    <w:p w14:paraId="6F0328DA" w14:textId="77777777" w:rsidR="00275787" w:rsidRDefault="00275787" w:rsidP="00275787">
      <w:pPr>
        <w:pStyle w:val="Eivli"/>
        <w:ind w:left="435"/>
        <w:rPr>
          <w:rFonts w:cstheme="minorHAnsi"/>
          <w:bCs/>
          <w:sz w:val="24"/>
          <w:szCs w:val="24"/>
        </w:rPr>
      </w:pPr>
      <w:r>
        <w:rPr>
          <w:rFonts w:cstheme="minorHAnsi"/>
          <w:bCs/>
          <w:sz w:val="24"/>
          <w:szCs w:val="24"/>
        </w:rPr>
        <w:t xml:space="preserve">Jukka Hukka ja kirjava takki - </w:t>
      </w:r>
      <w:r w:rsidRPr="00275787">
        <w:rPr>
          <w:rFonts w:cstheme="minorHAnsi"/>
          <w:bCs/>
          <w:sz w:val="24"/>
          <w:szCs w:val="24"/>
        </w:rPr>
        <w:t>Ystävällisyys ja toisten huomioiminen</w:t>
      </w:r>
    </w:p>
    <w:p w14:paraId="31E6C4BB" w14:textId="77777777" w:rsidR="00275787" w:rsidRPr="00BF4BFE" w:rsidRDefault="00275787" w:rsidP="00275787">
      <w:pPr>
        <w:pStyle w:val="Eivli"/>
        <w:ind w:left="435"/>
        <w:rPr>
          <w:rFonts w:cstheme="minorHAnsi"/>
          <w:bCs/>
          <w:sz w:val="24"/>
          <w:szCs w:val="24"/>
        </w:rPr>
      </w:pPr>
      <w:r w:rsidRPr="00275787">
        <w:rPr>
          <w:rFonts w:cstheme="minorHAnsi"/>
          <w:bCs/>
          <w:sz w:val="24"/>
          <w:szCs w:val="24"/>
        </w:rPr>
        <w:t xml:space="preserve">Jukka Hukka </w:t>
      </w:r>
      <w:r>
        <w:rPr>
          <w:rFonts w:cstheme="minorHAnsi"/>
          <w:bCs/>
          <w:sz w:val="24"/>
          <w:szCs w:val="24"/>
        </w:rPr>
        <w:t xml:space="preserve">ja lohikäärmevauva - </w:t>
      </w:r>
      <w:r w:rsidRPr="00275787">
        <w:rPr>
          <w:rFonts w:cstheme="minorHAnsi"/>
          <w:bCs/>
          <w:sz w:val="24"/>
          <w:szCs w:val="24"/>
        </w:rPr>
        <w:t>Rauhoittumisen harjoitteleminen</w:t>
      </w:r>
    </w:p>
    <w:p w14:paraId="3EDA4F1F" w14:textId="77777777" w:rsidR="00275787" w:rsidRDefault="00CE3E64" w:rsidP="00BF4BFE">
      <w:pPr>
        <w:pStyle w:val="Eivli"/>
        <w:rPr>
          <w:rStyle w:val="Hyperlinkki"/>
          <w:rFonts w:cstheme="minorHAnsi"/>
          <w:color w:val="auto"/>
          <w:sz w:val="24"/>
          <w:szCs w:val="24"/>
          <w:u w:val="none"/>
        </w:rPr>
      </w:pPr>
      <w:r>
        <w:rPr>
          <w:rStyle w:val="Hyperlinkki"/>
          <w:rFonts w:cstheme="minorHAnsi"/>
          <w:color w:val="auto"/>
          <w:sz w:val="24"/>
          <w:szCs w:val="24"/>
          <w:u w:val="none"/>
        </w:rPr>
        <w:t xml:space="preserve">       </w:t>
      </w:r>
      <w:r w:rsidR="00275787">
        <w:rPr>
          <w:rStyle w:val="Hyperlinkki"/>
          <w:rFonts w:cstheme="minorHAnsi"/>
          <w:color w:val="auto"/>
          <w:sz w:val="24"/>
          <w:szCs w:val="24"/>
          <w:u w:val="none"/>
        </w:rPr>
        <w:t xml:space="preserve">(esittelyvideot kirjoista: </w:t>
      </w:r>
      <w:hyperlink r:id="rId67" w:history="1">
        <w:r w:rsidR="00275787" w:rsidRPr="00C33566">
          <w:rPr>
            <w:rStyle w:val="Hyperlinkki"/>
            <w:rFonts w:cstheme="minorHAnsi"/>
            <w:sz w:val="24"/>
            <w:szCs w:val="24"/>
          </w:rPr>
          <w:t>https://www.youtube.com/channel/UCfIhPq0EpCXV-an6rsEaGww/videos</w:t>
        </w:r>
      </w:hyperlink>
      <w:r w:rsidR="00275787">
        <w:rPr>
          <w:rStyle w:val="Hyperlinkki"/>
          <w:rFonts w:cstheme="minorHAnsi"/>
          <w:color w:val="auto"/>
          <w:sz w:val="24"/>
          <w:szCs w:val="24"/>
          <w:u w:val="none"/>
        </w:rPr>
        <w:t xml:space="preserve"> )</w:t>
      </w:r>
    </w:p>
    <w:p w14:paraId="7DF4E37C" w14:textId="77777777" w:rsidR="00B0138A" w:rsidRDefault="00B0138A" w:rsidP="00BF4BFE">
      <w:pPr>
        <w:pStyle w:val="Eivli"/>
        <w:rPr>
          <w:rStyle w:val="Hyperlinkki"/>
          <w:rFonts w:cstheme="minorHAnsi"/>
          <w:color w:val="auto"/>
          <w:sz w:val="24"/>
          <w:szCs w:val="24"/>
          <w:u w:val="none"/>
        </w:rPr>
      </w:pPr>
    </w:p>
    <w:p w14:paraId="22EB6086" w14:textId="77777777" w:rsidR="00B0138A" w:rsidRPr="004A4B6B" w:rsidRDefault="00B0138A" w:rsidP="00BF4BFE">
      <w:pPr>
        <w:pStyle w:val="Eivli"/>
        <w:rPr>
          <w:rStyle w:val="Hyperlinkki"/>
          <w:rFonts w:cstheme="minorHAnsi"/>
          <w:b/>
          <w:color w:val="auto"/>
          <w:sz w:val="24"/>
          <w:szCs w:val="24"/>
          <w:u w:val="none"/>
        </w:rPr>
      </w:pPr>
      <w:r w:rsidRPr="004A4B6B">
        <w:rPr>
          <w:rStyle w:val="Hyperlinkki"/>
          <w:rFonts w:cstheme="minorHAnsi"/>
          <w:b/>
          <w:color w:val="auto"/>
          <w:sz w:val="24"/>
          <w:szCs w:val="24"/>
          <w:u w:val="none"/>
        </w:rPr>
        <w:t xml:space="preserve">        Molli-kirjat</w:t>
      </w:r>
    </w:p>
    <w:p w14:paraId="44FB30F8" w14:textId="77777777" w:rsidR="00F61512" w:rsidRDefault="00F61512" w:rsidP="00BF4BFE">
      <w:pPr>
        <w:pStyle w:val="Eivli"/>
        <w:rPr>
          <w:rStyle w:val="Hyperlinkki"/>
          <w:rFonts w:cstheme="minorHAnsi"/>
          <w:color w:val="auto"/>
          <w:sz w:val="24"/>
          <w:szCs w:val="24"/>
          <w:u w:val="none"/>
        </w:rPr>
      </w:pPr>
    </w:p>
    <w:p w14:paraId="4BC9E855" w14:textId="77777777" w:rsidR="00F61512" w:rsidRDefault="00F61512" w:rsidP="00BF4BFE">
      <w:pPr>
        <w:pStyle w:val="Eivli"/>
        <w:rPr>
          <w:rFonts w:cstheme="minorHAnsi"/>
          <w:sz w:val="24"/>
          <w:szCs w:val="24"/>
        </w:rPr>
      </w:pPr>
      <w:r>
        <w:rPr>
          <w:rFonts w:cstheme="minorHAnsi"/>
          <w:sz w:val="24"/>
          <w:szCs w:val="24"/>
        </w:rPr>
        <w:t xml:space="preserve">        Molli - </w:t>
      </w:r>
      <w:r w:rsidRPr="00F61512">
        <w:rPr>
          <w:rFonts w:cstheme="minorHAnsi"/>
          <w:sz w:val="24"/>
          <w:szCs w:val="24"/>
        </w:rPr>
        <w:t>humoristinen kertomus ystävyydestä ja yksinäisyydestä, kaipauksesta ja sisukkuudesta.</w:t>
      </w:r>
    </w:p>
    <w:p w14:paraId="1E9069CC" w14:textId="77777777" w:rsidR="00F61512" w:rsidRDefault="00F61512" w:rsidP="00BF4BFE">
      <w:pPr>
        <w:pStyle w:val="Eivli"/>
        <w:rPr>
          <w:rFonts w:cstheme="minorHAnsi"/>
          <w:sz w:val="24"/>
          <w:szCs w:val="24"/>
        </w:rPr>
      </w:pPr>
      <w:r>
        <w:rPr>
          <w:rFonts w:cstheme="minorHAnsi"/>
          <w:sz w:val="24"/>
          <w:szCs w:val="24"/>
        </w:rPr>
        <w:t xml:space="preserve">        </w:t>
      </w:r>
      <w:r w:rsidRPr="00F61512">
        <w:rPr>
          <w:rFonts w:cstheme="minorHAnsi"/>
          <w:sz w:val="24"/>
          <w:szCs w:val="24"/>
        </w:rPr>
        <w:t xml:space="preserve">Mollin </w:t>
      </w:r>
      <w:r>
        <w:rPr>
          <w:rFonts w:cstheme="minorHAnsi"/>
          <w:sz w:val="24"/>
          <w:szCs w:val="24"/>
        </w:rPr>
        <w:t xml:space="preserve">ja Kumma -  </w:t>
      </w:r>
      <w:r w:rsidRPr="00F61512">
        <w:rPr>
          <w:rFonts w:cstheme="minorHAnsi"/>
          <w:sz w:val="24"/>
          <w:szCs w:val="24"/>
        </w:rPr>
        <w:t>tarina ystävyydestä, mustasukkaisuudesta ja erilaisuudesta</w:t>
      </w:r>
      <w:r>
        <w:rPr>
          <w:rFonts w:cstheme="minorHAnsi"/>
          <w:sz w:val="24"/>
          <w:szCs w:val="24"/>
        </w:rPr>
        <w:t xml:space="preserve"> </w:t>
      </w:r>
      <w:r>
        <w:rPr>
          <w:rFonts w:cstheme="minorHAnsi"/>
          <w:sz w:val="24"/>
          <w:szCs w:val="24"/>
        </w:rPr>
        <w:br/>
        <w:t xml:space="preserve">       </w:t>
      </w:r>
      <w:r w:rsidR="00CE3E64">
        <w:rPr>
          <w:rFonts w:cstheme="minorHAnsi"/>
          <w:sz w:val="24"/>
          <w:szCs w:val="24"/>
        </w:rPr>
        <w:t xml:space="preserve"> </w:t>
      </w:r>
      <w:r>
        <w:rPr>
          <w:rFonts w:cstheme="minorHAnsi"/>
          <w:sz w:val="24"/>
          <w:szCs w:val="24"/>
        </w:rPr>
        <w:t xml:space="preserve">Molli ja maan ääri - rohkeus, koti-ikävä, itseluottamus, uuden ja vieraan kohtaaminen </w:t>
      </w:r>
    </w:p>
    <w:p w14:paraId="40BD460A" w14:textId="77777777" w:rsidR="00F61512" w:rsidRDefault="00CE3E64" w:rsidP="00F61512">
      <w:pPr>
        <w:pStyle w:val="Eivli"/>
        <w:ind w:left="375"/>
        <w:rPr>
          <w:rFonts w:cstheme="minorHAnsi"/>
          <w:sz w:val="24"/>
          <w:szCs w:val="24"/>
        </w:rPr>
      </w:pPr>
      <w:r>
        <w:rPr>
          <w:rFonts w:cstheme="minorHAnsi"/>
          <w:sz w:val="24"/>
          <w:szCs w:val="24"/>
        </w:rPr>
        <w:t xml:space="preserve"> </w:t>
      </w:r>
      <w:r w:rsidR="00F61512">
        <w:rPr>
          <w:rFonts w:cstheme="minorHAnsi"/>
          <w:sz w:val="24"/>
          <w:szCs w:val="24"/>
        </w:rPr>
        <w:t>(tehtävävihkoja: Molli hyvällä mielellä vai pahalla päällä / Tuumast</w:t>
      </w:r>
      <w:r w:rsidR="0011497B">
        <w:rPr>
          <w:rFonts w:cstheme="minorHAnsi"/>
          <w:sz w:val="24"/>
          <w:szCs w:val="24"/>
        </w:rPr>
        <w:t>a toimeen Mollin malliin / Mull</w:t>
      </w:r>
      <w:r w:rsidR="00F61512">
        <w:rPr>
          <w:rFonts w:cstheme="minorHAnsi"/>
          <w:sz w:val="24"/>
          <w:szCs w:val="24"/>
        </w:rPr>
        <w:t xml:space="preserve">in    </w:t>
      </w:r>
      <w:r>
        <w:rPr>
          <w:rFonts w:cstheme="minorHAnsi"/>
          <w:sz w:val="24"/>
          <w:szCs w:val="24"/>
        </w:rPr>
        <w:t xml:space="preserve"> </w:t>
      </w:r>
      <w:r w:rsidR="00F61512">
        <w:rPr>
          <w:rFonts w:cstheme="minorHAnsi"/>
          <w:sz w:val="24"/>
          <w:szCs w:val="24"/>
        </w:rPr>
        <w:t>malli</w:t>
      </w:r>
      <w:r w:rsidR="0011497B">
        <w:rPr>
          <w:rFonts w:cstheme="minorHAnsi"/>
          <w:sz w:val="24"/>
          <w:szCs w:val="24"/>
        </w:rPr>
        <w:t>n</w:t>
      </w:r>
      <w:r w:rsidR="00F61512">
        <w:rPr>
          <w:rFonts w:cstheme="minorHAnsi"/>
          <w:sz w:val="24"/>
          <w:szCs w:val="24"/>
        </w:rPr>
        <w:t xml:space="preserve"> Molli)</w:t>
      </w:r>
    </w:p>
    <w:p w14:paraId="1DA6542E" w14:textId="77777777" w:rsidR="003F4E4D" w:rsidRDefault="003F4E4D" w:rsidP="00F61512">
      <w:pPr>
        <w:pStyle w:val="Eivli"/>
        <w:ind w:left="375"/>
        <w:rPr>
          <w:rFonts w:cstheme="minorHAnsi"/>
          <w:sz w:val="24"/>
          <w:szCs w:val="24"/>
        </w:rPr>
      </w:pPr>
    </w:p>
    <w:p w14:paraId="327CBFED" w14:textId="77777777" w:rsidR="003F4E4D" w:rsidRPr="00CE3E64" w:rsidRDefault="003F4E4D" w:rsidP="003F4E4D">
      <w:pPr>
        <w:pStyle w:val="Eivli"/>
        <w:ind w:left="375"/>
        <w:rPr>
          <w:rFonts w:cstheme="minorHAnsi"/>
          <w:sz w:val="24"/>
          <w:szCs w:val="24"/>
        </w:rPr>
      </w:pPr>
      <w:r w:rsidRPr="004A4B6B">
        <w:rPr>
          <w:rFonts w:cstheme="minorHAnsi"/>
          <w:b/>
          <w:sz w:val="24"/>
          <w:szCs w:val="24"/>
        </w:rPr>
        <w:t>Metsäjengi-kirjat</w:t>
      </w:r>
      <w:r>
        <w:rPr>
          <w:rFonts w:cstheme="minorHAnsi"/>
          <w:sz w:val="24"/>
          <w:szCs w:val="24"/>
        </w:rPr>
        <w:br/>
      </w:r>
      <w:r>
        <w:rPr>
          <w:rFonts w:cstheme="minorHAnsi"/>
          <w:sz w:val="24"/>
          <w:szCs w:val="24"/>
        </w:rPr>
        <w:br/>
      </w:r>
      <w:proofErr w:type="spellStart"/>
      <w:r w:rsidRPr="00CE3E64">
        <w:rPr>
          <w:rFonts w:cstheme="minorHAnsi"/>
          <w:sz w:val="24"/>
          <w:szCs w:val="24"/>
        </w:rPr>
        <w:t>Mimi</w:t>
      </w:r>
      <w:proofErr w:type="spellEnd"/>
      <w:r w:rsidRPr="00CE3E64">
        <w:rPr>
          <w:rFonts w:cstheme="minorHAnsi"/>
          <w:sz w:val="24"/>
          <w:szCs w:val="24"/>
        </w:rPr>
        <w:t xml:space="preserve"> oppii virheistään : metsäje</w:t>
      </w:r>
      <w:r w:rsidR="00CE3E64">
        <w:rPr>
          <w:rFonts w:cstheme="minorHAnsi"/>
          <w:sz w:val="24"/>
          <w:szCs w:val="24"/>
        </w:rPr>
        <w:t xml:space="preserve">ngin tarina kasvun asenteesta </w:t>
      </w:r>
    </w:p>
    <w:p w14:paraId="711C489E" w14:textId="77777777" w:rsidR="00CE3E64" w:rsidRDefault="003F4E4D" w:rsidP="00CE3E64">
      <w:pPr>
        <w:pStyle w:val="Eivli"/>
        <w:ind w:firstLine="375"/>
        <w:rPr>
          <w:rFonts w:cstheme="minorHAnsi"/>
          <w:sz w:val="24"/>
          <w:szCs w:val="24"/>
        </w:rPr>
      </w:pPr>
      <w:r w:rsidRPr="00CE3E64">
        <w:rPr>
          <w:rFonts w:cstheme="minorHAnsi"/>
          <w:sz w:val="24"/>
          <w:szCs w:val="24"/>
        </w:rPr>
        <w:t xml:space="preserve">Timo suree </w:t>
      </w:r>
      <w:proofErr w:type="gramStart"/>
      <w:r w:rsidRPr="00CE3E64">
        <w:rPr>
          <w:rFonts w:cstheme="minorHAnsi"/>
          <w:sz w:val="24"/>
          <w:szCs w:val="24"/>
        </w:rPr>
        <w:t>ystävää :</w:t>
      </w:r>
      <w:proofErr w:type="gramEnd"/>
      <w:r w:rsidRPr="00CE3E64">
        <w:rPr>
          <w:rFonts w:cstheme="minorHAnsi"/>
          <w:sz w:val="24"/>
          <w:szCs w:val="24"/>
        </w:rPr>
        <w:t xml:space="preserve"> metsäjengin tarina tunteisiin tutustumisisesta</w:t>
      </w:r>
    </w:p>
    <w:p w14:paraId="052CFFDC" w14:textId="77777777" w:rsidR="003F4E4D" w:rsidRPr="00CE3E64" w:rsidRDefault="00CE3E64" w:rsidP="00CE3E64">
      <w:pPr>
        <w:pStyle w:val="Eivli"/>
        <w:ind w:firstLine="375"/>
        <w:rPr>
          <w:rFonts w:cstheme="minorHAnsi"/>
          <w:sz w:val="24"/>
          <w:szCs w:val="24"/>
        </w:rPr>
      </w:pPr>
      <w:proofErr w:type="spellStart"/>
      <w:r w:rsidRPr="00CE3E64">
        <w:rPr>
          <w:rFonts w:cstheme="minorHAnsi"/>
          <w:sz w:val="24"/>
          <w:szCs w:val="24"/>
        </w:rPr>
        <w:t>Lina</w:t>
      </w:r>
      <w:proofErr w:type="spellEnd"/>
      <w:r w:rsidRPr="00CE3E64">
        <w:rPr>
          <w:rFonts w:cstheme="minorHAnsi"/>
          <w:sz w:val="24"/>
          <w:szCs w:val="24"/>
        </w:rPr>
        <w:t xml:space="preserve"> on vihainen - Metsäjengin tarina turhautumisesta</w:t>
      </w:r>
      <w:r w:rsidR="003F4E4D" w:rsidRPr="00CE3E64">
        <w:rPr>
          <w:rFonts w:cstheme="minorHAnsi"/>
          <w:sz w:val="24"/>
          <w:szCs w:val="24"/>
        </w:rPr>
        <w:t xml:space="preserve"> </w:t>
      </w:r>
    </w:p>
    <w:p w14:paraId="3DC634C8" w14:textId="77777777" w:rsidR="00F36AF6" w:rsidRPr="00F36AF6" w:rsidRDefault="00BF4BFE" w:rsidP="00B0138A">
      <w:pPr>
        <w:pStyle w:val="Eivli"/>
        <w:rPr>
          <w:rStyle w:val="Hyperlinkki"/>
          <w:rFonts w:cstheme="minorHAnsi"/>
          <w:color w:val="auto"/>
          <w:sz w:val="24"/>
          <w:szCs w:val="24"/>
          <w:u w:val="none"/>
        </w:rPr>
      </w:pPr>
      <w:r>
        <w:rPr>
          <w:rStyle w:val="Hyperlinkki"/>
          <w:rFonts w:cstheme="minorHAnsi"/>
          <w:color w:val="auto"/>
          <w:sz w:val="24"/>
          <w:szCs w:val="24"/>
          <w:u w:val="none"/>
        </w:rPr>
        <w:br/>
      </w:r>
      <w:r w:rsidR="00B0138A">
        <w:rPr>
          <w:rStyle w:val="Hyperlinkki"/>
          <w:rFonts w:cstheme="minorHAnsi"/>
          <w:color w:val="auto"/>
          <w:sz w:val="24"/>
          <w:szCs w:val="24"/>
          <w:u w:val="none"/>
        </w:rPr>
        <w:t xml:space="preserve">      </w:t>
      </w:r>
      <w:r w:rsidR="00F36AF6" w:rsidRPr="00F36AF6">
        <w:rPr>
          <w:rStyle w:val="Hyperlinkki"/>
          <w:rFonts w:cstheme="minorHAnsi"/>
          <w:color w:val="auto"/>
          <w:sz w:val="24"/>
          <w:szCs w:val="24"/>
          <w:u w:val="none"/>
        </w:rPr>
        <w:t xml:space="preserve"> Ben </w:t>
      </w:r>
      <w:proofErr w:type="spellStart"/>
      <w:r w:rsidR="00F36AF6" w:rsidRPr="00F36AF6">
        <w:rPr>
          <w:rStyle w:val="Hyperlinkki"/>
          <w:rFonts w:cstheme="minorHAnsi"/>
          <w:color w:val="auto"/>
          <w:sz w:val="24"/>
          <w:szCs w:val="24"/>
          <w:u w:val="none"/>
        </w:rPr>
        <w:t>Furman</w:t>
      </w:r>
      <w:proofErr w:type="spellEnd"/>
      <w:r w:rsidR="00F36AF6" w:rsidRPr="00F36AF6">
        <w:rPr>
          <w:rStyle w:val="Hyperlinkki"/>
          <w:rFonts w:cstheme="minorHAnsi"/>
          <w:color w:val="auto"/>
          <w:sz w:val="24"/>
          <w:szCs w:val="24"/>
          <w:u w:val="none"/>
        </w:rPr>
        <w:t>: Ollin painajainen</w:t>
      </w:r>
    </w:p>
    <w:p w14:paraId="5878A0E6" w14:textId="77777777" w:rsidR="00F36AF6" w:rsidRPr="00F36AF6" w:rsidRDefault="00F36AF6" w:rsidP="00F36AF6">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w:t>
      </w:r>
      <w:r w:rsidR="00B0138A">
        <w:rPr>
          <w:rStyle w:val="Hyperlinkki"/>
          <w:rFonts w:cstheme="minorHAnsi"/>
          <w:color w:val="auto"/>
          <w:sz w:val="24"/>
          <w:szCs w:val="24"/>
          <w:u w:val="none"/>
        </w:rPr>
        <w:t xml:space="preserve">   </w:t>
      </w:r>
      <w:r w:rsidRPr="00F36AF6">
        <w:rPr>
          <w:rStyle w:val="Hyperlinkki"/>
          <w:rFonts w:cstheme="minorHAnsi"/>
          <w:color w:val="auto"/>
          <w:sz w:val="24"/>
          <w:szCs w:val="24"/>
          <w:u w:val="none"/>
        </w:rPr>
        <w:t xml:space="preserve"> Ben </w:t>
      </w:r>
      <w:proofErr w:type="spellStart"/>
      <w:r w:rsidRPr="00F36AF6">
        <w:rPr>
          <w:rStyle w:val="Hyperlinkki"/>
          <w:rFonts w:cstheme="minorHAnsi"/>
          <w:color w:val="auto"/>
          <w:sz w:val="24"/>
          <w:szCs w:val="24"/>
          <w:u w:val="none"/>
        </w:rPr>
        <w:t>Furman</w:t>
      </w:r>
      <w:proofErr w:type="spellEnd"/>
      <w:r w:rsidRPr="00F36AF6">
        <w:rPr>
          <w:rStyle w:val="Hyperlinkki"/>
          <w:rFonts w:cstheme="minorHAnsi"/>
          <w:color w:val="auto"/>
          <w:sz w:val="24"/>
          <w:szCs w:val="24"/>
          <w:u w:val="none"/>
        </w:rPr>
        <w:t>: Elina kesyttää tiikerin</w:t>
      </w:r>
      <w:r w:rsidR="00CE3E64">
        <w:rPr>
          <w:rStyle w:val="Hyperlinkki"/>
          <w:rFonts w:cstheme="minorHAnsi"/>
          <w:color w:val="auto"/>
          <w:sz w:val="24"/>
          <w:szCs w:val="24"/>
          <w:u w:val="none"/>
        </w:rPr>
        <w:t xml:space="preserve">, </w:t>
      </w:r>
      <w:r w:rsidR="00CE3E64" w:rsidRPr="00CE3E64">
        <w:rPr>
          <w:rStyle w:val="Hyperlinkki"/>
          <w:rFonts w:cstheme="minorHAnsi"/>
          <w:color w:val="auto"/>
          <w:sz w:val="24"/>
          <w:szCs w:val="24"/>
          <w:u w:val="none"/>
        </w:rPr>
        <w:t>aggressio, viha, uhmaikä</w:t>
      </w:r>
      <w:r w:rsidR="00CE3E64">
        <w:rPr>
          <w:rStyle w:val="Hyperlinkki"/>
          <w:rFonts w:cstheme="minorHAnsi"/>
          <w:color w:val="auto"/>
          <w:sz w:val="24"/>
          <w:szCs w:val="24"/>
          <w:u w:val="none"/>
        </w:rPr>
        <w:br/>
        <w:t xml:space="preserve">       Ben </w:t>
      </w:r>
      <w:proofErr w:type="spellStart"/>
      <w:r w:rsidR="00CE3E64">
        <w:rPr>
          <w:rStyle w:val="Hyperlinkki"/>
          <w:rFonts w:cstheme="minorHAnsi"/>
          <w:color w:val="auto"/>
          <w:sz w:val="24"/>
          <w:szCs w:val="24"/>
          <w:u w:val="none"/>
        </w:rPr>
        <w:t>Furman</w:t>
      </w:r>
      <w:proofErr w:type="spellEnd"/>
      <w:r w:rsidR="00CE3E64">
        <w:rPr>
          <w:rStyle w:val="Hyperlinkki"/>
          <w:rFonts w:cstheme="minorHAnsi"/>
          <w:color w:val="auto"/>
          <w:sz w:val="24"/>
          <w:szCs w:val="24"/>
          <w:u w:val="none"/>
        </w:rPr>
        <w:t xml:space="preserve">: Veikka teki väärin, </w:t>
      </w:r>
      <w:r w:rsidR="00CE3E64">
        <w:rPr>
          <w:rFonts w:cstheme="minorHAnsi"/>
          <w:sz w:val="24"/>
          <w:szCs w:val="24"/>
        </w:rPr>
        <w:t xml:space="preserve">varastaminen </w:t>
      </w:r>
    </w:p>
    <w:p w14:paraId="39B6B1D1" w14:textId="77777777" w:rsidR="00F36AF6" w:rsidRPr="00F36AF6" w:rsidRDefault="00F36AF6" w:rsidP="00BF4BFE">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w:t>
      </w:r>
    </w:p>
    <w:p w14:paraId="2062D821" w14:textId="77777777" w:rsidR="00F36AF6" w:rsidRPr="00F36AF6" w:rsidRDefault="00F36AF6" w:rsidP="00275787">
      <w:pPr>
        <w:pStyle w:val="Eivli"/>
        <w:rPr>
          <w:rStyle w:val="Hyperlinkki"/>
          <w:rFonts w:cstheme="minorHAnsi"/>
          <w:color w:val="auto"/>
          <w:sz w:val="24"/>
          <w:szCs w:val="24"/>
          <w:u w:val="none"/>
        </w:rPr>
      </w:pPr>
      <w:r w:rsidRPr="00F36AF6">
        <w:rPr>
          <w:rStyle w:val="Hyperlinkki"/>
          <w:rFonts w:cstheme="minorHAnsi"/>
          <w:color w:val="auto"/>
          <w:sz w:val="24"/>
          <w:szCs w:val="24"/>
          <w:u w:val="none"/>
        </w:rPr>
        <w:t xml:space="preserve">    </w:t>
      </w:r>
    </w:p>
    <w:p w14:paraId="3041E394" w14:textId="77777777" w:rsidR="00287A6F" w:rsidRDefault="00287A6F" w:rsidP="00287A6F">
      <w:pPr>
        <w:pStyle w:val="Default"/>
        <w:rPr>
          <w:sz w:val="22"/>
          <w:szCs w:val="22"/>
        </w:rPr>
      </w:pPr>
    </w:p>
    <w:sectPr w:rsidR="00287A6F" w:rsidSect="00F862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fia-light">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24E0D5"/>
    <w:multiLevelType w:val="hybridMultilevel"/>
    <w:tmpl w:val="C9822B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620CE1"/>
    <w:multiLevelType w:val="hybridMultilevel"/>
    <w:tmpl w:val="7DC68C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104463F"/>
    <w:multiLevelType w:val="hybridMultilevel"/>
    <w:tmpl w:val="2AD8E72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921FB0"/>
    <w:multiLevelType w:val="hybridMultilevel"/>
    <w:tmpl w:val="BB36959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B6E67A6"/>
    <w:multiLevelType w:val="hybridMultilevel"/>
    <w:tmpl w:val="1DB62738"/>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45A61E2"/>
    <w:multiLevelType w:val="hybridMultilevel"/>
    <w:tmpl w:val="3E1E8362"/>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B0009C8"/>
    <w:multiLevelType w:val="hybridMultilevel"/>
    <w:tmpl w:val="E5C09FD2"/>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D0D3DCA"/>
    <w:multiLevelType w:val="hybridMultilevel"/>
    <w:tmpl w:val="70EA62B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DAC7C53"/>
    <w:multiLevelType w:val="hybridMultilevel"/>
    <w:tmpl w:val="A6EAFDE4"/>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2"/>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68"/>
    <w:rsid w:val="00017A31"/>
    <w:rsid w:val="00030E66"/>
    <w:rsid w:val="000319F5"/>
    <w:rsid w:val="000440D2"/>
    <w:rsid w:val="00061347"/>
    <w:rsid w:val="0008561F"/>
    <w:rsid w:val="0011497B"/>
    <w:rsid w:val="00135C1F"/>
    <w:rsid w:val="00152E29"/>
    <w:rsid w:val="00155AA4"/>
    <w:rsid w:val="00187A9F"/>
    <w:rsid w:val="00193A4C"/>
    <w:rsid w:val="00196C37"/>
    <w:rsid w:val="001B7C3C"/>
    <w:rsid w:val="001C76E0"/>
    <w:rsid w:val="001E694B"/>
    <w:rsid w:val="001F78AB"/>
    <w:rsid w:val="002008BE"/>
    <w:rsid w:val="002033FB"/>
    <w:rsid w:val="002133BA"/>
    <w:rsid w:val="00232C5F"/>
    <w:rsid w:val="00242DCB"/>
    <w:rsid w:val="00246124"/>
    <w:rsid w:val="00246B90"/>
    <w:rsid w:val="00275787"/>
    <w:rsid w:val="00287A6F"/>
    <w:rsid w:val="002B05D3"/>
    <w:rsid w:val="002D5731"/>
    <w:rsid w:val="002E56BD"/>
    <w:rsid w:val="00301D93"/>
    <w:rsid w:val="00327BDE"/>
    <w:rsid w:val="00331068"/>
    <w:rsid w:val="00350CB4"/>
    <w:rsid w:val="00367CA1"/>
    <w:rsid w:val="003B6C17"/>
    <w:rsid w:val="003D3510"/>
    <w:rsid w:val="003D4225"/>
    <w:rsid w:val="003F4E4D"/>
    <w:rsid w:val="00417AFE"/>
    <w:rsid w:val="0047299D"/>
    <w:rsid w:val="004768DE"/>
    <w:rsid w:val="00483A7A"/>
    <w:rsid w:val="00496662"/>
    <w:rsid w:val="004A4B6B"/>
    <w:rsid w:val="004B1F8E"/>
    <w:rsid w:val="004D4768"/>
    <w:rsid w:val="004D741A"/>
    <w:rsid w:val="004E3B68"/>
    <w:rsid w:val="005656F5"/>
    <w:rsid w:val="0057102D"/>
    <w:rsid w:val="005943D2"/>
    <w:rsid w:val="005B3FEA"/>
    <w:rsid w:val="005D70CE"/>
    <w:rsid w:val="005F6098"/>
    <w:rsid w:val="00617240"/>
    <w:rsid w:val="006310EC"/>
    <w:rsid w:val="006350F5"/>
    <w:rsid w:val="00647B94"/>
    <w:rsid w:val="006578BD"/>
    <w:rsid w:val="0066720D"/>
    <w:rsid w:val="0068538D"/>
    <w:rsid w:val="006A01DF"/>
    <w:rsid w:val="006C1173"/>
    <w:rsid w:val="006C3CBA"/>
    <w:rsid w:val="006D65EA"/>
    <w:rsid w:val="006E0B50"/>
    <w:rsid w:val="006F50CE"/>
    <w:rsid w:val="0071509D"/>
    <w:rsid w:val="00721024"/>
    <w:rsid w:val="00721DBD"/>
    <w:rsid w:val="0077615A"/>
    <w:rsid w:val="0078398D"/>
    <w:rsid w:val="00791870"/>
    <w:rsid w:val="00797B59"/>
    <w:rsid w:val="007A12BD"/>
    <w:rsid w:val="007A4084"/>
    <w:rsid w:val="007A4684"/>
    <w:rsid w:val="007A7CD8"/>
    <w:rsid w:val="007B2C80"/>
    <w:rsid w:val="007B3895"/>
    <w:rsid w:val="007C4D9C"/>
    <w:rsid w:val="007F7B79"/>
    <w:rsid w:val="00802FDE"/>
    <w:rsid w:val="00812C99"/>
    <w:rsid w:val="00822642"/>
    <w:rsid w:val="00837AED"/>
    <w:rsid w:val="00850131"/>
    <w:rsid w:val="00862FC8"/>
    <w:rsid w:val="008751BB"/>
    <w:rsid w:val="00875A92"/>
    <w:rsid w:val="008C0CCF"/>
    <w:rsid w:val="008D4E96"/>
    <w:rsid w:val="00911E41"/>
    <w:rsid w:val="0091339A"/>
    <w:rsid w:val="00914C93"/>
    <w:rsid w:val="009205C7"/>
    <w:rsid w:val="00932462"/>
    <w:rsid w:val="0093484C"/>
    <w:rsid w:val="00940521"/>
    <w:rsid w:val="00946448"/>
    <w:rsid w:val="00955B19"/>
    <w:rsid w:val="00980C5F"/>
    <w:rsid w:val="009D77A5"/>
    <w:rsid w:val="009E3ECD"/>
    <w:rsid w:val="009E48F6"/>
    <w:rsid w:val="009E4D91"/>
    <w:rsid w:val="00A05016"/>
    <w:rsid w:val="00A23444"/>
    <w:rsid w:val="00A35A38"/>
    <w:rsid w:val="00A63B6D"/>
    <w:rsid w:val="00A65DD1"/>
    <w:rsid w:val="00A86B34"/>
    <w:rsid w:val="00AA21E5"/>
    <w:rsid w:val="00AD6667"/>
    <w:rsid w:val="00B0138A"/>
    <w:rsid w:val="00B1306A"/>
    <w:rsid w:val="00B13FA9"/>
    <w:rsid w:val="00B2503E"/>
    <w:rsid w:val="00B36630"/>
    <w:rsid w:val="00B400FA"/>
    <w:rsid w:val="00B46CCE"/>
    <w:rsid w:val="00B53D82"/>
    <w:rsid w:val="00B86737"/>
    <w:rsid w:val="00B97939"/>
    <w:rsid w:val="00BC1473"/>
    <w:rsid w:val="00BC5C56"/>
    <w:rsid w:val="00BF4BFE"/>
    <w:rsid w:val="00C13DCB"/>
    <w:rsid w:val="00C23197"/>
    <w:rsid w:val="00C35345"/>
    <w:rsid w:val="00C62820"/>
    <w:rsid w:val="00C71A68"/>
    <w:rsid w:val="00C850F2"/>
    <w:rsid w:val="00CA68B1"/>
    <w:rsid w:val="00CB2BCB"/>
    <w:rsid w:val="00CB52D4"/>
    <w:rsid w:val="00CC0DE0"/>
    <w:rsid w:val="00CC152C"/>
    <w:rsid w:val="00CC25D8"/>
    <w:rsid w:val="00CC33B5"/>
    <w:rsid w:val="00CC3FDF"/>
    <w:rsid w:val="00CC4E79"/>
    <w:rsid w:val="00CC6D35"/>
    <w:rsid w:val="00CD2AE9"/>
    <w:rsid w:val="00CE3E64"/>
    <w:rsid w:val="00D04D6C"/>
    <w:rsid w:val="00D06502"/>
    <w:rsid w:val="00D17D54"/>
    <w:rsid w:val="00D20AE3"/>
    <w:rsid w:val="00D33BCC"/>
    <w:rsid w:val="00D3441F"/>
    <w:rsid w:val="00D85738"/>
    <w:rsid w:val="00D93444"/>
    <w:rsid w:val="00D936F4"/>
    <w:rsid w:val="00DA538F"/>
    <w:rsid w:val="00DB1AF5"/>
    <w:rsid w:val="00E029D9"/>
    <w:rsid w:val="00E07D96"/>
    <w:rsid w:val="00E278D8"/>
    <w:rsid w:val="00E37389"/>
    <w:rsid w:val="00E55147"/>
    <w:rsid w:val="00E551EA"/>
    <w:rsid w:val="00E652FD"/>
    <w:rsid w:val="00E722A6"/>
    <w:rsid w:val="00E959BA"/>
    <w:rsid w:val="00EB3259"/>
    <w:rsid w:val="00EB6D2D"/>
    <w:rsid w:val="00EC0E13"/>
    <w:rsid w:val="00EC47A5"/>
    <w:rsid w:val="00EF5E44"/>
    <w:rsid w:val="00F23777"/>
    <w:rsid w:val="00F24045"/>
    <w:rsid w:val="00F36AF6"/>
    <w:rsid w:val="00F551EC"/>
    <w:rsid w:val="00F60151"/>
    <w:rsid w:val="00F61512"/>
    <w:rsid w:val="00F658DB"/>
    <w:rsid w:val="00F7199B"/>
    <w:rsid w:val="00F72F71"/>
    <w:rsid w:val="00F86234"/>
    <w:rsid w:val="00FA5C2E"/>
    <w:rsid w:val="00FD68FC"/>
    <w:rsid w:val="00FF6432"/>
    <w:rsid w:val="731B87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7B040"/>
  <w15:chartTrackingRefBased/>
  <w15:docId w15:val="{A8461842-0196-4DC8-BC68-4EEEDCF8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7A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semiHidden/>
    <w:unhideWhenUsed/>
    <w:qFormat/>
    <w:rsid w:val="00BF4B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semiHidden/>
    <w:unhideWhenUsed/>
    <w:qFormat/>
    <w:rsid w:val="00BF4B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D04D6C"/>
    <w:rPr>
      <w:color w:val="0563C1" w:themeColor="hyperlink"/>
      <w:u w:val="single"/>
    </w:rPr>
  </w:style>
  <w:style w:type="character" w:styleId="AvattuHyperlinkki">
    <w:name w:val="FollowedHyperlink"/>
    <w:basedOn w:val="Kappaleenoletusfontti"/>
    <w:uiPriority w:val="99"/>
    <w:semiHidden/>
    <w:unhideWhenUsed/>
    <w:rsid w:val="007B2C80"/>
    <w:rPr>
      <w:color w:val="954F72" w:themeColor="followedHyperlink"/>
      <w:u w:val="single"/>
    </w:rPr>
  </w:style>
  <w:style w:type="paragraph" w:styleId="Luettelokappale">
    <w:name w:val="List Paragraph"/>
    <w:basedOn w:val="Normaali"/>
    <w:uiPriority w:val="34"/>
    <w:qFormat/>
    <w:rsid w:val="00EC0E13"/>
    <w:pPr>
      <w:ind w:left="720"/>
      <w:contextualSpacing/>
    </w:pPr>
  </w:style>
  <w:style w:type="paragraph" w:customStyle="1" w:styleId="Default">
    <w:name w:val="Default"/>
    <w:rsid w:val="001C76E0"/>
    <w:pPr>
      <w:autoSpaceDE w:val="0"/>
      <w:autoSpaceDN w:val="0"/>
      <w:adjustRightInd w:val="0"/>
      <w:spacing w:after="0" w:line="240" w:lineRule="auto"/>
    </w:pPr>
    <w:rPr>
      <w:rFonts w:ascii="Arial" w:hAnsi="Arial" w:cs="Arial"/>
      <w:color w:val="000000"/>
      <w:sz w:val="24"/>
      <w:szCs w:val="24"/>
    </w:rPr>
  </w:style>
  <w:style w:type="paragraph" w:styleId="Eivli">
    <w:name w:val="No Spacing"/>
    <w:uiPriority w:val="1"/>
    <w:qFormat/>
    <w:rsid w:val="00287A6F"/>
    <w:pPr>
      <w:spacing w:after="0" w:line="240" w:lineRule="auto"/>
    </w:pPr>
  </w:style>
  <w:style w:type="character" w:customStyle="1" w:styleId="Otsikko1Char">
    <w:name w:val="Otsikko 1 Char"/>
    <w:basedOn w:val="Kappaleenoletusfontti"/>
    <w:link w:val="Otsikko1"/>
    <w:uiPriority w:val="9"/>
    <w:rsid w:val="007A12BD"/>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semiHidden/>
    <w:rsid w:val="00BF4BFE"/>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semiHidden/>
    <w:rsid w:val="00BF4BF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43193">
      <w:bodyDiv w:val="1"/>
      <w:marLeft w:val="0"/>
      <w:marRight w:val="0"/>
      <w:marTop w:val="0"/>
      <w:marBottom w:val="0"/>
      <w:divBdr>
        <w:top w:val="none" w:sz="0" w:space="0" w:color="auto"/>
        <w:left w:val="none" w:sz="0" w:space="0" w:color="auto"/>
        <w:bottom w:val="none" w:sz="0" w:space="0" w:color="auto"/>
        <w:right w:val="none" w:sz="0" w:space="0" w:color="auto"/>
      </w:divBdr>
    </w:div>
    <w:div w:id="266429256">
      <w:bodyDiv w:val="1"/>
      <w:marLeft w:val="0"/>
      <w:marRight w:val="0"/>
      <w:marTop w:val="0"/>
      <w:marBottom w:val="0"/>
      <w:divBdr>
        <w:top w:val="none" w:sz="0" w:space="0" w:color="auto"/>
        <w:left w:val="none" w:sz="0" w:space="0" w:color="auto"/>
        <w:bottom w:val="none" w:sz="0" w:space="0" w:color="auto"/>
        <w:right w:val="none" w:sz="0" w:space="0" w:color="auto"/>
      </w:divBdr>
    </w:div>
    <w:div w:id="394200625">
      <w:bodyDiv w:val="1"/>
      <w:marLeft w:val="0"/>
      <w:marRight w:val="0"/>
      <w:marTop w:val="0"/>
      <w:marBottom w:val="0"/>
      <w:divBdr>
        <w:top w:val="none" w:sz="0" w:space="0" w:color="auto"/>
        <w:left w:val="none" w:sz="0" w:space="0" w:color="auto"/>
        <w:bottom w:val="none" w:sz="0" w:space="0" w:color="auto"/>
        <w:right w:val="none" w:sz="0" w:space="0" w:color="auto"/>
      </w:divBdr>
    </w:div>
    <w:div w:id="526261612">
      <w:bodyDiv w:val="1"/>
      <w:marLeft w:val="0"/>
      <w:marRight w:val="0"/>
      <w:marTop w:val="0"/>
      <w:marBottom w:val="0"/>
      <w:divBdr>
        <w:top w:val="none" w:sz="0" w:space="0" w:color="auto"/>
        <w:left w:val="none" w:sz="0" w:space="0" w:color="auto"/>
        <w:bottom w:val="none" w:sz="0" w:space="0" w:color="auto"/>
        <w:right w:val="none" w:sz="0" w:space="0" w:color="auto"/>
      </w:divBdr>
    </w:div>
    <w:div w:id="554971665">
      <w:bodyDiv w:val="1"/>
      <w:marLeft w:val="0"/>
      <w:marRight w:val="0"/>
      <w:marTop w:val="0"/>
      <w:marBottom w:val="0"/>
      <w:divBdr>
        <w:top w:val="none" w:sz="0" w:space="0" w:color="auto"/>
        <w:left w:val="none" w:sz="0" w:space="0" w:color="auto"/>
        <w:bottom w:val="none" w:sz="0" w:space="0" w:color="auto"/>
        <w:right w:val="none" w:sz="0" w:space="0" w:color="auto"/>
      </w:divBdr>
    </w:div>
    <w:div w:id="1106730754">
      <w:bodyDiv w:val="1"/>
      <w:marLeft w:val="0"/>
      <w:marRight w:val="0"/>
      <w:marTop w:val="0"/>
      <w:marBottom w:val="0"/>
      <w:divBdr>
        <w:top w:val="none" w:sz="0" w:space="0" w:color="auto"/>
        <w:left w:val="none" w:sz="0" w:space="0" w:color="auto"/>
        <w:bottom w:val="none" w:sz="0" w:space="0" w:color="auto"/>
        <w:right w:val="none" w:sz="0" w:space="0" w:color="auto"/>
      </w:divBdr>
    </w:div>
    <w:div w:id="1376737189">
      <w:bodyDiv w:val="1"/>
      <w:marLeft w:val="0"/>
      <w:marRight w:val="0"/>
      <w:marTop w:val="0"/>
      <w:marBottom w:val="0"/>
      <w:divBdr>
        <w:top w:val="none" w:sz="0" w:space="0" w:color="auto"/>
        <w:left w:val="none" w:sz="0" w:space="0" w:color="auto"/>
        <w:bottom w:val="none" w:sz="0" w:space="0" w:color="auto"/>
        <w:right w:val="none" w:sz="0" w:space="0" w:color="auto"/>
      </w:divBdr>
    </w:div>
    <w:div w:id="214712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kiliitto.fi/uploads/2018/08/mahti_tunnekortit.pdf" TargetMode="External"/><Relationship Id="rId18" Type="http://schemas.openxmlformats.org/officeDocument/2006/relationships/hyperlink" Target="https://pesapuu.fi/wp-content/uploads/2018/04/minun_paivani_75dpi_rgb_42x30.jpg" TargetMode="External"/><Relationship Id="rId26" Type="http://schemas.openxmlformats.org/officeDocument/2006/relationships/hyperlink" Target="https://www.familyboost.fi/lapsen-pelot-ja-ahdistuneisuus/" TargetMode="External"/><Relationship Id="rId39" Type="http://schemas.openxmlformats.org/officeDocument/2006/relationships/hyperlink" Target="https://mieli.fi/sites/default/files/inline/taran_tarinan_avaaminen_verkkosivuilla.pdf" TargetMode="External"/><Relationship Id="rId21" Type="http://schemas.openxmlformats.org/officeDocument/2006/relationships/hyperlink" Target="https://www.mtkl.fi/uploads/2019/08/74831231-9tunnealias.pdf" TargetMode="External"/><Relationship Id="rId34" Type="http://schemas.openxmlformats.org/officeDocument/2006/relationships/hyperlink" Target="https://drive.google.com/file/d/0Bxxjn7VrYSOrbE9DX2NQX2ZOODA/view" TargetMode="External"/><Relationship Id="rId42" Type="http://schemas.openxmlformats.org/officeDocument/2006/relationships/hyperlink" Target="https://mielenihmeet.fi/rauhoittumispurkki-glitterinen-aistinvarainen-lelu-rauhoittamaan-lastasi/" TargetMode="External"/><Relationship Id="rId47" Type="http://schemas.openxmlformats.org/officeDocument/2006/relationships/hyperlink" Target="https://mieli.fi/fi/kirjat/el%C3%A4inlasten-el%C3%A4m%C3%A4%C3%A4-mielenterveystaitoja-p%C3%B6yt%C3%A4teatterin-keinoin" TargetMode="External"/><Relationship Id="rId50" Type="http://schemas.openxmlformats.org/officeDocument/2006/relationships/hyperlink" Target="https://viitotturakkaus.fi/tuote/emoji-tunteet-lautapeli-vol-2/" TargetMode="External"/><Relationship Id="rId55" Type="http://schemas.openxmlformats.org/officeDocument/2006/relationships/hyperlink" Target="https://www.lautapeliopas.fi/peliarvostelut/ihmevekotin/" TargetMode="External"/><Relationship Id="rId63" Type="http://schemas.openxmlformats.org/officeDocument/2006/relationships/hyperlink" Target="https://positive.fi/fi/resurssit/kortit/" TargetMode="External"/><Relationship Id="rId68" Type="http://schemas.openxmlformats.org/officeDocument/2006/relationships/fontTable" Target="fontTable.xml"/><Relationship Id="rId7" Type="http://schemas.openxmlformats.org/officeDocument/2006/relationships/hyperlink" Target="https://www.familyboost.fi/wp-content/uploads/2019/04/Tunnesaatelyn_portaat.pdf" TargetMode="External"/><Relationship Id="rId2" Type="http://schemas.openxmlformats.org/officeDocument/2006/relationships/numbering" Target="numbering.xml"/><Relationship Id="rId16" Type="http://schemas.openxmlformats.org/officeDocument/2006/relationships/hyperlink" Target="https://mieli.fi/sites/default/files/materials_files/tunteiden_maailmanpyora_tyovaline.pdf" TargetMode="External"/><Relationship Id="rId29" Type="http://schemas.openxmlformats.org/officeDocument/2006/relationships/hyperlink" Target="http://hyvinvoivaperhe.fi/category/perheille/satuhieronta/" TargetMode="External"/><Relationship Id="rId1" Type="http://schemas.openxmlformats.org/officeDocument/2006/relationships/customXml" Target="../customXml/item1.xml"/><Relationship Id="rId6" Type="http://schemas.openxmlformats.org/officeDocument/2006/relationships/hyperlink" Target="https://holvi.com/shop/savannaconnexions/product/916e8bd51f176c2b88fd857a3ed728c5/" TargetMode="External"/><Relationship Id="rId11" Type="http://schemas.openxmlformats.org/officeDocument/2006/relationships/hyperlink" Target="https://tunnejataida.fi/" TargetMode="External"/><Relationship Id="rId24" Type="http://schemas.openxmlformats.org/officeDocument/2006/relationships/image" Target="media/image5.png"/><Relationship Id="rId32" Type="http://schemas.openxmlformats.org/officeDocument/2006/relationships/hyperlink" Target="https://satuhieronta.fi/wp-content/uploads/sites/260/2020/03/Unipuu-satuhieronta.pdf" TargetMode="External"/><Relationship Id="rId37" Type="http://schemas.openxmlformats.org/officeDocument/2006/relationships/hyperlink" Target="https://mieli.fi/fi/pelit-ja-teht%C3%A4v%C3%A4t/taran-tarina-%E2%80%93-animaatio-lapsille-kehon-ja-mielen-vahvistamiseen" TargetMode="External"/><Relationship Id="rId40" Type="http://schemas.openxmlformats.org/officeDocument/2006/relationships/image" Target="media/image6.png"/><Relationship Id="rId45" Type="http://schemas.microsoft.com/office/2007/relationships/hdphoto" Target="media/hdphoto4.wdp"/><Relationship Id="rId53" Type="http://schemas.openxmlformats.org/officeDocument/2006/relationships/hyperlink" Target="http://hyvinvoivaperhe.fi/category/muuta-metkaa/tunteiden-tueksi/" TargetMode="External"/><Relationship Id="rId58" Type="http://schemas.openxmlformats.org/officeDocument/2006/relationships/hyperlink" Target="https://pomenia.com/uutta-unien-satumaa-pomeniasta-mindfulness-lautapeli-koko-perheelle/" TargetMode="External"/><Relationship Id="rId66" Type="http://schemas.openxmlformats.org/officeDocument/2006/relationships/hyperlink" Target="https://pikkuli.fi/wp-content/uploads/2018/10/Pikkuli_jaksotarinat-ja-teemat-.pdf" TargetMode="External"/><Relationship Id="rId5" Type="http://schemas.openxmlformats.org/officeDocument/2006/relationships/webSettings" Target="webSettings.xml"/><Relationship Id="rId15" Type="http://schemas.openxmlformats.org/officeDocument/2006/relationships/hyperlink" Target="https://pikkuli.fi/wp-content/uploads/2018/10/Pikkulin-tunnekortit.pdf" TargetMode="External"/><Relationship Id="rId23" Type="http://schemas.microsoft.com/office/2007/relationships/hdphoto" Target="media/hdphoto1.wdp"/><Relationship Id="rId28" Type="http://schemas.openxmlformats.org/officeDocument/2006/relationships/hyperlink" Target="https://www.familyboost.fi/lausetta-ahdistuneen-lapsen-rauhoittamiseen/" TargetMode="External"/><Relationship Id="rId36" Type="http://schemas.openxmlformats.org/officeDocument/2006/relationships/hyperlink" Target="https://www.youtube.com/results?search_query=kuparikettu" TargetMode="External"/><Relationship Id="rId49" Type="http://schemas.openxmlformats.org/officeDocument/2006/relationships/hyperlink" Target="https://viitotturakkaus.fi/tuote/emoji-tunteet-lautapeli-vol-1/" TargetMode="External"/><Relationship Id="rId57" Type="http://schemas.openxmlformats.org/officeDocument/2006/relationships/hyperlink" Target="http://www.earlylearning.fi/product_details.php/seikkailu-peikkovuorella-mindfulness-lautapeli" TargetMode="External"/><Relationship Id="rId61" Type="http://schemas.openxmlformats.org/officeDocument/2006/relationships/hyperlink" Target="https://viitotturakkaus.fi/tuote/empatian-supersankari/" TargetMode="External"/><Relationship Id="rId10" Type="http://schemas.openxmlformats.org/officeDocument/2006/relationships/hyperlink" Target="https://www.oph.fi/fi/oppimateriaali/tunteesta-tunteeseen-ohjaajan-opas/104-tunnetta-aakkosjarjestyksessa" TargetMode="External"/><Relationship Id="rId19" Type="http://schemas.openxmlformats.org/officeDocument/2006/relationships/hyperlink" Target="https://mieli.fi/fi/pelit-ja-teht%C3%A4v%C3%A4t/tunnerobotti" TargetMode="External"/><Relationship Id="rId31" Type="http://schemas.openxmlformats.org/officeDocument/2006/relationships/hyperlink" Target="https://satuhieronta.fi/wp-content/uploads/sites/260/2020/03/Unto-kissa-nukahtaa-satuhieronta.pdf" TargetMode="External"/><Relationship Id="rId44" Type="http://schemas.openxmlformats.org/officeDocument/2006/relationships/image" Target="media/image7.png"/><Relationship Id="rId52" Type="http://schemas.openxmlformats.org/officeDocument/2006/relationships/hyperlink" Target="http://hyvinvoivaperhe.fi/category/muuta-metkaa/tunteiden-tueksi/" TargetMode="External"/><Relationship Id="rId60" Type="http://schemas.openxmlformats.org/officeDocument/2006/relationships/hyperlink" Target="http://www.savas.fi/userfiles/file/lastu/Rossi_ja_Viima_tunnetaitoja_opettelemassa_opas.pdf" TargetMode="External"/><Relationship Id="rId65" Type="http://schemas.openxmlformats.org/officeDocument/2006/relationships/hyperlink" Target="https://areena.yle.fi/1-38328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eli.fi/fi/julisteet-ja-kortit/tunnekortit-varhaiskasvatukseen" TargetMode="External"/><Relationship Id="rId22" Type="http://schemas.openxmlformats.org/officeDocument/2006/relationships/image" Target="media/image4.png"/><Relationship Id="rId27" Type="http://schemas.openxmlformats.org/officeDocument/2006/relationships/hyperlink" Target="https://leikkipaiva.fi/sata-leikkia/" TargetMode="External"/><Relationship Id="rId30" Type="http://schemas.openxmlformats.org/officeDocument/2006/relationships/hyperlink" Target="https://satuhieronta.fi/merirosvolaiva-satuhieronta/" TargetMode="External"/><Relationship Id="rId35" Type="http://schemas.openxmlformats.org/officeDocument/2006/relationships/hyperlink" Target="https://viitotturakkaus.fi/tuote/lasten-mindfulness-kortit/" TargetMode="External"/><Relationship Id="rId43" Type="http://schemas.openxmlformats.org/officeDocument/2006/relationships/hyperlink" Target="https://www.satupalvelu.fi/" TargetMode="External"/><Relationship Id="rId48" Type="http://schemas.openxmlformats.org/officeDocument/2006/relationships/image" Target="media/image8.jpeg"/><Relationship Id="rId56" Type="http://schemas.openxmlformats.org/officeDocument/2006/relationships/hyperlink" Target="https://www.lautapelit.fi/2019_uutuus_Tunteiden_varit" TargetMode="External"/><Relationship Id="rId64" Type="http://schemas.openxmlformats.org/officeDocument/2006/relationships/hyperlink" Target="https://www.theseus.fi/bitstream/handle/10024/132475/Susanna_Qvick.pdf?sequence=1&amp;isAllowed=y"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iitotturakkaus.fi/tuote/tunnemittari-emoji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eikkipankki.leikkip&#228;iv&#228;.fi/haku" TargetMode="External"/><Relationship Id="rId25" Type="http://schemas.microsoft.com/office/2007/relationships/hdphoto" Target="media/hdphoto2.wdp"/><Relationship Id="rId33" Type="http://schemas.openxmlformats.org/officeDocument/2006/relationships/hyperlink" Target="https://satuhieronta.fi/satupankki-satuhierontaohjaajat/voimauttavat-sadut/" TargetMode="External"/><Relationship Id="rId38" Type="http://schemas.openxmlformats.org/officeDocument/2006/relationships/hyperlink" Target="https://mieli.fi/sites/default/files/inline/taran_tarinan_syventamiseen.pdf" TargetMode="External"/><Relationship Id="rId46" Type="http://schemas.openxmlformats.org/officeDocument/2006/relationships/hyperlink" Target="https://papunet.net/materiaalia/%C3%A4%C3%A4nipankki" TargetMode="External"/><Relationship Id="rId59" Type="http://schemas.openxmlformats.org/officeDocument/2006/relationships/hyperlink" Target="https://positiivinenkasvatus.fi/muut-kirjoitukset/katson-naen-sanon-20-tapaa-kehua-lasta/" TargetMode="External"/><Relationship Id="rId67" Type="http://schemas.openxmlformats.org/officeDocument/2006/relationships/hyperlink" Target="https://www.youtube.com/channel/UCfIhPq0EpCXV-an6rsEaGww/videos" TargetMode="External"/><Relationship Id="rId20" Type="http://schemas.openxmlformats.org/officeDocument/2006/relationships/hyperlink" Target="https://viitotturakkaus.fi/tuote/44404" TargetMode="External"/><Relationship Id="rId41" Type="http://schemas.microsoft.com/office/2007/relationships/hdphoto" Target="media/hdphoto3.wdp"/><Relationship Id="rId54" Type="http://schemas.openxmlformats.org/officeDocument/2006/relationships/hyperlink" Target="https://www.ipanainen.fi/fi/product/oppi-ilo-seikkailujen-saari-lautapeli-5-8-v/146201" TargetMode="External"/><Relationship Id="rId62" Type="http://schemas.openxmlformats.org/officeDocument/2006/relationships/hyperlink" Target="https://positiivinenkasvatus.fi/wp-content/uploads/2018/09/pieni-kirja-luonteenvahvuuksista-2018.pdf"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F16BA-AA2E-4447-9C42-7B27D65C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3474</Words>
  <Characters>28141</Characters>
  <Application>Microsoft Office Word</Application>
  <DocSecurity>0</DocSecurity>
  <Lines>234</Lines>
  <Paragraphs>63</Paragraphs>
  <ScaleCrop>false</ScaleCrop>
  <Company>Kouvolan Kaupunki</Company>
  <LinksUpToDate>false</LinksUpToDate>
  <CharactersWithSpaces>31552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Ollikainen Kirsi</dc:creator>
  <cp:keywords/>
  <dc:description/>
  <cp:lastModifiedBy>Tuominen Sari</cp:lastModifiedBy>
  <cp:revision>97</cp:revision>
  <dcterms:created xsi:type="dcterms:W3CDTF">2020-04-02T06:59:00Z</dcterms:created>
  <dcterms:modified xsi:type="dcterms:W3CDTF">2020-08-31T05:53:00Z</dcterms:modified>
</cp:coreProperties>
</file>