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10386" w14:textId="11019C33" w:rsidR="00A84712" w:rsidRDefault="00F613C9">
      <w:pPr>
        <w:spacing w:before="240" w:after="240" w:line="360" w:lineRule="auto"/>
        <w:jc w:val="center"/>
        <w:rPr>
          <w:b/>
          <w:u w:val="single"/>
        </w:rPr>
      </w:pPr>
      <w:r>
        <w:rPr>
          <w:b/>
          <w:u w:val="single"/>
        </w:rPr>
        <w:t>ESPANJAN OPPITUNTI</w:t>
      </w:r>
      <w:r>
        <w:rPr>
          <w:b/>
          <w:u w:val="single"/>
        </w:rPr>
        <w:t xml:space="preserve"> – KITARAYHTYE</w:t>
      </w:r>
      <w:r>
        <w:rPr>
          <w:b/>
          <w:u w:val="single"/>
        </w:rPr>
        <w:t>– CANCIÓN DEL FUEGO FATUO</w:t>
      </w:r>
    </w:p>
    <w:p w14:paraId="2CC2065D" w14:textId="77777777" w:rsidR="0017274C" w:rsidRDefault="0017274C">
      <w:pPr>
        <w:spacing w:line="360" w:lineRule="auto"/>
        <w:jc w:val="both"/>
        <w:rPr>
          <w:color w:val="202122"/>
          <w:highlight w:val="white"/>
        </w:rPr>
      </w:pPr>
      <w:r>
        <w:rPr>
          <w:color w:val="202122"/>
          <w:highlight w:val="white"/>
        </w:rPr>
        <w:t>OPPITUNTI 1</w:t>
      </w:r>
    </w:p>
    <w:p w14:paraId="2A7ADE73" w14:textId="6837BDC7" w:rsidR="0017274C" w:rsidRDefault="0017274C" w:rsidP="0017274C">
      <w:pPr>
        <w:spacing w:line="360" w:lineRule="auto"/>
        <w:jc w:val="both"/>
        <w:rPr>
          <w:color w:val="202122"/>
          <w:highlight w:val="white"/>
          <w:lang w:val="fi-FI"/>
        </w:rPr>
      </w:pPr>
      <w:r>
        <w:rPr>
          <w:color w:val="202122"/>
          <w:highlight w:val="white"/>
          <w:lang w:val="fi-FI"/>
        </w:rPr>
        <w:t xml:space="preserve">Tämä teos </w:t>
      </w:r>
      <w:r w:rsidRPr="002B629D">
        <w:rPr>
          <w:color w:val="202122"/>
          <w:highlight w:val="white"/>
          <w:lang w:val="fi-FI"/>
        </w:rPr>
        <w:t xml:space="preserve">kuuluu </w:t>
      </w:r>
      <w:r>
        <w:rPr>
          <w:color w:val="202122"/>
          <w:highlight w:val="white"/>
          <w:lang w:val="fi-FI"/>
        </w:rPr>
        <w:t>1800-luvun lopulla ja 1900-luvun alussa Espanjassa</w:t>
      </w:r>
      <w:r w:rsidRPr="002B629D">
        <w:rPr>
          <w:color w:val="202122"/>
          <w:highlight w:val="white"/>
          <w:lang w:val="fi-FI"/>
        </w:rPr>
        <w:t xml:space="preserve"> </w:t>
      </w:r>
      <w:r>
        <w:rPr>
          <w:color w:val="202122"/>
          <w:highlight w:val="white"/>
          <w:lang w:val="fi-FI"/>
        </w:rPr>
        <w:t xml:space="preserve">syntyneen </w:t>
      </w:r>
      <w:r w:rsidRPr="002B629D">
        <w:rPr>
          <w:color w:val="202122"/>
          <w:highlight w:val="white"/>
          <w:lang w:val="fi-FI"/>
        </w:rPr>
        <w:t>m</w:t>
      </w:r>
      <w:r>
        <w:rPr>
          <w:color w:val="202122"/>
          <w:highlight w:val="white"/>
          <w:lang w:val="fi-FI"/>
        </w:rPr>
        <w:t>usiikillisen nationalismin kauteen- Tuolloin pyrittiin l</w:t>
      </w:r>
      <w:r w:rsidRPr="005D179D">
        <w:rPr>
          <w:color w:val="202122"/>
          <w:highlight w:val="white"/>
          <w:lang w:val="fi-FI"/>
        </w:rPr>
        <w:t>uomaan musiikkia, joka heijastaa Espanjan perinteitä j</w:t>
      </w:r>
      <w:r>
        <w:rPr>
          <w:color w:val="202122"/>
          <w:highlight w:val="white"/>
          <w:lang w:val="fi-FI"/>
        </w:rPr>
        <w:t xml:space="preserve">a kulttuuria, toisin kuin muista maista tuotu musiikki. </w:t>
      </w:r>
      <w:proofErr w:type="spellStart"/>
      <w:r w:rsidRPr="005D179D">
        <w:rPr>
          <w:color w:val="202122"/>
          <w:highlight w:val="white"/>
          <w:lang w:val="fi-FI"/>
        </w:rPr>
        <w:t>El</w:t>
      </w:r>
      <w:proofErr w:type="spellEnd"/>
      <w:r w:rsidRPr="005D179D">
        <w:rPr>
          <w:color w:val="202122"/>
          <w:highlight w:val="white"/>
          <w:lang w:val="fi-FI"/>
        </w:rPr>
        <w:t xml:space="preserve"> </w:t>
      </w:r>
      <w:proofErr w:type="spellStart"/>
      <w:r w:rsidRPr="005D179D">
        <w:rPr>
          <w:color w:val="202122"/>
          <w:highlight w:val="white"/>
          <w:lang w:val="fi-FI"/>
        </w:rPr>
        <w:t>amor</w:t>
      </w:r>
      <w:proofErr w:type="spellEnd"/>
      <w:r w:rsidRPr="005D179D">
        <w:rPr>
          <w:color w:val="202122"/>
          <w:highlight w:val="white"/>
          <w:lang w:val="fi-FI"/>
        </w:rPr>
        <w:t xml:space="preserve"> </w:t>
      </w:r>
      <w:proofErr w:type="spellStart"/>
      <w:r w:rsidRPr="005D179D">
        <w:rPr>
          <w:color w:val="202122"/>
          <w:highlight w:val="white"/>
          <w:lang w:val="fi-FI"/>
        </w:rPr>
        <w:t>brujo</w:t>
      </w:r>
      <w:proofErr w:type="spellEnd"/>
      <w:r w:rsidRPr="005D179D">
        <w:rPr>
          <w:color w:val="202122"/>
          <w:highlight w:val="white"/>
          <w:lang w:val="fi-FI"/>
        </w:rPr>
        <w:t xml:space="preserve"> sisältää lisäksi elementtejä 1900-luvun alun avantgarde-k</w:t>
      </w:r>
      <w:r>
        <w:rPr>
          <w:color w:val="202122"/>
          <w:highlight w:val="white"/>
          <w:lang w:val="fi-FI"/>
        </w:rPr>
        <w:t xml:space="preserve">ielestä. </w:t>
      </w:r>
    </w:p>
    <w:p w14:paraId="165CEF41" w14:textId="3D787979" w:rsidR="00A84712" w:rsidRDefault="00F613C9">
      <w:pPr>
        <w:spacing w:line="360" w:lineRule="auto"/>
        <w:jc w:val="both"/>
        <w:rPr>
          <w:color w:val="202122"/>
          <w:highlight w:val="white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0F19379B" wp14:editId="5576DE4B">
            <wp:simplePos x="0" y="0"/>
            <wp:positionH relativeFrom="column">
              <wp:posOffset>1470726</wp:posOffset>
            </wp:positionH>
            <wp:positionV relativeFrom="paragraph">
              <wp:posOffset>1476375</wp:posOffset>
            </wp:positionV>
            <wp:extent cx="4253799" cy="3932083"/>
            <wp:effectExtent l="0" t="0" r="0" b="0"/>
            <wp:wrapSquare wrapText="bothSides" distT="114300" distB="114300" distL="114300" distR="114300"/>
            <wp:docPr id="12" name="image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53799" cy="39320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56C3F27" w14:textId="77777777" w:rsidR="0017274C" w:rsidRDefault="0017274C" w:rsidP="0017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/>
          <w:color w:val="202124"/>
          <w:lang w:val="fi-FI"/>
        </w:rPr>
      </w:pPr>
      <w:r w:rsidRPr="005D179D">
        <w:rPr>
          <w:rFonts w:eastAsia="Times New Roman"/>
          <w:color w:val="202124"/>
          <w:lang w:val="fi-FI"/>
        </w:rPr>
        <w:t xml:space="preserve">Manuel de </w:t>
      </w:r>
      <w:proofErr w:type="spellStart"/>
      <w:r w:rsidRPr="005D179D">
        <w:rPr>
          <w:rFonts w:eastAsia="Times New Roman"/>
          <w:color w:val="202124"/>
          <w:lang w:val="fi-FI"/>
        </w:rPr>
        <w:t>Falla</w:t>
      </w:r>
      <w:proofErr w:type="spellEnd"/>
      <w:r w:rsidRPr="005D179D">
        <w:rPr>
          <w:rFonts w:eastAsia="Times New Roman"/>
          <w:color w:val="202124"/>
          <w:lang w:val="fi-FI"/>
        </w:rPr>
        <w:t xml:space="preserve"> (</w:t>
      </w:r>
      <w:proofErr w:type="gramStart"/>
      <w:r w:rsidRPr="005D179D">
        <w:rPr>
          <w:rFonts w:eastAsia="Times New Roman"/>
          <w:color w:val="202124"/>
          <w:lang w:val="fi-FI"/>
        </w:rPr>
        <w:t>1876-1946</w:t>
      </w:r>
      <w:proofErr w:type="gramEnd"/>
      <w:r w:rsidRPr="005D179D">
        <w:rPr>
          <w:rFonts w:eastAsia="Times New Roman"/>
          <w:color w:val="202124"/>
          <w:lang w:val="fi-FI"/>
        </w:rPr>
        <w:t xml:space="preserve">) oli espanjalainen säveltäjä ja pianisti, jolla oli suuri vaikutus 1900-luvun eurooppalaiseen musiikkiin. Hänen työlleen on ominaista perinteisten espanjalaisten elementtien </w:t>
      </w:r>
      <w:r>
        <w:rPr>
          <w:rFonts w:eastAsia="Times New Roman"/>
          <w:color w:val="202124"/>
          <w:lang w:val="fi-FI"/>
        </w:rPr>
        <w:t>yhdistäminen</w:t>
      </w:r>
      <w:r w:rsidRPr="005D179D">
        <w:rPr>
          <w:rFonts w:eastAsia="Times New Roman"/>
          <w:color w:val="202124"/>
          <w:lang w:val="fi-FI"/>
        </w:rPr>
        <w:t xml:space="preserve"> moderniin musiikilliseen tekniikkaan ja kieleen. </w:t>
      </w:r>
      <w:proofErr w:type="spellStart"/>
      <w:r>
        <w:rPr>
          <w:rFonts w:eastAsia="Times New Roman"/>
          <w:color w:val="202124"/>
          <w:lang w:val="fi-FI"/>
        </w:rPr>
        <w:t>Fallan</w:t>
      </w:r>
      <w:proofErr w:type="spellEnd"/>
      <w:r w:rsidRPr="005D179D">
        <w:rPr>
          <w:rFonts w:eastAsia="Times New Roman"/>
          <w:color w:val="202124"/>
          <w:lang w:val="fi-FI"/>
        </w:rPr>
        <w:t xml:space="preserve"> musiikilla</w:t>
      </w:r>
      <w:r>
        <w:rPr>
          <w:rFonts w:eastAsia="Times New Roman"/>
          <w:color w:val="202124"/>
          <w:lang w:val="fi-FI"/>
        </w:rPr>
        <w:t xml:space="preserve"> oli</w:t>
      </w:r>
      <w:r w:rsidRPr="005D179D">
        <w:rPr>
          <w:rFonts w:eastAsia="Times New Roman"/>
          <w:color w:val="202124"/>
          <w:lang w:val="fi-FI"/>
        </w:rPr>
        <w:t xml:space="preserve"> suuri vaikutus espanjalaisen </w:t>
      </w:r>
      <w:r>
        <w:rPr>
          <w:rFonts w:eastAsia="Times New Roman"/>
          <w:color w:val="202124"/>
          <w:lang w:val="fi-FI"/>
        </w:rPr>
        <w:t xml:space="preserve">kansallisen </w:t>
      </w:r>
      <w:proofErr w:type="spellStart"/>
      <w:r w:rsidRPr="005D179D">
        <w:rPr>
          <w:rFonts w:eastAsia="Times New Roman"/>
          <w:color w:val="202124"/>
          <w:lang w:val="fi-FI"/>
        </w:rPr>
        <w:t>musiiki</w:t>
      </w:r>
      <w:proofErr w:type="spellEnd"/>
      <w:r w:rsidRPr="005D179D">
        <w:rPr>
          <w:rFonts w:eastAsia="Times New Roman"/>
          <w:color w:val="202124"/>
          <w:lang w:val="fi-FI"/>
        </w:rPr>
        <w:t xml:space="preserve"> kehityksessä ja </w:t>
      </w:r>
      <w:r>
        <w:rPr>
          <w:rFonts w:eastAsia="Times New Roman"/>
          <w:color w:val="202124"/>
          <w:lang w:val="fi-FI"/>
        </w:rPr>
        <w:t>häntä</w:t>
      </w:r>
      <w:r w:rsidRPr="005D179D">
        <w:rPr>
          <w:rFonts w:eastAsia="Times New Roman"/>
          <w:color w:val="202124"/>
          <w:lang w:val="fi-FI"/>
        </w:rPr>
        <w:t xml:space="preserve"> pidetään yhtenä 1900-luvun espanjalaisen musiikin johtavista edustajista. </w:t>
      </w:r>
      <w:proofErr w:type="spellStart"/>
      <w:r>
        <w:rPr>
          <w:rFonts w:eastAsia="Times New Roman"/>
          <w:color w:val="202124"/>
          <w:lang w:val="fi-FI"/>
        </w:rPr>
        <w:t>Fallan</w:t>
      </w:r>
      <w:proofErr w:type="spellEnd"/>
      <w:r w:rsidRPr="005D179D">
        <w:rPr>
          <w:rFonts w:eastAsia="Times New Roman"/>
          <w:color w:val="202124"/>
          <w:lang w:val="fi-FI"/>
        </w:rPr>
        <w:t xml:space="preserve"> teoksia ovat esittäneet ja äänittäneet </w:t>
      </w:r>
      <w:r>
        <w:rPr>
          <w:rFonts w:eastAsia="Times New Roman"/>
          <w:color w:val="202124"/>
          <w:lang w:val="fi-FI"/>
        </w:rPr>
        <w:t>monet</w:t>
      </w:r>
      <w:r w:rsidRPr="005D179D">
        <w:rPr>
          <w:rFonts w:eastAsia="Times New Roman"/>
          <w:color w:val="202124"/>
          <w:lang w:val="fi-FI"/>
        </w:rPr>
        <w:t xml:space="preserve"> tunnetut muusikot ja orkesterit ympäri maailmaa.</w:t>
      </w:r>
      <w:r>
        <w:rPr>
          <w:rFonts w:eastAsia="Times New Roman"/>
          <w:color w:val="202124"/>
          <w:lang w:val="fi-FI"/>
        </w:rPr>
        <w:t xml:space="preserve"> Manuel de </w:t>
      </w:r>
      <w:proofErr w:type="spellStart"/>
      <w:r>
        <w:rPr>
          <w:rFonts w:eastAsia="Times New Roman"/>
          <w:color w:val="202124"/>
          <w:lang w:val="fi-FI"/>
        </w:rPr>
        <w:t>Falla</w:t>
      </w:r>
      <w:proofErr w:type="spellEnd"/>
      <w:r w:rsidRPr="005D179D">
        <w:rPr>
          <w:rFonts w:eastAsia="Times New Roman"/>
          <w:color w:val="202124"/>
          <w:lang w:val="fi-FI"/>
        </w:rPr>
        <w:t xml:space="preserve"> syntyi </w:t>
      </w:r>
      <w:proofErr w:type="spellStart"/>
      <w:r w:rsidRPr="005D179D">
        <w:rPr>
          <w:rFonts w:eastAsia="Times New Roman"/>
          <w:color w:val="202124"/>
          <w:lang w:val="fi-FI"/>
        </w:rPr>
        <w:t>Cádizissa</w:t>
      </w:r>
      <w:proofErr w:type="spellEnd"/>
      <w:r w:rsidRPr="005D179D">
        <w:rPr>
          <w:rFonts w:eastAsia="Times New Roman"/>
          <w:color w:val="202124"/>
          <w:lang w:val="fi-FI"/>
        </w:rPr>
        <w:t xml:space="preserve"> ja aloitti musiikkiopinnot Madridissa. Myöhemmin hän opiskeli Pariisissa Paul </w:t>
      </w:r>
      <w:proofErr w:type="spellStart"/>
      <w:r w:rsidRPr="005D179D">
        <w:rPr>
          <w:rFonts w:eastAsia="Times New Roman"/>
          <w:color w:val="202124"/>
          <w:lang w:val="fi-FI"/>
        </w:rPr>
        <w:t>Dukasin</w:t>
      </w:r>
      <w:proofErr w:type="spellEnd"/>
      <w:r w:rsidRPr="005D179D">
        <w:rPr>
          <w:rFonts w:eastAsia="Times New Roman"/>
          <w:color w:val="202124"/>
          <w:lang w:val="fi-FI"/>
        </w:rPr>
        <w:t xml:space="preserve"> ja Vincent </w:t>
      </w:r>
      <w:proofErr w:type="spellStart"/>
      <w:r w:rsidRPr="005D179D">
        <w:rPr>
          <w:rFonts w:eastAsia="Times New Roman"/>
          <w:color w:val="202124"/>
          <w:lang w:val="fi-FI"/>
        </w:rPr>
        <w:t>d'Indyn</w:t>
      </w:r>
      <w:proofErr w:type="spellEnd"/>
      <w:r w:rsidRPr="005D179D">
        <w:rPr>
          <w:rFonts w:eastAsia="Times New Roman"/>
          <w:color w:val="202124"/>
          <w:lang w:val="fi-FI"/>
        </w:rPr>
        <w:t xml:space="preserve"> johdolla. </w:t>
      </w:r>
      <w:proofErr w:type="spellStart"/>
      <w:r>
        <w:rPr>
          <w:rFonts w:eastAsia="Times New Roman"/>
          <w:color w:val="202124"/>
          <w:lang w:val="fi-FI"/>
        </w:rPr>
        <w:t>Fallan</w:t>
      </w:r>
      <w:proofErr w:type="spellEnd"/>
      <w:r>
        <w:rPr>
          <w:rFonts w:eastAsia="Times New Roman"/>
          <w:color w:val="202124"/>
          <w:lang w:val="fi-FI"/>
        </w:rPr>
        <w:t xml:space="preserve"> teoksissa voidaan havaita vaikutteita </w:t>
      </w:r>
      <w:r w:rsidRPr="005D179D">
        <w:rPr>
          <w:rFonts w:eastAsia="Times New Roman"/>
          <w:color w:val="202124"/>
          <w:lang w:val="fi-FI"/>
        </w:rPr>
        <w:t>ranskalaise</w:t>
      </w:r>
      <w:r>
        <w:rPr>
          <w:rFonts w:eastAsia="Times New Roman"/>
          <w:color w:val="202124"/>
          <w:lang w:val="fi-FI"/>
        </w:rPr>
        <w:t>sta</w:t>
      </w:r>
      <w:r w:rsidRPr="005D179D">
        <w:rPr>
          <w:rFonts w:eastAsia="Times New Roman"/>
          <w:color w:val="202124"/>
          <w:lang w:val="fi-FI"/>
        </w:rPr>
        <w:t xml:space="preserve"> impressionismi</w:t>
      </w:r>
      <w:r>
        <w:rPr>
          <w:rFonts w:eastAsia="Times New Roman"/>
          <w:color w:val="202124"/>
          <w:lang w:val="fi-FI"/>
        </w:rPr>
        <w:t>sta</w:t>
      </w:r>
      <w:r w:rsidRPr="005D179D">
        <w:rPr>
          <w:rFonts w:eastAsia="Times New Roman"/>
          <w:color w:val="202124"/>
          <w:lang w:val="fi-FI"/>
        </w:rPr>
        <w:t xml:space="preserve"> ja myöhemmin uusklassismi</w:t>
      </w:r>
      <w:r>
        <w:rPr>
          <w:rFonts w:eastAsia="Times New Roman"/>
          <w:color w:val="202124"/>
          <w:lang w:val="fi-FI"/>
        </w:rPr>
        <w:t xml:space="preserve">sta ja </w:t>
      </w:r>
      <w:proofErr w:type="spellStart"/>
      <w:r>
        <w:rPr>
          <w:rFonts w:eastAsia="Times New Roman"/>
          <w:color w:val="202124"/>
          <w:lang w:val="fi-FI"/>
        </w:rPr>
        <w:t>Fallan</w:t>
      </w:r>
      <w:proofErr w:type="spellEnd"/>
      <w:r>
        <w:rPr>
          <w:rFonts w:eastAsia="Times New Roman"/>
          <w:color w:val="202124"/>
          <w:lang w:val="fi-FI"/>
        </w:rPr>
        <w:t xml:space="preserve"> musiikkia on käytetty laajalti espanjalaisessa </w:t>
      </w:r>
      <w:r w:rsidRPr="005D179D">
        <w:rPr>
          <w:rFonts w:eastAsia="Times New Roman"/>
          <w:color w:val="202124"/>
          <w:lang w:val="fi-FI"/>
        </w:rPr>
        <w:t>populaarimusiik</w:t>
      </w:r>
      <w:r>
        <w:rPr>
          <w:rFonts w:eastAsia="Times New Roman"/>
          <w:color w:val="202124"/>
          <w:lang w:val="fi-FI"/>
        </w:rPr>
        <w:t xml:space="preserve">issa. </w:t>
      </w:r>
      <w:r w:rsidRPr="005D179D">
        <w:rPr>
          <w:rFonts w:eastAsia="Times New Roman"/>
          <w:color w:val="202124"/>
          <w:lang w:val="fi-FI"/>
        </w:rPr>
        <w:t>Hänen tunnetuimpia teoksiaan ovat pianosarja "</w:t>
      </w:r>
      <w:proofErr w:type="spellStart"/>
      <w:r w:rsidRPr="005D179D">
        <w:rPr>
          <w:rFonts w:eastAsia="Times New Roman"/>
          <w:color w:val="202124"/>
          <w:lang w:val="fi-FI"/>
        </w:rPr>
        <w:t>Noches</w:t>
      </w:r>
      <w:proofErr w:type="spellEnd"/>
      <w:r w:rsidRPr="005D179D">
        <w:rPr>
          <w:rFonts w:eastAsia="Times New Roman"/>
          <w:color w:val="202124"/>
          <w:lang w:val="fi-FI"/>
        </w:rPr>
        <w:t xml:space="preserve"> en </w:t>
      </w:r>
      <w:proofErr w:type="spellStart"/>
      <w:r w:rsidRPr="005D179D">
        <w:rPr>
          <w:rFonts w:eastAsia="Times New Roman"/>
          <w:color w:val="202124"/>
          <w:lang w:val="fi-FI"/>
        </w:rPr>
        <w:t>los</w:t>
      </w:r>
      <w:proofErr w:type="spellEnd"/>
      <w:r w:rsidRPr="005D179D">
        <w:rPr>
          <w:rFonts w:eastAsia="Times New Roman"/>
          <w:color w:val="202124"/>
          <w:lang w:val="fi-FI"/>
        </w:rPr>
        <w:t xml:space="preserve"> </w:t>
      </w:r>
      <w:proofErr w:type="spellStart"/>
      <w:r w:rsidRPr="005D179D">
        <w:rPr>
          <w:rFonts w:eastAsia="Times New Roman"/>
          <w:color w:val="202124"/>
          <w:lang w:val="fi-FI"/>
        </w:rPr>
        <w:t>jardines</w:t>
      </w:r>
      <w:proofErr w:type="spellEnd"/>
      <w:r w:rsidRPr="005D179D">
        <w:rPr>
          <w:rFonts w:eastAsia="Times New Roman"/>
          <w:color w:val="202124"/>
          <w:lang w:val="fi-FI"/>
        </w:rPr>
        <w:t xml:space="preserve"> de </w:t>
      </w:r>
      <w:proofErr w:type="spellStart"/>
      <w:r w:rsidRPr="005D179D">
        <w:rPr>
          <w:rFonts w:eastAsia="Times New Roman"/>
          <w:color w:val="202124"/>
          <w:lang w:val="fi-FI"/>
        </w:rPr>
        <w:t>España</w:t>
      </w:r>
      <w:proofErr w:type="spellEnd"/>
      <w:r w:rsidRPr="005D179D">
        <w:rPr>
          <w:rFonts w:eastAsia="Times New Roman"/>
          <w:color w:val="202124"/>
          <w:lang w:val="fi-FI"/>
        </w:rPr>
        <w:t>", baletti "</w:t>
      </w:r>
      <w:proofErr w:type="spellStart"/>
      <w:r w:rsidRPr="005D179D">
        <w:rPr>
          <w:rFonts w:eastAsia="Times New Roman"/>
          <w:color w:val="202124"/>
          <w:lang w:val="fi-FI"/>
        </w:rPr>
        <w:t>El</w:t>
      </w:r>
      <w:proofErr w:type="spellEnd"/>
      <w:r w:rsidRPr="005D179D">
        <w:rPr>
          <w:rFonts w:eastAsia="Times New Roman"/>
          <w:color w:val="202124"/>
          <w:lang w:val="fi-FI"/>
        </w:rPr>
        <w:t xml:space="preserve"> </w:t>
      </w:r>
      <w:proofErr w:type="spellStart"/>
      <w:r w:rsidRPr="005D179D">
        <w:rPr>
          <w:rFonts w:eastAsia="Times New Roman"/>
          <w:color w:val="202124"/>
          <w:lang w:val="fi-FI"/>
        </w:rPr>
        <w:t>amor</w:t>
      </w:r>
      <w:proofErr w:type="spellEnd"/>
      <w:r w:rsidRPr="005D179D">
        <w:rPr>
          <w:rFonts w:eastAsia="Times New Roman"/>
          <w:color w:val="202124"/>
          <w:lang w:val="fi-FI"/>
        </w:rPr>
        <w:t xml:space="preserve"> </w:t>
      </w:r>
      <w:proofErr w:type="spellStart"/>
      <w:r w:rsidRPr="005D179D">
        <w:rPr>
          <w:rFonts w:eastAsia="Times New Roman"/>
          <w:color w:val="202124"/>
          <w:lang w:val="fi-FI"/>
        </w:rPr>
        <w:t>brujo</w:t>
      </w:r>
      <w:proofErr w:type="spellEnd"/>
      <w:r w:rsidRPr="005D179D">
        <w:rPr>
          <w:rFonts w:eastAsia="Times New Roman"/>
          <w:color w:val="202124"/>
          <w:lang w:val="fi-FI"/>
        </w:rPr>
        <w:t xml:space="preserve">" ja ooppera "La </w:t>
      </w:r>
      <w:proofErr w:type="spellStart"/>
      <w:r w:rsidRPr="005D179D">
        <w:rPr>
          <w:rFonts w:eastAsia="Times New Roman"/>
          <w:color w:val="202124"/>
          <w:lang w:val="fi-FI"/>
        </w:rPr>
        <w:t>vida</w:t>
      </w:r>
      <w:proofErr w:type="spellEnd"/>
      <w:r w:rsidRPr="005D179D">
        <w:rPr>
          <w:rFonts w:eastAsia="Times New Roman"/>
          <w:color w:val="202124"/>
          <w:lang w:val="fi-FI"/>
        </w:rPr>
        <w:t xml:space="preserve"> </w:t>
      </w:r>
      <w:proofErr w:type="spellStart"/>
      <w:r w:rsidRPr="005D179D">
        <w:rPr>
          <w:rFonts w:eastAsia="Times New Roman"/>
          <w:color w:val="202124"/>
          <w:lang w:val="fi-FI"/>
        </w:rPr>
        <w:t>breve</w:t>
      </w:r>
      <w:proofErr w:type="spellEnd"/>
      <w:r w:rsidRPr="005D179D">
        <w:rPr>
          <w:rFonts w:eastAsia="Times New Roman"/>
          <w:color w:val="202124"/>
          <w:lang w:val="fi-FI"/>
        </w:rPr>
        <w:t>".</w:t>
      </w:r>
    </w:p>
    <w:p w14:paraId="09089508" w14:textId="77777777" w:rsidR="00A84712" w:rsidRDefault="00F613C9">
      <w:pPr>
        <w:spacing w:line="360" w:lineRule="auto"/>
        <w:jc w:val="center"/>
        <w:rPr>
          <w:color w:val="202122"/>
          <w:highlight w:val="white"/>
        </w:rPr>
      </w:pPr>
      <w:r>
        <w:rPr>
          <w:noProof/>
          <w:color w:val="202122"/>
          <w:highlight w:val="white"/>
        </w:rPr>
        <w:lastRenderedPageBreak/>
        <w:drawing>
          <wp:inline distT="114300" distB="114300" distL="114300" distR="114300" wp14:anchorId="4C3ACACC" wp14:editId="0682CF00">
            <wp:extent cx="5100638" cy="2872286"/>
            <wp:effectExtent l="0" t="0" r="0" b="0"/>
            <wp:docPr id="13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00638" cy="28722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1092938" w14:textId="0A51522E" w:rsidR="0017274C" w:rsidRPr="006406F0" w:rsidRDefault="0017274C" w:rsidP="0017274C">
      <w:pPr>
        <w:pStyle w:val="HTML-esimuotoiltu"/>
        <w:spacing w:line="360" w:lineRule="auto"/>
        <w:rPr>
          <w:rStyle w:val="y2iqfc"/>
          <w:rFonts w:ascii="Arial" w:hAnsi="Arial" w:cs="Arial"/>
          <w:color w:val="202124"/>
          <w:sz w:val="22"/>
          <w:szCs w:val="22"/>
        </w:rPr>
      </w:pPr>
      <w:r w:rsidRPr="006406F0">
        <w:rPr>
          <w:rStyle w:val="y2iqfc"/>
          <w:rFonts w:ascii="Arial" w:hAnsi="Arial" w:cs="Arial"/>
          <w:color w:val="202124"/>
          <w:sz w:val="22"/>
          <w:szCs w:val="22"/>
        </w:rPr>
        <w:t>"</w:t>
      </w:r>
      <w:proofErr w:type="spellStart"/>
      <w:r w:rsidRPr="006406F0">
        <w:rPr>
          <w:rStyle w:val="y2iqfc"/>
          <w:rFonts w:ascii="Arial" w:hAnsi="Arial" w:cs="Arial"/>
          <w:color w:val="202124"/>
          <w:sz w:val="22"/>
          <w:szCs w:val="22"/>
        </w:rPr>
        <w:t>El</w:t>
      </w:r>
      <w:proofErr w:type="spellEnd"/>
      <w:r w:rsidRPr="006406F0">
        <w:rPr>
          <w:rStyle w:val="y2iqfc"/>
          <w:rFonts w:ascii="Arial" w:hAnsi="Arial" w:cs="Arial"/>
          <w:color w:val="202124"/>
          <w:sz w:val="22"/>
          <w:szCs w:val="22"/>
        </w:rPr>
        <w:t xml:space="preserve"> </w:t>
      </w:r>
      <w:proofErr w:type="spellStart"/>
      <w:r w:rsidRPr="006406F0">
        <w:rPr>
          <w:rStyle w:val="y2iqfc"/>
          <w:rFonts w:ascii="Arial" w:hAnsi="Arial" w:cs="Arial"/>
          <w:color w:val="202124"/>
          <w:sz w:val="22"/>
          <w:szCs w:val="22"/>
        </w:rPr>
        <w:t>amor</w:t>
      </w:r>
      <w:proofErr w:type="spellEnd"/>
      <w:r w:rsidRPr="006406F0">
        <w:rPr>
          <w:rStyle w:val="y2iqfc"/>
          <w:rFonts w:ascii="Arial" w:hAnsi="Arial" w:cs="Arial"/>
          <w:color w:val="202124"/>
          <w:sz w:val="22"/>
          <w:szCs w:val="22"/>
        </w:rPr>
        <w:t xml:space="preserve"> </w:t>
      </w:r>
      <w:proofErr w:type="spellStart"/>
      <w:r w:rsidRPr="006406F0">
        <w:rPr>
          <w:rStyle w:val="y2iqfc"/>
          <w:rFonts w:ascii="Arial" w:hAnsi="Arial" w:cs="Arial"/>
          <w:color w:val="202124"/>
          <w:sz w:val="22"/>
          <w:szCs w:val="22"/>
        </w:rPr>
        <w:t>brujo</w:t>
      </w:r>
      <w:proofErr w:type="spellEnd"/>
      <w:r w:rsidRPr="006406F0">
        <w:rPr>
          <w:rStyle w:val="y2iqfc"/>
          <w:rFonts w:ascii="Arial" w:hAnsi="Arial" w:cs="Arial"/>
          <w:color w:val="202124"/>
          <w:sz w:val="22"/>
          <w:szCs w:val="22"/>
        </w:rPr>
        <w:t xml:space="preserve">" </w:t>
      </w:r>
      <w:r>
        <w:rPr>
          <w:rStyle w:val="y2iqfc"/>
          <w:rFonts w:ascii="Arial" w:hAnsi="Arial" w:cs="Arial"/>
          <w:color w:val="202124"/>
          <w:sz w:val="22"/>
          <w:szCs w:val="22"/>
        </w:rPr>
        <w:t>sävelle</w:t>
      </w:r>
      <w:r w:rsidRPr="006406F0">
        <w:rPr>
          <w:rStyle w:val="y2iqfc"/>
          <w:rFonts w:ascii="Arial" w:hAnsi="Arial" w:cs="Arial"/>
          <w:color w:val="202124"/>
          <w:sz w:val="22"/>
          <w:szCs w:val="22"/>
        </w:rPr>
        <w:t xml:space="preserve">ttiin alun perin baletiksi vuonna 1915 ja muutettiin myöhemmin orkesterisarjaksi vuonna 1922. Teosta on esitetty menestyksekkäästi useaan otteeseen ympäri maailmaa ja sitä pidetään yhtenä espanjalaisen ohjelmiston tärkeimmistä teoksista. Manuel de </w:t>
      </w:r>
      <w:proofErr w:type="spellStart"/>
      <w:r w:rsidRPr="006406F0">
        <w:rPr>
          <w:rStyle w:val="y2iqfc"/>
          <w:rFonts w:ascii="Arial" w:hAnsi="Arial" w:cs="Arial"/>
          <w:color w:val="202124"/>
          <w:sz w:val="22"/>
          <w:szCs w:val="22"/>
        </w:rPr>
        <w:t>Falla</w:t>
      </w:r>
      <w:proofErr w:type="spellEnd"/>
      <w:r w:rsidRPr="006406F0">
        <w:rPr>
          <w:rStyle w:val="y2iqfc"/>
          <w:rFonts w:ascii="Arial" w:hAnsi="Arial" w:cs="Arial"/>
          <w:color w:val="202124"/>
          <w:sz w:val="22"/>
          <w:szCs w:val="22"/>
        </w:rPr>
        <w:t xml:space="preserve"> </w:t>
      </w:r>
      <w:r>
        <w:rPr>
          <w:rStyle w:val="y2iqfc"/>
          <w:rFonts w:ascii="Arial" w:hAnsi="Arial" w:cs="Arial"/>
          <w:color w:val="202124"/>
          <w:sz w:val="22"/>
          <w:szCs w:val="22"/>
        </w:rPr>
        <w:t>sovitti</w:t>
      </w:r>
      <w:r w:rsidRPr="006406F0">
        <w:rPr>
          <w:rStyle w:val="y2iqfc"/>
          <w:rFonts w:ascii="Arial" w:hAnsi="Arial" w:cs="Arial"/>
          <w:color w:val="202124"/>
          <w:sz w:val="22"/>
          <w:szCs w:val="22"/>
        </w:rPr>
        <w:t xml:space="preserve"> "</w:t>
      </w:r>
      <w:proofErr w:type="spellStart"/>
      <w:r w:rsidRPr="006406F0">
        <w:rPr>
          <w:rStyle w:val="y2iqfc"/>
          <w:rFonts w:ascii="Arial" w:hAnsi="Arial" w:cs="Arial"/>
          <w:color w:val="202124"/>
          <w:sz w:val="22"/>
          <w:szCs w:val="22"/>
        </w:rPr>
        <w:t>El</w:t>
      </w:r>
      <w:proofErr w:type="spellEnd"/>
      <w:r w:rsidRPr="006406F0">
        <w:rPr>
          <w:rStyle w:val="y2iqfc"/>
          <w:rFonts w:ascii="Arial" w:hAnsi="Arial" w:cs="Arial"/>
          <w:color w:val="202124"/>
          <w:sz w:val="22"/>
          <w:szCs w:val="22"/>
        </w:rPr>
        <w:t xml:space="preserve"> </w:t>
      </w:r>
      <w:proofErr w:type="spellStart"/>
      <w:r w:rsidRPr="006406F0">
        <w:rPr>
          <w:rStyle w:val="y2iqfc"/>
          <w:rFonts w:ascii="Arial" w:hAnsi="Arial" w:cs="Arial"/>
          <w:color w:val="202124"/>
          <w:sz w:val="22"/>
          <w:szCs w:val="22"/>
        </w:rPr>
        <w:t>amor</w:t>
      </w:r>
      <w:proofErr w:type="spellEnd"/>
      <w:r w:rsidRPr="006406F0">
        <w:rPr>
          <w:rStyle w:val="y2iqfc"/>
          <w:rFonts w:ascii="Arial" w:hAnsi="Arial" w:cs="Arial"/>
          <w:color w:val="202124"/>
          <w:sz w:val="22"/>
          <w:szCs w:val="22"/>
        </w:rPr>
        <w:t xml:space="preserve"> </w:t>
      </w:r>
      <w:proofErr w:type="spellStart"/>
      <w:r w:rsidRPr="006406F0">
        <w:rPr>
          <w:rStyle w:val="y2iqfc"/>
          <w:rFonts w:ascii="Arial" w:hAnsi="Arial" w:cs="Arial"/>
          <w:color w:val="202124"/>
          <w:sz w:val="22"/>
          <w:szCs w:val="22"/>
        </w:rPr>
        <w:t>Brujon</w:t>
      </w:r>
      <w:proofErr w:type="spellEnd"/>
      <w:r w:rsidRPr="006406F0">
        <w:rPr>
          <w:rStyle w:val="y2iqfc"/>
          <w:rFonts w:ascii="Arial" w:hAnsi="Arial" w:cs="Arial"/>
          <w:color w:val="202124"/>
          <w:sz w:val="22"/>
          <w:szCs w:val="22"/>
        </w:rPr>
        <w:t xml:space="preserve">" uudelleen yhteensä yksitoista kertaa. Teoksen alkuperäinen idea </w:t>
      </w:r>
      <w:r>
        <w:rPr>
          <w:rStyle w:val="y2iqfc"/>
          <w:rFonts w:ascii="Arial" w:hAnsi="Arial" w:cs="Arial"/>
          <w:color w:val="202124"/>
          <w:sz w:val="22"/>
          <w:szCs w:val="22"/>
        </w:rPr>
        <w:t>muuttui</w:t>
      </w:r>
      <w:r w:rsidRPr="006406F0">
        <w:rPr>
          <w:rStyle w:val="y2iqfc"/>
          <w:rFonts w:ascii="Arial" w:hAnsi="Arial" w:cs="Arial"/>
          <w:color w:val="202124"/>
          <w:sz w:val="22"/>
          <w:szCs w:val="22"/>
        </w:rPr>
        <w:t xml:space="preserve">, ja sekä musiikki että </w:t>
      </w:r>
      <w:r>
        <w:rPr>
          <w:rStyle w:val="y2iqfc"/>
          <w:rFonts w:ascii="Arial" w:hAnsi="Arial" w:cs="Arial"/>
          <w:color w:val="202124"/>
          <w:sz w:val="22"/>
          <w:szCs w:val="22"/>
        </w:rPr>
        <w:t xml:space="preserve">soitinnus </w:t>
      </w:r>
      <w:r w:rsidRPr="006406F0">
        <w:rPr>
          <w:rStyle w:val="y2iqfc"/>
          <w:rFonts w:ascii="Arial" w:hAnsi="Arial" w:cs="Arial"/>
          <w:color w:val="202124"/>
          <w:sz w:val="22"/>
          <w:szCs w:val="22"/>
        </w:rPr>
        <w:t>muuttuivat uudistusprosessin aikana.</w:t>
      </w:r>
    </w:p>
    <w:p w14:paraId="477F073C" w14:textId="32BE9DFC" w:rsidR="0017274C" w:rsidRPr="006406F0" w:rsidRDefault="0017274C" w:rsidP="0017274C">
      <w:pPr>
        <w:pStyle w:val="HTML-esimuotoiltu"/>
        <w:spacing w:line="360" w:lineRule="auto"/>
        <w:rPr>
          <w:rStyle w:val="y2iqfc"/>
          <w:rFonts w:ascii="Arial" w:hAnsi="Arial" w:cs="Arial"/>
          <w:color w:val="202124"/>
          <w:sz w:val="22"/>
          <w:szCs w:val="22"/>
        </w:rPr>
      </w:pPr>
      <w:r w:rsidRPr="006406F0">
        <w:rPr>
          <w:rStyle w:val="y2iqfc"/>
          <w:rFonts w:ascii="Arial" w:hAnsi="Arial" w:cs="Arial"/>
          <w:color w:val="202124"/>
          <w:sz w:val="22"/>
          <w:szCs w:val="22"/>
        </w:rPr>
        <w:t>"</w:t>
      </w:r>
      <w:proofErr w:type="spellStart"/>
      <w:r w:rsidRPr="006406F0">
        <w:rPr>
          <w:rStyle w:val="y2iqfc"/>
          <w:rFonts w:ascii="Arial" w:hAnsi="Arial" w:cs="Arial"/>
          <w:color w:val="202124"/>
          <w:sz w:val="22"/>
          <w:szCs w:val="22"/>
        </w:rPr>
        <w:t>El</w:t>
      </w:r>
      <w:proofErr w:type="spellEnd"/>
      <w:r w:rsidRPr="006406F0">
        <w:rPr>
          <w:rStyle w:val="y2iqfc"/>
          <w:rFonts w:ascii="Arial" w:hAnsi="Arial" w:cs="Arial"/>
          <w:color w:val="202124"/>
          <w:sz w:val="22"/>
          <w:szCs w:val="22"/>
        </w:rPr>
        <w:t xml:space="preserve"> </w:t>
      </w:r>
      <w:proofErr w:type="spellStart"/>
      <w:r w:rsidRPr="006406F0">
        <w:rPr>
          <w:rStyle w:val="y2iqfc"/>
          <w:rFonts w:ascii="Arial" w:hAnsi="Arial" w:cs="Arial"/>
          <w:color w:val="202124"/>
          <w:sz w:val="22"/>
          <w:szCs w:val="22"/>
        </w:rPr>
        <w:t>amor</w:t>
      </w:r>
      <w:proofErr w:type="spellEnd"/>
      <w:r w:rsidRPr="006406F0">
        <w:rPr>
          <w:rStyle w:val="y2iqfc"/>
          <w:rFonts w:ascii="Arial" w:hAnsi="Arial" w:cs="Arial"/>
          <w:color w:val="202124"/>
          <w:sz w:val="22"/>
          <w:szCs w:val="22"/>
        </w:rPr>
        <w:t xml:space="preserve"> </w:t>
      </w:r>
      <w:proofErr w:type="spellStart"/>
      <w:r w:rsidRPr="006406F0">
        <w:rPr>
          <w:rStyle w:val="y2iqfc"/>
          <w:rFonts w:ascii="Arial" w:hAnsi="Arial" w:cs="Arial"/>
          <w:color w:val="202124"/>
          <w:sz w:val="22"/>
          <w:szCs w:val="22"/>
        </w:rPr>
        <w:t>brujon</w:t>
      </w:r>
      <w:proofErr w:type="spellEnd"/>
      <w:r w:rsidRPr="006406F0">
        <w:rPr>
          <w:rStyle w:val="y2iqfc"/>
          <w:rFonts w:ascii="Arial" w:hAnsi="Arial" w:cs="Arial"/>
          <w:color w:val="202124"/>
          <w:sz w:val="22"/>
          <w:szCs w:val="22"/>
        </w:rPr>
        <w:t>" -</w:t>
      </w:r>
      <w:r>
        <w:rPr>
          <w:rStyle w:val="y2iqfc"/>
          <w:rFonts w:ascii="Arial" w:hAnsi="Arial" w:cs="Arial"/>
          <w:color w:val="202124"/>
          <w:sz w:val="22"/>
          <w:szCs w:val="22"/>
        </w:rPr>
        <w:t xml:space="preserve">teokseen sisältyvä </w:t>
      </w:r>
      <w:r w:rsidRPr="006406F0">
        <w:rPr>
          <w:rStyle w:val="y2iqfc"/>
          <w:rFonts w:ascii="Arial" w:hAnsi="Arial" w:cs="Arial"/>
          <w:color w:val="202124"/>
          <w:sz w:val="22"/>
          <w:szCs w:val="22"/>
        </w:rPr>
        <w:t>"</w:t>
      </w:r>
      <w:proofErr w:type="spellStart"/>
      <w:r w:rsidRPr="006406F0">
        <w:rPr>
          <w:rStyle w:val="y2iqfc"/>
          <w:rFonts w:ascii="Arial" w:hAnsi="Arial" w:cs="Arial"/>
          <w:color w:val="202124"/>
          <w:sz w:val="22"/>
          <w:szCs w:val="22"/>
        </w:rPr>
        <w:t>Canción</w:t>
      </w:r>
      <w:proofErr w:type="spellEnd"/>
      <w:r w:rsidRPr="006406F0">
        <w:rPr>
          <w:rStyle w:val="y2iqfc"/>
          <w:rFonts w:ascii="Arial" w:hAnsi="Arial" w:cs="Arial"/>
          <w:color w:val="202124"/>
          <w:sz w:val="22"/>
          <w:szCs w:val="22"/>
        </w:rPr>
        <w:t xml:space="preserve"> del </w:t>
      </w:r>
      <w:proofErr w:type="spellStart"/>
      <w:r w:rsidRPr="006406F0">
        <w:rPr>
          <w:rStyle w:val="y2iqfc"/>
          <w:rFonts w:ascii="Arial" w:hAnsi="Arial" w:cs="Arial"/>
          <w:color w:val="202124"/>
          <w:sz w:val="22"/>
          <w:szCs w:val="22"/>
        </w:rPr>
        <w:t>fuego</w:t>
      </w:r>
      <w:proofErr w:type="spellEnd"/>
      <w:r w:rsidRPr="006406F0">
        <w:rPr>
          <w:rStyle w:val="y2iqfc"/>
          <w:rFonts w:ascii="Arial" w:hAnsi="Arial" w:cs="Arial"/>
          <w:color w:val="202124"/>
          <w:sz w:val="22"/>
          <w:szCs w:val="22"/>
        </w:rPr>
        <w:t xml:space="preserve"> </w:t>
      </w:r>
      <w:proofErr w:type="spellStart"/>
      <w:r w:rsidRPr="006406F0">
        <w:rPr>
          <w:rStyle w:val="y2iqfc"/>
          <w:rFonts w:ascii="Arial" w:hAnsi="Arial" w:cs="Arial"/>
          <w:color w:val="202124"/>
          <w:sz w:val="22"/>
          <w:szCs w:val="22"/>
        </w:rPr>
        <w:t>fatuo</w:t>
      </w:r>
      <w:proofErr w:type="spellEnd"/>
      <w:r w:rsidRPr="006406F0">
        <w:rPr>
          <w:rStyle w:val="y2iqfc"/>
          <w:rFonts w:ascii="Arial" w:hAnsi="Arial" w:cs="Arial"/>
          <w:color w:val="202124"/>
          <w:sz w:val="22"/>
          <w:szCs w:val="22"/>
        </w:rPr>
        <w:t>", perustuu perinteiseen andalusialaiseen mustalaismusiikkiin, jonka luonne on traagi</w:t>
      </w:r>
      <w:r>
        <w:rPr>
          <w:rStyle w:val="y2iqfc"/>
          <w:rFonts w:ascii="Arial" w:hAnsi="Arial" w:cs="Arial"/>
          <w:color w:val="202124"/>
          <w:sz w:val="22"/>
          <w:szCs w:val="22"/>
        </w:rPr>
        <w:t>nen</w:t>
      </w:r>
      <w:r w:rsidRPr="006406F0">
        <w:rPr>
          <w:rStyle w:val="y2iqfc"/>
          <w:rFonts w:ascii="Arial" w:hAnsi="Arial" w:cs="Arial"/>
          <w:color w:val="202124"/>
          <w:sz w:val="22"/>
          <w:szCs w:val="22"/>
        </w:rPr>
        <w:t xml:space="preserve"> ja intohimoi</w:t>
      </w:r>
      <w:r>
        <w:rPr>
          <w:rStyle w:val="y2iqfc"/>
          <w:rFonts w:ascii="Arial" w:hAnsi="Arial" w:cs="Arial"/>
          <w:color w:val="202124"/>
          <w:sz w:val="22"/>
          <w:szCs w:val="22"/>
        </w:rPr>
        <w:t>nen</w:t>
      </w:r>
      <w:r w:rsidRPr="006406F0">
        <w:rPr>
          <w:rStyle w:val="y2iqfc"/>
          <w:rFonts w:ascii="Arial" w:hAnsi="Arial" w:cs="Arial"/>
          <w:color w:val="202124"/>
          <w:sz w:val="22"/>
          <w:szCs w:val="22"/>
        </w:rPr>
        <w:t>, ja joka tunnetaan nimellä "</w:t>
      </w:r>
      <w:proofErr w:type="spellStart"/>
      <w:r w:rsidRPr="006406F0">
        <w:rPr>
          <w:rStyle w:val="y2iqfc"/>
          <w:rFonts w:ascii="Arial" w:hAnsi="Arial" w:cs="Arial"/>
          <w:color w:val="202124"/>
          <w:sz w:val="22"/>
          <w:szCs w:val="22"/>
        </w:rPr>
        <w:t>cante</w:t>
      </w:r>
      <w:proofErr w:type="spellEnd"/>
      <w:r w:rsidRPr="006406F0">
        <w:rPr>
          <w:rStyle w:val="y2iqfc"/>
          <w:rFonts w:ascii="Arial" w:hAnsi="Arial" w:cs="Arial"/>
          <w:color w:val="202124"/>
          <w:sz w:val="22"/>
          <w:szCs w:val="22"/>
        </w:rPr>
        <w:t xml:space="preserve"> </w:t>
      </w:r>
      <w:proofErr w:type="spellStart"/>
      <w:r w:rsidRPr="006406F0">
        <w:rPr>
          <w:rStyle w:val="y2iqfc"/>
          <w:rFonts w:ascii="Arial" w:hAnsi="Arial" w:cs="Arial"/>
          <w:color w:val="202124"/>
          <w:sz w:val="22"/>
          <w:szCs w:val="22"/>
        </w:rPr>
        <w:t>jondo</w:t>
      </w:r>
      <w:proofErr w:type="spellEnd"/>
      <w:r w:rsidRPr="006406F0">
        <w:rPr>
          <w:rStyle w:val="y2iqfc"/>
          <w:rFonts w:ascii="Arial" w:hAnsi="Arial" w:cs="Arial"/>
          <w:color w:val="202124"/>
          <w:sz w:val="22"/>
          <w:szCs w:val="22"/>
        </w:rPr>
        <w:t>". Te</w:t>
      </w:r>
      <w:r>
        <w:rPr>
          <w:rStyle w:val="y2iqfc"/>
          <w:rFonts w:ascii="Arial" w:hAnsi="Arial" w:cs="Arial"/>
          <w:color w:val="202124"/>
          <w:sz w:val="22"/>
          <w:szCs w:val="22"/>
        </w:rPr>
        <w:t>os on sävelletty</w:t>
      </w:r>
      <w:r w:rsidRPr="006406F0">
        <w:rPr>
          <w:rStyle w:val="y2iqfc"/>
          <w:rFonts w:ascii="Arial" w:hAnsi="Arial" w:cs="Arial"/>
          <w:color w:val="202124"/>
          <w:sz w:val="22"/>
          <w:szCs w:val="22"/>
        </w:rPr>
        <w:t xml:space="preserve"> soolo</w:t>
      </w:r>
      <w:r>
        <w:rPr>
          <w:rStyle w:val="y2iqfc"/>
          <w:rFonts w:ascii="Arial" w:hAnsi="Arial" w:cs="Arial"/>
          <w:color w:val="202124"/>
          <w:sz w:val="22"/>
          <w:szCs w:val="22"/>
        </w:rPr>
        <w:t xml:space="preserve">laulajalle </w:t>
      </w:r>
      <w:r w:rsidRPr="006406F0">
        <w:rPr>
          <w:rStyle w:val="y2iqfc"/>
          <w:rFonts w:ascii="Arial" w:hAnsi="Arial" w:cs="Arial"/>
          <w:color w:val="202124"/>
          <w:sz w:val="22"/>
          <w:szCs w:val="22"/>
        </w:rPr>
        <w:t xml:space="preserve">ja </w:t>
      </w:r>
      <w:proofErr w:type="spellStart"/>
      <w:r w:rsidRPr="006406F0">
        <w:rPr>
          <w:rStyle w:val="y2iqfc"/>
          <w:rFonts w:ascii="Arial" w:hAnsi="Arial" w:cs="Arial"/>
          <w:color w:val="202124"/>
          <w:sz w:val="22"/>
          <w:szCs w:val="22"/>
        </w:rPr>
        <w:t>orkesteri</w:t>
      </w:r>
      <w:r>
        <w:rPr>
          <w:rStyle w:val="y2iqfc"/>
          <w:rFonts w:ascii="Arial" w:hAnsi="Arial" w:cs="Arial"/>
          <w:color w:val="202124"/>
          <w:sz w:val="22"/>
          <w:szCs w:val="22"/>
        </w:rPr>
        <w:t>le</w:t>
      </w:r>
      <w:proofErr w:type="spellEnd"/>
      <w:r>
        <w:rPr>
          <w:rStyle w:val="y2iqfc"/>
          <w:rFonts w:ascii="Arial" w:hAnsi="Arial" w:cs="Arial"/>
          <w:color w:val="202124"/>
          <w:sz w:val="22"/>
          <w:szCs w:val="22"/>
        </w:rPr>
        <w:t>. Teoksen</w:t>
      </w:r>
      <w:r w:rsidRPr="006406F0">
        <w:rPr>
          <w:rStyle w:val="y2iqfc"/>
          <w:rFonts w:ascii="Arial" w:hAnsi="Arial" w:cs="Arial"/>
          <w:color w:val="202124"/>
          <w:sz w:val="22"/>
          <w:szCs w:val="22"/>
        </w:rPr>
        <w:t xml:space="preserve"> sanoitukset kuvaavat mahdotonta ja traagista rakkautta, päähenkilön rakkautta kuolleeseen rakastajaansa, joka palaa hen</w:t>
      </w:r>
      <w:r>
        <w:rPr>
          <w:rStyle w:val="y2iqfc"/>
          <w:rFonts w:ascii="Arial" w:hAnsi="Arial" w:cs="Arial"/>
          <w:color w:val="202124"/>
          <w:sz w:val="22"/>
          <w:szCs w:val="22"/>
        </w:rPr>
        <w:t>k</w:t>
      </w:r>
      <w:r w:rsidRPr="006406F0">
        <w:rPr>
          <w:rStyle w:val="y2iqfc"/>
          <w:rFonts w:ascii="Arial" w:hAnsi="Arial" w:cs="Arial"/>
          <w:color w:val="202124"/>
          <w:sz w:val="22"/>
          <w:szCs w:val="22"/>
        </w:rPr>
        <w:t>enä kiduttamaan häntä.</w:t>
      </w:r>
    </w:p>
    <w:p w14:paraId="6F4563FB" w14:textId="44EE0F16" w:rsidR="0017274C" w:rsidRDefault="0017274C" w:rsidP="0017274C">
      <w:pPr>
        <w:pStyle w:val="HTML-esimuotoiltu"/>
        <w:spacing w:line="360" w:lineRule="auto"/>
        <w:rPr>
          <w:rStyle w:val="y2iqfc"/>
          <w:rFonts w:ascii="Arial" w:hAnsi="Arial" w:cs="Arial"/>
          <w:color w:val="202124"/>
          <w:sz w:val="22"/>
          <w:szCs w:val="22"/>
        </w:rPr>
      </w:pPr>
      <w:r w:rsidRPr="006406F0">
        <w:rPr>
          <w:rStyle w:val="y2iqfc"/>
          <w:rFonts w:ascii="Arial" w:hAnsi="Arial" w:cs="Arial"/>
          <w:color w:val="202124"/>
          <w:sz w:val="22"/>
          <w:szCs w:val="22"/>
        </w:rPr>
        <w:t>Esitettävä versio on kitarayhtyeelle t</w:t>
      </w:r>
      <w:r>
        <w:rPr>
          <w:rStyle w:val="y2iqfc"/>
          <w:rFonts w:ascii="Arial" w:hAnsi="Arial" w:cs="Arial"/>
          <w:color w:val="202124"/>
          <w:sz w:val="22"/>
          <w:szCs w:val="22"/>
        </w:rPr>
        <w:t xml:space="preserve">ehty sovitus. Soolokitaraversion </w:t>
      </w:r>
      <w:r w:rsidRPr="006406F0">
        <w:rPr>
          <w:rStyle w:val="y2iqfc"/>
          <w:rFonts w:ascii="Arial" w:hAnsi="Arial" w:cs="Arial"/>
          <w:color w:val="202124"/>
          <w:sz w:val="22"/>
          <w:szCs w:val="22"/>
        </w:rPr>
        <w:t xml:space="preserve">voit kuunnella </w:t>
      </w:r>
      <w:r>
        <w:rPr>
          <w:rStyle w:val="y2iqfc"/>
          <w:rFonts w:ascii="Arial" w:hAnsi="Arial" w:cs="Arial"/>
          <w:color w:val="202124"/>
          <w:sz w:val="22"/>
          <w:szCs w:val="22"/>
        </w:rPr>
        <w:t>täältä</w:t>
      </w:r>
      <w:r w:rsidRPr="006406F0">
        <w:rPr>
          <w:rStyle w:val="y2iqfc"/>
          <w:rFonts w:ascii="Arial" w:hAnsi="Arial" w:cs="Arial"/>
          <w:color w:val="202124"/>
          <w:sz w:val="22"/>
          <w:szCs w:val="22"/>
        </w:rPr>
        <w:t xml:space="preserve">: </w:t>
      </w:r>
      <w:hyperlink r:id="rId9" w:history="1">
        <w:r w:rsidRPr="00DA3449">
          <w:rPr>
            <w:rStyle w:val="Hyperlinkki"/>
            <w:rFonts w:ascii="Arial" w:hAnsi="Arial" w:cs="Arial"/>
            <w:sz w:val="22"/>
            <w:szCs w:val="22"/>
          </w:rPr>
          <w:t>https://youtu.be/EKkEhvjhX8Q</w:t>
        </w:r>
      </w:hyperlink>
    </w:p>
    <w:p w14:paraId="2DC1F6A5" w14:textId="77777777" w:rsidR="0017274C" w:rsidRDefault="0017274C" w:rsidP="0017274C">
      <w:pPr>
        <w:spacing w:before="240" w:after="240"/>
        <w:jc w:val="center"/>
        <w:rPr>
          <w:b/>
          <w:u w:val="single"/>
        </w:rPr>
      </w:pPr>
      <w:r>
        <w:rPr>
          <w:b/>
          <w:u w:val="single"/>
        </w:rPr>
        <w:t>Toimimintaa tälle oppitunnille</w:t>
      </w:r>
    </w:p>
    <w:p w14:paraId="051FD7DC" w14:textId="29FABE15" w:rsidR="0017274C" w:rsidRPr="006406F0" w:rsidRDefault="0017274C" w:rsidP="00BF372C">
      <w:pPr>
        <w:pStyle w:val="HTML-esimuotoiltu"/>
        <w:spacing w:line="360" w:lineRule="auto"/>
        <w:rPr>
          <w:rStyle w:val="y2iqfc"/>
          <w:rFonts w:ascii="Arial" w:hAnsi="Arial" w:cs="Arial"/>
          <w:color w:val="202124"/>
          <w:sz w:val="22"/>
          <w:szCs w:val="22"/>
        </w:rPr>
      </w:pPr>
      <w:r w:rsidRPr="006406F0">
        <w:rPr>
          <w:rStyle w:val="y2iqfc"/>
          <w:rFonts w:ascii="Arial" w:hAnsi="Arial" w:cs="Arial"/>
          <w:color w:val="202124"/>
          <w:sz w:val="22"/>
          <w:szCs w:val="22"/>
        </w:rPr>
        <w:t xml:space="preserve">1. </w:t>
      </w:r>
      <w:r>
        <w:rPr>
          <w:rStyle w:val="y2iqfc"/>
          <w:rFonts w:ascii="Arial" w:hAnsi="Arial" w:cs="Arial"/>
          <w:color w:val="202124"/>
          <w:sz w:val="22"/>
          <w:szCs w:val="22"/>
        </w:rPr>
        <w:t>Tutustu teoksiin kuuntelemalla eri</w:t>
      </w:r>
      <w:r w:rsidRPr="006406F0">
        <w:rPr>
          <w:rStyle w:val="y2iqfc"/>
          <w:rFonts w:ascii="Arial" w:hAnsi="Arial" w:cs="Arial"/>
          <w:color w:val="202124"/>
          <w:sz w:val="22"/>
          <w:szCs w:val="22"/>
        </w:rPr>
        <w:t xml:space="preserve"> versioit samasta kappaleesta. Ensimmäinen linkki sisältää version teoksesta klassisen laulajan esittämänä ja toinen flamencolaulajan esittämän version. Mitä eroja huomaat?</w:t>
      </w:r>
    </w:p>
    <w:p w14:paraId="31A8C413" w14:textId="77777777" w:rsidR="0017274C" w:rsidRPr="006406F0" w:rsidRDefault="0017274C" w:rsidP="00BF372C">
      <w:pPr>
        <w:pStyle w:val="HTML-esimuotoiltu"/>
        <w:spacing w:line="360" w:lineRule="auto"/>
        <w:rPr>
          <w:rStyle w:val="y2iqfc"/>
          <w:rFonts w:ascii="Arial" w:hAnsi="Arial" w:cs="Arial"/>
          <w:color w:val="202124"/>
          <w:sz w:val="22"/>
          <w:szCs w:val="22"/>
        </w:rPr>
      </w:pPr>
    </w:p>
    <w:p w14:paraId="3276ECBD" w14:textId="77777777" w:rsidR="0017274C" w:rsidRDefault="0017274C" w:rsidP="00BF372C">
      <w:pPr>
        <w:pStyle w:val="HTML-esimuotoiltu"/>
        <w:spacing w:line="360" w:lineRule="auto"/>
        <w:rPr>
          <w:rStyle w:val="y2iqfc"/>
          <w:rFonts w:ascii="Arial" w:hAnsi="Arial" w:cs="Arial"/>
          <w:color w:val="202124"/>
          <w:sz w:val="22"/>
          <w:szCs w:val="22"/>
        </w:rPr>
      </w:pPr>
      <w:r w:rsidRPr="006406F0">
        <w:rPr>
          <w:rStyle w:val="y2iqfc"/>
          <w:rFonts w:ascii="Arial" w:hAnsi="Arial" w:cs="Arial"/>
          <w:color w:val="202124"/>
          <w:sz w:val="22"/>
          <w:szCs w:val="22"/>
        </w:rPr>
        <w:t xml:space="preserve">Linkki 1: </w:t>
      </w:r>
      <w:hyperlink r:id="rId10" w:history="1">
        <w:r w:rsidRPr="00DA3449">
          <w:rPr>
            <w:rStyle w:val="Hyperlinkki"/>
            <w:rFonts w:ascii="Arial" w:hAnsi="Arial" w:cs="Arial"/>
            <w:sz w:val="22"/>
            <w:szCs w:val="22"/>
          </w:rPr>
          <w:t>https://www.youtube.com/watch?v=abHU6-Ukf3Y</w:t>
        </w:r>
      </w:hyperlink>
    </w:p>
    <w:p w14:paraId="1764CE5A" w14:textId="77777777" w:rsidR="0017274C" w:rsidRDefault="0017274C" w:rsidP="00BF372C">
      <w:pPr>
        <w:pStyle w:val="HTML-esimuotoiltu"/>
        <w:spacing w:line="360" w:lineRule="auto"/>
        <w:rPr>
          <w:rStyle w:val="y2iqfc"/>
          <w:rFonts w:ascii="Arial" w:hAnsi="Arial" w:cs="Arial"/>
          <w:color w:val="202124"/>
          <w:sz w:val="22"/>
          <w:szCs w:val="22"/>
        </w:rPr>
      </w:pPr>
      <w:r w:rsidRPr="006406F0">
        <w:rPr>
          <w:rStyle w:val="y2iqfc"/>
          <w:rFonts w:ascii="Arial" w:hAnsi="Arial" w:cs="Arial"/>
          <w:color w:val="202124"/>
          <w:sz w:val="22"/>
          <w:szCs w:val="22"/>
        </w:rPr>
        <w:t xml:space="preserve">Linkki 2: </w:t>
      </w:r>
      <w:hyperlink r:id="rId11" w:history="1">
        <w:r w:rsidRPr="00DA3449">
          <w:rPr>
            <w:rStyle w:val="Hyperlinkki"/>
            <w:rFonts w:ascii="Arial" w:hAnsi="Arial" w:cs="Arial"/>
            <w:sz w:val="22"/>
            <w:szCs w:val="22"/>
          </w:rPr>
          <w:t>https://youtu.be/IQX7nq0bHZk</w:t>
        </w:r>
      </w:hyperlink>
    </w:p>
    <w:p w14:paraId="114D154F" w14:textId="4BDA883F" w:rsidR="0017274C" w:rsidRPr="006406F0" w:rsidRDefault="0017274C" w:rsidP="00BF372C">
      <w:pPr>
        <w:pStyle w:val="HTML-esimuotoiltu"/>
        <w:spacing w:line="360" w:lineRule="auto"/>
        <w:rPr>
          <w:rStyle w:val="y2iqfc"/>
          <w:rFonts w:ascii="Arial" w:hAnsi="Arial" w:cs="Arial"/>
          <w:color w:val="202124"/>
          <w:sz w:val="22"/>
          <w:szCs w:val="22"/>
        </w:rPr>
      </w:pPr>
      <w:r w:rsidRPr="006406F0">
        <w:rPr>
          <w:rStyle w:val="y2iqfc"/>
          <w:rFonts w:ascii="Arial" w:hAnsi="Arial" w:cs="Arial"/>
          <w:color w:val="202124"/>
          <w:sz w:val="22"/>
          <w:szCs w:val="22"/>
        </w:rPr>
        <w:t xml:space="preserve">2. Manuel de </w:t>
      </w:r>
      <w:proofErr w:type="spellStart"/>
      <w:r w:rsidRPr="006406F0">
        <w:rPr>
          <w:rStyle w:val="y2iqfc"/>
          <w:rFonts w:ascii="Arial" w:hAnsi="Arial" w:cs="Arial"/>
          <w:color w:val="202124"/>
          <w:sz w:val="22"/>
          <w:szCs w:val="22"/>
        </w:rPr>
        <w:t>Fallan</w:t>
      </w:r>
      <w:proofErr w:type="spellEnd"/>
      <w:r w:rsidRPr="006406F0">
        <w:rPr>
          <w:rStyle w:val="y2iqfc"/>
          <w:rFonts w:ascii="Arial" w:hAnsi="Arial" w:cs="Arial"/>
          <w:color w:val="202124"/>
          <w:sz w:val="22"/>
          <w:szCs w:val="22"/>
        </w:rPr>
        <w:t xml:space="preserve"> musiikki on tullut tunnetuksi Espanjan rajojen ulkopuolella ja jopa muissa </w:t>
      </w:r>
      <w:r>
        <w:rPr>
          <w:rStyle w:val="y2iqfc"/>
          <w:rFonts w:ascii="Arial" w:hAnsi="Arial" w:cs="Arial"/>
          <w:color w:val="202124"/>
          <w:sz w:val="22"/>
          <w:szCs w:val="22"/>
        </w:rPr>
        <w:t>tyylisuunnissa</w:t>
      </w:r>
      <w:r w:rsidRPr="006406F0">
        <w:rPr>
          <w:rStyle w:val="y2iqfc"/>
          <w:rFonts w:ascii="Arial" w:hAnsi="Arial" w:cs="Arial"/>
          <w:color w:val="202124"/>
          <w:sz w:val="22"/>
          <w:szCs w:val="22"/>
        </w:rPr>
        <w:t xml:space="preserve">. Esimerkiksi Miles Davis, suuri jazzmuusikko, </w:t>
      </w:r>
      <w:r w:rsidR="00BF372C">
        <w:rPr>
          <w:rStyle w:val="y2iqfc"/>
          <w:rFonts w:ascii="Arial" w:hAnsi="Arial" w:cs="Arial"/>
          <w:color w:val="202124"/>
          <w:sz w:val="22"/>
          <w:szCs w:val="22"/>
        </w:rPr>
        <w:t>soitti</w:t>
      </w:r>
      <w:r w:rsidRPr="006406F0">
        <w:rPr>
          <w:rStyle w:val="y2iqfc"/>
          <w:rFonts w:ascii="Arial" w:hAnsi="Arial" w:cs="Arial"/>
          <w:color w:val="202124"/>
          <w:sz w:val="22"/>
          <w:szCs w:val="22"/>
        </w:rPr>
        <w:t xml:space="preserve"> </w:t>
      </w:r>
      <w:proofErr w:type="spellStart"/>
      <w:r w:rsidRPr="006406F0">
        <w:rPr>
          <w:rStyle w:val="y2iqfc"/>
          <w:rFonts w:ascii="Arial" w:hAnsi="Arial" w:cs="Arial"/>
          <w:color w:val="202124"/>
          <w:sz w:val="22"/>
          <w:szCs w:val="22"/>
        </w:rPr>
        <w:t>Fallan</w:t>
      </w:r>
      <w:proofErr w:type="spellEnd"/>
      <w:r w:rsidRPr="006406F0">
        <w:rPr>
          <w:rStyle w:val="y2iqfc"/>
          <w:rFonts w:ascii="Arial" w:hAnsi="Arial" w:cs="Arial"/>
          <w:color w:val="202124"/>
          <w:sz w:val="22"/>
          <w:szCs w:val="22"/>
        </w:rPr>
        <w:t xml:space="preserve"> </w:t>
      </w:r>
      <w:r w:rsidR="00BF372C">
        <w:rPr>
          <w:rStyle w:val="y2iqfc"/>
          <w:rFonts w:ascii="Arial" w:hAnsi="Arial" w:cs="Arial"/>
          <w:color w:val="202124"/>
          <w:sz w:val="22"/>
          <w:szCs w:val="22"/>
        </w:rPr>
        <w:t>musiikkia</w:t>
      </w:r>
      <w:r w:rsidRPr="006406F0">
        <w:rPr>
          <w:rStyle w:val="y2iqfc"/>
          <w:rFonts w:ascii="Arial" w:hAnsi="Arial" w:cs="Arial"/>
          <w:color w:val="202124"/>
          <w:sz w:val="22"/>
          <w:szCs w:val="22"/>
        </w:rPr>
        <w:t xml:space="preserve"> </w:t>
      </w:r>
      <w:r w:rsidRPr="006406F0">
        <w:rPr>
          <w:rStyle w:val="y2iqfc"/>
          <w:rFonts w:ascii="Arial" w:hAnsi="Arial" w:cs="Arial"/>
          <w:color w:val="202124"/>
          <w:sz w:val="22"/>
          <w:szCs w:val="22"/>
        </w:rPr>
        <w:lastRenderedPageBreak/>
        <w:t xml:space="preserve">albumillaan </w:t>
      </w:r>
      <w:proofErr w:type="spellStart"/>
      <w:r w:rsidRPr="006406F0">
        <w:rPr>
          <w:rStyle w:val="y2iqfc"/>
          <w:rFonts w:ascii="Arial" w:hAnsi="Arial" w:cs="Arial"/>
          <w:color w:val="202124"/>
          <w:sz w:val="22"/>
          <w:szCs w:val="22"/>
        </w:rPr>
        <w:t>Sketches</w:t>
      </w:r>
      <w:proofErr w:type="spellEnd"/>
      <w:r w:rsidRPr="006406F0">
        <w:rPr>
          <w:rStyle w:val="y2iqfc"/>
          <w:rFonts w:ascii="Arial" w:hAnsi="Arial" w:cs="Arial"/>
          <w:color w:val="202124"/>
          <w:sz w:val="22"/>
          <w:szCs w:val="22"/>
        </w:rPr>
        <w:t xml:space="preserve"> of Spain (1960). Kuuntele linkki 3 ja </w:t>
      </w:r>
      <w:r w:rsidR="00BF372C">
        <w:rPr>
          <w:rStyle w:val="y2iqfc"/>
          <w:rFonts w:ascii="Arial" w:hAnsi="Arial" w:cs="Arial"/>
          <w:color w:val="202124"/>
          <w:sz w:val="22"/>
          <w:szCs w:val="22"/>
        </w:rPr>
        <w:t>yritä tunnistaa hetki, jolloin pääteema alkaa kuulua!</w:t>
      </w:r>
    </w:p>
    <w:p w14:paraId="55373D88" w14:textId="77777777" w:rsidR="0017274C" w:rsidRDefault="0017274C" w:rsidP="00BF372C">
      <w:pPr>
        <w:pStyle w:val="HTML-esimuotoiltu"/>
        <w:spacing w:line="360" w:lineRule="auto"/>
        <w:rPr>
          <w:rStyle w:val="y2iqfc"/>
          <w:rFonts w:ascii="Arial" w:hAnsi="Arial" w:cs="Arial"/>
          <w:color w:val="202124"/>
          <w:sz w:val="22"/>
          <w:szCs w:val="22"/>
        </w:rPr>
      </w:pPr>
      <w:r w:rsidRPr="006406F0">
        <w:rPr>
          <w:rStyle w:val="y2iqfc"/>
          <w:rFonts w:ascii="Arial" w:hAnsi="Arial" w:cs="Arial"/>
          <w:color w:val="202124"/>
          <w:sz w:val="22"/>
          <w:szCs w:val="22"/>
        </w:rPr>
        <w:t xml:space="preserve">Linkki 3: </w:t>
      </w:r>
      <w:hyperlink r:id="rId12" w:history="1">
        <w:r w:rsidRPr="00DA3449">
          <w:rPr>
            <w:rStyle w:val="Hyperlinkki"/>
            <w:rFonts w:ascii="Arial" w:hAnsi="Arial" w:cs="Arial"/>
            <w:sz w:val="22"/>
            <w:szCs w:val="22"/>
          </w:rPr>
          <w:t>https://youtu.be/5fHUDXf7QnU</w:t>
        </w:r>
      </w:hyperlink>
    </w:p>
    <w:p w14:paraId="43406F56" w14:textId="77777777" w:rsidR="0017274C" w:rsidRDefault="0017274C" w:rsidP="00BF372C">
      <w:pPr>
        <w:spacing w:line="360" w:lineRule="auto"/>
        <w:ind w:left="720"/>
        <w:jc w:val="both"/>
        <w:rPr>
          <w:rFonts w:ascii="Comfortaa" w:eastAsia="Comfortaa" w:hAnsi="Comfortaa" w:cs="Comfortaa"/>
          <w:b/>
          <w:color w:val="202122"/>
          <w:sz w:val="21"/>
          <w:szCs w:val="21"/>
          <w:highlight w:val="white"/>
        </w:rPr>
      </w:pPr>
    </w:p>
    <w:p w14:paraId="19FC036C" w14:textId="77777777" w:rsidR="0017274C" w:rsidRDefault="0017274C" w:rsidP="00BF372C">
      <w:pPr>
        <w:spacing w:before="240" w:after="240" w:line="360" w:lineRule="auto"/>
        <w:rPr>
          <w:b/>
        </w:rPr>
      </w:pPr>
      <w:r>
        <w:rPr>
          <w:b/>
        </w:rPr>
        <w:t>OPPITUNTI 2</w:t>
      </w:r>
    </w:p>
    <w:p w14:paraId="741BFD27" w14:textId="062B77FB" w:rsidR="0017274C" w:rsidRPr="00B2486E" w:rsidRDefault="0017274C" w:rsidP="00BF372C">
      <w:pPr>
        <w:pStyle w:val="HTML-esimuotoiltu"/>
        <w:spacing w:line="360" w:lineRule="auto"/>
        <w:rPr>
          <w:rFonts w:ascii="Arial" w:hAnsi="Arial" w:cs="Arial"/>
          <w:color w:val="202124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RYTMI</w:t>
      </w:r>
      <w:r>
        <w:rPr>
          <w:b/>
        </w:rPr>
        <w:br/>
      </w:r>
      <w:r w:rsidRPr="00B2486E">
        <w:rPr>
          <w:rStyle w:val="y2iqfc"/>
          <w:rFonts w:ascii="Arial" w:hAnsi="Arial" w:cs="Arial"/>
          <w:color w:val="202124"/>
          <w:sz w:val="22"/>
          <w:szCs w:val="22"/>
        </w:rPr>
        <w:t>Kappaleen ”</w:t>
      </w:r>
      <w:proofErr w:type="spellStart"/>
      <w:r w:rsidRPr="00B2486E">
        <w:rPr>
          <w:rStyle w:val="y2iqfc"/>
          <w:rFonts w:ascii="Arial" w:hAnsi="Arial" w:cs="Arial"/>
          <w:color w:val="202124"/>
          <w:sz w:val="22"/>
          <w:szCs w:val="22"/>
        </w:rPr>
        <w:t>Fuego</w:t>
      </w:r>
      <w:proofErr w:type="spellEnd"/>
      <w:r w:rsidRPr="00B2486E">
        <w:rPr>
          <w:rStyle w:val="y2iqfc"/>
          <w:rFonts w:ascii="Arial" w:hAnsi="Arial" w:cs="Arial"/>
          <w:color w:val="202124"/>
          <w:sz w:val="22"/>
          <w:szCs w:val="22"/>
        </w:rPr>
        <w:t xml:space="preserve"> </w:t>
      </w:r>
      <w:proofErr w:type="spellStart"/>
      <w:r w:rsidRPr="00B2486E">
        <w:rPr>
          <w:rStyle w:val="y2iqfc"/>
          <w:rFonts w:ascii="Arial" w:hAnsi="Arial" w:cs="Arial"/>
          <w:color w:val="202124"/>
          <w:sz w:val="22"/>
          <w:szCs w:val="22"/>
        </w:rPr>
        <w:t>Fatuo</w:t>
      </w:r>
      <w:proofErr w:type="spellEnd"/>
      <w:r w:rsidRPr="00B2486E">
        <w:rPr>
          <w:rStyle w:val="y2iqfc"/>
          <w:rFonts w:ascii="Arial" w:hAnsi="Arial" w:cs="Arial"/>
          <w:color w:val="202124"/>
          <w:sz w:val="22"/>
          <w:szCs w:val="22"/>
        </w:rPr>
        <w:t xml:space="preserve">” </w:t>
      </w:r>
      <w:r w:rsidR="00BF372C">
        <w:rPr>
          <w:rStyle w:val="y2iqfc"/>
          <w:rFonts w:ascii="Arial" w:hAnsi="Arial" w:cs="Arial"/>
          <w:color w:val="202124"/>
          <w:sz w:val="22"/>
          <w:szCs w:val="22"/>
        </w:rPr>
        <w:t>tahtiosoitus</w:t>
      </w:r>
      <w:r w:rsidRPr="00B2486E">
        <w:rPr>
          <w:rStyle w:val="y2iqfc"/>
          <w:rFonts w:ascii="Arial" w:hAnsi="Arial" w:cs="Arial"/>
          <w:color w:val="202124"/>
          <w:sz w:val="22"/>
          <w:szCs w:val="22"/>
        </w:rPr>
        <w:t xml:space="preserve"> on 3/8 (tanssi). </w:t>
      </w:r>
      <w:r w:rsidR="00BF372C">
        <w:rPr>
          <w:rStyle w:val="y2iqfc"/>
          <w:rFonts w:ascii="Arial" w:hAnsi="Arial" w:cs="Arial"/>
          <w:color w:val="202124"/>
          <w:sz w:val="22"/>
          <w:szCs w:val="22"/>
        </w:rPr>
        <w:t>Huomio aksentit melodiassa.</w:t>
      </w:r>
    </w:p>
    <w:p w14:paraId="70CBC6D6" w14:textId="77777777" w:rsidR="0017274C" w:rsidRPr="00B2486E" w:rsidRDefault="0017274C" w:rsidP="00BF372C">
      <w:pPr>
        <w:spacing w:before="240" w:after="240" w:line="360" w:lineRule="auto"/>
        <w:jc w:val="both"/>
        <w:rPr>
          <w:lang w:val="fi-FI"/>
        </w:rPr>
      </w:pPr>
    </w:p>
    <w:p w14:paraId="549801BE" w14:textId="77777777" w:rsidR="0017274C" w:rsidRDefault="0017274C" w:rsidP="00BF372C">
      <w:pPr>
        <w:spacing w:before="240" w:after="240" w:line="360" w:lineRule="auto"/>
        <w:jc w:val="center"/>
        <w:rPr>
          <w:b/>
          <w:u w:val="single"/>
        </w:rPr>
      </w:pPr>
      <w:r>
        <w:rPr>
          <w:b/>
          <w:u w:val="single"/>
        </w:rPr>
        <w:t>Toimintaa tälle oppitunnille</w:t>
      </w:r>
    </w:p>
    <w:p w14:paraId="6687B58E" w14:textId="5E3AE1C3" w:rsidR="0017274C" w:rsidRPr="00B2486E" w:rsidRDefault="0017274C" w:rsidP="00BF372C">
      <w:pPr>
        <w:pStyle w:val="HTML-esimuotoiltu"/>
        <w:spacing w:line="360" w:lineRule="auto"/>
        <w:rPr>
          <w:rStyle w:val="y2iqfc"/>
          <w:rFonts w:ascii="Arial" w:hAnsi="Arial" w:cs="Arial"/>
          <w:color w:val="202124"/>
          <w:sz w:val="22"/>
          <w:szCs w:val="22"/>
        </w:rPr>
      </w:pPr>
      <w:r w:rsidRPr="00B2486E">
        <w:rPr>
          <w:rStyle w:val="y2iqfc"/>
          <w:rFonts w:ascii="Arial" w:hAnsi="Arial" w:cs="Arial"/>
          <w:color w:val="202124"/>
          <w:sz w:val="22"/>
          <w:szCs w:val="22"/>
        </w:rPr>
        <w:t xml:space="preserve">1. Kuuntele </w:t>
      </w:r>
      <w:r w:rsidR="00BF372C">
        <w:rPr>
          <w:rStyle w:val="y2iqfc"/>
          <w:rFonts w:ascii="Arial" w:hAnsi="Arial" w:cs="Arial"/>
          <w:color w:val="202124"/>
          <w:sz w:val="22"/>
          <w:szCs w:val="22"/>
        </w:rPr>
        <w:t xml:space="preserve">yhtyeen </w:t>
      </w:r>
      <w:r w:rsidRPr="00B2486E">
        <w:rPr>
          <w:rStyle w:val="y2iqfc"/>
          <w:rFonts w:ascii="Arial" w:hAnsi="Arial" w:cs="Arial"/>
          <w:color w:val="202124"/>
          <w:sz w:val="22"/>
          <w:szCs w:val="22"/>
        </w:rPr>
        <w:t>esittämä kappale:</w:t>
      </w:r>
    </w:p>
    <w:p w14:paraId="7F4CF920" w14:textId="77777777" w:rsidR="0017274C" w:rsidRDefault="0017274C" w:rsidP="00BF372C">
      <w:pPr>
        <w:pStyle w:val="HTML-esimuotoiltu"/>
        <w:spacing w:line="360" w:lineRule="auto"/>
        <w:rPr>
          <w:rStyle w:val="y2iqfc"/>
          <w:rFonts w:ascii="Arial" w:hAnsi="Arial" w:cs="Arial"/>
          <w:color w:val="202124"/>
          <w:sz w:val="22"/>
          <w:szCs w:val="22"/>
        </w:rPr>
      </w:pPr>
      <w:hyperlink r:id="rId13" w:history="1">
        <w:r w:rsidRPr="00DA3449">
          <w:rPr>
            <w:rStyle w:val="Hyperlinkki"/>
            <w:rFonts w:ascii="Arial" w:hAnsi="Arial" w:cs="Arial"/>
            <w:sz w:val="22"/>
            <w:szCs w:val="22"/>
          </w:rPr>
          <w:t>https://www.youtube.com/watch?v=qSZGjg3caX8</w:t>
        </w:r>
      </w:hyperlink>
    </w:p>
    <w:p w14:paraId="46FE3A15" w14:textId="51FF42A5" w:rsidR="0017274C" w:rsidRPr="00B2486E" w:rsidRDefault="0017274C" w:rsidP="00BF372C">
      <w:pPr>
        <w:pStyle w:val="HTML-esimuotoiltu"/>
        <w:spacing w:line="360" w:lineRule="auto"/>
        <w:rPr>
          <w:rFonts w:ascii="Arial" w:hAnsi="Arial" w:cs="Arial"/>
          <w:color w:val="202124"/>
          <w:sz w:val="22"/>
          <w:szCs w:val="22"/>
        </w:rPr>
      </w:pPr>
      <w:r w:rsidRPr="00B2486E">
        <w:rPr>
          <w:rStyle w:val="y2iqfc"/>
          <w:rFonts w:ascii="Arial" w:hAnsi="Arial" w:cs="Arial"/>
          <w:color w:val="202124"/>
          <w:sz w:val="22"/>
          <w:szCs w:val="22"/>
        </w:rPr>
        <w:t>2. Op</w:t>
      </w:r>
      <w:r w:rsidR="00BF372C">
        <w:rPr>
          <w:rStyle w:val="y2iqfc"/>
          <w:rFonts w:ascii="Arial" w:hAnsi="Arial" w:cs="Arial"/>
          <w:color w:val="202124"/>
          <w:sz w:val="22"/>
          <w:szCs w:val="22"/>
        </w:rPr>
        <w:t xml:space="preserve">ettele laulamaan nuoteista nämä </w:t>
      </w:r>
      <w:r w:rsidRPr="00B2486E">
        <w:rPr>
          <w:rStyle w:val="y2iqfc"/>
          <w:rFonts w:ascii="Arial" w:hAnsi="Arial" w:cs="Arial"/>
          <w:color w:val="202124"/>
          <w:sz w:val="22"/>
          <w:szCs w:val="22"/>
        </w:rPr>
        <w:t>ka</w:t>
      </w:r>
      <w:r w:rsidR="00BF372C">
        <w:rPr>
          <w:rStyle w:val="y2iqfc"/>
          <w:rFonts w:ascii="Arial" w:hAnsi="Arial" w:cs="Arial"/>
          <w:color w:val="202124"/>
          <w:sz w:val="22"/>
          <w:szCs w:val="22"/>
        </w:rPr>
        <w:t>ksi</w:t>
      </w:r>
      <w:r w:rsidRPr="00B2486E">
        <w:rPr>
          <w:rStyle w:val="y2iqfc"/>
          <w:rFonts w:ascii="Arial" w:hAnsi="Arial" w:cs="Arial"/>
          <w:color w:val="202124"/>
          <w:sz w:val="22"/>
          <w:szCs w:val="22"/>
        </w:rPr>
        <w:t xml:space="preserve"> rytmikuvio</w:t>
      </w:r>
      <w:r w:rsidR="00BF372C">
        <w:rPr>
          <w:rStyle w:val="y2iqfc"/>
          <w:rFonts w:ascii="Arial" w:hAnsi="Arial" w:cs="Arial"/>
          <w:color w:val="202124"/>
          <w:sz w:val="22"/>
          <w:szCs w:val="22"/>
        </w:rPr>
        <w:t>t</w:t>
      </w:r>
      <w:r w:rsidRPr="00B2486E">
        <w:rPr>
          <w:rStyle w:val="y2iqfc"/>
          <w:rFonts w:ascii="Arial" w:hAnsi="Arial" w:cs="Arial"/>
          <w:color w:val="202124"/>
          <w:sz w:val="22"/>
          <w:szCs w:val="22"/>
        </w:rPr>
        <w:t>a, jotka ovat saaneet vaikutteita kappaleen eri teemoista ja motiiveista.</w:t>
      </w:r>
    </w:p>
    <w:p w14:paraId="34604EBB" w14:textId="77777777" w:rsidR="00A84712" w:rsidRDefault="00F613C9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Rhythm pattern nº1</w:t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634BF323" wp14:editId="73BB7222">
            <wp:simplePos x="0" y="0"/>
            <wp:positionH relativeFrom="column">
              <wp:posOffset>-1424</wp:posOffset>
            </wp:positionH>
            <wp:positionV relativeFrom="paragraph">
              <wp:posOffset>409575</wp:posOffset>
            </wp:positionV>
            <wp:extent cx="5731200" cy="444500"/>
            <wp:effectExtent l="0" t="0" r="0" b="0"/>
            <wp:wrapSquare wrapText="bothSides" distT="114300" distB="114300" distL="114300" distR="114300"/>
            <wp:docPr id="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44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DB93492" w14:textId="77777777" w:rsidR="00A84712" w:rsidRDefault="00A84712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22C0AB" w14:textId="77777777" w:rsidR="00A84712" w:rsidRDefault="00F613C9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Rhythm pattern nº2</w:t>
      </w:r>
    </w:p>
    <w:p w14:paraId="5146553C" w14:textId="77777777" w:rsidR="00A84712" w:rsidRDefault="00F613C9">
      <w:pPr>
        <w:spacing w:before="240" w:after="2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114300" distB="114300" distL="114300" distR="114300" wp14:anchorId="79167C2F" wp14:editId="6EA6FE66">
            <wp:extent cx="5731200" cy="571500"/>
            <wp:effectExtent l="0" t="0" r="0" b="0"/>
            <wp:docPr id="8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57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240B50B" w14:textId="77777777" w:rsidR="00A84712" w:rsidRDefault="00A84712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6E1D18" w14:textId="77777777" w:rsidR="00A84712" w:rsidRDefault="00F613C9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Rhythm pattern nº3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 wp14:anchorId="177A7B7B" wp14:editId="50DFCADD">
            <wp:extent cx="5731200" cy="73660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3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5EF461" w14:textId="10005C7E" w:rsidR="00BF372C" w:rsidRPr="00B2486E" w:rsidRDefault="00BF372C" w:rsidP="00BF372C">
      <w:pPr>
        <w:pStyle w:val="HTML-esimuotoiltu"/>
        <w:spacing w:line="540" w:lineRule="atLeast"/>
        <w:rPr>
          <w:rStyle w:val="y2iqfc"/>
          <w:rFonts w:ascii="Arial" w:hAnsi="Arial" w:cs="Arial"/>
          <w:color w:val="202124"/>
          <w:sz w:val="22"/>
          <w:szCs w:val="22"/>
        </w:rPr>
      </w:pPr>
      <w:r w:rsidRPr="00B2486E">
        <w:rPr>
          <w:rStyle w:val="y2iqfc"/>
          <w:rFonts w:ascii="Arial" w:hAnsi="Arial" w:cs="Arial"/>
          <w:color w:val="202124"/>
          <w:sz w:val="22"/>
          <w:szCs w:val="22"/>
        </w:rPr>
        <w:lastRenderedPageBreak/>
        <w:t>3. Op</w:t>
      </w:r>
      <w:r>
        <w:rPr>
          <w:rStyle w:val="y2iqfc"/>
          <w:rFonts w:ascii="Arial" w:hAnsi="Arial" w:cs="Arial"/>
          <w:color w:val="202124"/>
          <w:sz w:val="22"/>
          <w:szCs w:val="22"/>
        </w:rPr>
        <w:t xml:space="preserve">ettele </w:t>
      </w:r>
      <w:r w:rsidRPr="00B2486E">
        <w:rPr>
          <w:rStyle w:val="y2iqfc"/>
          <w:rFonts w:ascii="Arial" w:hAnsi="Arial" w:cs="Arial"/>
          <w:color w:val="202124"/>
          <w:sz w:val="22"/>
          <w:szCs w:val="22"/>
        </w:rPr>
        <w:t xml:space="preserve">soittamaan kappaleen rytmejä </w:t>
      </w:r>
      <w:r>
        <w:rPr>
          <w:rStyle w:val="y2iqfc"/>
          <w:rFonts w:ascii="Arial" w:hAnsi="Arial" w:cs="Arial"/>
          <w:color w:val="202124"/>
          <w:sz w:val="22"/>
          <w:szCs w:val="22"/>
        </w:rPr>
        <w:t>soittime</w:t>
      </w:r>
      <w:r w:rsidRPr="00B2486E">
        <w:rPr>
          <w:rStyle w:val="y2iqfc"/>
          <w:rFonts w:ascii="Arial" w:hAnsi="Arial" w:cs="Arial"/>
          <w:color w:val="202124"/>
          <w:sz w:val="22"/>
          <w:szCs w:val="22"/>
        </w:rPr>
        <w:t>llasi. Voit soittaa</w:t>
      </w:r>
      <w:r w:rsidR="00F613C9">
        <w:rPr>
          <w:rStyle w:val="y2iqfc"/>
          <w:rFonts w:ascii="Arial" w:hAnsi="Arial" w:cs="Arial"/>
          <w:color w:val="202124"/>
          <w:sz w:val="22"/>
          <w:szCs w:val="22"/>
        </w:rPr>
        <w:t xml:space="preserve"> koko ajan</w:t>
      </w:r>
      <w:r w:rsidRPr="00B2486E">
        <w:rPr>
          <w:rStyle w:val="y2iqfc"/>
          <w:rFonts w:ascii="Arial" w:hAnsi="Arial" w:cs="Arial"/>
          <w:color w:val="202124"/>
          <w:sz w:val="22"/>
          <w:szCs w:val="22"/>
        </w:rPr>
        <w:t xml:space="preserve"> samaa nuottia tai voit soittaa kahta eri nuottia (y</w:t>
      </w:r>
      <w:r>
        <w:rPr>
          <w:rStyle w:val="y2iqfc"/>
          <w:rFonts w:ascii="Arial" w:hAnsi="Arial" w:cs="Arial"/>
          <w:color w:val="202124"/>
          <w:sz w:val="22"/>
          <w:szCs w:val="22"/>
        </w:rPr>
        <w:t>h</w:t>
      </w:r>
      <w:r w:rsidR="00F613C9">
        <w:rPr>
          <w:rStyle w:val="y2iqfc"/>
          <w:rFonts w:ascii="Arial" w:hAnsi="Arial" w:cs="Arial"/>
          <w:color w:val="202124"/>
          <w:sz w:val="22"/>
          <w:szCs w:val="22"/>
        </w:rPr>
        <w:t>tä</w:t>
      </w:r>
      <w:r w:rsidRPr="00B2486E">
        <w:rPr>
          <w:rStyle w:val="y2iqfc"/>
          <w:rFonts w:ascii="Arial" w:hAnsi="Arial" w:cs="Arial"/>
          <w:color w:val="202124"/>
          <w:sz w:val="22"/>
          <w:szCs w:val="22"/>
        </w:rPr>
        <w:t xml:space="preserve"> jokaisessa tahdissa).</w:t>
      </w:r>
    </w:p>
    <w:p w14:paraId="48D1F924" w14:textId="77777777" w:rsidR="00BF372C" w:rsidRPr="00B2486E" w:rsidRDefault="00BF372C" w:rsidP="00BF372C">
      <w:pPr>
        <w:pStyle w:val="HTML-esimuotoiltu"/>
        <w:spacing w:line="540" w:lineRule="atLeast"/>
        <w:rPr>
          <w:rStyle w:val="y2iqfc"/>
          <w:rFonts w:ascii="Arial" w:hAnsi="Arial" w:cs="Arial"/>
          <w:color w:val="202124"/>
          <w:sz w:val="22"/>
          <w:szCs w:val="22"/>
        </w:rPr>
      </w:pPr>
      <w:r w:rsidRPr="00B2486E">
        <w:rPr>
          <w:rStyle w:val="y2iqfc"/>
          <w:rFonts w:ascii="Arial" w:hAnsi="Arial" w:cs="Arial"/>
          <w:color w:val="202124"/>
          <w:sz w:val="22"/>
          <w:szCs w:val="22"/>
        </w:rPr>
        <w:t xml:space="preserve"> </w:t>
      </w:r>
    </w:p>
    <w:p w14:paraId="3A4FB3FE" w14:textId="5C6C9CBA" w:rsidR="00BF372C" w:rsidRPr="00B2486E" w:rsidRDefault="00BF372C" w:rsidP="00BF372C">
      <w:pPr>
        <w:pStyle w:val="HTML-esimuotoiltu"/>
        <w:spacing w:line="540" w:lineRule="atLeast"/>
        <w:rPr>
          <w:rFonts w:ascii="Arial" w:hAnsi="Arial" w:cs="Arial"/>
          <w:color w:val="202124"/>
          <w:sz w:val="22"/>
          <w:szCs w:val="22"/>
        </w:rPr>
      </w:pPr>
      <w:r w:rsidRPr="00B2486E">
        <w:rPr>
          <w:rStyle w:val="y2iqfc"/>
          <w:rFonts w:ascii="Arial" w:hAnsi="Arial" w:cs="Arial"/>
          <w:color w:val="202124"/>
          <w:sz w:val="22"/>
          <w:szCs w:val="22"/>
        </w:rPr>
        <w:t xml:space="preserve">4. Nyt voit soittaa yhdessä opettajasi tai toisen oppilaan kanssa </w:t>
      </w:r>
      <w:r>
        <w:rPr>
          <w:rStyle w:val="y2iqfc"/>
          <w:rFonts w:ascii="Arial" w:hAnsi="Arial" w:cs="Arial"/>
          <w:color w:val="202124"/>
          <w:sz w:val="22"/>
          <w:szCs w:val="22"/>
        </w:rPr>
        <w:t xml:space="preserve">toisen rivin </w:t>
      </w:r>
      <w:r w:rsidRPr="00B2486E">
        <w:rPr>
          <w:rStyle w:val="y2iqfc"/>
          <w:rFonts w:ascii="Arial" w:hAnsi="Arial" w:cs="Arial"/>
          <w:color w:val="202124"/>
          <w:sz w:val="22"/>
          <w:szCs w:val="22"/>
        </w:rPr>
        <w:t>rytmimallia.</w:t>
      </w:r>
    </w:p>
    <w:p w14:paraId="197C0C7A" w14:textId="77777777" w:rsidR="00A84712" w:rsidRDefault="00F613C9">
      <w:pPr>
        <w:spacing w:before="240" w:after="240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 wp14:anchorId="34766E6E" wp14:editId="3E774C40">
            <wp:extent cx="5731200" cy="1168400"/>
            <wp:effectExtent l="0" t="0" r="0" b="0"/>
            <wp:docPr id="9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168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6F7589F" w14:textId="77777777" w:rsidR="00A84712" w:rsidRDefault="00F613C9">
      <w:pPr>
        <w:spacing w:before="240" w:after="240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 wp14:anchorId="01B5085F" wp14:editId="190EE52D">
            <wp:extent cx="5731200" cy="1104900"/>
            <wp:effectExtent l="0" t="0" r="0" b="0"/>
            <wp:docPr id="7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10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A77267D" w14:textId="1134A8C3" w:rsidR="00F613C9" w:rsidRPr="00B2486E" w:rsidRDefault="00F613C9" w:rsidP="00F613C9">
      <w:pPr>
        <w:pStyle w:val="HTML-esimuotoiltu"/>
        <w:spacing w:line="540" w:lineRule="atLeast"/>
        <w:rPr>
          <w:rFonts w:ascii="Arial" w:hAnsi="Arial" w:cs="Arial"/>
          <w:color w:val="202124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MELODIA</w:t>
      </w:r>
      <w:r>
        <w:rPr>
          <w:b/>
        </w:rPr>
        <w:br/>
      </w:r>
      <w:r w:rsidRPr="00B2486E">
        <w:rPr>
          <w:rStyle w:val="y2iqfc"/>
          <w:rFonts w:ascii="Arial" w:hAnsi="Arial" w:cs="Arial"/>
          <w:color w:val="202124"/>
          <w:sz w:val="22"/>
          <w:szCs w:val="22"/>
        </w:rPr>
        <w:t xml:space="preserve">Teos </w:t>
      </w:r>
      <w:r>
        <w:rPr>
          <w:rStyle w:val="y2iqfc"/>
          <w:rFonts w:ascii="Arial" w:hAnsi="Arial" w:cs="Arial"/>
          <w:color w:val="202124"/>
          <w:sz w:val="22"/>
          <w:szCs w:val="22"/>
        </w:rPr>
        <w:t>kulkee</w:t>
      </w:r>
      <w:r w:rsidRPr="00B2486E">
        <w:rPr>
          <w:rStyle w:val="y2iqfc"/>
          <w:rFonts w:ascii="Arial" w:hAnsi="Arial" w:cs="Arial"/>
          <w:color w:val="202124"/>
          <w:sz w:val="22"/>
          <w:szCs w:val="22"/>
        </w:rPr>
        <w:t xml:space="preserve"> h-</w:t>
      </w:r>
      <w:proofErr w:type="spellStart"/>
      <w:r w:rsidRPr="00B2486E">
        <w:rPr>
          <w:rStyle w:val="y2iqfc"/>
          <w:rFonts w:ascii="Arial" w:hAnsi="Arial" w:cs="Arial"/>
          <w:color w:val="202124"/>
          <w:sz w:val="22"/>
          <w:szCs w:val="22"/>
        </w:rPr>
        <w:t>molli</w:t>
      </w:r>
      <w:r>
        <w:rPr>
          <w:rStyle w:val="y2iqfc"/>
          <w:rFonts w:ascii="Arial" w:hAnsi="Arial" w:cs="Arial"/>
          <w:color w:val="202124"/>
          <w:sz w:val="22"/>
          <w:szCs w:val="22"/>
        </w:rPr>
        <w:t>sa</w:t>
      </w:r>
      <w:proofErr w:type="spellEnd"/>
      <w:r w:rsidRPr="00B2486E">
        <w:rPr>
          <w:rStyle w:val="y2iqfc"/>
          <w:rFonts w:ascii="Arial" w:hAnsi="Arial" w:cs="Arial"/>
          <w:color w:val="202124"/>
          <w:sz w:val="22"/>
          <w:szCs w:val="22"/>
        </w:rPr>
        <w:t xml:space="preserve">, mutta melodiat perustuvat F# </w:t>
      </w:r>
      <w:proofErr w:type="spellStart"/>
      <w:r w:rsidRPr="00B2486E">
        <w:rPr>
          <w:rStyle w:val="y2iqfc"/>
          <w:rFonts w:ascii="Arial" w:hAnsi="Arial" w:cs="Arial"/>
          <w:color w:val="202124"/>
          <w:sz w:val="22"/>
          <w:szCs w:val="22"/>
        </w:rPr>
        <w:t>Dorian</w:t>
      </w:r>
      <w:proofErr w:type="spellEnd"/>
      <w:r w:rsidRPr="00B2486E">
        <w:rPr>
          <w:rStyle w:val="y2iqfc"/>
          <w:rFonts w:ascii="Arial" w:hAnsi="Arial" w:cs="Arial"/>
          <w:color w:val="202124"/>
          <w:sz w:val="22"/>
          <w:szCs w:val="22"/>
        </w:rPr>
        <w:t xml:space="preserve"> -moodiin. </w:t>
      </w:r>
      <w:r>
        <w:rPr>
          <w:rStyle w:val="y2iqfc"/>
          <w:rFonts w:ascii="Arial" w:hAnsi="Arial" w:cs="Arial"/>
          <w:color w:val="202124"/>
          <w:sz w:val="22"/>
          <w:szCs w:val="22"/>
        </w:rPr>
        <w:t>Tahtiosoitus</w:t>
      </w:r>
      <w:r w:rsidRPr="00B2486E">
        <w:rPr>
          <w:rStyle w:val="y2iqfc"/>
          <w:rFonts w:ascii="Arial" w:hAnsi="Arial" w:cs="Arial"/>
          <w:color w:val="202124"/>
          <w:sz w:val="22"/>
          <w:szCs w:val="22"/>
        </w:rPr>
        <w:t xml:space="preserve"> on 3/8.</w:t>
      </w:r>
    </w:p>
    <w:p w14:paraId="1A0FA8DD" w14:textId="2C3B06E6" w:rsidR="00A84712" w:rsidRDefault="00A84712">
      <w:pPr>
        <w:spacing w:before="240" w:after="240"/>
        <w:rPr>
          <w:b/>
          <w:u w:val="single"/>
        </w:rPr>
      </w:pPr>
    </w:p>
    <w:p w14:paraId="2B35DF36" w14:textId="77777777" w:rsidR="00F613C9" w:rsidRDefault="00F613C9" w:rsidP="00F613C9">
      <w:pPr>
        <w:spacing w:before="240" w:after="240"/>
        <w:jc w:val="center"/>
        <w:rPr>
          <w:b/>
          <w:u w:val="single"/>
        </w:rPr>
      </w:pPr>
      <w:r>
        <w:rPr>
          <w:b/>
          <w:u w:val="single"/>
        </w:rPr>
        <w:t>Toimintaa tälle oppitunnille</w:t>
      </w:r>
    </w:p>
    <w:p w14:paraId="4CC0DAAE" w14:textId="4B9058C4" w:rsidR="00F613C9" w:rsidRPr="00B2486E" w:rsidRDefault="00F613C9" w:rsidP="00F613C9">
      <w:pPr>
        <w:pStyle w:val="HTML-esimuotoiltu"/>
        <w:spacing w:line="540" w:lineRule="atLeast"/>
        <w:rPr>
          <w:rFonts w:ascii="Arial" w:hAnsi="Arial" w:cs="Arial"/>
          <w:color w:val="202124"/>
          <w:sz w:val="22"/>
          <w:szCs w:val="22"/>
        </w:rPr>
      </w:pPr>
      <w:r w:rsidRPr="00B2486E">
        <w:rPr>
          <w:rFonts w:ascii="Arial" w:hAnsi="Arial" w:cs="Arial"/>
          <w:sz w:val="22"/>
          <w:szCs w:val="22"/>
        </w:rPr>
        <w:t>1.</w:t>
      </w:r>
      <w:r w:rsidRPr="00B2486E">
        <w:rPr>
          <w:rFonts w:ascii="Arial" w:hAnsi="Arial" w:cs="Arial"/>
          <w:sz w:val="22"/>
          <w:szCs w:val="22"/>
        </w:rPr>
        <w:tab/>
      </w:r>
      <w:r w:rsidRPr="00B2486E">
        <w:rPr>
          <w:rStyle w:val="y2iqfc"/>
          <w:rFonts w:ascii="Arial" w:hAnsi="Arial" w:cs="Arial"/>
          <w:color w:val="202124"/>
          <w:sz w:val="22"/>
          <w:szCs w:val="22"/>
        </w:rPr>
        <w:t>Laula sävelmät alkuperäise</w:t>
      </w:r>
      <w:r>
        <w:rPr>
          <w:rStyle w:val="y2iqfc"/>
          <w:rFonts w:ascii="Arial" w:hAnsi="Arial" w:cs="Arial"/>
          <w:color w:val="202124"/>
          <w:sz w:val="22"/>
          <w:szCs w:val="22"/>
        </w:rPr>
        <w:t>ssä sävellajissa</w:t>
      </w:r>
      <w:r w:rsidRPr="00B2486E">
        <w:rPr>
          <w:rStyle w:val="y2iqfc"/>
          <w:rFonts w:ascii="Arial" w:hAnsi="Arial" w:cs="Arial"/>
          <w:color w:val="202124"/>
          <w:sz w:val="22"/>
          <w:szCs w:val="22"/>
        </w:rPr>
        <w:t>:</w:t>
      </w:r>
    </w:p>
    <w:p w14:paraId="6F847906" w14:textId="77777777" w:rsidR="00F613C9" w:rsidRPr="00F613C9" w:rsidRDefault="00F613C9">
      <w:pPr>
        <w:spacing w:before="240" w:after="240"/>
        <w:rPr>
          <w:b/>
          <w:u w:val="single"/>
          <w:lang w:val="fi-FI"/>
        </w:rPr>
      </w:pPr>
    </w:p>
    <w:p w14:paraId="04F63815" w14:textId="77777777" w:rsidR="00A84712" w:rsidRDefault="00F613C9">
      <w:pPr>
        <w:spacing w:before="240" w:after="240" w:line="360" w:lineRule="auto"/>
      </w:pPr>
      <w:r>
        <w:rPr>
          <w:noProof/>
        </w:rPr>
        <w:drawing>
          <wp:inline distT="114300" distB="114300" distL="114300" distR="114300" wp14:anchorId="6B7ABFD2" wp14:editId="5F1DCF47">
            <wp:extent cx="5731200" cy="647700"/>
            <wp:effectExtent l="0" t="0" r="0" b="0"/>
            <wp:docPr id="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4D226B0" w14:textId="77777777" w:rsidR="00A84712" w:rsidRDefault="00F613C9">
      <w:pPr>
        <w:spacing w:before="240" w:after="240" w:line="360" w:lineRule="auto"/>
      </w:pPr>
      <w:r>
        <w:rPr>
          <w:noProof/>
        </w:rPr>
        <w:drawing>
          <wp:inline distT="114300" distB="114300" distL="114300" distR="114300" wp14:anchorId="15A5B787" wp14:editId="117E7CA1">
            <wp:extent cx="5731200" cy="698500"/>
            <wp:effectExtent l="0" t="0" r="0" b="0"/>
            <wp:docPr id="14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698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D231C75" w14:textId="77777777" w:rsidR="00A84712" w:rsidRDefault="00F613C9">
      <w:pPr>
        <w:spacing w:before="240" w:after="240" w:line="360" w:lineRule="auto"/>
      </w:pPr>
      <w:r>
        <w:rPr>
          <w:noProof/>
        </w:rPr>
        <w:lastRenderedPageBreak/>
        <w:drawing>
          <wp:inline distT="114300" distB="114300" distL="114300" distR="114300" wp14:anchorId="3C7FE403" wp14:editId="115B116C">
            <wp:extent cx="5731200" cy="800100"/>
            <wp:effectExtent l="0" t="0" r="0" b="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7078B59" w14:textId="705C4A11" w:rsidR="00A84712" w:rsidRDefault="00F613C9">
      <w:pPr>
        <w:spacing w:before="240" w:after="240" w:line="360" w:lineRule="auto"/>
        <w:ind w:left="360"/>
        <w:rPr>
          <w:i/>
        </w:rPr>
      </w:pPr>
      <w:r>
        <w:t>2.</w:t>
      </w:r>
      <w:r>
        <w:tab/>
        <w:t>Nyt yhdessä!</w:t>
      </w:r>
      <w:r>
        <w:rPr>
          <w:i/>
        </w:rPr>
        <w:t>.</w:t>
      </w:r>
    </w:p>
    <w:p w14:paraId="47799CD0" w14:textId="77777777" w:rsidR="00A84712" w:rsidRDefault="00F613C9">
      <w:pPr>
        <w:spacing w:before="240" w:after="240" w:line="360" w:lineRule="auto"/>
      </w:pPr>
      <w:r>
        <w:t xml:space="preserve"> </w:t>
      </w:r>
      <w:r>
        <w:rPr>
          <w:noProof/>
        </w:rPr>
        <w:drawing>
          <wp:inline distT="114300" distB="114300" distL="114300" distR="114300" wp14:anchorId="6DB816E7" wp14:editId="4A537E60">
            <wp:extent cx="5731200" cy="1600200"/>
            <wp:effectExtent l="0" t="0" r="0" b="0"/>
            <wp:docPr id="6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600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F81BC58" w14:textId="77777777" w:rsidR="00A84712" w:rsidRDefault="00F613C9">
      <w:pPr>
        <w:spacing w:before="240" w:after="240" w:line="360" w:lineRule="auto"/>
      </w:pPr>
      <w:r>
        <w:rPr>
          <w:noProof/>
        </w:rPr>
        <w:drawing>
          <wp:inline distT="114300" distB="114300" distL="114300" distR="114300" wp14:anchorId="0023F66E" wp14:editId="7EB18D5C">
            <wp:extent cx="5731200" cy="1409700"/>
            <wp:effectExtent l="0" t="0" r="0" b="0"/>
            <wp:docPr id="10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409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93BF30D" w14:textId="47265E38" w:rsidR="00F613C9" w:rsidRPr="00B2486E" w:rsidRDefault="00F613C9" w:rsidP="00F613C9">
      <w:pPr>
        <w:pStyle w:val="HTML-esimuotoiltu"/>
        <w:spacing w:line="540" w:lineRule="atLeast"/>
        <w:rPr>
          <w:rFonts w:ascii="Arial" w:hAnsi="Arial" w:cs="Arial"/>
          <w:color w:val="202124"/>
          <w:sz w:val="22"/>
          <w:szCs w:val="22"/>
        </w:rPr>
      </w:pPr>
      <w:r w:rsidRPr="00B2486E">
        <w:rPr>
          <w:rStyle w:val="y2iqfc"/>
          <w:rFonts w:ascii="Arial" w:hAnsi="Arial" w:cs="Arial"/>
          <w:color w:val="202124"/>
          <w:sz w:val="22"/>
          <w:szCs w:val="22"/>
        </w:rPr>
        <w:t>Ja lopuksi, voit käyttää mitä tahansa instrumenttia säestykseen</w:t>
      </w:r>
      <w:r>
        <w:rPr>
          <w:rStyle w:val="y2iqfc"/>
          <w:rFonts w:ascii="Arial" w:hAnsi="Arial" w:cs="Arial"/>
          <w:color w:val="202124"/>
          <w:sz w:val="22"/>
          <w:szCs w:val="22"/>
        </w:rPr>
        <w:t>. T</w:t>
      </w:r>
      <w:r w:rsidRPr="00B2486E">
        <w:rPr>
          <w:rStyle w:val="y2iqfc"/>
          <w:rFonts w:ascii="Arial" w:hAnsi="Arial" w:cs="Arial"/>
          <w:color w:val="202124"/>
          <w:sz w:val="22"/>
          <w:szCs w:val="22"/>
        </w:rPr>
        <w:t>aputu</w:t>
      </w:r>
      <w:r>
        <w:rPr>
          <w:rStyle w:val="y2iqfc"/>
          <w:rFonts w:ascii="Arial" w:hAnsi="Arial" w:cs="Arial"/>
          <w:color w:val="202124"/>
          <w:sz w:val="22"/>
          <w:szCs w:val="22"/>
        </w:rPr>
        <w:t xml:space="preserve">skin </w:t>
      </w:r>
      <w:proofErr w:type="gramStart"/>
      <w:r>
        <w:rPr>
          <w:rStyle w:val="y2iqfc"/>
          <w:rFonts w:ascii="Arial" w:hAnsi="Arial" w:cs="Arial"/>
          <w:color w:val="202124"/>
          <w:sz w:val="22"/>
          <w:szCs w:val="22"/>
        </w:rPr>
        <w:t>käy!</w:t>
      </w:r>
      <w:r w:rsidRPr="00B2486E">
        <w:rPr>
          <w:rStyle w:val="y2iqfc"/>
          <w:rFonts w:ascii="Arial" w:hAnsi="Arial" w:cs="Arial"/>
          <w:color w:val="202124"/>
          <w:sz w:val="22"/>
          <w:szCs w:val="22"/>
        </w:rPr>
        <w:t>.</w:t>
      </w:r>
      <w:proofErr w:type="gramEnd"/>
    </w:p>
    <w:p w14:paraId="57B168A9" w14:textId="2FB2E49E" w:rsidR="00A84712" w:rsidRDefault="00A84712">
      <w:pPr>
        <w:spacing w:before="240" w:after="240"/>
        <w:rPr>
          <w:b/>
        </w:rPr>
      </w:pPr>
    </w:p>
    <w:p w14:paraId="02A2F221" w14:textId="77777777" w:rsidR="00F613C9" w:rsidRPr="00B2486E" w:rsidRDefault="00F613C9" w:rsidP="00F613C9">
      <w:pPr>
        <w:pStyle w:val="HTML-esimuotoiltu"/>
        <w:spacing w:line="540" w:lineRule="atLeast"/>
        <w:jc w:val="center"/>
        <w:rPr>
          <w:rFonts w:ascii="Arial" w:hAnsi="Arial" w:cs="Arial"/>
          <w:b/>
          <w:bCs/>
          <w:color w:val="202124"/>
          <w:sz w:val="22"/>
          <w:szCs w:val="22"/>
          <w:u w:val="single"/>
        </w:rPr>
      </w:pPr>
      <w:r w:rsidRPr="00B2486E">
        <w:rPr>
          <w:rStyle w:val="y2iqfc"/>
          <w:rFonts w:ascii="Arial" w:hAnsi="Arial" w:cs="Arial"/>
          <w:b/>
          <w:bCs/>
          <w:color w:val="202124"/>
          <w:sz w:val="22"/>
          <w:szCs w:val="22"/>
          <w:u w:val="single"/>
        </w:rPr>
        <w:t>TÄRKEIMMÄT IDEAT TULKINTAAN</w:t>
      </w:r>
    </w:p>
    <w:p w14:paraId="402F8892" w14:textId="1715A516" w:rsidR="00F613C9" w:rsidRPr="00997926" w:rsidRDefault="00F613C9" w:rsidP="00F613C9">
      <w:pPr>
        <w:pStyle w:val="HTML-esimuotoiltu"/>
        <w:spacing w:line="540" w:lineRule="atLeast"/>
        <w:ind w:left="720"/>
        <w:rPr>
          <w:rStyle w:val="y2iqfc"/>
          <w:rFonts w:ascii="Arial" w:hAnsi="Arial" w:cs="Arial"/>
          <w:color w:val="202124"/>
          <w:sz w:val="22"/>
          <w:szCs w:val="22"/>
        </w:rPr>
      </w:pPr>
      <w:r>
        <w:rPr>
          <w:rStyle w:val="y2iqfc"/>
          <w:rFonts w:ascii="Arial" w:hAnsi="Arial" w:cs="Arial"/>
          <w:color w:val="202124"/>
          <w:sz w:val="22"/>
          <w:szCs w:val="22"/>
        </w:rPr>
        <w:tab/>
      </w:r>
      <w:r w:rsidRPr="00997926">
        <w:rPr>
          <w:rStyle w:val="y2iqfc"/>
          <w:rFonts w:ascii="Arial" w:hAnsi="Arial" w:cs="Arial"/>
          <w:color w:val="202124"/>
          <w:sz w:val="22"/>
          <w:szCs w:val="22"/>
        </w:rPr>
        <w:t>- Sorm</w:t>
      </w:r>
      <w:r>
        <w:rPr>
          <w:rStyle w:val="y2iqfc"/>
          <w:rFonts w:ascii="Arial" w:hAnsi="Arial" w:cs="Arial"/>
          <w:color w:val="202124"/>
          <w:sz w:val="22"/>
          <w:szCs w:val="22"/>
        </w:rPr>
        <w:t>itukset</w:t>
      </w:r>
      <w:r w:rsidRPr="00997926">
        <w:rPr>
          <w:rStyle w:val="y2iqfc"/>
          <w:rFonts w:ascii="Arial" w:hAnsi="Arial" w:cs="Arial"/>
          <w:color w:val="202124"/>
          <w:sz w:val="22"/>
          <w:szCs w:val="22"/>
        </w:rPr>
        <w:t xml:space="preserve"> ovat </w:t>
      </w:r>
      <w:r>
        <w:rPr>
          <w:rStyle w:val="y2iqfc"/>
          <w:rFonts w:ascii="Arial" w:hAnsi="Arial" w:cs="Arial"/>
          <w:color w:val="202124"/>
          <w:sz w:val="22"/>
          <w:szCs w:val="22"/>
        </w:rPr>
        <w:t>ohjeellisia</w:t>
      </w:r>
      <w:r w:rsidRPr="00997926">
        <w:rPr>
          <w:rStyle w:val="y2iqfc"/>
          <w:rFonts w:ascii="Arial" w:hAnsi="Arial" w:cs="Arial"/>
          <w:color w:val="202124"/>
          <w:sz w:val="22"/>
          <w:szCs w:val="22"/>
        </w:rPr>
        <w:t>. Voit muokata t</w:t>
      </w:r>
      <w:r>
        <w:rPr>
          <w:rStyle w:val="y2iqfc"/>
          <w:rFonts w:ascii="Arial" w:hAnsi="Arial" w:cs="Arial"/>
          <w:color w:val="202124"/>
          <w:sz w:val="22"/>
          <w:szCs w:val="22"/>
        </w:rPr>
        <w:t>eoksia haluamallasi tavoin</w:t>
      </w:r>
      <w:r w:rsidRPr="00997926">
        <w:rPr>
          <w:rStyle w:val="y2iqfc"/>
          <w:rFonts w:ascii="Arial" w:hAnsi="Arial" w:cs="Arial"/>
          <w:color w:val="202124"/>
          <w:sz w:val="22"/>
          <w:szCs w:val="22"/>
        </w:rPr>
        <w:t>.</w:t>
      </w:r>
    </w:p>
    <w:p w14:paraId="7A9725CD" w14:textId="25E1FC61" w:rsidR="00F613C9" w:rsidRPr="00997926" w:rsidRDefault="00F613C9" w:rsidP="00F613C9">
      <w:pPr>
        <w:pStyle w:val="HTML-esimuotoiltu"/>
        <w:spacing w:line="540" w:lineRule="atLeast"/>
        <w:rPr>
          <w:rStyle w:val="y2iqfc"/>
          <w:rFonts w:ascii="Arial" w:hAnsi="Arial" w:cs="Arial"/>
          <w:color w:val="202124"/>
          <w:sz w:val="22"/>
          <w:szCs w:val="22"/>
        </w:rPr>
      </w:pPr>
      <w:r>
        <w:rPr>
          <w:rStyle w:val="y2iqfc"/>
          <w:rFonts w:ascii="Arial" w:hAnsi="Arial" w:cs="Arial"/>
          <w:color w:val="202124"/>
          <w:sz w:val="22"/>
          <w:szCs w:val="22"/>
        </w:rPr>
        <w:tab/>
      </w:r>
      <w:r w:rsidRPr="00997926">
        <w:rPr>
          <w:rStyle w:val="y2iqfc"/>
          <w:rFonts w:ascii="Arial" w:hAnsi="Arial" w:cs="Arial"/>
          <w:color w:val="202124"/>
          <w:sz w:val="22"/>
          <w:szCs w:val="22"/>
        </w:rPr>
        <w:t xml:space="preserve">- </w:t>
      </w:r>
      <w:r>
        <w:rPr>
          <w:rStyle w:val="y2iqfc"/>
          <w:rFonts w:ascii="Arial" w:hAnsi="Arial" w:cs="Arial"/>
          <w:color w:val="202124"/>
          <w:sz w:val="22"/>
          <w:szCs w:val="22"/>
        </w:rPr>
        <w:t>Valitse kullekin soittajalle oman taitotason mukainen stemma.</w:t>
      </w:r>
    </w:p>
    <w:p w14:paraId="1392155F" w14:textId="4AD979D2" w:rsidR="00F613C9" w:rsidRPr="00997926" w:rsidRDefault="00F613C9" w:rsidP="00F613C9">
      <w:pPr>
        <w:pStyle w:val="HTML-esimuotoiltu"/>
        <w:spacing w:line="540" w:lineRule="atLeast"/>
        <w:rPr>
          <w:rStyle w:val="y2iqfc"/>
          <w:rFonts w:ascii="Arial" w:hAnsi="Arial" w:cs="Arial"/>
          <w:color w:val="202124"/>
          <w:sz w:val="22"/>
          <w:szCs w:val="22"/>
        </w:rPr>
      </w:pPr>
      <w:r>
        <w:rPr>
          <w:rStyle w:val="y2iqfc"/>
          <w:rFonts w:ascii="Arial" w:hAnsi="Arial" w:cs="Arial"/>
          <w:color w:val="202124"/>
          <w:sz w:val="22"/>
          <w:szCs w:val="22"/>
        </w:rPr>
        <w:tab/>
      </w:r>
      <w:r w:rsidRPr="00997926">
        <w:rPr>
          <w:rStyle w:val="y2iqfc"/>
          <w:rFonts w:ascii="Arial" w:hAnsi="Arial" w:cs="Arial"/>
          <w:color w:val="202124"/>
          <w:sz w:val="22"/>
          <w:szCs w:val="22"/>
        </w:rPr>
        <w:t xml:space="preserve">- Tarvittaessa voit muokata joitain </w:t>
      </w:r>
      <w:r>
        <w:rPr>
          <w:rStyle w:val="y2iqfc"/>
          <w:rFonts w:ascii="Arial" w:hAnsi="Arial" w:cs="Arial"/>
          <w:color w:val="202124"/>
          <w:sz w:val="22"/>
          <w:szCs w:val="22"/>
        </w:rPr>
        <w:t>stemmoja</w:t>
      </w:r>
      <w:r w:rsidRPr="00997926">
        <w:rPr>
          <w:rStyle w:val="y2iqfc"/>
          <w:rFonts w:ascii="Arial" w:hAnsi="Arial" w:cs="Arial"/>
          <w:color w:val="202124"/>
          <w:sz w:val="22"/>
          <w:szCs w:val="22"/>
        </w:rPr>
        <w:t>.</w:t>
      </w:r>
    </w:p>
    <w:p w14:paraId="664AA691" w14:textId="77777777" w:rsidR="00F613C9" w:rsidRPr="00997926" w:rsidRDefault="00F613C9" w:rsidP="00F613C9">
      <w:pPr>
        <w:pStyle w:val="HTML-esimuotoiltu"/>
        <w:spacing w:line="540" w:lineRule="atLeast"/>
        <w:rPr>
          <w:rStyle w:val="y2iqfc"/>
          <w:rFonts w:ascii="Arial" w:hAnsi="Arial" w:cs="Arial"/>
          <w:color w:val="202124"/>
          <w:sz w:val="22"/>
          <w:szCs w:val="22"/>
        </w:rPr>
      </w:pPr>
      <w:r>
        <w:rPr>
          <w:rStyle w:val="y2iqfc"/>
          <w:rFonts w:ascii="Arial" w:hAnsi="Arial" w:cs="Arial"/>
          <w:color w:val="202124"/>
          <w:sz w:val="22"/>
          <w:szCs w:val="22"/>
        </w:rPr>
        <w:tab/>
      </w:r>
      <w:r w:rsidRPr="00997926">
        <w:rPr>
          <w:rStyle w:val="y2iqfc"/>
          <w:rFonts w:ascii="Arial" w:hAnsi="Arial" w:cs="Arial"/>
          <w:color w:val="202124"/>
          <w:sz w:val="22"/>
          <w:szCs w:val="22"/>
        </w:rPr>
        <w:t>- Ajattele selkeästi rytmiä.</w:t>
      </w:r>
    </w:p>
    <w:p w14:paraId="4061CF91" w14:textId="77777777" w:rsidR="00F613C9" w:rsidRDefault="00F613C9" w:rsidP="00F613C9">
      <w:pPr>
        <w:pStyle w:val="HTML-esimuotoiltu"/>
        <w:spacing w:line="540" w:lineRule="atLeast"/>
        <w:rPr>
          <w:rStyle w:val="y2iqfc"/>
          <w:rFonts w:ascii="Arial" w:hAnsi="Arial" w:cs="Arial"/>
          <w:color w:val="202124"/>
          <w:sz w:val="22"/>
          <w:szCs w:val="22"/>
        </w:rPr>
      </w:pPr>
      <w:r>
        <w:rPr>
          <w:rStyle w:val="y2iqfc"/>
          <w:rFonts w:ascii="Arial" w:hAnsi="Arial" w:cs="Arial"/>
          <w:color w:val="202124"/>
          <w:sz w:val="22"/>
          <w:szCs w:val="22"/>
        </w:rPr>
        <w:tab/>
      </w:r>
      <w:r w:rsidRPr="00997926">
        <w:rPr>
          <w:rStyle w:val="y2iqfc"/>
          <w:rFonts w:ascii="Arial" w:hAnsi="Arial" w:cs="Arial"/>
          <w:color w:val="202124"/>
          <w:sz w:val="22"/>
          <w:szCs w:val="22"/>
        </w:rPr>
        <w:t xml:space="preserve">- Korosta </w:t>
      </w:r>
      <w:r>
        <w:rPr>
          <w:rStyle w:val="y2iqfc"/>
          <w:rFonts w:ascii="Arial" w:hAnsi="Arial" w:cs="Arial"/>
          <w:color w:val="202124"/>
          <w:sz w:val="22"/>
          <w:szCs w:val="22"/>
        </w:rPr>
        <w:t>tahdin</w:t>
      </w:r>
      <w:r w:rsidRPr="00997926">
        <w:rPr>
          <w:rStyle w:val="y2iqfc"/>
          <w:rFonts w:ascii="Arial" w:hAnsi="Arial" w:cs="Arial"/>
          <w:color w:val="202124"/>
          <w:sz w:val="22"/>
          <w:szCs w:val="22"/>
        </w:rPr>
        <w:t xml:space="preserve"> ensimmäi</w:t>
      </w:r>
      <w:r>
        <w:rPr>
          <w:rStyle w:val="y2iqfc"/>
          <w:rFonts w:ascii="Arial" w:hAnsi="Arial" w:cs="Arial"/>
          <w:color w:val="202124"/>
          <w:sz w:val="22"/>
          <w:szCs w:val="22"/>
        </w:rPr>
        <w:t>stä iskua</w:t>
      </w:r>
    </w:p>
    <w:p w14:paraId="60654D07" w14:textId="76220F7D" w:rsidR="00F613C9" w:rsidRPr="00997926" w:rsidRDefault="00F613C9" w:rsidP="00F613C9">
      <w:pPr>
        <w:pStyle w:val="HTML-esimuotoiltu"/>
        <w:spacing w:line="540" w:lineRule="atLeast"/>
        <w:rPr>
          <w:rStyle w:val="y2iqfc"/>
          <w:rFonts w:ascii="Arial" w:hAnsi="Arial" w:cs="Arial"/>
          <w:color w:val="202124"/>
          <w:sz w:val="22"/>
          <w:szCs w:val="22"/>
        </w:rPr>
      </w:pPr>
      <w:r>
        <w:rPr>
          <w:rStyle w:val="y2iqfc"/>
          <w:rFonts w:ascii="Arial" w:hAnsi="Arial" w:cs="Arial"/>
          <w:color w:val="202124"/>
          <w:sz w:val="22"/>
          <w:szCs w:val="22"/>
        </w:rPr>
        <w:tab/>
      </w:r>
      <w:r w:rsidRPr="00997926">
        <w:rPr>
          <w:rStyle w:val="y2iqfc"/>
          <w:rFonts w:ascii="Arial" w:hAnsi="Arial" w:cs="Arial"/>
          <w:color w:val="202124"/>
          <w:sz w:val="22"/>
          <w:szCs w:val="22"/>
        </w:rPr>
        <w:t xml:space="preserve">- Soita </w:t>
      </w:r>
      <w:r>
        <w:rPr>
          <w:rStyle w:val="y2iqfc"/>
          <w:rFonts w:ascii="Arial" w:hAnsi="Arial" w:cs="Arial"/>
          <w:color w:val="202124"/>
          <w:sz w:val="22"/>
          <w:szCs w:val="22"/>
        </w:rPr>
        <w:t>kapellimestarin kanssa!</w:t>
      </w:r>
    </w:p>
    <w:p w14:paraId="2948F2F1" w14:textId="12FB80EC" w:rsidR="00F613C9" w:rsidRPr="00997926" w:rsidRDefault="00F613C9" w:rsidP="00F613C9">
      <w:pPr>
        <w:pStyle w:val="HTML-esimuotoiltu"/>
        <w:spacing w:line="540" w:lineRule="atLeast"/>
        <w:rPr>
          <w:rFonts w:ascii="Arial" w:hAnsi="Arial" w:cs="Arial"/>
          <w:color w:val="202124"/>
          <w:sz w:val="22"/>
          <w:szCs w:val="22"/>
        </w:rPr>
      </w:pPr>
      <w:r>
        <w:rPr>
          <w:rStyle w:val="y2iqfc"/>
          <w:rFonts w:ascii="Arial" w:hAnsi="Arial" w:cs="Arial"/>
          <w:color w:val="202124"/>
          <w:sz w:val="22"/>
          <w:szCs w:val="22"/>
        </w:rPr>
        <w:tab/>
      </w:r>
      <w:r w:rsidRPr="00997926">
        <w:rPr>
          <w:rStyle w:val="y2iqfc"/>
          <w:rFonts w:ascii="Arial" w:hAnsi="Arial" w:cs="Arial"/>
          <w:color w:val="202124"/>
          <w:sz w:val="22"/>
          <w:szCs w:val="22"/>
        </w:rPr>
        <w:t xml:space="preserve">- </w:t>
      </w:r>
      <w:r>
        <w:rPr>
          <w:rStyle w:val="y2iqfc"/>
          <w:rFonts w:ascii="Arial" w:hAnsi="Arial" w:cs="Arial"/>
          <w:color w:val="202124"/>
          <w:sz w:val="22"/>
          <w:szCs w:val="22"/>
        </w:rPr>
        <w:t>Lisää koristeluja ja ornamentteja</w:t>
      </w:r>
      <w:r w:rsidRPr="00997926">
        <w:rPr>
          <w:rStyle w:val="y2iqfc"/>
          <w:rFonts w:ascii="Arial" w:hAnsi="Arial" w:cs="Arial"/>
          <w:color w:val="202124"/>
          <w:sz w:val="22"/>
          <w:szCs w:val="22"/>
        </w:rPr>
        <w:t>.</w:t>
      </w:r>
    </w:p>
    <w:sectPr w:rsidR="00F613C9" w:rsidRPr="00997926">
      <w:headerReference w:type="default" r:id="rId24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2C3D0" w14:textId="77777777" w:rsidR="00000000" w:rsidRDefault="00F613C9">
      <w:pPr>
        <w:spacing w:line="240" w:lineRule="auto"/>
      </w:pPr>
      <w:r>
        <w:separator/>
      </w:r>
    </w:p>
  </w:endnote>
  <w:endnote w:type="continuationSeparator" w:id="0">
    <w:p w14:paraId="01CFFE73" w14:textId="77777777" w:rsidR="00000000" w:rsidRDefault="00F613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fortaa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8F37D" w14:textId="77777777" w:rsidR="00000000" w:rsidRDefault="00F613C9">
      <w:pPr>
        <w:spacing w:line="240" w:lineRule="auto"/>
      </w:pPr>
      <w:r>
        <w:separator/>
      </w:r>
    </w:p>
  </w:footnote>
  <w:footnote w:type="continuationSeparator" w:id="0">
    <w:p w14:paraId="5852F5B3" w14:textId="77777777" w:rsidR="00000000" w:rsidRDefault="00F613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A7F79" w14:textId="77777777" w:rsidR="00A84712" w:rsidRDefault="00F613C9">
    <w:r>
      <w:rPr>
        <w:noProof/>
      </w:rPr>
      <w:drawing>
        <wp:inline distT="114300" distB="114300" distL="114300" distR="114300" wp14:anchorId="1BDC4A2B" wp14:editId="6D162644">
          <wp:extent cx="1003935" cy="442913"/>
          <wp:effectExtent l="0" t="0" r="0" b="0"/>
          <wp:docPr id="11" name="image1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3935" cy="442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 xml:space="preserve">                          </w:t>
    </w:r>
    <w:r>
      <w:tab/>
    </w:r>
    <w:r>
      <w:tab/>
    </w:r>
    <w:r>
      <w:rPr>
        <w:noProof/>
      </w:rPr>
      <w:drawing>
        <wp:inline distT="114300" distB="114300" distL="114300" distR="114300" wp14:anchorId="05C6E5F5" wp14:editId="3A70A72B">
          <wp:extent cx="1014413" cy="494749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4413" cy="4947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55094"/>
    <w:multiLevelType w:val="multilevel"/>
    <w:tmpl w:val="F5F427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29D4938"/>
    <w:multiLevelType w:val="multilevel"/>
    <w:tmpl w:val="505666E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1417825478">
    <w:abstractNumId w:val="1"/>
  </w:num>
  <w:num w:numId="2" w16cid:durableId="2125032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712"/>
    <w:rsid w:val="0017274C"/>
    <w:rsid w:val="00A84712"/>
    <w:rsid w:val="00BF372C"/>
    <w:rsid w:val="00F6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5F663"/>
  <w15:docId w15:val="{F50CA8BA-B732-4E5C-9A57-C92ED82F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1727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fi-FI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17274C"/>
    <w:rPr>
      <w:rFonts w:ascii="Courier New" w:eastAsia="Times New Roman" w:hAnsi="Courier New" w:cs="Courier New"/>
      <w:sz w:val="20"/>
      <w:szCs w:val="20"/>
      <w:lang w:val="fi-FI"/>
    </w:rPr>
  </w:style>
  <w:style w:type="character" w:customStyle="1" w:styleId="y2iqfc">
    <w:name w:val="y2iqfc"/>
    <w:basedOn w:val="Kappaleenoletusfontti"/>
    <w:rsid w:val="0017274C"/>
  </w:style>
  <w:style w:type="character" w:styleId="Hyperlinkki">
    <w:name w:val="Hyperlink"/>
    <w:basedOn w:val="Kappaleenoletusfontti"/>
    <w:uiPriority w:val="99"/>
    <w:unhideWhenUsed/>
    <w:rsid w:val="001727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s://www.youtube.com/watch?v=qSZGjg3caX8" TargetMode="External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1.jpg"/><Relationship Id="rId12" Type="http://schemas.openxmlformats.org/officeDocument/2006/relationships/hyperlink" Target="https://youtu.be/5fHUDXf7QnU" TargetMode="External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IQX7nq0bHZk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10" Type="http://schemas.openxmlformats.org/officeDocument/2006/relationships/hyperlink" Target="https://www.youtube.com/watch?v=abHU6-Ukf3Y" TargetMode="Externa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https://youtu.be/EKkEhvjhX8Q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png"/><Relationship Id="rId1" Type="http://schemas.openxmlformats.org/officeDocument/2006/relationships/image" Target="media/image1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504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Lakaniemi Tapani</dc:creator>
  <cp:lastModifiedBy>Lakaniemi Tapani</cp:lastModifiedBy>
  <cp:revision>2</cp:revision>
  <dcterms:created xsi:type="dcterms:W3CDTF">2023-11-08T12:59:00Z</dcterms:created>
  <dcterms:modified xsi:type="dcterms:W3CDTF">2023-11-08T12:59:00Z</dcterms:modified>
</cp:coreProperties>
</file>