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3C1C" w:rsidRPr="00C23C1C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3C1C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taito- ja taideaineissa</w:t>
            </w:r>
          </w:p>
        </w:tc>
      </w:tr>
      <w:tr w:rsidR="00C23C1C" w:rsidRPr="00C23C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Yleistä :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1. Tuntityöskentelyssä huomioitavaa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struktuuri tunnin kulusta esille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anna ohjeet suullisesti / visuaalisesti (värit, kuvat, symbolit,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ydinsanat)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yksinkertainen ja selkeä ohjeistus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monipuoliset työtavat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selkeä malli opeteltavasta asiasta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Muista antaa lapsen luovuudelle tilaa!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eritasoiset tehtävät/ toteutusvaihtoehdot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hyödynnä luokkatoveriapua ja </w:t>
            </w: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ope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n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apua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aseta eriyttämistä tarvitsevalle oppilaalle tavoitteet, jotka hänen on mahdollista saavuttaa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anna myönteistä ja rakentavaa palautetta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kertaa tunnin anti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2. </w:t>
            </w: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Oppimisen tueksi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selkotekstit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muistiinpanot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lisätehtävät (ylöspäin eriyttäminen)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konkreettinen materiaali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kuvat, oppimispelit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3.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Läksyt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läksyt merkitään selkeästi ja systemaattisesti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yksilölliset läksyt tarvittaessa; tyyppi, määrä ja vaikeustaso mietittävä </w:t>
            </w: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tarkasti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aktiivinen yhteys huoltajiin (miltä tyyppi, määrä ja vaikeustaso tuntuvat)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4. </w:t>
            </w: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Kokeet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helpotettu/ haastavampi koe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kokeen pilkkominen osiin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tehtävien ääneen lukeminen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lisäaika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suullinen koe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oppikirja tai muistiinpanot mukana kokeessa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kysymykset annettu etukäteen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kokeen teko tietokoneella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kokeen uusinta avustettuna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(Pienin askelin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eriyttämään-koulutus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, Osaava,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1.11.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2011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Viitasaari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)</w:t>
            </w:r>
            <w:proofErr w:type="gramEnd"/>
          </w:p>
        </w:tc>
      </w:tr>
    </w:tbl>
    <w:p w:rsidR="00C23C1C" w:rsidRPr="00C23C1C" w:rsidRDefault="00C23C1C" w:rsidP="00C23C1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  <w:r w:rsidRPr="00C23C1C"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  <w:lastRenderedPageBreak/>
        <w:t> </w:t>
      </w:r>
    </w:p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3C1C" w:rsidRPr="00C23C1C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3C1C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kuvataiteessa</w:t>
            </w:r>
          </w:p>
        </w:tc>
      </w:tr>
      <w:tr w:rsidR="00C23C1C" w:rsidRPr="00C23C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ohjeet sanoin ja kuvin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-valmis malli esille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-eritasoiset toteutusvaihtoehdot esille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-annetaan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oppilaan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valitaa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materiaali/ tekniikka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-oppilas työskentelee toisen oppilaan avustamana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-oppilas työskentelee opettajan avustamana ( esim. opettaja piirtää apupisteitä työhön ja oppilas yhdistää pisteet)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-oppilas tekee erikokoisen työn kuin muut ( esim. oppilas askartelee lumihiutaleen suuremmasta paperista kuin muut)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Pienin askelin eriyttämään -koulutus, Osaava,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1.11.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2011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Viitasaari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)</w:t>
            </w:r>
          </w:p>
        </w:tc>
      </w:tr>
    </w:tbl>
    <w:p w:rsidR="00EE2C15" w:rsidRDefault="00EE2C15" w:rsidP="00C23C1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</w:p>
    <w:p w:rsidR="00C23C1C" w:rsidRPr="00C23C1C" w:rsidRDefault="00C23C1C" w:rsidP="00C23C1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  <w:bookmarkStart w:id="0" w:name="_GoBack"/>
      <w:bookmarkEnd w:id="0"/>
      <w:r w:rsidRPr="00C23C1C"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  <w:t> </w:t>
      </w:r>
    </w:p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3C1C" w:rsidRPr="00C23C1C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3C1C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lastRenderedPageBreak/>
              <w:t>Eriyttäminen musiikissa</w:t>
            </w:r>
          </w:p>
        </w:tc>
      </w:tr>
      <w:tr w:rsidR="00C23C1C" w:rsidRPr="00C23C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laulun säkeistöjen kuvittaminen; lukutaidoton muistaa sanat kuvista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-laulun sanojen opetteluun liike mukaan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-kuvat ja värit käyttöön (esim. duuri= / molli = / ,kanteleessa marjojen kuvat, bassossa kielille voi antaa värit)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-eritasoiset soitinsovitukset käyttöön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-kaksi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oppilasta soittaa soitinta yhdessä (esim. bassossa toinen soittaa D:tä ja toinen A:ta)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-soittaminen opettajan "kuivasta mallista" (esim. nokkahuilu)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-nuottiviivaston ja nuottien suurentaminen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-käytä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yhditystehtäviä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kirjallisten tehtävien sijasta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-oppilas voi tehdä sisällöllisesti saman kokeen kuin muut, jos avustaja auttaa tai tehtävämuodot ovat oppilaalle sopivat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-eritasoisia kappaleita soitto- ja laulukokeisiin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-soittokokeessa (esim. nokkahuilu) oppilas voi soittaa opettajan antaman mallin mukaisesti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-laulukokeessa oppilas voi laulaa osan kappaleesta yhdessä opettajan kanssa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(Pienin askelin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eriyttämään-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koulutus, Osaava,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1.11.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2011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Viitasaari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</w:t>
            </w:r>
          </w:p>
        </w:tc>
      </w:tr>
    </w:tbl>
    <w:p w:rsidR="00C23C1C" w:rsidRPr="00C23C1C" w:rsidRDefault="00C23C1C" w:rsidP="00C23C1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  <w:r w:rsidRPr="00C23C1C"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  <w:t> </w:t>
      </w:r>
    </w:p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3C1C" w:rsidRPr="00C23C1C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3C1C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liikunnassa</w:t>
            </w:r>
          </w:p>
        </w:tc>
      </w:tr>
      <w:tr w:rsidR="00C23C1C" w:rsidRPr="00C23C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gram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opettaja tekee yhdessä oppilaan kanssa (esim. hippa ja mäenlasku)/ avustaa (esim. telinevoimistelu)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-käytä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hyväksesi luokkatoveriapua (esim. viesti)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-käytä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kuvaohjeita (esim. kuntopiirityöskentely)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-sunnittele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taito-osiot ja radat sellaiseksi, että niitä on helppo muunnella helpommiksi ja haastavammiksi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-käytä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tunneilla värejä (esim. pelialueen rajaaminen,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hiihto-ja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juoksuoppaan vaatetus)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-varaa oppilaalle isoja välineitä, jotka hän hallitsee ja hahmottaa paremmin (esim. iso pallo, tennismaila pesäpallomailaksi)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-varaa värikkäitä välineitä, jotta niitä on helpompi hahmottaa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-varaa tarvittaessa erityisvälineitä (esim. helinäpallo)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-käytä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liikkeen hahmottamiseen apuna lattialle laitettavia muovisia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apukäsiä-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ja jalkoja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-kuminauha aikuisen ja oppilaan käsien välissä auttaa hahmottamaan liikkeen rytmiä ja etenemissuuntaa (esim. näkövammainen oppilas)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-oppilas voi opetella leikin seuraamalla ensimmäisen kerran sivusta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-suunnittele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eritasoisia lenkkejä/ ratoja (esim. suunnistus/hiihto)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-ratojen ja lenkkien pituus sekä harjoitusten kesto huomioitava eri oppilaiden kohdalla (esim. oppilas, jolla on sydänvaivoja)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(Pienin askelin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eriyttämään-koulutus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, Osaava,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1.11.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2011 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Viitasaari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)</w:t>
            </w:r>
          </w:p>
        </w:tc>
      </w:tr>
    </w:tbl>
    <w:p w:rsidR="00C23C1C" w:rsidRPr="00C23C1C" w:rsidRDefault="00C23C1C" w:rsidP="00C23C1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  <w:r w:rsidRPr="00C23C1C"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  <w:lastRenderedPageBreak/>
        <w:t> </w:t>
      </w:r>
    </w:p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3C1C" w:rsidRPr="00C23C1C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3C1C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käsitöissä (TS)</w:t>
            </w:r>
          </w:p>
        </w:tc>
      </w:tr>
      <w:tr w:rsidR="00C23C1C" w:rsidRPr="00C23C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ohjeet taululle kuvin ja tekstein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anna oppilaalle tarvittaessa yksi ohje kerrallaan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näytä malli helpoimmassakin suorituksessa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tarjoa apuvälineitä ja tavallista isompia työvälineitä (esim. valolla varustettu virkkuukoukku)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piirrä ompelureitti valmiiksi kankaalle liidulla (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käsin-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ja koneompelu)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-ompelulangan valinta (erivärinen lanka ja kangas); ommel näkyy paremmin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harvakangastaulu kirjonnan, napinompelun, solmujen ja kengännauhojen solmimisen opetteluun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piirretään valmiita kaavoja (S,M,L...)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yksilölliset työt ja työtavat käyttöön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kasvaa onnistumisen elämyksistä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neulonnassa oppilas tekee pienemmän työn (esim. vauvan sukka)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neulonnassa käyttöön jättipuikot ja paksu lanka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lahjakkalle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oppilaalle tarjotaan perustaitojen harjoittelemisen lisäksi vaativampia tehtäviä (esim. sukka/ kirjoneule)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mielikuvien käyttö opetuksessa (esim. silmukoiden luominen)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viidellä puikolla neuloessa sinitarrat puikkojen päihin, niin puikot eivät tipu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kirjontakankaalle piirretään luonnos lyijykynällä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näkövammainen oppilas voi virkkuukoukun sijasta virkata sormivirkkauksella matonkudetta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vasenkätisen oppilaan opetukseen peili mukaan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käytä hahmotuksen apuna tarvittaessa suurennuslasia (esim. virkkaus- tai neulontatyö)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käytä luokkatoveria ompelukaverina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muista maalarinteippi apuvälineenä (esim. teipin reunaa pitkin pitää ommella ompelukoneella tai kankaan taite teipataan pöytään kiinni,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ettei oppilas leikkaa taitetta auki, vaan vain sallitut kohdat)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 xml:space="preserve">(Pienin askelin eriyttämään -koulutus, Osaava, 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1.11.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2011 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Viitasaari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)</w:t>
            </w:r>
          </w:p>
        </w:tc>
      </w:tr>
    </w:tbl>
    <w:p w:rsidR="00C23C1C" w:rsidRPr="00C23C1C" w:rsidRDefault="00C23C1C" w:rsidP="00C23C1C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9"/>
          <w:szCs w:val="19"/>
          <w:lang w:eastAsia="fi-FI"/>
        </w:rPr>
      </w:pPr>
      <w:r w:rsidRPr="00C23C1C">
        <w:rPr>
          <w:rFonts w:ascii="Arial Unicode MS" w:eastAsia="Arial Unicode MS" w:hAnsi="Arial Unicode MS" w:cs="Arial Unicode MS" w:hint="eastAsia"/>
          <w:color w:val="000000"/>
          <w:sz w:val="19"/>
          <w:szCs w:val="19"/>
          <w:lang w:eastAsia="fi-FI"/>
        </w:rPr>
        <w:lastRenderedPageBreak/>
        <w:t> </w:t>
      </w:r>
    </w:p>
    <w:tbl>
      <w:tblPr>
        <w:tblW w:w="5000" w:type="pct"/>
        <w:tblCellSpacing w:w="0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8"/>
      </w:tblGrid>
      <w:tr w:rsidR="00C23C1C" w:rsidRPr="00C23C1C">
        <w:trPr>
          <w:tblCellSpacing w:w="0" w:type="dxa"/>
        </w:trPr>
        <w:tc>
          <w:tcPr>
            <w:tcW w:w="0" w:type="auto"/>
            <w:tcBorders>
              <w:top w:val="single" w:sz="2" w:space="0" w:color="336699"/>
              <w:left w:val="single" w:sz="2" w:space="0" w:color="336699"/>
              <w:bottom w:val="single" w:sz="6" w:space="0" w:color="336699"/>
              <w:right w:val="single" w:sz="2" w:space="0" w:color="336699"/>
            </w:tcBorders>
            <w:shd w:val="clear" w:color="auto" w:fill="6699C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0" w:line="240" w:lineRule="auto"/>
              <w:outlineLvl w:val="3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  <w:lang w:eastAsia="fi-FI"/>
              </w:rPr>
            </w:pPr>
            <w:r w:rsidRPr="00C23C1C">
              <w:rPr>
                <w:rFonts w:ascii="Arial Unicode MS" w:eastAsia="Arial Unicode MS" w:hAnsi="Arial Unicode MS" w:cs="Arial Unicode MS" w:hint="eastAsia"/>
                <w:b/>
                <w:bCs/>
                <w:color w:val="FFFFFF"/>
                <w:sz w:val="24"/>
                <w:szCs w:val="24"/>
                <w:lang w:eastAsia="fi-FI"/>
              </w:rPr>
              <w:t>Eriyttäminen käsitöissä (TN)</w:t>
            </w:r>
          </w:p>
        </w:tc>
      </w:tr>
      <w:tr w:rsidR="00C23C1C" w:rsidRPr="00C23C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23C1C" w:rsidRPr="00C23C1C" w:rsidRDefault="00C23C1C" w:rsidP="00C23C1C">
            <w:pPr>
              <w:spacing w:after="24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>-</w:t>
            </w:r>
            <w:proofErr w:type="gram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ohjeet selkein ja yksinkertaisin kuvin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-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näytä selkeä malli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käytä luokkatoveri- ja opeapua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pyydä hitaampaa/ taidottomampaa seuraamaan nopeamman /taitavamman työskentelyä ja työtapoja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opettaja voi itse tehdä opettamisen ohella samaa työtä tunnin aikana malliksi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(mm. työvälineet, työtavat tulevat mahdollisesti tutummiksi)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oppilaan taitotason mukainen työ (kaikilla voi olla erilainen työ tasosta riippuen)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oppilas suunnittelee omaa työtään, jolloin tapahtuu luontaista eriyttämistä, opettajan tosin täytyy olla tarkkana, ettei työstä tule liian vaativaa/helppoa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 w:rsidRPr="00C23C1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toteutustekniikka tai -väline oppilaan taidon mukaan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teknisesti vaativalle työlle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helpompi(a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)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vaihtoehto(ja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naulaamisessa opettaja avustaa pihtien avulla (sormet säästyy vasaran iskuilta)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tee sahaamisessa aloitus oppilaalle valmiiksi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sahaamisessa ohjeista sahaamaan piirretyn viivan "paremmalta puolelta"; vinon sahausjäljen voi oikaista hiomalla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ohjeista oppilasta sahaamaan puun leveämmän pinnan puolelta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viisteen höyläämisessä väritä poishöylättävä osuus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talttaamisessa/kovertamisessa koverra halutun alueen ääriviivat valmiiksi ja väritä koverrettava alue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porattaessa opettaja kohdistaa porauksen alkuun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käytä maalarinteippiä maalaamisessa rajataksesi maalattava alue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elektroniikkatöissä käytä apuna suurennuslasia ja lisävaloa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lastRenderedPageBreak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käytä ruuvaamisessa </w:t>
            </w:r>
            <w:proofErr w:type="spellStart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torx-ruuveja</w:t>
            </w:r>
            <w:proofErr w:type="spellEnd"/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 xml:space="preserve"> ristipäisten ruuvien sijasta (ruuvausväline pysyy paremmin paikallaan)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  <w:t>-</w:t>
            </w: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fi-FI"/>
              </w:rPr>
              <w:t xml:space="preserve"> 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t>mittaamistarkkuutta edesauttaa värikäs mitta, josta mitat erottuvat paremmin</w:t>
            </w:r>
            <w:r w:rsidRPr="00C23C1C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eastAsia="fi-FI"/>
              </w:rPr>
              <w:br/>
            </w:r>
          </w:p>
        </w:tc>
      </w:tr>
    </w:tbl>
    <w:p w:rsidR="00D35660" w:rsidRDefault="00D35660"/>
    <w:sectPr w:rsidR="00D356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D4A"/>
    <w:multiLevelType w:val="hybridMultilevel"/>
    <w:tmpl w:val="C13CCE8A"/>
    <w:lvl w:ilvl="0" w:tplc="6DA848AE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D5173"/>
    <w:multiLevelType w:val="hybridMultilevel"/>
    <w:tmpl w:val="7740444E"/>
    <w:lvl w:ilvl="0" w:tplc="5AD410B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521BE"/>
    <w:multiLevelType w:val="hybridMultilevel"/>
    <w:tmpl w:val="11B0E9AA"/>
    <w:lvl w:ilvl="0" w:tplc="1E5618D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420F6"/>
    <w:multiLevelType w:val="hybridMultilevel"/>
    <w:tmpl w:val="BFEAE9CC"/>
    <w:lvl w:ilvl="0" w:tplc="D8060DC6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C"/>
    <w:rsid w:val="00C23C1C"/>
    <w:rsid w:val="00D35660"/>
    <w:rsid w:val="00E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3C1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3C1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2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840C0-5663-4A04-BD99-B424C887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780</Words>
  <Characters>6322</Characters>
  <Application>Microsoft Office Word</Application>
  <DocSecurity>0</DocSecurity>
  <Lines>52</Lines>
  <Paragraphs>14</Paragraphs>
  <ScaleCrop>false</ScaleCrop>
  <Company>HP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Ojanperä Heli</dc:creator>
  <cp:lastModifiedBy>Opettaja</cp:lastModifiedBy>
  <cp:revision>2</cp:revision>
  <cp:lastPrinted>2012-10-11T05:20:00Z</cp:lastPrinted>
  <dcterms:created xsi:type="dcterms:W3CDTF">2012-03-08T11:26:00Z</dcterms:created>
  <dcterms:modified xsi:type="dcterms:W3CDTF">2012-10-11T05:20:00Z</dcterms:modified>
</cp:coreProperties>
</file>