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8C" w:rsidRDefault="008B6A8C" w:rsidP="008B6A8C">
      <w:pPr>
        <w:pStyle w:val="Otsikko1"/>
      </w:pPr>
      <w:r>
        <w:t xml:space="preserve">Matematiikka 3. luokka 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B6A8C" w:rsidTr="00E911B3">
        <w:tc>
          <w:tcPr>
            <w:tcW w:w="9778" w:type="dxa"/>
          </w:tcPr>
          <w:p w:rsidR="008B6A8C" w:rsidRDefault="008B6A8C" w:rsidP="00E911B3">
            <w:pPr>
              <w:pStyle w:val="Otsikko2"/>
            </w:pPr>
            <w:r>
              <w:t>Tavoitteet</w:t>
            </w:r>
          </w:p>
        </w:tc>
      </w:tr>
      <w:tr w:rsidR="008B6A8C" w:rsidTr="00E911B3">
        <w:tc>
          <w:tcPr>
            <w:tcW w:w="9778" w:type="dxa"/>
          </w:tcPr>
          <w:p w:rsidR="008B6A8C" w:rsidRDefault="008B6A8C" w:rsidP="00E911B3">
            <w:pPr>
              <w:pStyle w:val="Alaotsikko"/>
            </w:pPr>
            <w:r>
              <w:t>innostuksen ja kiinnostuksen ylläpitäminen matematiikkaa kohtaan</w:t>
            </w:r>
          </w:p>
          <w:p w:rsidR="008B6A8C" w:rsidRDefault="008B6A8C" w:rsidP="00E911B3">
            <w:pPr>
              <w:pStyle w:val="Alaotsikko"/>
            </w:pPr>
            <w:r>
              <w:t>myönteisen minäkuvan ja itseluottamuksen tukeminen</w:t>
            </w:r>
          </w:p>
          <w:p w:rsidR="008B6A8C" w:rsidRDefault="008B6A8C" w:rsidP="00E911B3">
            <w:pPr>
              <w:pStyle w:val="Alaotsikko"/>
            </w:pPr>
            <w:r>
              <w:t>asioiden välisten yhteyksien havaitseminen ja päätelmien tekeminen havaintojensa pohjalta</w:t>
            </w:r>
          </w:p>
          <w:p w:rsidR="008B6A8C" w:rsidRDefault="008B6A8C" w:rsidP="00E911B3">
            <w:pPr>
              <w:pStyle w:val="Alaotsikko"/>
            </w:pPr>
            <w:r>
              <w:t xml:space="preserve">päättelyn ja ratkaisun esittäminen toisille konkreettisin keinoin (apuvälineet, piirrokset, </w:t>
            </w:r>
            <w:proofErr w:type="spellStart"/>
            <w:r>
              <w:t>tvt:tä</w:t>
            </w:r>
            <w:proofErr w:type="spellEnd"/>
            <w:r>
              <w:t xml:space="preserve"> hyödyntäen)</w:t>
            </w:r>
          </w:p>
          <w:p w:rsidR="008B6A8C" w:rsidRDefault="008B6A8C" w:rsidP="00E911B3">
            <w:pPr>
              <w:pStyle w:val="Alaotsikko"/>
            </w:pPr>
            <w:r>
              <w:t>ongelmanratkaisutaitojen kehittäminen</w:t>
            </w:r>
          </w:p>
          <w:p w:rsidR="008B6A8C" w:rsidRDefault="008B6A8C" w:rsidP="00E911B3">
            <w:pPr>
              <w:pStyle w:val="Alaotsikko"/>
            </w:pPr>
            <w:r>
              <w:t>ratkaisun järkevyyden ja tuloksen mielekkyyden arviointi</w:t>
            </w:r>
          </w:p>
          <w:p w:rsidR="008B6A8C" w:rsidRDefault="008B6A8C" w:rsidP="00E911B3">
            <w:pPr>
              <w:pStyle w:val="Alaotsikko"/>
            </w:pPr>
            <w:r>
              <w:t>matemaattisten merkintöjen ja käsitteiden käyttö ja ymmärtäminen</w:t>
            </w:r>
          </w:p>
          <w:p w:rsidR="008B6A8C" w:rsidRDefault="008B6A8C" w:rsidP="00E911B3">
            <w:pPr>
              <w:pStyle w:val="Alaotsikko"/>
            </w:pPr>
            <w:r>
              <w:t>lukukäsitteen ja kymmenjärjestelmän varmentaminen ja laajentaminen</w:t>
            </w:r>
          </w:p>
          <w:p w:rsidR="008B6A8C" w:rsidRDefault="008B6A8C" w:rsidP="00E911B3">
            <w:pPr>
              <w:pStyle w:val="Alaotsikko"/>
            </w:pPr>
            <w:r>
              <w:t>sujuva laskutaito</w:t>
            </w:r>
          </w:p>
          <w:p w:rsidR="008B6A8C" w:rsidRDefault="008B6A8C" w:rsidP="00E911B3">
            <w:pPr>
              <w:pStyle w:val="Alaotsikko"/>
            </w:pPr>
            <w:r>
              <w:t>kappaleiden ja kuvioiden geometrisiin ominaisuuksiin sekä geometrisiin käsitteisiin tutustuminen</w:t>
            </w:r>
          </w:p>
          <w:p w:rsidR="008B6A8C" w:rsidRDefault="008B6A8C" w:rsidP="00E911B3">
            <w:pPr>
              <w:pStyle w:val="Alaotsikko"/>
            </w:pPr>
            <w:r>
              <w:t>mittauskohteeseen sopivien mittayksiköiden ja mittausvälineiden valinta</w:t>
            </w:r>
          </w:p>
          <w:p w:rsidR="008B6A8C" w:rsidRPr="00C91582" w:rsidRDefault="00164263" w:rsidP="00C91582">
            <w:pPr>
              <w:pStyle w:val="Alaotsikko"/>
              <w:shd w:val="clear" w:color="auto" w:fill="FFFFFF" w:themeFill="background1"/>
            </w:pPr>
            <w:r w:rsidRPr="00C91582">
              <w:t>innostaa laatimaan toimintaohjeita</w:t>
            </w:r>
            <w:r w:rsidR="008B6A8C" w:rsidRPr="00C91582">
              <w:t xml:space="preserve"> tietokoneohjelmina graafisessa ohjelmointiympäristössä</w:t>
            </w:r>
          </w:p>
          <w:p w:rsidR="008B6A8C" w:rsidRDefault="008B6A8C" w:rsidP="00E911B3">
            <w:pPr>
              <w:pStyle w:val="Alaotsikko"/>
            </w:pPr>
            <w:r>
              <w:t>Oppilas pystyy valitsemaan tarkoituksen mukaisia komentoja ja kuvailemaan ongelmanratkaisuaan.</w:t>
            </w:r>
          </w:p>
          <w:p w:rsidR="008B6A8C" w:rsidRPr="009406D6" w:rsidRDefault="008B6A8C" w:rsidP="00E911B3"/>
        </w:tc>
      </w:tr>
    </w:tbl>
    <w:p w:rsidR="008B6A8C" w:rsidRDefault="008B6A8C" w:rsidP="008B6A8C"/>
    <w:p w:rsidR="008B6A8C" w:rsidRDefault="008B6A8C" w:rsidP="008B6A8C">
      <w:r>
        <w:br w:type="page"/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394"/>
        <w:gridCol w:w="3578"/>
      </w:tblGrid>
      <w:tr w:rsidR="008B6A8C" w:rsidTr="00E911B3">
        <w:tc>
          <w:tcPr>
            <w:tcW w:w="9923" w:type="dxa"/>
            <w:gridSpan w:val="3"/>
          </w:tcPr>
          <w:p w:rsidR="008B6A8C" w:rsidRDefault="008B6A8C" w:rsidP="00E911B3">
            <w:pPr>
              <w:pStyle w:val="Otsikko2"/>
            </w:pPr>
            <w:r>
              <w:lastRenderedPageBreak/>
              <w:t>Oppisisällöt</w:t>
            </w:r>
          </w:p>
        </w:tc>
      </w:tr>
      <w:tr w:rsidR="008B6A8C" w:rsidTr="00E911B3">
        <w:tc>
          <w:tcPr>
            <w:tcW w:w="1951" w:type="dxa"/>
          </w:tcPr>
          <w:p w:rsidR="008B6A8C" w:rsidRDefault="008B6A8C" w:rsidP="00E911B3">
            <w:pPr>
              <w:pStyle w:val="Otsikko3"/>
            </w:pPr>
            <w:r>
              <w:t>Osa-alue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Otsikko3"/>
            </w:pPr>
            <w:r>
              <w:t>Sisältö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Otsikko3"/>
            </w:pPr>
            <w:r>
              <w:t>Laaja-alainen osaaminen</w:t>
            </w:r>
          </w:p>
        </w:tc>
      </w:tr>
      <w:tr w:rsidR="008B6A8C" w:rsidTr="00E911B3">
        <w:tc>
          <w:tcPr>
            <w:tcW w:w="1951" w:type="dxa"/>
          </w:tcPr>
          <w:p w:rsidR="00152C70" w:rsidRDefault="00152C70" w:rsidP="00E911B3">
            <w:pPr>
              <w:pStyle w:val="Otsikko3"/>
            </w:pPr>
            <w:r>
              <w:t xml:space="preserve">S1 </w:t>
            </w:r>
          </w:p>
          <w:p w:rsidR="008B6A8C" w:rsidRDefault="008B6A8C" w:rsidP="00E911B3">
            <w:pPr>
              <w:pStyle w:val="Otsikko3"/>
            </w:pPr>
            <w:r>
              <w:t>Ajattelun taidot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>yhtäläisyyksien, erojen ja säännönmukaisuuksien löytäminen</w:t>
            </w:r>
          </w:p>
          <w:p w:rsidR="008B6A8C" w:rsidRDefault="008B6A8C" w:rsidP="00E911B3">
            <w:pPr>
              <w:pStyle w:val="Alaotsikko"/>
            </w:pPr>
            <w:r>
              <w:t>vertailu, luokittelu, järjestykseen asettaminen</w:t>
            </w:r>
          </w:p>
          <w:p w:rsidR="008B6A8C" w:rsidRDefault="008B6A8C" w:rsidP="00E911B3">
            <w:pPr>
              <w:pStyle w:val="Alaotsikko"/>
            </w:pPr>
            <w:r>
              <w:t>vaihtoehtojen etsiminen systemaattisesti</w:t>
            </w:r>
          </w:p>
          <w:p w:rsidR="008B6A8C" w:rsidRDefault="008B6A8C" w:rsidP="00E911B3">
            <w:pPr>
              <w:pStyle w:val="Alaotsikko"/>
            </w:pPr>
            <w:r>
              <w:t>syy- ja seuraussuhteiden havaitseminen</w:t>
            </w:r>
          </w:p>
          <w:p w:rsidR="008B6A8C" w:rsidRDefault="008B6A8C" w:rsidP="00E911B3">
            <w:pPr>
              <w:pStyle w:val="Alaotsikko"/>
            </w:pPr>
            <w:r>
              <w:t>graafisessa ohjelmointiympäristössä työskentely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 xml:space="preserve">tieto- ja viestintäteknologinen (L5)  </w:t>
            </w:r>
          </w:p>
        </w:tc>
      </w:tr>
      <w:tr w:rsidR="008B6A8C" w:rsidTr="00E911B3">
        <w:tc>
          <w:tcPr>
            <w:tcW w:w="1951" w:type="dxa"/>
          </w:tcPr>
          <w:p w:rsidR="00152C70" w:rsidRDefault="00152C70" w:rsidP="00E911B3">
            <w:pPr>
              <w:pStyle w:val="Otsikko3"/>
            </w:pPr>
            <w:r>
              <w:t>S2</w:t>
            </w:r>
          </w:p>
          <w:p w:rsidR="008B6A8C" w:rsidRDefault="008B6A8C" w:rsidP="00E911B3">
            <w:pPr>
              <w:pStyle w:val="Otsikko3"/>
            </w:pPr>
            <w:r>
              <w:t>Luvut ja laskutoimitukset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 xml:space="preserve">kymmenjärjestelmän varmentaminen ja laajentaminen </w:t>
            </w:r>
          </w:p>
          <w:p w:rsidR="008B6A8C" w:rsidRDefault="008B6A8C" w:rsidP="00E911B3">
            <w:pPr>
              <w:pStyle w:val="Alaotsikko"/>
            </w:pPr>
            <w:r>
              <w:t>lukualue nollasta kymmeniin tuhansiin, allekkain yhteen- ja vähennyslaskut</w:t>
            </w:r>
          </w:p>
          <w:p w:rsidR="008B6A8C" w:rsidRDefault="008B6A8C" w:rsidP="00E911B3">
            <w:pPr>
              <w:pStyle w:val="Alaotsikko"/>
            </w:pPr>
            <w:r>
              <w:t>kertotaulut: 1-10, allekkain kertominen</w:t>
            </w:r>
          </w:p>
          <w:p w:rsidR="008B6A8C" w:rsidRDefault="008B6A8C" w:rsidP="00E911B3">
            <w:pPr>
              <w:pStyle w:val="Alaotsikko"/>
            </w:pPr>
            <w:r>
              <w:t>jakolasku: sisältö- ja ositusjako</w:t>
            </w:r>
          </w:p>
          <w:p w:rsidR="008B6A8C" w:rsidRDefault="008B6A8C" w:rsidP="00E911B3">
            <w:pPr>
              <w:pStyle w:val="Alaotsikko"/>
            </w:pPr>
            <w:r>
              <w:t>laskutoimitusten ominaisuuksia ja niiden välisten yhteyksien hyödyntäminen</w:t>
            </w:r>
          </w:p>
          <w:p w:rsidR="008B6A8C" w:rsidRDefault="008B6A8C" w:rsidP="00E911B3">
            <w:pPr>
              <w:pStyle w:val="Alaotsikko"/>
            </w:pPr>
            <w:r>
              <w:t>pyöristäminen: kymmeniin ja satoihin</w:t>
            </w:r>
          </w:p>
          <w:p w:rsidR="008B6A8C" w:rsidRDefault="008B6A8C" w:rsidP="006F135C">
            <w:pPr>
              <w:pStyle w:val="Alaotsikko"/>
            </w:pPr>
            <w:r>
              <w:t>murtoluvut: kokonaiseen täydentäminen,</w:t>
            </w:r>
            <w:r w:rsidR="006F135C">
              <w:t xml:space="preserve"> </w:t>
            </w:r>
            <w:r>
              <w:t>murtolukujen vertaileminen,</w:t>
            </w:r>
            <w:r w:rsidR="006F135C">
              <w:t xml:space="preserve"> samannimisten</w:t>
            </w:r>
            <w:r>
              <w:t xml:space="preserve"> murtolukujen yhteen- ja vähennyslasku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  <w:p w:rsidR="008B6A8C" w:rsidRDefault="008B6A8C" w:rsidP="00E911B3">
            <w:pPr>
              <w:pStyle w:val="Alaotsikko"/>
            </w:pPr>
            <w:r>
              <w:t>työelämäntaidot ja yrittäjyys (L6)</w:t>
            </w:r>
          </w:p>
        </w:tc>
      </w:tr>
      <w:tr w:rsidR="008B6A8C" w:rsidTr="00E911B3">
        <w:tc>
          <w:tcPr>
            <w:tcW w:w="1951" w:type="dxa"/>
          </w:tcPr>
          <w:p w:rsidR="00152C70" w:rsidRDefault="00152C70" w:rsidP="00E911B3">
            <w:pPr>
              <w:pStyle w:val="Otsikko3"/>
            </w:pPr>
            <w:r>
              <w:t>S3</w:t>
            </w:r>
          </w:p>
          <w:p w:rsidR="008B6A8C" w:rsidRDefault="008B6A8C" w:rsidP="00E911B3">
            <w:pPr>
              <w:pStyle w:val="Otsikko3"/>
            </w:pPr>
            <w:r>
              <w:t>Algebra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>lukujonon säännönmukaisuus ja säännön mukaan jatkaminen</w:t>
            </w:r>
          </w:p>
          <w:p w:rsidR="008B6A8C" w:rsidRDefault="008B6A8C" w:rsidP="00E911B3">
            <w:pPr>
              <w:pStyle w:val="Alaotsikko"/>
            </w:pPr>
            <w:r>
              <w:t>yhtälön ratkaisun etsiminen päättelemällä ja kokeilemalla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</w:tc>
      </w:tr>
      <w:tr w:rsidR="008B6A8C" w:rsidTr="00E911B3">
        <w:tc>
          <w:tcPr>
            <w:tcW w:w="1951" w:type="dxa"/>
          </w:tcPr>
          <w:p w:rsidR="00152C70" w:rsidRDefault="00152C70" w:rsidP="00E911B3">
            <w:pPr>
              <w:pStyle w:val="Otsikko3"/>
            </w:pPr>
            <w:r>
              <w:t>S4</w:t>
            </w:r>
          </w:p>
          <w:p w:rsidR="008B6A8C" w:rsidRDefault="008B6A8C" w:rsidP="00E911B3">
            <w:pPr>
              <w:pStyle w:val="Otsikko3"/>
            </w:pPr>
            <w:r>
              <w:t>Geometria ja mittaaminen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>tasokuvioiden luokittelu</w:t>
            </w:r>
          </w:p>
          <w:p w:rsidR="008B6A8C" w:rsidRDefault="008B6A8C" w:rsidP="00E911B3">
            <w:pPr>
              <w:pStyle w:val="Alaotsikko"/>
            </w:pPr>
            <w:r>
              <w:t xml:space="preserve">piste, suora ja jana </w:t>
            </w:r>
          </w:p>
          <w:p w:rsidR="008B6A8C" w:rsidRDefault="008B6A8C" w:rsidP="00E911B3">
            <w:pPr>
              <w:pStyle w:val="Alaotsikko"/>
            </w:pPr>
            <w:r>
              <w:t>kulmien piirtäminen ja luokittelu</w:t>
            </w:r>
          </w:p>
          <w:p w:rsidR="008B6A8C" w:rsidRDefault="008B6A8C" w:rsidP="00E911B3">
            <w:pPr>
              <w:pStyle w:val="Alaotsikko"/>
            </w:pPr>
            <w:r>
              <w:lastRenderedPageBreak/>
              <w:t>mittaaminen: pituuden yksiköt (mm, cm, dm, m, km), yksikkömuunnokset,  massan yksiköt (g ja kg), tilavuus (dl ja l)</w:t>
            </w:r>
          </w:p>
          <w:p w:rsidR="008B6A8C" w:rsidRDefault="008B6A8C" w:rsidP="00E911B3">
            <w:pPr>
              <w:pStyle w:val="Alaotsikko"/>
            </w:pPr>
            <w:r>
              <w:t>kuvion piiri</w:t>
            </w:r>
            <w:r w:rsidRPr="00685CE3">
              <w:t xml:space="preserve">, tutustutaan </w:t>
            </w:r>
            <w:r>
              <w:t xml:space="preserve">suorakulmion pinta-alaan </w:t>
            </w:r>
            <w:r w:rsidRPr="00685CE3">
              <w:t>esim. ruutujen avulla</w:t>
            </w:r>
            <w:r>
              <w:t xml:space="preserve"> </w:t>
            </w:r>
          </w:p>
          <w:p w:rsidR="008B6A8C" w:rsidRDefault="008B6A8C" w:rsidP="00E911B3">
            <w:pPr>
              <w:pStyle w:val="Alaotsikko"/>
            </w:pPr>
            <w:r>
              <w:t>aika: ajan yksiköitä, vuorokausi on 24h, aika pistemerkintänä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Alaotsikko"/>
            </w:pPr>
            <w:r>
              <w:lastRenderedPageBreak/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lastRenderedPageBreak/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  <w:p w:rsidR="008B6A8C" w:rsidRDefault="008B6A8C" w:rsidP="00E911B3">
            <w:pPr>
              <w:pStyle w:val="Alaotsikko"/>
            </w:pPr>
            <w:r>
              <w:t xml:space="preserve"> työelämäntaidot ja yrittäjyys (L6)</w:t>
            </w:r>
          </w:p>
          <w:p w:rsidR="008B6A8C" w:rsidRDefault="008B6A8C" w:rsidP="00E911B3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</w:tr>
      <w:tr w:rsidR="008B6A8C" w:rsidTr="00E911B3">
        <w:tc>
          <w:tcPr>
            <w:tcW w:w="1951" w:type="dxa"/>
          </w:tcPr>
          <w:p w:rsidR="00152C70" w:rsidRDefault="00BE5479" w:rsidP="00E911B3">
            <w:pPr>
              <w:pStyle w:val="Otsikko3"/>
            </w:pPr>
            <w:r>
              <w:lastRenderedPageBreak/>
              <w:t>S5</w:t>
            </w:r>
          </w:p>
          <w:p w:rsidR="00BE5479" w:rsidRDefault="008B6A8C" w:rsidP="00E911B3">
            <w:pPr>
              <w:pStyle w:val="Otsikko3"/>
            </w:pPr>
            <w:r>
              <w:t>Tietojen</w:t>
            </w:r>
            <w:r w:rsidR="00BE5479">
              <w:t>-</w:t>
            </w:r>
          </w:p>
          <w:p w:rsidR="008B6A8C" w:rsidRDefault="008B6A8C" w:rsidP="00E911B3">
            <w:pPr>
              <w:pStyle w:val="Otsikko3"/>
            </w:pPr>
            <w:r>
              <w:t>käsittely, tilastot ja todennäköisyys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>yksinkertaiset taulukot ja diagrammit</w:t>
            </w:r>
          </w:p>
        </w:tc>
        <w:tc>
          <w:tcPr>
            <w:tcW w:w="3578" w:type="dxa"/>
          </w:tcPr>
          <w:p w:rsidR="00164263" w:rsidRDefault="00164263" w:rsidP="00164263">
            <w:pPr>
              <w:pStyle w:val="Alaotsikko"/>
            </w:pPr>
            <w:r>
              <w:t>Ajattelun kehittäminen (L1)</w:t>
            </w:r>
          </w:p>
          <w:p w:rsidR="00164263" w:rsidRDefault="00164263" w:rsidP="00164263">
            <w:pPr>
              <w:pStyle w:val="Alaotsikko"/>
            </w:pPr>
            <w:r>
              <w:t>Itsensä ilmaisu selkeiden ohjeiden kautta (L2)</w:t>
            </w:r>
          </w:p>
          <w:p w:rsidR="00164263" w:rsidRDefault="00164263" w:rsidP="00164263">
            <w:pPr>
              <w:pStyle w:val="Alaotsikko"/>
            </w:pPr>
            <w:r>
              <w:t>Teknologian merkityksen ymmärtäminen yhteiskunnassa (L4)</w:t>
            </w:r>
          </w:p>
          <w:p w:rsidR="00164263" w:rsidRDefault="00164263" w:rsidP="00164263">
            <w:pPr>
              <w:pStyle w:val="Alaotsikko"/>
            </w:pPr>
            <w:r>
              <w:t>Monilukutaito (L3)</w:t>
            </w:r>
          </w:p>
          <w:p w:rsidR="00164263" w:rsidRDefault="00164263" w:rsidP="00164263">
            <w:pPr>
              <w:pStyle w:val="Alaotsikko"/>
            </w:pPr>
            <w:r>
              <w:t>Tieto- ja viestintäteknologian osaaminen (L5)</w:t>
            </w:r>
          </w:p>
          <w:p w:rsidR="008B6A8C" w:rsidRDefault="00C91582" w:rsidP="00C91582">
            <w:pPr>
              <w:pStyle w:val="Luettelokappale"/>
              <w:numPr>
                <w:ilvl w:val="0"/>
                <w:numId w:val="6"/>
              </w:numPr>
            </w:pPr>
            <w:r w:rsidRPr="00C91582">
              <w:t xml:space="preserve">Tulevaisuuden </w:t>
            </w:r>
            <w:r w:rsidR="00164263" w:rsidRPr="00C91582">
              <w:t>työelämätaitojen oppiminen (L6)</w:t>
            </w:r>
          </w:p>
        </w:tc>
      </w:tr>
      <w:tr w:rsidR="008B6A8C" w:rsidTr="00E911B3">
        <w:trPr>
          <w:trHeight w:val="1134"/>
        </w:trPr>
        <w:tc>
          <w:tcPr>
            <w:tcW w:w="1951" w:type="dxa"/>
          </w:tcPr>
          <w:p w:rsidR="008B6A8C" w:rsidRDefault="00462513" w:rsidP="00E911B3">
            <w:pPr>
              <w:pStyle w:val="Otsikko3"/>
            </w:pPr>
            <w:r>
              <w:t xml:space="preserve">Ohjelmointi </w:t>
            </w:r>
          </w:p>
          <w:p w:rsidR="00164263" w:rsidRPr="00164263" w:rsidRDefault="00164263" w:rsidP="00164263">
            <w:pPr>
              <w:rPr>
                <w:lang w:eastAsia="fi-FI"/>
              </w:rPr>
            </w:pPr>
          </w:p>
        </w:tc>
        <w:tc>
          <w:tcPr>
            <w:tcW w:w="4394" w:type="dxa"/>
          </w:tcPr>
          <w:p w:rsidR="0076289F" w:rsidRPr="0076289F" w:rsidRDefault="001C40D9" w:rsidP="0076289F">
            <w:hyperlink r:id="rId7" w:history="1">
              <w:r w:rsidRPr="001C40D9">
                <w:rPr>
                  <w:rStyle w:val="Hyperlinkki"/>
                </w:rPr>
                <w:t>Vinkkejä toteutukseen vuosiluokittain</w:t>
              </w:r>
            </w:hyperlink>
            <w:r>
              <w:t xml:space="preserve"> </w:t>
            </w:r>
          </w:p>
        </w:tc>
        <w:tc>
          <w:tcPr>
            <w:tcW w:w="3578" w:type="dxa"/>
          </w:tcPr>
          <w:p w:rsidR="00C91582" w:rsidRDefault="00F22CCC" w:rsidP="00FA76A6">
            <w:pPr>
              <w:pStyle w:val="Luettelokappale"/>
              <w:numPr>
                <w:ilvl w:val="0"/>
                <w:numId w:val="8"/>
              </w:numPr>
            </w:pPr>
            <w:hyperlink r:id="rId8" w:history="1">
              <w:r w:rsidRPr="00F22CCC">
                <w:rPr>
                  <w:rStyle w:val="Hyperlinkki"/>
                </w:rPr>
                <w:t>Selänteen TVT-strategia</w:t>
              </w:r>
            </w:hyperlink>
          </w:p>
          <w:p w:rsidR="00392268" w:rsidRPr="00C91582" w:rsidRDefault="00392268" w:rsidP="00FA76A6">
            <w:pPr>
              <w:pStyle w:val="Luettelokappale"/>
              <w:numPr>
                <w:ilvl w:val="0"/>
                <w:numId w:val="0"/>
              </w:numPr>
              <w:ind w:left="720"/>
            </w:pPr>
          </w:p>
        </w:tc>
      </w:tr>
    </w:tbl>
    <w:p w:rsidR="008B6A8C" w:rsidRDefault="008B6A8C" w:rsidP="008B6A8C"/>
    <w:p w:rsidR="008B6A8C" w:rsidRDefault="008B6A8C" w:rsidP="008B6A8C">
      <w:pPr>
        <w:spacing w:after="200"/>
      </w:pPr>
      <w:r>
        <w:br w:type="page"/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8B6A8C" w:rsidTr="00E911B3">
        <w:trPr>
          <w:trHeight w:val="440"/>
        </w:trPr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2"/>
            </w:pPr>
            <w:r>
              <w:lastRenderedPageBreak/>
              <w:t>Arviointi</w:t>
            </w:r>
          </w:p>
        </w:tc>
      </w:tr>
      <w:tr w:rsidR="008B6A8C" w:rsidTr="00E911B3">
        <w:tc>
          <w:tcPr>
            <w:tcW w:w="9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</w:pPr>
            <w:r>
              <w:t>Hyvä osaaminen</w:t>
            </w:r>
          </w:p>
          <w:p w:rsidR="008B6A8C" w:rsidRDefault="008B6A8C" w:rsidP="00E911B3">
            <w:pPr>
              <w:pStyle w:val="Alaotsikko"/>
            </w:pPr>
            <w:r>
              <w:t>Oppilas osaa arvioida tuloksen mielekkyyttä ja järkevyyttä</w:t>
            </w:r>
          </w:p>
          <w:p w:rsidR="008B6A8C" w:rsidRDefault="008B6A8C" w:rsidP="00E911B3">
            <w:pPr>
              <w:pStyle w:val="Alaotsikko"/>
            </w:pPr>
            <w:r>
              <w:t>Oppilas osaa käyttää matemaattisia käsitteitä ongelmien ratkaisussa ja kykenee kuvailemaan omaa matemaattista ajatteluprosessiaan sanoin ja konkreettisin välinein</w:t>
            </w:r>
          </w:p>
          <w:p w:rsidR="008B6A8C" w:rsidRDefault="008B6A8C" w:rsidP="00E911B3">
            <w:pPr>
              <w:pStyle w:val="Alaotsikko"/>
            </w:pPr>
            <w:r>
              <w:t>Oppilas operoi melko sujuvasti opetetuilla peruslaskutoimituksilla</w:t>
            </w:r>
          </w:p>
          <w:p w:rsidR="008B6A8C" w:rsidRDefault="008B6A8C" w:rsidP="00E911B3">
            <w:pPr>
              <w:pStyle w:val="Alaotsikko"/>
            </w:pPr>
            <w:r>
              <w:t>Oppilas ymmärtää murtoluvun ja desimaaliluvun käsitteen, osaa niiden yhteen- ja vähennyslaskun sekä suuruusvertailun</w:t>
            </w:r>
          </w:p>
          <w:p w:rsidR="008B6A8C" w:rsidRDefault="008B6A8C" w:rsidP="00E911B3">
            <w:pPr>
              <w:pStyle w:val="Alaotsikko"/>
            </w:pPr>
            <w:r>
              <w:t>Oppilas osaa soveltaa matemaattista ajattelua käytännön elämässä vertaillen, luokitellen ja järjestämällä</w:t>
            </w:r>
          </w:p>
          <w:p w:rsidR="008B6A8C" w:rsidRDefault="008B6A8C" w:rsidP="00E911B3">
            <w:pPr>
              <w:pStyle w:val="Alaotsikko"/>
            </w:pPr>
            <w:r>
              <w:t>Oppilas osaa luokitella annetun kriteerin perusteella</w:t>
            </w:r>
          </w:p>
          <w:p w:rsidR="008B6A8C" w:rsidRDefault="008B6A8C" w:rsidP="00E911B3">
            <w:pPr>
              <w:pStyle w:val="Alaotsikko"/>
            </w:pPr>
            <w:r>
              <w:t>Oppilas ymmärtää kymmenjärjestelmän lukualueella nollasta kymmeniin tuhansiin</w:t>
            </w:r>
          </w:p>
          <w:p w:rsidR="008B6A8C" w:rsidRDefault="008B6A8C" w:rsidP="00E911B3">
            <w:pPr>
              <w:pStyle w:val="Alaotsikko"/>
            </w:pPr>
            <w:r>
              <w:t>Oppilas osaa muodostaa lausekkeen ja käyttää laskujärjestystä oikein</w:t>
            </w:r>
          </w:p>
          <w:p w:rsidR="008B6A8C" w:rsidRDefault="008B6A8C" w:rsidP="00E911B3">
            <w:pPr>
              <w:pStyle w:val="Alaotsikko"/>
            </w:pPr>
            <w:r>
              <w:t>Oppilas osaa kokeilemalla ratkaista yksinkertaisia yhtälöitä</w:t>
            </w:r>
          </w:p>
          <w:p w:rsidR="008B6A8C" w:rsidRDefault="008B6A8C" w:rsidP="00E911B3">
            <w:pPr>
              <w:pStyle w:val="Alaotsikko"/>
            </w:pPr>
            <w:r>
              <w:t>Oppilas osaa vertailla lukujen suuruutta ja muodostaa lukujonoja</w:t>
            </w:r>
          </w:p>
          <w:p w:rsidR="008B6A8C" w:rsidRDefault="008B6A8C" w:rsidP="00E911B3">
            <w:pPr>
              <w:pStyle w:val="Alaotsikko"/>
            </w:pPr>
            <w:r>
              <w:t>Oppilas tunnistaa ja osaa luokitella geometrian peruskuvioita</w:t>
            </w:r>
          </w:p>
          <w:p w:rsidR="008B6A8C" w:rsidRDefault="008B6A8C" w:rsidP="00E911B3">
            <w:pPr>
              <w:pStyle w:val="Alaotsikko"/>
            </w:pPr>
            <w:r>
              <w:t>Oppilas ymmärtää mittaamisen periaatteen ja osaa ilmoittaa mittaustuloksen sopivalla mittayksiköllä</w:t>
            </w:r>
          </w:p>
          <w:p w:rsidR="008B6A8C" w:rsidRDefault="008B6A8C" w:rsidP="00E911B3">
            <w:pPr>
              <w:pStyle w:val="Alaotsikko"/>
            </w:pPr>
            <w:r>
              <w:t>Oppilas osaa arvioida mittaustulosta</w:t>
            </w:r>
          </w:p>
          <w:p w:rsidR="008B6A8C" w:rsidRDefault="008B6A8C" w:rsidP="00E911B3">
            <w:pPr>
              <w:pStyle w:val="Alaotsikko"/>
            </w:pPr>
            <w:r>
              <w:t>Oppilas tunnistaa suoran suhteen symmetrisiä kuvioita</w:t>
            </w:r>
          </w:p>
          <w:p w:rsidR="008B6A8C" w:rsidRDefault="008B6A8C" w:rsidP="00E911B3">
            <w:pPr>
              <w:pStyle w:val="Alaotsikko"/>
            </w:pPr>
            <w:r>
              <w:t>Oppilas osaa kerätä tietoja tulkitsemalla yksinkertaisia taulukoita ja diagrammeja</w:t>
            </w:r>
          </w:p>
          <w:p w:rsidR="008B6A8C" w:rsidRPr="00FD5419" w:rsidRDefault="008B6A8C" w:rsidP="00E911B3"/>
        </w:tc>
      </w:tr>
    </w:tbl>
    <w:p w:rsidR="008B6A8C" w:rsidRDefault="008B6A8C" w:rsidP="008B6A8C">
      <w:pPr>
        <w:rPr>
          <w:sz w:val="48"/>
          <w:szCs w:val="48"/>
        </w:rPr>
      </w:pPr>
      <w:r>
        <w:br w:type="page"/>
      </w:r>
    </w:p>
    <w:p w:rsidR="008B6A8C" w:rsidRDefault="008B6A8C" w:rsidP="008B6A8C">
      <w:pPr>
        <w:pStyle w:val="Otsikko1"/>
      </w:pPr>
      <w:r>
        <w:rPr>
          <w:rFonts w:eastAsia="Calibri"/>
        </w:rPr>
        <w:lastRenderedPageBreak/>
        <w:t>Matematiikka 4.luokka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B6A8C" w:rsidTr="00E911B3">
        <w:tc>
          <w:tcPr>
            <w:tcW w:w="9020" w:type="dxa"/>
          </w:tcPr>
          <w:p w:rsidR="008B6A8C" w:rsidRDefault="008B6A8C" w:rsidP="00E911B3">
            <w:pPr>
              <w:pStyle w:val="Otsikko2"/>
            </w:pPr>
            <w:r>
              <w:t>Tavoitteet</w:t>
            </w:r>
          </w:p>
        </w:tc>
      </w:tr>
      <w:tr w:rsidR="008B6A8C" w:rsidTr="00E911B3">
        <w:tc>
          <w:tcPr>
            <w:tcW w:w="9020" w:type="dxa"/>
          </w:tcPr>
          <w:p w:rsidR="008B6A8C" w:rsidRDefault="008B6A8C" w:rsidP="00E911B3">
            <w:pPr>
              <w:pStyle w:val="Alaotsikko"/>
            </w:pPr>
            <w:r>
              <w:t>innostuksen ja kiinnostuksen ylläpitäminen matematiikkaa kohtaan</w:t>
            </w:r>
          </w:p>
          <w:p w:rsidR="008B6A8C" w:rsidRDefault="008B6A8C" w:rsidP="00E911B3">
            <w:pPr>
              <w:pStyle w:val="Alaotsikko"/>
            </w:pPr>
            <w:r>
              <w:t>myönteisen minäkuvan ja itseluottamuksen tukeminen</w:t>
            </w:r>
          </w:p>
          <w:p w:rsidR="008B6A8C" w:rsidRDefault="008B6A8C" w:rsidP="00E911B3">
            <w:pPr>
              <w:pStyle w:val="Alaotsikko"/>
            </w:pPr>
            <w:r>
              <w:t>asioiden välisten yhteyksien havaitseminen ja päätelmien tekeminen havaintojensa pohjalta</w:t>
            </w:r>
          </w:p>
          <w:p w:rsidR="008B6A8C" w:rsidRDefault="008B6A8C" w:rsidP="00E911B3">
            <w:pPr>
              <w:pStyle w:val="Alaotsikko"/>
            </w:pPr>
            <w:r>
              <w:t xml:space="preserve">päättelyn ja ratkaisun esittäminen toisille konkreettisin keinoin (apuvälineet, piirrokset, </w:t>
            </w:r>
            <w:proofErr w:type="spellStart"/>
            <w:r>
              <w:t>tvt:tä</w:t>
            </w:r>
            <w:proofErr w:type="spellEnd"/>
            <w:r>
              <w:t xml:space="preserve"> hyödyntäen)</w:t>
            </w:r>
          </w:p>
          <w:p w:rsidR="008B6A8C" w:rsidRDefault="008B6A8C" w:rsidP="00E911B3">
            <w:pPr>
              <w:pStyle w:val="Alaotsikko"/>
            </w:pPr>
            <w:r>
              <w:t>ongelmanratkaisutaitojen kehittäminen</w:t>
            </w:r>
          </w:p>
          <w:p w:rsidR="008B6A8C" w:rsidRDefault="008B6A8C" w:rsidP="00E911B3">
            <w:pPr>
              <w:pStyle w:val="Alaotsikko"/>
            </w:pPr>
            <w:r>
              <w:t>ratkaisun järkevyyden ja tuloksen mielekkyyden arviointi</w:t>
            </w:r>
          </w:p>
          <w:p w:rsidR="008B6A8C" w:rsidRDefault="008B6A8C" w:rsidP="00E911B3">
            <w:pPr>
              <w:pStyle w:val="Alaotsikko"/>
            </w:pPr>
            <w:r>
              <w:t>matemaattisten merkintöjen ja käsitteiden käyttö ja ymmärtäminen</w:t>
            </w:r>
          </w:p>
          <w:p w:rsidR="008B6A8C" w:rsidRDefault="008B6A8C" w:rsidP="00E911B3">
            <w:pPr>
              <w:pStyle w:val="Alaotsikko"/>
            </w:pPr>
            <w:r>
              <w:t>lukukäsitteen ja kymmenjärjestelmän varmentaminen ja laajentaminen</w:t>
            </w:r>
          </w:p>
          <w:p w:rsidR="008B6A8C" w:rsidRDefault="008B6A8C" w:rsidP="00E911B3">
            <w:pPr>
              <w:pStyle w:val="Alaotsikko"/>
            </w:pPr>
            <w:r>
              <w:t>sujuva laskutaito</w:t>
            </w:r>
          </w:p>
          <w:p w:rsidR="008B6A8C" w:rsidRDefault="008B6A8C" w:rsidP="00E911B3">
            <w:pPr>
              <w:pStyle w:val="Alaotsikko"/>
            </w:pPr>
            <w:r>
              <w:t>kappaleiden ja kuvioiden geometrisiin ominaisuuksiin sekä geometrisiin käsitteisiin tutustuminen</w:t>
            </w:r>
          </w:p>
          <w:p w:rsidR="008B6A8C" w:rsidRDefault="008B6A8C" w:rsidP="00E911B3">
            <w:pPr>
              <w:pStyle w:val="Alaotsikko"/>
            </w:pPr>
            <w:r>
              <w:t>mittauskohteeseen sopivien mittayksiköiden ja mittausvälineiden valinta</w:t>
            </w:r>
          </w:p>
          <w:p w:rsidR="008B6A8C" w:rsidRDefault="008B6A8C" w:rsidP="00E911B3">
            <w:pPr>
              <w:pStyle w:val="Alaotsikko"/>
            </w:pPr>
            <w:r>
              <w:t>toimintaohjeiden laatiminen tietokoneohjelmina graafisessa ohjelmointiympäristössä</w:t>
            </w:r>
          </w:p>
          <w:p w:rsidR="008B6A8C" w:rsidRPr="006F135C" w:rsidRDefault="008B6A8C" w:rsidP="006F135C">
            <w:pPr>
              <w:pStyle w:val="Alaotsikko"/>
              <w:shd w:val="clear" w:color="auto" w:fill="FFFFFF" w:themeFill="background1"/>
            </w:pPr>
            <w:r w:rsidRPr="006F135C">
              <w:t>Ohjelmoinnin perusteita leikkien suunnittelemalla ja toteuttamalla yksinkertaisia tehtäviä, jotka sisältävät toisto ja ehtolausekkeita, visuaalisessa ohjelmaympäristössä.</w:t>
            </w:r>
            <w:r w:rsidR="00B64B16" w:rsidRPr="006F135C">
              <w:t xml:space="preserve"> </w:t>
            </w:r>
          </w:p>
          <w:p w:rsidR="008B6A8C" w:rsidRPr="009406D6" w:rsidRDefault="008B6A8C" w:rsidP="00E911B3"/>
        </w:tc>
      </w:tr>
    </w:tbl>
    <w:p w:rsidR="008B6A8C" w:rsidRDefault="008B6A8C" w:rsidP="008B6A8C">
      <w:pPr>
        <w:spacing w:after="200"/>
      </w:pPr>
    </w:p>
    <w:p w:rsidR="008B6A8C" w:rsidRDefault="008B6A8C" w:rsidP="008B6A8C">
      <w:r>
        <w:br w:type="page"/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394"/>
        <w:gridCol w:w="3578"/>
      </w:tblGrid>
      <w:tr w:rsidR="008B6A8C" w:rsidTr="00E911B3">
        <w:tc>
          <w:tcPr>
            <w:tcW w:w="9923" w:type="dxa"/>
            <w:gridSpan w:val="3"/>
          </w:tcPr>
          <w:p w:rsidR="008B6A8C" w:rsidRDefault="008B6A8C" w:rsidP="00E911B3">
            <w:pPr>
              <w:pStyle w:val="Otsikko2"/>
            </w:pPr>
            <w:r>
              <w:lastRenderedPageBreak/>
              <w:t>Oppisisällöt</w:t>
            </w:r>
          </w:p>
        </w:tc>
      </w:tr>
      <w:tr w:rsidR="008B6A8C" w:rsidTr="00E911B3">
        <w:tc>
          <w:tcPr>
            <w:tcW w:w="1951" w:type="dxa"/>
          </w:tcPr>
          <w:p w:rsidR="008B6A8C" w:rsidRDefault="008B6A8C" w:rsidP="00E911B3">
            <w:pPr>
              <w:pStyle w:val="Otsikko3"/>
            </w:pPr>
            <w:r>
              <w:rPr>
                <w:rFonts w:eastAsia="Calibri"/>
              </w:rPr>
              <w:t>Osa-alue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Otsikko3"/>
            </w:pPr>
            <w:r>
              <w:rPr>
                <w:rFonts w:eastAsia="Calibri"/>
              </w:rPr>
              <w:t>Sisältö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Otsikko3"/>
            </w:pPr>
            <w:r>
              <w:rPr>
                <w:rFonts w:eastAsia="Calibri"/>
              </w:rPr>
              <w:t>Laaja-alainen osaaminen</w:t>
            </w:r>
          </w:p>
        </w:tc>
      </w:tr>
      <w:tr w:rsidR="008B6A8C" w:rsidTr="00E911B3">
        <w:tc>
          <w:tcPr>
            <w:tcW w:w="1951" w:type="dxa"/>
          </w:tcPr>
          <w:p w:rsidR="00462513" w:rsidRDefault="00462513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 xml:space="preserve">S1 </w:t>
            </w:r>
          </w:p>
          <w:p w:rsidR="008B6A8C" w:rsidRDefault="008B6A8C" w:rsidP="00E911B3">
            <w:pPr>
              <w:pStyle w:val="Otsikko3"/>
            </w:pPr>
            <w:r>
              <w:rPr>
                <w:rFonts w:eastAsia="Calibri"/>
              </w:rPr>
              <w:t>Ajattelun taidot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>yhtäläisyyksien, erojen ja säännönmukaisuuksien löytäminen</w:t>
            </w:r>
          </w:p>
          <w:p w:rsidR="008B6A8C" w:rsidRDefault="008B6A8C" w:rsidP="00E911B3">
            <w:pPr>
              <w:pStyle w:val="Alaotsikko"/>
            </w:pPr>
            <w:r>
              <w:t>vertailu, luokittelu, järjestykseen asettaminen</w:t>
            </w:r>
          </w:p>
          <w:p w:rsidR="008B6A8C" w:rsidRDefault="008B6A8C" w:rsidP="00E911B3">
            <w:pPr>
              <w:pStyle w:val="Alaotsikko"/>
            </w:pPr>
            <w:r>
              <w:t>vaihtoehtojen etsiminen systemaattisesti</w:t>
            </w:r>
          </w:p>
          <w:p w:rsidR="008B6A8C" w:rsidRDefault="008B6A8C" w:rsidP="00E911B3">
            <w:pPr>
              <w:pStyle w:val="Alaotsikko"/>
            </w:pPr>
            <w:r>
              <w:t>syy- ja seuraussuhteiden havaitseminen</w:t>
            </w:r>
          </w:p>
          <w:p w:rsidR="008B6A8C" w:rsidRDefault="008B6A8C" w:rsidP="00E911B3">
            <w:pPr>
              <w:pStyle w:val="Alaotsikko"/>
            </w:pPr>
            <w:r>
              <w:t>graafisessa ohjelmointiympäristössä työskentely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 xml:space="preserve">tieto- ja viestintäteknologinen osaaminen (L5) </w:t>
            </w:r>
          </w:p>
        </w:tc>
      </w:tr>
      <w:tr w:rsidR="008B6A8C" w:rsidTr="00E911B3">
        <w:tc>
          <w:tcPr>
            <w:tcW w:w="1951" w:type="dxa"/>
          </w:tcPr>
          <w:p w:rsidR="00462513" w:rsidRDefault="00462513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S2</w:t>
            </w:r>
          </w:p>
          <w:p w:rsidR="008B6A8C" w:rsidRDefault="008B6A8C" w:rsidP="00E911B3">
            <w:pPr>
              <w:pStyle w:val="Otsikko3"/>
            </w:pPr>
            <w:r>
              <w:rPr>
                <w:rFonts w:eastAsia="Calibri"/>
              </w:rPr>
              <w:t>Luvut ja laskutoimitukset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 xml:space="preserve">kymmenjärjestelmän varmentaminen ja laajentaminen </w:t>
            </w:r>
          </w:p>
          <w:p w:rsidR="008B6A8C" w:rsidRDefault="008B6A8C" w:rsidP="00E911B3">
            <w:pPr>
              <w:pStyle w:val="Alaotsikko"/>
            </w:pPr>
            <w:r>
              <w:t>lukualue nollasta satoihin tuhansiin, allekkain yhteen- ja vähennyslasku</w:t>
            </w:r>
          </w:p>
          <w:p w:rsidR="008B6A8C" w:rsidRDefault="008B6A8C" w:rsidP="00E911B3">
            <w:pPr>
              <w:pStyle w:val="Alaotsikko"/>
            </w:pPr>
            <w:r>
              <w:t>kertotaulut: 1-10, kymmenillä ja sadoilla kertominen, allekkain kertominen kaksinumeroisella luvulla</w:t>
            </w:r>
          </w:p>
          <w:p w:rsidR="008B6A8C" w:rsidRDefault="008B6A8C" w:rsidP="00E911B3">
            <w:pPr>
              <w:pStyle w:val="Alaotsikko"/>
            </w:pPr>
            <w:r>
              <w:t>jakolasku: sisältö- ja ositusjako, lukuyksiköittäin- ja osittain jakaminen, allekkain jakaminen</w:t>
            </w:r>
          </w:p>
          <w:p w:rsidR="008B6A8C" w:rsidRDefault="008B6A8C" w:rsidP="00E911B3">
            <w:pPr>
              <w:pStyle w:val="Alaotsikko"/>
            </w:pPr>
            <w:r>
              <w:t>laskutoimitusten ominaisuuksia ja niiden välisten yhteyksien hyödyntäminen</w:t>
            </w:r>
          </w:p>
          <w:p w:rsidR="008B6A8C" w:rsidRDefault="008B6A8C" w:rsidP="00E911B3">
            <w:pPr>
              <w:pStyle w:val="Alaotsikko"/>
            </w:pPr>
            <w:r>
              <w:t>pyöristäminen: kymmeniin, satoihin ja tuhansiin</w:t>
            </w:r>
          </w:p>
          <w:p w:rsidR="008B6A8C" w:rsidRDefault="008B6A8C" w:rsidP="00E911B3">
            <w:pPr>
              <w:pStyle w:val="Alaotsikko"/>
            </w:pPr>
            <w:r>
              <w:t>murtoluvut: samannimisten murto-ja sekalukujen yhteen- ja vähennyslasku</w:t>
            </w:r>
          </w:p>
          <w:p w:rsidR="008B6A8C" w:rsidRDefault="008B6A8C" w:rsidP="00E911B3">
            <w:pPr>
              <w:pStyle w:val="Alaotsikko"/>
            </w:pPr>
            <w:r>
              <w:t>desimaaliluvut: desimaaliluvun käsite, kymmenes- ja sadasosat, yhteen- ja vähennyslasku allekkain</w:t>
            </w:r>
            <w:r w:rsidR="00462513">
              <w:t xml:space="preserve"> </w:t>
            </w:r>
          </w:p>
          <w:p w:rsidR="008B6A8C" w:rsidRDefault="008B6A8C" w:rsidP="00E911B3">
            <w:pPr>
              <w:pStyle w:val="Alaotsikko"/>
            </w:pPr>
            <w:r>
              <w:t>tutustuminen negatiivisiin lukuihin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  <w:p w:rsidR="008B6A8C" w:rsidRDefault="008B6A8C" w:rsidP="00E911B3">
            <w:pPr>
              <w:pStyle w:val="Alaotsikko"/>
            </w:pPr>
            <w:r>
              <w:t>työelämäntaidot ja yrittäjyys (L6)</w:t>
            </w:r>
          </w:p>
        </w:tc>
      </w:tr>
      <w:tr w:rsidR="008B6A8C" w:rsidTr="00E911B3">
        <w:tc>
          <w:tcPr>
            <w:tcW w:w="1951" w:type="dxa"/>
          </w:tcPr>
          <w:p w:rsidR="00462513" w:rsidRDefault="00462513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S3</w:t>
            </w:r>
          </w:p>
          <w:p w:rsidR="008B6A8C" w:rsidRDefault="008B6A8C" w:rsidP="00E911B3">
            <w:pPr>
              <w:pStyle w:val="Otsikko3"/>
            </w:pPr>
            <w:r>
              <w:rPr>
                <w:rFonts w:eastAsia="Calibri"/>
              </w:rPr>
              <w:t>Algebra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>lukujonon säännönmukaisuus ja säännön mukaan jatkaminen</w:t>
            </w:r>
          </w:p>
          <w:p w:rsidR="008B6A8C" w:rsidRDefault="008B6A8C" w:rsidP="00E911B3">
            <w:pPr>
              <w:pStyle w:val="Alaotsikko"/>
            </w:pPr>
            <w:r>
              <w:t>yksinkertaisten yhtälöiden ratkaiseminen</w:t>
            </w:r>
          </w:p>
        </w:tc>
        <w:tc>
          <w:tcPr>
            <w:tcW w:w="3578" w:type="dxa"/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</w:tc>
      </w:tr>
      <w:tr w:rsidR="008B6A8C" w:rsidTr="00E911B3">
        <w:tc>
          <w:tcPr>
            <w:tcW w:w="1951" w:type="dxa"/>
          </w:tcPr>
          <w:p w:rsidR="00462513" w:rsidRDefault="00462513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S4</w:t>
            </w:r>
          </w:p>
          <w:p w:rsidR="008B6A8C" w:rsidRDefault="008B6A8C" w:rsidP="00E911B3">
            <w:pPr>
              <w:pStyle w:val="Otsikko3"/>
            </w:pPr>
            <w:r>
              <w:rPr>
                <w:rFonts w:eastAsia="Calibri"/>
              </w:rPr>
              <w:t>Geometria ja mittaaminen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>tasokuvioiden luokittelu</w:t>
            </w:r>
          </w:p>
          <w:p w:rsidR="008B6A8C" w:rsidRDefault="008B6A8C" w:rsidP="00E911B3">
            <w:pPr>
              <w:pStyle w:val="Alaotsikko"/>
            </w:pPr>
            <w:r>
              <w:t xml:space="preserve">piste, suora ja jana </w:t>
            </w:r>
          </w:p>
          <w:p w:rsidR="008B6A8C" w:rsidRDefault="00152C70" w:rsidP="00A7294F">
            <w:pPr>
              <w:pStyle w:val="Alaotsikko"/>
            </w:pPr>
            <w:r w:rsidRPr="00152C70">
              <w:t xml:space="preserve">symmetria suoran suhteen </w:t>
            </w:r>
          </w:p>
          <w:p w:rsidR="008B6A8C" w:rsidRDefault="008B6A8C" w:rsidP="00E911B3">
            <w:pPr>
              <w:pStyle w:val="Alaotsikko"/>
            </w:pPr>
            <w:r>
              <w:t xml:space="preserve">mittaaminen: pituuden yksiköt (mm, cm, dm, m, </w:t>
            </w:r>
            <w:proofErr w:type="spellStart"/>
            <w:r>
              <w:t>dam</w:t>
            </w:r>
            <w:proofErr w:type="spellEnd"/>
            <w:r>
              <w:t xml:space="preserve">, hm, km), yksikkömuunnokset, massan yksiköt (g, </w:t>
            </w:r>
            <w:proofErr w:type="spellStart"/>
            <w:r>
              <w:t>dag</w:t>
            </w:r>
            <w:proofErr w:type="spellEnd"/>
            <w:r>
              <w:t xml:space="preserve">, </w:t>
            </w:r>
            <w:proofErr w:type="spellStart"/>
            <w:r>
              <w:t>hg</w:t>
            </w:r>
            <w:proofErr w:type="spellEnd"/>
            <w:r>
              <w:t>, kg), tilavuuden yksiköt (ml, cl, dl, l)</w:t>
            </w:r>
          </w:p>
          <w:p w:rsidR="008B6A8C" w:rsidRDefault="008B6A8C" w:rsidP="00E911B3">
            <w:pPr>
              <w:pStyle w:val="Alaotsikko"/>
            </w:pPr>
            <w:r>
              <w:t>koordinaatisto</w:t>
            </w:r>
          </w:p>
          <w:p w:rsidR="008B6A8C" w:rsidRPr="00057003" w:rsidRDefault="008B6A8C" w:rsidP="00C42A1D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  <w:tc>
          <w:tcPr>
            <w:tcW w:w="3578" w:type="dxa"/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  <w:p w:rsidR="008B6A8C" w:rsidRDefault="008B6A8C" w:rsidP="00E911B3">
            <w:pPr>
              <w:pStyle w:val="Alaotsikko"/>
            </w:pPr>
            <w:r>
              <w:t>työelämäntaidot ja yrittäjyys (L6)</w:t>
            </w:r>
          </w:p>
        </w:tc>
      </w:tr>
      <w:tr w:rsidR="008B6A8C" w:rsidTr="00E911B3">
        <w:tc>
          <w:tcPr>
            <w:tcW w:w="1951" w:type="dxa"/>
          </w:tcPr>
          <w:p w:rsidR="00462513" w:rsidRDefault="00BE5479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S5</w:t>
            </w:r>
          </w:p>
          <w:p w:rsidR="00462513" w:rsidRDefault="008B6A8C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Tietojen</w:t>
            </w:r>
            <w:r w:rsidR="00462513">
              <w:rPr>
                <w:rFonts w:eastAsia="Calibri"/>
              </w:rPr>
              <w:t>-</w:t>
            </w:r>
          </w:p>
          <w:p w:rsidR="008B6A8C" w:rsidRDefault="008B6A8C" w:rsidP="00E911B3">
            <w:pPr>
              <w:pStyle w:val="Otsikko3"/>
            </w:pPr>
            <w:r>
              <w:rPr>
                <w:rFonts w:eastAsia="Calibri"/>
              </w:rPr>
              <w:t>käsittely, tilastot ja todennäköisyys</w:t>
            </w:r>
          </w:p>
        </w:tc>
        <w:tc>
          <w:tcPr>
            <w:tcW w:w="4394" w:type="dxa"/>
          </w:tcPr>
          <w:p w:rsidR="008B6A8C" w:rsidRDefault="008B6A8C" w:rsidP="00E911B3">
            <w:pPr>
              <w:pStyle w:val="Alaotsikko"/>
            </w:pPr>
            <w:r>
              <w:t>tutustuminen taulukoihin ja diagrammeihin</w:t>
            </w:r>
          </w:p>
        </w:tc>
        <w:tc>
          <w:tcPr>
            <w:tcW w:w="3578" w:type="dxa"/>
          </w:tcPr>
          <w:p w:rsidR="00573166" w:rsidRDefault="00573166" w:rsidP="00573166">
            <w:pPr>
              <w:pStyle w:val="Alaotsikko"/>
            </w:pPr>
            <w:r>
              <w:t>Ajattelun kehittäminen (L1)</w:t>
            </w:r>
          </w:p>
          <w:p w:rsidR="00573166" w:rsidRDefault="00573166" w:rsidP="00573166">
            <w:pPr>
              <w:pStyle w:val="Alaotsikko"/>
            </w:pPr>
            <w:r>
              <w:t>Itsensä ilmaisu selkeiden ohjeiden kautta (L2)</w:t>
            </w:r>
          </w:p>
          <w:p w:rsidR="00573166" w:rsidRDefault="00573166" w:rsidP="00573166">
            <w:pPr>
              <w:pStyle w:val="Alaotsikko"/>
            </w:pPr>
            <w:r>
              <w:t>Teknologian merkityksen ymmärtäminen yhteiskunnassa (L3)</w:t>
            </w:r>
          </w:p>
          <w:p w:rsidR="00573166" w:rsidRDefault="00573166" w:rsidP="00573166">
            <w:pPr>
              <w:pStyle w:val="Alaotsikko"/>
            </w:pPr>
            <w:r>
              <w:t>Monilukutaito (L4)</w:t>
            </w:r>
          </w:p>
          <w:p w:rsidR="00573166" w:rsidRDefault="00573166" w:rsidP="00573166">
            <w:pPr>
              <w:pStyle w:val="Alaotsikko"/>
            </w:pPr>
            <w:r>
              <w:t>Tieto- ja viestintäteknologian osaaminen (L5)</w:t>
            </w:r>
          </w:p>
          <w:p w:rsidR="00573166" w:rsidRDefault="00573166" w:rsidP="00573166">
            <w:pPr>
              <w:pStyle w:val="Alaotsikko"/>
            </w:pPr>
            <w:r>
              <w:t>Tulevaisuuden työelämätaitojen oppiminen (L6)</w:t>
            </w:r>
          </w:p>
          <w:p w:rsidR="008B6A8C" w:rsidRDefault="008B6A8C" w:rsidP="00E911B3"/>
        </w:tc>
      </w:tr>
      <w:tr w:rsidR="008B6A8C" w:rsidTr="00E911B3">
        <w:tc>
          <w:tcPr>
            <w:tcW w:w="1951" w:type="dxa"/>
          </w:tcPr>
          <w:p w:rsidR="008B6A8C" w:rsidRDefault="00573166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 xml:space="preserve">Ohjelmointi </w:t>
            </w:r>
          </w:p>
        </w:tc>
        <w:tc>
          <w:tcPr>
            <w:tcW w:w="4394" w:type="dxa"/>
          </w:tcPr>
          <w:p w:rsidR="008B6A8C" w:rsidRDefault="00B63ECD" w:rsidP="00E911B3">
            <w:pPr>
              <w:pStyle w:val="Alaotsikko"/>
            </w:pPr>
            <w:hyperlink r:id="rId9" w:history="1">
              <w:r w:rsidRPr="00B63ECD">
                <w:rPr>
                  <w:rStyle w:val="Hyperlinkki"/>
                </w:rPr>
                <w:t>Vinkkejä ohjelmoinnin toteuttamiseen</w:t>
              </w:r>
            </w:hyperlink>
          </w:p>
        </w:tc>
        <w:tc>
          <w:tcPr>
            <w:tcW w:w="3578" w:type="dxa"/>
          </w:tcPr>
          <w:p w:rsidR="00573166" w:rsidRPr="00573166" w:rsidRDefault="00573166" w:rsidP="00573166">
            <w:hyperlink r:id="rId10" w:history="1">
              <w:r w:rsidRPr="007C3BC5">
                <w:rPr>
                  <w:rStyle w:val="Hyperlinkki"/>
                </w:rPr>
                <w:t>TVT-strategia</w:t>
              </w:r>
            </w:hyperlink>
          </w:p>
        </w:tc>
      </w:tr>
    </w:tbl>
    <w:p w:rsidR="008B6A8C" w:rsidRDefault="008B6A8C" w:rsidP="008B6A8C">
      <w:pPr>
        <w:spacing w:after="200"/>
      </w:pPr>
    </w:p>
    <w:p w:rsidR="008B6A8C" w:rsidRDefault="008B6A8C" w:rsidP="008B6A8C">
      <w:r>
        <w:br w:type="page"/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8B6A8C" w:rsidTr="00E911B3">
        <w:trPr>
          <w:trHeight w:val="440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2"/>
            </w:pPr>
            <w:r>
              <w:lastRenderedPageBreak/>
              <w:t>Arviointi</w:t>
            </w:r>
          </w:p>
        </w:tc>
      </w:tr>
      <w:tr w:rsidR="008B6A8C" w:rsidTr="00E911B3"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</w:pPr>
            <w:r>
              <w:t>Hyvä osaaminen</w:t>
            </w:r>
          </w:p>
          <w:p w:rsidR="008B6A8C" w:rsidRDefault="008B6A8C" w:rsidP="00E911B3">
            <w:pPr>
              <w:pStyle w:val="Alaotsikko"/>
            </w:pPr>
            <w:r>
              <w:t>Oppilas osaa arvioida tuloksen mielekkyyttä ja järkevyyttä</w:t>
            </w:r>
          </w:p>
          <w:p w:rsidR="008B6A8C" w:rsidRDefault="008B6A8C" w:rsidP="00E911B3">
            <w:pPr>
              <w:pStyle w:val="Alaotsikko"/>
            </w:pPr>
            <w:r>
              <w:t>Oppilas osaa käyttää matemaattisia käsitteitä ongelmien ratkaisussa ja kykenee kuvailemaan omaa matemaattista ajatteluprosessiaan sanoin ja konkreettisin välinein</w:t>
            </w:r>
          </w:p>
          <w:p w:rsidR="008B6A8C" w:rsidRDefault="008B6A8C" w:rsidP="00E911B3">
            <w:pPr>
              <w:pStyle w:val="Alaotsikko"/>
            </w:pPr>
            <w:r>
              <w:t>Oppilas operoi melko sujuvasti opetetuilla peruslaskutoimituksilla</w:t>
            </w:r>
          </w:p>
          <w:p w:rsidR="008B6A8C" w:rsidRDefault="008B6A8C" w:rsidP="00E911B3">
            <w:pPr>
              <w:pStyle w:val="Alaotsikko"/>
            </w:pPr>
            <w:r>
              <w:t>Oppilas ymmärtää desimaaliluvun, murtoluvun ja sekaluvun käsitteen</w:t>
            </w:r>
          </w:p>
          <w:p w:rsidR="008B6A8C" w:rsidRDefault="008B6A8C" w:rsidP="00E911B3">
            <w:pPr>
              <w:pStyle w:val="Alaotsikko"/>
            </w:pPr>
            <w:r>
              <w:t>Oppilas osaa murtolukujen yhteen- ja vähennyslaskun sekä suuruusvertailun</w:t>
            </w:r>
          </w:p>
          <w:p w:rsidR="008B6A8C" w:rsidRDefault="008B6A8C" w:rsidP="00E911B3">
            <w:pPr>
              <w:pStyle w:val="Alaotsikko"/>
            </w:pPr>
            <w:r>
              <w:t>Oppilas osaa desimaalilukujen allekkain yhteen- ja vähennyslaskun</w:t>
            </w:r>
          </w:p>
          <w:p w:rsidR="008B6A8C" w:rsidRDefault="008B6A8C" w:rsidP="00E911B3">
            <w:pPr>
              <w:pStyle w:val="Alaotsikko"/>
            </w:pPr>
            <w:r>
              <w:t>Oppilas osaa soveltaa matemaattista ajattelua käytännön elämässä vertaillen, luokitellen ja järjestämällä</w:t>
            </w:r>
          </w:p>
          <w:p w:rsidR="008B6A8C" w:rsidRDefault="008B6A8C" w:rsidP="00E911B3">
            <w:pPr>
              <w:pStyle w:val="Alaotsikko"/>
            </w:pPr>
            <w:r>
              <w:t>Oppilas osaa luokitella annetun kriteerin perusteella</w:t>
            </w:r>
          </w:p>
          <w:p w:rsidR="008B6A8C" w:rsidRDefault="008B6A8C" w:rsidP="00E911B3">
            <w:pPr>
              <w:pStyle w:val="Alaotsikko"/>
            </w:pPr>
            <w:r>
              <w:t>Oppilas ymmärtää kymmenjärjestelmän lukualueella nollasta satoihin tuhansiin ja osaa sijoittaa negatiivisia lukuja lukusuoralle</w:t>
            </w:r>
          </w:p>
          <w:p w:rsidR="008B6A8C" w:rsidRDefault="008B6A8C" w:rsidP="00E911B3">
            <w:pPr>
              <w:pStyle w:val="Alaotsikko"/>
            </w:pPr>
            <w:r>
              <w:t>Oppilas osaa käyttää koordinaatistoa</w:t>
            </w:r>
          </w:p>
          <w:p w:rsidR="008B6A8C" w:rsidRDefault="008B6A8C" w:rsidP="00E911B3">
            <w:pPr>
              <w:pStyle w:val="Alaotsikko"/>
            </w:pPr>
            <w:r>
              <w:t>Oppilas osaa muodostaa lausekkeen ja käyttää laskujärjestystä oikein</w:t>
            </w:r>
          </w:p>
          <w:p w:rsidR="008B6A8C" w:rsidRDefault="008B6A8C" w:rsidP="00E911B3">
            <w:pPr>
              <w:pStyle w:val="Alaotsikko"/>
            </w:pPr>
            <w:r>
              <w:t>Oppilas osaa kokeilemalla ratkaista yksinkertaisia yhtälöitä</w:t>
            </w:r>
          </w:p>
          <w:p w:rsidR="008B6A8C" w:rsidRDefault="008B6A8C" w:rsidP="00E911B3">
            <w:pPr>
              <w:pStyle w:val="Alaotsikko"/>
            </w:pPr>
            <w:r>
              <w:t>Oppilas osaa vertailla lukujen suuruutta ja muodostaa lukujonoja</w:t>
            </w:r>
          </w:p>
          <w:p w:rsidR="008B6A8C" w:rsidRDefault="008B6A8C" w:rsidP="00E911B3">
            <w:pPr>
              <w:pStyle w:val="Alaotsikko"/>
            </w:pPr>
            <w:r>
              <w:t>Oppilas tunnistaa, osaa luokitella ja piirtää geometrian peruskuvioita</w:t>
            </w:r>
          </w:p>
          <w:p w:rsidR="008B6A8C" w:rsidRDefault="008B6A8C" w:rsidP="00E911B3">
            <w:pPr>
              <w:pStyle w:val="Alaotsikko"/>
            </w:pPr>
            <w:r>
              <w:t>Oppilas osaa valita sopivan mittausvälineen ja ilmoittaa mittaustuloksen sopivalla mittayksiköllä</w:t>
            </w:r>
          </w:p>
          <w:p w:rsidR="008B6A8C" w:rsidRDefault="008B6A8C" w:rsidP="00E911B3">
            <w:pPr>
              <w:pStyle w:val="Alaotsikko"/>
            </w:pPr>
            <w:r>
              <w:t>Oppilas osaa arvioida mittaustulosta</w:t>
            </w:r>
          </w:p>
          <w:p w:rsidR="008B6A8C" w:rsidRDefault="008B6A8C" w:rsidP="00E911B3">
            <w:pPr>
              <w:pStyle w:val="Alaotsikko"/>
            </w:pPr>
            <w:r>
              <w:t>Oppilas tunnistaa suoran suhteen symmetrisiä kuvioita</w:t>
            </w:r>
          </w:p>
          <w:p w:rsidR="008B6A8C" w:rsidRDefault="008B6A8C" w:rsidP="00E911B3">
            <w:pPr>
              <w:pStyle w:val="Alaotsikko"/>
            </w:pPr>
            <w:r>
              <w:t>Oppilas osaa kerätä tietoja tulkitsemalla yksinkertaisia taulukoita ja diagrammeja</w:t>
            </w:r>
          </w:p>
          <w:p w:rsidR="008B6A8C" w:rsidRPr="00FD5419" w:rsidRDefault="008B6A8C" w:rsidP="00E911B3"/>
        </w:tc>
      </w:tr>
    </w:tbl>
    <w:p w:rsidR="008B6A8C" w:rsidRDefault="008B6A8C" w:rsidP="008B6A8C"/>
    <w:p w:rsidR="008B6A8C" w:rsidRDefault="008B6A8C" w:rsidP="008B6A8C">
      <w:r>
        <w:br w:type="page"/>
      </w:r>
    </w:p>
    <w:p w:rsidR="008B6A8C" w:rsidRDefault="008B6A8C" w:rsidP="008B6A8C">
      <w:pPr>
        <w:pStyle w:val="Otsikko1"/>
      </w:pPr>
      <w:r>
        <w:lastRenderedPageBreak/>
        <w:t>Matematiikka 5.luokka</w:t>
      </w: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8B6A8C" w:rsidTr="00E911B3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2"/>
            </w:pPr>
            <w:r>
              <w:t xml:space="preserve"> Tavoitteet</w:t>
            </w:r>
          </w:p>
        </w:tc>
      </w:tr>
      <w:tr w:rsidR="008B6A8C" w:rsidTr="00E911B3">
        <w:tc>
          <w:tcPr>
            <w:tcW w:w="9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innostuksen ja kiinnostuksen ylläpitäminen matematiikkaa kohtaan</w:t>
            </w:r>
          </w:p>
          <w:p w:rsidR="008B6A8C" w:rsidRDefault="008B6A8C" w:rsidP="00E911B3">
            <w:pPr>
              <w:pStyle w:val="Alaotsikko"/>
            </w:pPr>
            <w:r>
              <w:t>myönteisen minäkuvan ja itseluottamuksen tukeminen</w:t>
            </w:r>
          </w:p>
          <w:p w:rsidR="008B6A8C" w:rsidRDefault="008B6A8C" w:rsidP="00E911B3">
            <w:pPr>
              <w:pStyle w:val="Alaotsikko"/>
            </w:pPr>
            <w:r>
              <w:t>asioiden välisten yhteyksien havaitseminen ja päätelmien tekeminen havaintojensa pohjalta</w:t>
            </w:r>
          </w:p>
          <w:p w:rsidR="008B6A8C" w:rsidRDefault="008B6A8C" w:rsidP="00E911B3">
            <w:pPr>
              <w:pStyle w:val="Alaotsikko"/>
            </w:pPr>
            <w:r>
              <w:t xml:space="preserve">päättelyn ja ratkaisun esittäminen toisille konkreettisin keinoin (apuvälineet, piirrokset, </w:t>
            </w:r>
            <w:proofErr w:type="spellStart"/>
            <w:r>
              <w:t>tvt:tä</w:t>
            </w:r>
            <w:proofErr w:type="spellEnd"/>
            <w:r>
              <w:t xml:space="preserve"> hyödyntäen)</w:t>
            </w:r>
          </w:p>
          <w:p w:rsidR="008B6A8C" w:rsidRDefault="008B6A8C" w:rsidP="00E911B3">
            <w:pPr>
              <w:pStyle w:val="Alaotsikko"/>
            </w:pPr>
            <w:r>
              <w:t>ongelmanratkaisutaitojen kehittäminen</w:t>
            </w:r>
          </w:p>
          <w:p w:rsidR="008B6A8C" w:rsidRDefault="008B6A8C" w:rsidP="00E911B3">
            <w:pPr>
              <w:pStyle w:val="Alaotsikko"/>
            </w:pPr>
            <w:r>
              <w:t>ratkaisun järkevyyden ja tuloksen mielekkyyden arviointi</w:t>
            </w:r>
          </w:p>
          <w:p w:rsidR="008B6A8C" w:rsidRDefault="008B6A8C" w:rsidP="00E911B3">
            <w:pPr>
              <w:pStyle w:val="Alaotsikko"/>
            </w:pPr>
            <w:r>
              <w:t>matemaattisten merkintöjen ja käsitteiden käyttö ja ymmärtäminen</w:t>
            </w:r>
          </w:p>
          <w:p w:rsidR="008B6A8C" w:rsidRDefault="008B6A8C" w:rsidP="00E911B3">
            <w:pPr>
              <w:pStyle w:val="Alaotsikko"/>
            </w:pPr>
            <w:r>
              <w:t>lukukäsitteen ja kymmenjärjestelmän varmentaminen ja laajentaminen</w:t>
            </w:r>
          </w:p>
          <w:p w:rsidR="008B6A8C" w:rsidRDefault="008B6A8C" w:rsidP="00E911B3">
            <w:pPr>
              <w:pStyle w:val="Alaotsikko"/>
            </w:pPr>
            <w:r>
              <w:t>sujuva laskutaito</w:t>
            </w:r>
          </w:p>
          <w:p w:rsidR="008B6A8C" w:rsidRDefault="008B6A8C" w:rsidP="00E911B3">
            <w:pPr>
              <w:pStyle w:val="Alaotsikko"/>
            </w:pPr>
            <w:r>
              <w:t>kappaleiden ja kuvioiden geometrisiin ominaisuuksiin sekä geometrisiin käsitteisiin tutustuminen</w:t>
            </w:r>
          </w:p>
          <w:p w:rsidR="008B6A8C" w:rsidRDefault="008B6A8C" w:rsidP="00E911B3">
            <w:pPr>
              <w:pStyle w:val="Alaotsikko"/>
            </w:pPr>
            <w:r>
              <w:t>mittauskohteeseen sopivien mittayksiköiden ja mittausvälineiden valinta</w:t>
            </w:r>
          </w:p>
          <w:p w:rsidR="008B6A8C" w:rsidRDefault="008B6A8C" w:rsidP="00E911B3">
            <w:pPr>
              <w:pStyle w:val="Alaotsikko"/>
            </w:pPr>
            <w:r>
              <w:t>toimintaohjeiden laatiminen tietokoneohjelmina graafisessa ohjelmointiympäristössä</w:t>
            </w:r>
          </w:p>
          <w:p w:rsidR="008B6A8C" w:rsidRPr="009406D6" w:rsidRDefault="008B6A8C" w:rsidP="00E911B3">
            <w:pPr>
              <w:pStyle w:val="Alaotsikko"/>
            </w:pPr>
            <w:r>
              <w:t>Oppilas pystyy kuvailemaan ongelmanratkaisuaan ja perustelemaan valitsemiaan komentoja miniohjelmointikielessä</w:t>
            </w:r>
          </w:p>
          <w:p w:rsidR="008B6A8C" w:rsidRPr="009406D6" w:rsidRDefault="008B6A8C" w:rsidP="00E911B3"/>
        </w:tc>
      </w:tr>
    </w:tbl>
    <w:p w:rsidR="008B6A8C" w:rsidRDefault="008B6A8C" w:rsidP="008B6A8C">
      <w:r>
        <w:t xml:space="preserve"> </w:t>
      </w:r>
    </w:p>
    <w:p w:rsidR="008B6A8C" w:rsidRDefault="008B6A8C" w:rsidP="008B6A8C">
      <w:r>
        <w:br w:type="page"/>
      </w: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4394"/>
        <w:gridCol w:w="3586"/>
      </w:tblGrid>
      <w:tr w:rsidR="008B6A8C" w:rsidTr="00E911B3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2"/>
            </w:pPr>
            <w:r>
              <w:lastRenderedPageBreak/>
              <w:t>Oppisisällöt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</w:pPr>
            <w:r>
              <w:t>Osa-alue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</w:pPr>
            <w:r>
              <w:t>Sisältö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</w:pPr>
            <w:r>
              <w:t>Laaja-alainen osaaminen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</w:pPr>
            <w:r>
              <w:t>S1</w:t>
            </w:r>
          </w:p>
          <w:p w:rsidR="008B6A8C" w:rsidRDefault="008B6A8C" w:rsidP="00E911B3">
            <w:pPr>
              <w:pStyle w:val="Otsikko3"/>
            </w:pPr>
            <w:r>
              <w:t>Ajattelun taidot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yhtäläisyyksien, erojen ja säännönmukaisuuksien löytäminen</w:t>
            </w:r>
          </w:p>
          <w:p w:rsidR="008B6A8C" w:rsidRDefault="008B6A8C" w:rsidP="00E911B3">
            <w:pPr>
              <w:pStyle w:val="Alaotsikko"/>
            </w:pPr>
            <w:r>
              <w:t>vertailu, luokittelu, järjestykseen asettaminen</w:t>
            </w:r>
          </w:p>
          <w:p w:rsidR="008B6A8C" w:rsidRDefault="008B6A8C" w:rsidP="00E911B3">
            <w:pPr>
              <w:pStyle w:val="Alaotsikko"/>
            </w:pPr>
            <w:r>
              <w:t>vaihtoehtojen etsiminen systemaattisesti</w:t>
            </w:r>
          </w:p>
          <w:p w:rsidR="008B6A8C" w:rsidRDefault="008B6A8C" w:rsidP="00E911B3">
            <w:pPr>
              <w:pStyle w:val="Alaotsikko"/>
            </w:pPr>
            <w:r>
              <w:t>syy- ja seuraussuhteiden havaitseminen</w:t>
            </w:r>
          </w:p>
          <w:p w:rsidR="008B6A8C" w:rsidRDefault="008B6A8C" w:rsidP="00E911B3">
            <w:pPr>
              <w:pStyle w:val="Alaotsikko"/>
            </w:pPr>
            <w:r>
              <w:t>graafisessa ohjelmointiympäristössä työskentely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(L3)</w:t>
            </w:r>
          </w:p>
          <w:p w:rsidR="008B6A8C" w:rsidRDefault="008B6A8C" w:rsidP="00E911B3">
            <w:pPr>
              <w:pStyle w:val="Alaotsikko"/>
            </w:pPr>
            <w:r>
              <w:t xml:space="preserve">tieto- ja viestintäteknologinen (L4) 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</w:pPr>
            <w:r>
              <w:t>S2</w:t>
            </w:r>
          </w:p>
          <w:p w:rsidR="008B6A8C" w:rsidRDefault="008B6A8C" w:rsidP="00E911B3">
            <w:pPr>
              <w:pStyle w:val="Otsikko3"/>
            </w:pPr>
            <w:r>
              <w:t>Luvut ja laskutoimitukset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peruslaskutoimitusten varmentaminen ja laajentaminen</w:t>
            </w:r>
          </w:p>
          <w:p w:rsidR="008B6A8C" w:rsidRDefault="008B6A8C" w:rsidP="00E911B3">
            <w:pPr>
              <w:pStyle w:val="Alaotsikko"/>
            </w:pPr>
            <w:r>
              <w:t>murtoluvut: murtoluvun muuntaminen sekaluvuksi ja päinvastoin, supistaminen, murtoluvun kertominen ja jakaminen kokonaisluvulla</w:t>
            </w:r>
          </w:p>
          <w:p w:rsidR="008B6A8C" w:rsidRDefault="008B6A8C" w:rsidP="00E911B3">
            <w:pPr>
              <w:pStyle w:val="Alaotsikko"/>
            </w:pPr>
            <w:r>
              <w:t>desimaaliluvut: pyöristäminen, tuhannesosat, kertominen ja allekkain jakaminen</w:t>
            </w:r>
          </w:p>
          <w:p w:rsidR="008B6A8C" w:rsidRDefault="008B6A8C" w:rsidP="00E911B3">
            <w:pPr>
              <w:pStyle w:val="Alaotsikko"/>
            </w:pPr>
            <w:r>
              <w:t>murtoluvun, desimaaliluvun ja prosenttiluvun yhteys</w:t>
            </w:r>
          </w:p>
          <w:p w:rsidR="008B6A8C" w:rsidRDefault="008B6A8C" w:rsidP="00E911B3">
            <w:pPr>
              <w:pStyle w:val="Alaotsikko"/>
            </w:pPr>
            <w:r>
              <w:t>pyöristäminen ja likiarvoilla laskeminen, tuloksen suuruusluokan arvioiminen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  <w:p w:rsidR="008B6A8C" w:rsidRDefault="008B6A8C" w:rsidP="00E911B3">
            <w:pPr>
              <w:pStyle w:val="Alaotsikko"/>
            </w:pPr>
            <w:r>
              <w:t>työelämäntaidot ja yrittäjyys (L6)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</w:pPr>
            <w:r>
              <w:t>S3</w:t>
            </w:r>
          </w:p>
          <w:p w:rsidR="008B6A8C" w:rsidRDefault="008B6A8C" w:rsidP="00E911B3">
            <w:pPr>
              <w:pStyle w:val="Otsikko3"/>
            </w:pPr>
            <w:r>
              <w:t>Algebra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lukujonon säännönmukaisuus ja jatkaminen</w:t>
            </w:r>
          </w:p>
          <w:p w:rsidR="008B6A8C" w:rsidRDefault="008B6A8C" w:rsidP="00E911B3">
            <w:pPr>
              <w:pStyle w:val="Alaotsikko"/>
            </w:pPr>
            <w:r>
              <w:t>yhtälöiden ratkaiseminen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  <w:p w:rsidR="005D34B6" w:rsidRPr="005D34B6" w:rsidRDefault="005D34B6" w:rsidP="005D34B6"/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</w:pPr>
            <w:r>
              <w:lastRenderedPageBreak/>
              <w:t>S4</w:t>
            </w:r>
          </w:p>
          <w:p w:rsidR="008B6A8C" w:rsidRDefault="008B6A8C" w:rsidP="00E911B3">
            <w:pPr>
              <w:pStyle w:val="Otsikko3"/>
            </w:pPr>
            <w:r>
              <w:t>Geometria ja mittaaminen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kulman piirtäminen ja mittaaminen</w:t>
            </w:r>
          </w:p>
          <w:p w:rsidR="008B6A8C" w:rsidRDefault="008B6A8C" w:rsidP="00E911B3">
            <w:pPr>
              <w:pStyle w:val="Alaotsikko"/>
            </w:pPr>
            <w:r>
              <w:t>ympyrä</w:t>
            </w:r>
          </w:p>
          <w:p w:rsidR="008B6A8C" w:rsidRPr="008701D4" w:rsidRDefault="008B6A8C" w:rsidP="00E911B3">
            <w:pPr>
              <w:pStyle w:val="Alaotsikko"/>
            </w:pPr>
            <w:r w:rsidRPr="008701D4">
              <w:t xml:space="preserve">piirin laskeminen </w:t>
            </w:r>
          </w:p>
          <w:p w:rsidR="008B6A8C" w:rsidRDefault="008B6A8C" w:rsidP="00E911B3">
            <w:pPr>
              <w:pStyle w:val="Alaotsikko"/>
            </w:pPr>
            <w:r>
              <w:t>mittakaava: pienennös ja suurennos</w:t>
            </w:r>
          </w:p>
          <w:p w:rsidR="008B6A8C" w:rsidRDefault="008B6A8C" w:rsidP="00E911B3">
            <w:pPr>
              <w:pStyle w:val="Alaotsikko"/>
            </w:pPr>
            <w:r>
              <w:t>pinta-alan laskeminen: suunnikas ja kolmio</w:t>
            </w:r>
          </w:p>
          <w:p w:rsidR="008B6A8C" w:rsidRDefault="008B6A8C" w:rsidP="00E911B3">
            <w:pPr>
              <w:pStyle w:val="Alaotsikko"/>
            </w:pPr>
            <w:r>
              <w:t>pinta-alan yksiköt (km2, m2, cm2), yksikkömuunnokset</w:t>
            </w:r>
          </w:p>
          <w:p w:rsidR="008B6A8C" w:rsidRDefault="008B6A8C" w:rsidP="00E911B3">
            <w:pPr>
              <w:pStyle w:val="Alaotsikko"/>
            </w:pPr>
            <w:r>
              <w:t>nopeuden laskeminen</w:t>
            </w:r>
          </w:p>
          <w:p w:rsidR="00B64B16" w:rsidRPr="00B64B16" w:rsidRDefault="008B6A8C" w:rsidP="00191F15">
            <w:pPr>
              <w:pStyle w:val="Alaotsikko"/>
            </w:pPr>
            <w:r w:rsidRPr="00B64B16">
              <w:t xml:space="preserve">kulmien piirtäminen ja luokittelu </w:t>
            </w:r>
          </w:p>
          <w:p w:rsidR="008B6A8C" w:rsidRPr="008A10B9" w:rsidRDefault="008B6A8C" w:rsidP="00263400">
            <w:pPr>
              <w:pStyle w:val="Alaotsikko"/>
            </w:pPr>
            <w:r w:rsidRPr="008701D4">
              <w:t>kuvion piiri ja suorakulmion pinta-ala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ajattelu ja oppimaan oppiminen (L1)</w:t>
            </w:r>
          </w:p>
          <w:p w:rsidR="008B6A8C" w:rsidRDefault="008B6A8C" w:rsidP="00E911B3">
            <w:pPr>
              <w:pStyle w:val="Alaotsikko"/>
            </w:pPr>
            <w:r>
              <w:t>vuorovaikutus ja ilmaisu (L2)</w:t>
            </w:r>
          </w:p>
          <w:p w:rsidR="008B6A8C" w:rsidRDefault="008B6A8C" w:rsidP="00E911B3">
            <w:pPr>
              <w:pStyle w:val="Alaotsikko"/>
            </w:pPr>
            <w:r>
              <w:t>arjen taidot (L3)</w:t>
            </w:r>
          </w:p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viestintäteknologinen osaaminen (L5)</w:t>
            </w:r>
          </w:p>
          <w:p w:rsidR="008B6A8C" w:rsidRDefault="008B6A8C" w:rsidP="00E911B3">
            <w:pPr>
              <w:pStyle w:val="Alaotsikko"/>
            </w:pPr>
            <w:r>
              <w:t>työelämäntaidot ja yrittäjyys (L6)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</w:pPr>
            <w:r>
              <w:t>S5</w:t>
            </w:r>
          </w:p>
          <w:p w:rsidR="005D34B6" w:rsidRDefault="008B6A8C" w:rsidP="00E911B3">
            <w:pPr>
              <w:pStyle w:val="Otsikko3"/>
            </w:pPr>
            <w:r>
              <w:t>Tietojen</w:t>
            </w:r>
            <w:r w:rsidR="005D34B6">
              <w:t>-</w:t>
            </w:r>
          </w:p>
          <w:p w:rsidR="008B6A8C" w:rsidRDefault="008B6A8C" w:rsidP="00E911B3">
            <w:pPr>
              <w:pStyle w:val="Otsikko3"/>
            </w:pPr>
            <w:r>
              <w:t>käsittely, tilastot ja todennäköisyys</w:t>
            </w:r>
          </w:p>
        </w:tc>
        <w:tc>
          <w:tcPr>
            <w:tcW w:w="439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taulukot ja diagrammit</w:t>
            </w:r>
          </w:p>
          <w:p w:rsidR="008B6A8C" w:rsidRDefault="008B6A8C" w:rsidP="00E911B3">
            <w:pPr>
              <w:pStyle w:val="Alaotsikko"/>
            </w:pPr>
            <w:r>
              <w:t>suurin ja pienin arvo</w:t>
            </w:r>
          </w:p>
          <w:p w:rsidR="008B6A8C" w:rsidRDefault="008B6A8C" w:rsidP="00E911B3">
            <w:pPr>
              <w:pStyle w:val="Alaotsikko"/>
            </w:pPr>
            <w:r>
              <w:t>keskiarvo</w:t>
            </w:r>
          </w:p>
          <w:p w:rsidR="008B6A8C" w:rsidRDefault="008B6A8C" w:rsidP="00E911B3">
            <w:pPr>
              <w:pStyle w:val="Alaotsikko"/>
            </w:pPr>
            <w:r>
              <w:t>tyyppiarvo, mediaani</w:t>
            </w:r>
          </w:p>
          <w:p w:rsidR="008B6A8C" w:rsidRDefault="008B6A8C" w:rsidP="00E911B3">
            <w:pPr>
              <w:pStyle w:val="Alaotsikko"/>
            </w:pPr>
            <w:r>
              <w:t xml:space="preserve">todennäköisyyslaskennan alkeita </w:t>
            </w:r>
          </w:p>
        </w:tc>
        <w:tc>
          <w:tcPr>
            <w:tcW w:w="3586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monilukutaito (L4)</w:t>
            </w:r>
          </w:p>
          <w:p w:rsidR="008B6A8C" w:rsidRDefault="008B6A8C" w:rsidP="00E911B3">
            <w:pPr>
              <w:pStyle w:val="Alaotsikko"/>
            </w:pPr>
            <w:r>
              <w:t>fiktion, faktan ja mielipiteen tarkastelu ja erottelu (L4)</w:t>
            </w:r>
          </w:p>
          <w:p w:rsidR="008B6A8C" w:rsidRDefault="008B6A8C" w:rsidP="00E911B3">
            <w:pPr>
              <w:pStyle w:val="Alaotsikko"/>
            </w:pPr>
            <w:r>
              <w:t>kriittinen lukutaito (L4)</w:t>
            </w:r>
          </w:p>
          <w:p w:rsidR="008B6A8C" w:rsidRDefault="008B6A8C" w:rsidP="00E911B3">
            <w:pPr>
              <w:pStyle w:val="Alaotsikko"/>
            </w:pPr>
            <w:r>
              <w:t>tieto- ja viestintäteknologian hyödyntäminen monipuolisesti (L5)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DA5C15" w:rsidP="00E911B3">
            <w:pPr>
              <w:pStyle w:val="Otsikko3"/>
            </w:pPr>
            <w:r>
              <w:t xml:space="preserve">Ohjelmointi 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DA5C15" w:rsidP="00E911B3">
            <w:pPr>
              <w:pStyle w:val="Alaotsikko"/>
            </w:pPr>
            <w:hyperlink r:id="rId11" w:history="1">
              <w:r w:rsidRPr="00B63ECD">
                <w:rPr>
                  <w:rStyle w:val="Hyperlinkki"/>
                </w:rPr>
                <w:t>Vinkkejä ohjelmoinnin toteuttamiseen</w:t>
              </w:r>
            </w:hyperlink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DA5C15" w:rsidP="00E911B3">
            <w:pPr>
              <w:pStyle w:val="Alaotsikko"/>
            </w:pPr>
            <w:hyperlink r:id="rId12" w:history="1">
              <w:r w:rsidRPr="007C3BC5">
                <w:rPr>
                  <w:rStyle w:val="Hyperlinkki"/>
                </w:rPr>
                <w:t>TVT-strategia</w:t>
              </w:r>
            </w:hyperlink>
          </w:p>
        </w:tc>
      </w:tr>
    </w:tbl>
    <w:p w:rsidR="008B6A8C" w:rsidRDefault="008B6A8C" w:rsidP="008B6A8C"/>
    <w:p w:rsidR="008B6A8C" w:rsidRDefault="008B6A8C" w:rsidP="008B6A8C">
      <w:r>
        <w:br w:type="page"/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8B6A8C" w:rsidTr="00E911B3">
        <w:trPr>
          <w:trHeight w:val="440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2"/>
            </w:pPr>
            <w:r>
              <w:lastRenderedPageBreak/>
              <w:t>Arviointi</w:t>
            </w:r>
          </w:p>
        </w:tc>
      </w:tr>
      <w:tr w:rsidR="008B6A8C" w:rsidTr="00E911B3"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</w:pPr>
            <w:r>
              <w:t>Hyvä osaaminen</w:t>
            </w:r>
          </w:p>
          <w:p w:rsidR="008B6A8C" w:rsidRDefault="008B6A8C" w:rsidP="00E911B3">
            <w:pPr>
              <w:pStyle w:val="Alaotsikko"/>
            </w:pPr>
            <w:r>
              <w:t>Oppilas osaa arvioida tuloksen mielekkyyttä ja järkevyyttä</w:t>
            </w:r>
          </w:p>
          <w:p w:rsidR="008B6A8C" w:rsidRDefault="008B6A8C" w:rsidP="00E911B3">
            <w:pPr>
              <w:pStyle w:val="Alaotsikko"/>
            </w:pPr>
            <w:r>
              <w:t>Oppilas osaa käyttää matemaattisia käsitteitä ongelmien ratkaisussa ja kykenee kuvailemaan omaa matemaattista ajatteluprosessiaan sanoin ja konkreettisin välinein</w:t>
            </w:r>
          </w:p>
          <w:p w:rsidR="008B6A8C" w:rsidRDefault="008B6A8C" w:rsidP="00E911B3">
            <w:pPr>
              <w:pStyle w:val="Alaotsikko"/>
            </w:pPr>
            <w:r>
              <w:t>Oppilas operoi melko sujuvasti opetetuilla peruslaskutoimituksilla</w:t>
            </w:r>
          </w:p>
          <w:p w:rsidR="008B6A8C" w:rsidRDefault="008B6A8C" w:rsidP="00E911B3">
            <w:pPr>
              <w:pStyle w:val="Alaotsikko"/>
            </w:pPr>
            <w:r>
              <w:t>Oppilas osaa murto- ja sekalukujen muunnokset sekä samannimisten murto- ja sekalukujen yhteen- ja vähennyslaskun</w:t>
            </w:r>
          </w:p>
          <w:p w:rsidR="008B6A8C" w:rsidRDefault="008B6A8C" w:rsidP="00E911B3">
            <w:pPr>
              <w:pStyle w:val="Alaotsikko"/>
            </w:pPr>
            <w:r>
              <w:t>Oppilas osaa supistamisen sekä murtoluvun kertomisen ja jakamisen kokonaisluvulla</w:t>
            </w:r>
          </w:p>
          <w:p w:rsidR="008B6A8C" w:rsidRDefault="008B6A8C" w:rsidP="00E911B3">
            <w:pPr>
              <w:pStyle w:val="Alaotsikko"/>
            </w:pPr>
            <w:r>
              <w:t>Oppilas osaa desimaaliluvun pyöristämisen, kertomisen ja allekkain jakamisen</w:t>
            </w:r>
          </w:p>
          <w:p w:rsidR="008B6A8C" w:rsidRDefault="008B6A8C" w:rsidP="00E911B3">
            <w:pPr>
              <w:pStyle w:val="Alaotsikko"/>
            </w:pPr>
            <w:r>
              <w:t>Oppilas osaa soveltaa matemaattista ajattelua käytännön elämässä vertaillen, luokitellen ja järjestämällä</w:t>
            </w:r>
          </w:p>
          <w:p w:rsidR="008B6A8C" w:rsidRDefault="008B6A8C" w:rsidP="00E911B3">
            <w:pPr>
              <w:pStyle w:val="Alaotsikko"/>
            </w:pPr>
            <w:r>
              <w:t>Oppilas osaa luokitella annetun kriteerin perusteella</w:t>
            </w:r>
          </w:p>
          <w:p w:rsidR="008B6A8C" w:rsidRDefault="008B6A8C" w:rsidP="00E911B3">
            <w:pPr>
              <w:pStyle w:val="Alaotsikko"/>
            </w:pPr>
            <w:r>
              <w:t>Oppilas ymmärtää kymmenjärjestelmän ja osaa sijoittaa negatiivisia lukuja lukusuoralle</w:t>
            </w:r>
          </w:p>
          <w:p w:rsidR="008B6A8C" w:rsidRDefault="008B6A8C" w:rsidP="00E911B3">
            <w:pPr>
              <w:pStyle w:val="Alaotsikko"/>
            </w:pPr>
            <w:r>
              <w:t>Oppilas osaa muodostaa lausekkeen ja käyttää laskujärjestystä oikein</w:t>
            </w:r>
          </w:p>
          <w:p w:rsidR="008B6A8C" w:rsidRDefault="008B6A8C" w:rsidP="00E911B3">
            <w:pPr>
              <w:pStyle w:val="Alaotsikko"/>
            </w:pPr>
            <w:r>
              <w:t>Oppilas osaa ratkaista yksinkertaisia yhtälöitä</w:t>
            </w:r>
          </w:p>
          <w:p w:rsidR="008B6A8C" w:rsidRDefault="008B6A8C" w:rsidP="00E911B3">
            <w:pPr>
              <w:pStyle w:val="Alaotsikko"/>
            </w:pPr>
            <w:r>
              <w:t>Oppilas osaa vertailla lukujen suuruutta ja muodostaa lukujonoja</w:t>
            </w:r>
          </w:p>
          <w:p w:rsidR="008B6A8C" w:rsidRDefault="008B6A8C" w:rsidP="00E911B3">
            <w:pPr>
              <w:pStyle w:val="Alaotsikko"/>
            </w:pPr>
            <w:r>
              <w:t>Oppilas osaa piirtää ja mitata kulman</w:t>
            </w:r>
          </w:p>
          <w:p w:rsidR="008B6A8C" w:rsidRDefault="008B6A8C" w:rsidP="00E911B3">
            <w:pPr>
              <w:pStyle w:val="Alaotsikko"/>
            </w:pPr>
            <w:r>
              <w:t>Oppilas osaa käyttää mittakaavaa, laskea suunnikkaan ja kolmion pinta-alan sekä muuntaa vastauksen sopivaksi pinta-alan yksiköksi</w:t>
            </w:r>
          </w:p>
          <w:p w:rsidR="008B6A8C" w:rsidRDefault="008B6A8C" w:rsidP="00E911B3">
            <w:pPr>
              <w:pStyle w:val="Alaotsikko"/>
            </w:pPr>
            <w:r>
              <w:t>Oppilas osaa valita sopivan mittausvälineen ja ilmoittaa mittaustuloksen sopivalla mittayksiköllä</w:t>
            </w:r>
          </w:p>
          <w:p w:rsidR="008B6A8C" w:rsidRDefault="008B6A8C" w:rsidP="00E911B3">
            <w:pPr>
              <w:pStyle w:val="Alaotsikko"/>
            </w:pPr>
            <w:r>
              <w:t>Oppilas osaa arvioida mittaustulosta</w:t>
            </w:r>
          </w:p>
          <w:p w:rsidR="008B6A8C" w:rsidRDefault="008B6A8C" w:rsidP="00E911B3">
            <w:pPr>
              <w:pStyle w:val="Alaotsikko"/>
            </w:pPr>
            <w:r>
              <w:t>Oppilas tunnistaa suoran suhteen symmetrisiä kuvioita</w:t>
            </w:r>
          </w:p>
          <w:p w:rsidR="008B6A8C" w:rsidRDefault="008B6A8C" w:rsidP="00E911B3">
            <w:pPr>
              <w:pStyle w:val="Alaotsikko"/>
            </w:pPr>
            <w:r>
              <w:t>Oppilas osaa laatia yksinkertaisen taulukon annetusta aineistosta sekä tulkita taulukoita ja diagrammeja</w:t>
            </w:r>
          </w:p>
          <w:p w:rsidR="008B6A8C" w:rsidRDefault="008B6A8C" w:rsidP="00E911B3">
            <w:pPr>
              <w:pStyle w:val="Alaotsikko"/>
            </w:pPr>
            <w:r>
              <w:t>Oppilas osaa laskea keskiarvon ja määrittää tyyppiarvon</w:t>
            </w:r>
          </w:p>
          <w:p w:rsidR="008B6A8C" w:rsidRPr="00B32BB5" w:rsidRDefault="008B6A8C" w:rsidP="00E911B3"/>
        </w:tc>
      </w:tr>
    </w:tbl>
    <w:p w:rsidR="008B6A8C" w:rsidRDefault="008B6A8C" w:rsidP="008B6A8C">
      <w:pPr>
        <w:spacing w:after="200"/>
      </w:pPr>
      <w:r>
        <w:br w:type="page"/>
      </w:r>
    </w:p>
    <w:p w:rsidR="008B6A8C" w:rsidRDefault="008B6A8C" w:rsidP="008B6A8C">
      <w:pPr>
        <w:pStyle w:val="Otsikko1"/>
      </w:pPr>
      <w:r>
        <w:lastRenderedPageBreak/>
        <w:t>Matematiikka 6.luokka</w:t>
      </w:r>
    </w:p>
    <w:tbl>
      <w:tblPr>
        <w:tblStyle w:val="Tyyli"/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8B6A8C" w:rsidTr="00E911B3"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2"/>
              <w:outlineLvl w:val="1"/>
            </w:pPr>
            <w:r>
              <w:t>Tavoitteet</w:t>
            </w:r>
          </w:p>
        </w:tc>
      </w:tr>
      <w:tr w:rsidR="008B6A8C" w:rsidTr="00E911B3">
        <w:trPr>
          <w:trHeight w:val="4938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>
              <w:t>innostuksen ja kiinnostuksen ylläpitäminen matematiikkaa kohtaan</w:t>
            </w:r>
          </w:p>
          <w:p w:rsidR="008B6A8C" w:rsidRDefault="008B6A8C" w:rsidP="00E911B3">
            <w:pPr>
              <w:pStyle w:val="Alaotsikko"/>
            </w:pPr>
            <w:r>
              <w:t>myönteisen minäkuvan ja itseluottamuksen tukeminen</w:t>
            </w:r>
          </w:p>
          <w:p w:rsidR="008B6A8C" w:rsidRDefault="008B6A8C" w:rsidP="00E911B3">
            <w:pPr>
              <w:pStyle w:val="Alaotsikko"/>
            </w:pPr>
            <w:r>
              <w:t>asioiden välisten yhteyksien havaitseminen ja päätelmien tekeminen havaintojensa pohjalta</w:t>
            </w:r>
          </w:p>
          <w:p w:rsidR="008B6A8C" w:rsidRDefault="008B6A8C" w:rsidP="00E911B3">
            <w:pPr>
              <w:pStyle w:val="Alaotsikko"/>
            </w:pPr>
            <w:r>
              <w:t xml:space="preserve">päättelyn ja ratkaisun esittäminen toisille konkreettisin keinoin (apuvälineet, piirrokset, </w:t>
            </w:r>
            <w:proofErr w:type="spellStart"/>
            <w:r>
              <w:t>tvt:tä</w:t>
            </w:r>
            <w:proofErr w:type="spellEnd"/>
            <w:r>
              <w:t xml:space="preserve"> hyödyntäen)</w:t>
            </w:r>
          </w:p>
          <w:p w:rsidR="008B6A8C" w:rsidRDefault="008B6A8C" w:rsidP="00E911B3">
            <w:pPr>
              <w:pStyle w:val="Alaotsikko"/>
            </w:pPr>
            <w:r>
              <w:t>ongelmanratkaisutaitojen kehittäminen</w:t>
            </w:r>
          </w:p>
          <w:p w:rsidR="008B6A8C" w:rsidRDefault="008B6A8C" w:rsidP="00E911B3">
            <w:pPr>
              <w:pStyle w:val="Alaotsikko"/>
            </w:pPr>
            <w:r>
              <w:t>ratkaisun järkevyyden ja tuloksen mielekkyyden arviointi</w:t>
            </w:r>
          </w:p>
          <w:p w:rsidR="008B6A8C" w:rsidRDefault="008B6A8C" w:rsidP="00E911B3">
            <w:pPr>
              <w:pStyle w:val="Alaotsikko"/>
            </w:pPr>
            <w:r>
              <w:t>matemaattisten merkintöjen ja käsitteiden käyttö ja ymmärtäminen</w:t>
            </w:r>
          </w:p>
          <w:p w:rsidR="008B6A8C" w:rsidRDefault="008B6A8C" w:rsidP="00E911B3">
            <w:pPr>
              <w:pStyle w:val="Alaotsikko"/>
            </w:pPr>
            <w:r>
              <w:t>lukukäsitteen ja kymmenjärjestelmän varmentaminen ja laajentaminen</w:t>
            </w:r>
          </w:p>
          <w:p w:rsidR="008B6A8C" w:rsidRDefault="008B6A8C" w:rsidP="00E911B3">
            <w:pPr>
              <w:pStyle w:val="Alaotsikko"/>
            </w:pPr>
            <w:r>
              <w:t>sujuva laskutaito</w:t>
            </w:r>
          </w:p>
          <w:p w:rsidR="008B6A8C" w:rsidRDefault="008B6A8C" w:rsidP="00E911B3">
            <w:pPr>
              <w:pStyle w:val="Alaotsikko"/>
            </w:pPr>
            <w:r>
              <w:t>kappaleiden ja kuvioiden geometrisiin ominaisuuksiin sekä geometrisiin käsitteisiin tutustuminen</w:t>
            </w:r>
          </w:p>
          <w:p w:rsidR="008B6A8C" w:rsidRDefault="008B6A8C" w:rsidP="00E911B3">
            <w:pPr>
              <w:pStyle w:val="Alaotsikko"/>
            </w:pPr>
            <w:r>
              <w:t>mittauskohteeseen sopivien mittayksiköiden ja mittausvälineiden valinta</w:t>
            </w:r>
          </w:p>
          <w:p w:rsidR="008B6A8C" w:rsidRDefault="008B6A8C" w:rsidP="00E911B3">
            <w:pPr>
              <w:pStyle w:val="Alaotsikko"/>
            </w:pPr>
            <w:r>
              <w:t>toimintaohjeiden laatiminen tietokoneohjelmina graafisessa ohjelmointiympäristössä</w:t>
            </w:r>
          </w:p>
          <w:p w:rsidR="008B6A8C" w:rsidRDefault="008B6A8C" w:rsidP="00DA5C15">
            <w:pPr>
              <w:pStyle w:val="Alaotsikko"/>
            </w:pPr>
            <w:r w:rsidRPr="00110180">
              <w:t xml:space="preserve">Oppilas pystyy kuvailemaan ongelmanratkaisuaan </w:t>
            </w:r>
          </w:p>
        </w:tc>
      </w:tr>
    </w:tbl>
    <w:p w:rsidR="008B6A8C" w:rsidRDefault="008B6A8C" w:rsidP="008B6A8C">
      <w:r>
        <w:t xml:space="preserve"> </w:t>
      </w:r>
    </w:p>
    <w:p w:rsidR="00DA5C15" w:rsidRDefault="00DA5C15" w:rsidP="008B6A8C"/>
    <w:p w:rsidR="00DA5C15" w:rsidRDefault="00DA5C15">
      <w:pPr>
        <w:spacing w:after="160" w:line="259" w:lineRule="auto"/>
      </w:pPr>
      <w:r>
        <w:br w:type="page"/>
      </w:r>
    </w:p>
    <w:p w:rsidR="00DA5C15" w:rsidRDefault="00DA5C15" w:rsidP="008B6A8C"/>
    <w:tbl>
      <w:tblPr>
        <w:tblStyle w:val="Tyyli1"/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4394"/>
        <w:gridCol w:w="3586"/>
      </w:tblGrid>
      <w:tr w:rsidR="008B6A8C" w:rsidTr="00E911B3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2"/>
              <w:outlineLvl w:val="1"/>
            </w:pPr>
            <w:r>
              <w:t>Oppisisällöt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  <w:outlineLvl w:val="2"/>
            </w:pPr>
            <w:r>
              <w:t>Osa-alue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  <w:outlineLvl w:val="2"/>
            </w:pPr>
            <w:r>
              <w:t>Sisältö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3"/>
              <w:outlineLvl w:val="2"/>
            </w:pPr>
            <w:r>
              <w:t>Laaja-alainen osaaminen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  <w:outlineLvl w:val="2"/>
            </w:pPr>
            <w:r>
              <w:t>S1</w:t>
            </w:r>
          </w:p>
          <w:p w:rsidR="008B6A8C" w:rsidRDefault="008B6A8C" w:rsidP="00E911B3">
            <w:pPr>
              <w:pStyle w:val="Otsikko3"/>
              <w:outlineLvl w:val="2"/>
            </w:pPr>
            <w:r w:rsidRPr="009406D6">
              <w:t>Ajattelun</w:t>
            </w:r>
            <w:r>
              <w:t xml:space="preserve"> taidot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t>yhtäläisyyksien, erojen ja säännönmukaisuuksien löytäminen</w:t>
            </w:r>
          </w:p>
          <w:p w:rsidR="008B6A8C" w:rsidRDefault="008B6A8C" w:rsidP="00E911B3">
            <w:pPr>
              <w:pStyle w:val="Alaotsikko"/>
            </w:pPr>
            <w:r w:rsidRPr="00964F32">
              <w:t>vertailu, luokittelu, järjestykseen asettaminen</w:t>
            </w:r>
          </w:p>
          <w:p w:rsidR="008B6A8C" w:rsidRDefault="008B6A8C" w:rsidP="00E911B3">
            <w:pPr>
              <w:pStyle w:val="Alaotsikko"/>
            </w:pPr>
            <w:r w:rsidRPr="00964F32">
              <w:t>vaihtoehtojen etsiminen systemaattisesti</w:t>
            </w:r>
          </w:p>
          <w:p w:rsidR="008B6A8C" w:rsidRDefault="008B6A8C" w:rsidP="00E911B3">
            <w:pPr>
              <w:pStyle w:val="Alaotsikko"/>
            </w:pPr>
            <w:r w:rsidRPr="00964F32">
              <w:t>syy- ja seuraussuhteiden havaitseminen</w:t>
            </w:r>
          </w:p>
          <w:p w:rsidR="008B6A8C" w:rsidRDefault="008B6A8C" w:rsidP="00E911B3">
            <w:pPr>
              <w:pStyle w:val="Alaotsikko"/>
            </w:pPr>
            <w:r w:rsidRPr="00964F32">
              <w:t>graafisessa ohjelmointiympäristössä työskentely</w:t>
            </w:r>
          </w:p>
          <w:p w:rsidR="005D34B6" w:rsidRDefault="005D34B6" w:rsidP="005D34B6"/>
          <w:p w:rsidR="005D34B6" w:rsidRPr="005D34B6" w:rsidRDefault="005D34B6" w:rsidP="005D34B6"/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t>ajattelu ja oppimaan oppiminen</w:t>
            </w:r>
            <w:r>
              <w:t xml:space="preserve"> (L1)</w:t>
            </w:r>
          </w:p>
          <w:p w:rsidR="008B6A8C" w:rsidRDefault="008B6A8C" w:rsidP="00E911B3">
            <w:pPr>
              <w:pStyle w:val="Alaotsikko"/>
            </w:pPr>
            <w:r w:rsidRPr="00964F32">
              <w:t>vuorovaikutus ja ilmaisu</w:t>
            </w:r>
            <w:r>
              <w:t xml:space="preserve"> (L2)</w:t>
            </w:r>
          </w:p>
          <w:p w:rsidR="008B6A8C" w:rsidRDefault="008B6A8C" w:rsidP="00E911B3">
            <w:pPr>
              <w:pStyle w:val="Alaotsikko"/>
            </w:pPr>
            <w:r w:rsidRPr="00964F32">
              <w:t>arjen taidot</w:t>
            </w:r>
            <w:r>
              <w:t xml:space="preserve"> (L3)</w:t>
            </w:r>
          </w:p>
          <w:p w:rsidR="008B6A8C" w:rsidRDefault="008B6A8C" w:rsidP="00E911B3">
            <w:pPr>
              <w:pStyle w:val="Alaotsikko"/>
            </w:pPr>
            <w:r w:rsidRPr="00964F32">
              <w:t>monilukutaito</w:t>
            </w:r>
            <w:r>
              <w:t xml:space="preserve"> (L4)</w:t>
            </w:r>
          </w:p>
          <w:p w:rsidR="008B6A8C" w:rsidRDefault="008B6A8C" w:rsidP="00E911B3">
            <w:pPr>
              <w:pStyle w:val="Alaotsikko"/>
            </w:pPr>
            <w:r w:rsidRPr="00964F32">
              <w:t>tieto- ja viestintäteknologinen</w:t>
            </w:r>
            <w:r>
              <w:t xml:space="preserve"> osaaminen (L5)</w:t>
            </w:r>
            <w:r w:rsidRPr="00964F32">
              <w:t xml:space="preserve"> 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  <w:outlineLvl w:val="2"/>
            </w:pPr>
            <w:r>
              <w:t>S2</w:t>
            </w:r>
          </w:p>
          <w:p w:rsidR="008B6A8C" w:rsidRDefault="008B6A8C" w:rsidP="00E911B3">
            <w:pPr>
              <w:pStyle w:val="Otsikko3"/>
              <w:outlineLvl w:val="2"/>
            </w:pPr>
            <w:r>
              <w:t>Luvut ja laskutoimitukset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t>peruslaskutoimitusten varmentaminen ja laajentaminen</w:t>
            </w:r>
          </w:p>
          <w:p w:rsidR="008B6A8C" w:rsidRDefault="008B6A8C" w:rsidP="00E911B3">
            <w:pPr>
              <w:pStyle w:val="Alaotsikko"/>
            </w:pPr>
            <w:r w:rsidRPr="00964F32">
              <w:t>murtoluvut: supistaminen ja laventaminen</w:t>
            </w:r>
          </w:p>
          <w:p w:rsidR="008B6A8C" w:rsidRDefault="008B6A8C" w:rsidP="00E911B3">
            <w:pPr>
              <w:pStyle w:val="Alaotsikko"/>
            </w:pPr>
            <w:r w:rsidRPr="00964F32">
              <w:t>desimaaliluvut: esittäminen murtolukuna</w:t>
            </w:r>
          </w:p>
          <w:p w:rsidR="008B6A8C" w:rsidRDefault="008B6A8C" w:rsidP="00E911B3">
            <w:pPr>
              <w:pStyle w:val="Alaotsikko"/>
            </w:pPr>
            <w:r w:rsidRPr="00964F32">
              <w:t>prosentit: pohjustetaan prosenttiluvun ja -arvon ymmärtämistä sekä harjoitellaan niiden laskemista yksinkertaisissa tapauksissa</w:t>
            </w:r>
          </w:p>
          <w:p w:rsidR="008B6A8C" w:rsidRDefault="008B6A8C" w:rsidP="00E911B3">
            <w:pPr>
              <w:pStyle w:val="Alaotsikko"/>
            </w:pPr>
            <w:r w:rsidRPr="00964F32">
              <w:t>murtoluvun, desimaaliluvun ja prosenttiluvun yhteys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t>ajattelu ja oppimaan oppiminen</w:t>
            </w:r>
            <w:r>
              <w:t xml:space="preserve"> (L1)</w:t>
            </w:r>
          </w:p>
          <w:p w:rsidR="008B6A8C" w:rsidRDefault="008B6A8C" w:rsidP="00E911B3">
            <w:pPr>
              <w:pStyle w:val="Alaotsikko"/>
            </w:pPr>
            <w:r w:rsidRPr="00964F32">
              <w:t>vuorovaikutus ja ilmaisu</w:t>
            </w:r>
            <w:r>
              <w:t xml:space="preserve"> (L2)</w:t>
            </w:r>
          </w:p>
          <w:p w:rsidR="008B6A8C" w:rsidRDefault="008B6A8C" w:rsidP="00E911B3">
            <w:pPr>
              <w:pStyle w:val="Alaotsikko"/>
            </w:pPr>
            <w:r w:rsidRPr="00964F32">
              <w:t>arjen taidot</w:t>
            </w:r>
            <w:r>
              <w:t xml:space="preserve"> (L3)</w:t>
            </w:r>
          </w:p>
          <w:p w:rsidR="008B6A8C" w:rsidRDefault="008B6A8C" w:rsidP="00E911B3">
            <w:pPr>
              <w:pStyle w:val="Alaotsikko"/>
            </w:pPr>
            <w:r w:rsidRPr="00964F32">
              <w:t>monilukutaito</w:t>
            </w:r>
            <w:r>
              <w:t xml:space="preserve"> (L4)</w:t>
            </w:r>
          </w:p>
          <w:p w:rsidR="008B6A8C" w:rsidRDefault="008B6A8C" w:rsidP="00E911B3">
            <w:pPr>
              <w:pStyle w:val="Alaotsikko"/>
            </w:pPr>
            <w:r w:rsidRPr="00964F32">
              <w:t xml:space="preserve">tieto- ja viestintäteknologinen </w:t>
            </w:r>
            <w:proofErr w:type="gramStart"/>
            <w:r w:rsidRPr="00964F32">
              <w:t>osaaminen</w:t>
            </w:r>
            <w:r>
              <w:t xml:space="preserve">  (L5</w:t>
            </w:r>
            <w:proofErr w:type="gramEnd"/>
            <w:r>
              <w:t>)</w:t>
            </w:r>
          </w:p>
          <w:p w:rsidR="008B6A8C" w:rsidRDefault="008B6A8C" w:rsidP="00E911B3">
            <w:pPr>
              <w:pStyle w:val="Alaotsikko"/>
            </w:pPr>
            <w:r w:rsidRPr="00964F32">
              <w:t>työelämäntaidot ja yrittäjyys</w:t>
            </w:r>
            <w:r>
              <w:t xml:space="preserve"> (L6)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  <w:outlineLvl w:val="2"/>
            </w:pPr>
            <w:r>
              <w:t>S3</w:t>
            </w:r>
          </w:p>
          <w:p w:rsidR="008B6A8C" w:rsidRDefault="008B6A8C" w:rsidP="00E911B3">
            <w:pPr>
              <w:pStyle w:val="Otsikko3"/>
              <w:outlineLvl w:val="2"/>
            </w:pPr>
            <w:r>
              <w:t>Algebra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t xml:space="preserve">lukujonon säännönmukaisuus ja säännön </w:t>
            </w:r>
            <w:proofErr w:type="gramStart"/>
            <w:r w:rsidRPr="00964F32">
              <w:t>mukaan  jatkaminen</w:t>
            </w:r>
            <w:proofErr w:type="gramEnd"/>
          </w:p>
          <w:p w:rsidR="008B6A8C" w:rsidRPr="00C662A2" w:rsidRDefault="008B6A8C" w:rsidP="00E911B3">
            <w:pPr>
              <w:pStyle w:val="Alaotsikko"/>
            </w:pPr>
            <w:r w:rsidRPr="00964F32">
              <w:t>yhtälön ratkaisun etsiminen päättelemällä ja kokeilemalla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t>ajattelu ja oppimaan oppiminen</w:t>
            </w:r>
            <w:r>
              <w:t xml:space="preserve"> (L1)</w:t>
            </w:r>
          </w:p>
          <w:p w:rsidR="008B6A8C" w:rsidRDefault="008B6A8C" w:rsidP="00E911B3">
            <w:pPr>
              <w:pStyle w:val="Alaotsikko"/>
            </w:pPr>
            <w:r w:rsidRPr="00964F32">
              <w:t>vuorovaikutus ja ilmaisu</w:t>
            </w:r>
            <w:r>
              <w:t xml:space="preserve"> (L2)</w:t>
            </w:r>
          </w:p>
          <w:p w:rsidR="008B6A8C" w:rsidRDefault="008B6A8C" w:rsidP="00E911B3">
            <w:pPr>
              <w:pStyle w:val="Alaotsikko"/>
            </w:pPr>
            <w:r w:rsidRPr="00964F32">
              <w:t>arjen taidot</w:t>
            </w:r>
            <w:r>
              <w:t xml:space="preserve"> (L3)</w:t>
            </w:r>
          </w:p>
          <w:p w:rsidR="008B6A8C" w:rsidRDefault="008B6A8C" w:rsidP="00E911B3">
            <w:pPr>
              <w:pStyle w:val="Alaotsikko"/>
            </w:pPr>
            <w:r w:rsidRPr="00964F32">
              <w:t>monilukutaito</w:t>
            </w:r>
            <w:r>
              <w:t xml:space="preserve"> (L4)</w:t>
            </w:r>
          </w:p>
          <w:p w:rsidR="008B6A8C" w:rsidRPr="00C662A2" w:rsidRDefault="008B6A8C" w:rsidP="00E911B3">
            <w:pPr>
              <w:pStyle w:val="Alaotsikko"/>
            </w:pPr>
            <w:r w:rsidRPr="00964F32">
              <w:t>tieto- ja viestintäteknologinen osaaminen</w:t>
            </w:r>
            <w:r>
              <w:t xml:space="preserve"> (L5)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  <w:outlineLvl w:val="2"/>
            </w:pPr>
            <w:r>
              <w:t>S4</w:t>
            </w:r>
          </w:p>
          <w:p w:rsidR="008B6A8C" w:rsidRDefault="008B6A8C" w:rsidP="00E911B3">
            <w:pPr>
              <w:pStyle w:val="Otsikko3"/>
              <w:outlineLvl w:val="2"/>
            </w:pPr>
            <w:r>
              <w:t>Geometria ja mittaaminen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t xml:space="preserve">mittakaava: käytetään pienennöksissä ja suurennoksissa </w:t>
            </w:r>
          </w:p>
          <w:p w:rsidR="008B6A8C" w:rsidRDefault="008B6A8C" w:rsidP="00E911B3">
            <w:pPr>
              <w:pStyle w:val="Alaotsikko"/>
            </w:pPr>
            <w:r w:rsidRPr="00964F32">
              <w:lastRenderedPageBreak/>
              <w:t>kartta:</w:t>
            </w:r>
            <w:r w:rsidR="001777CF">
              <w:t xml:space="preserve"> hyödynnetään mittakaavaa </w:t>
            </w:r>
            <w:r w:rsidRPr="00964F32">
              <w:t xml:space="preserve">kartan käytössä </w:t>
            </w:r>
          </w:p>
          <w:p w:rsidR="008B6A8C" w:rsidRDefault="008B6A8C" w:rsidP="00E911B3">
            <w:pPr>
              <w:pStyle w:val="Alaotsikko"/>
            </w:pPr>
            <w:r w:rsidRPr="00964F32">
              <w:t>kolmion ja nelikulmion pinta-ala</w:t>
            </w:r>
          </w:p>
          <w:p w:rsidR="008B6A8C" w:rsidRDefault="008B6A8C" w:rsidP="00E911B3">
            <w:pPr>
              <w:pStyle w:val="Alaotsikko"/>
            </w:pPr>
            <w:r w:rsidRPr="00964F32">
              <w:t>suorakulmaisen särmiön pinta-ala ja tilavuus</w:t>
            </w:r>
          </w:p>
          <w:p w:rsidR="008B6A8C" w:rsidRDefault="008B6A8C" w:rsidP="00E911B3">
            <w:pPr>
              <w:pStyle w:val="Alaotsikko"/>
            </w:pPr>
            <w:r w:rsidRPr="00964F32">
              <w:t>harjoitellaan yksikönmuunnoksia yleisimmin käytetyillä mittayksiköillä</w:t>
            </w:r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lastRenderedPageBreak/>
              <w:t>ajattelu ja oppimaan oppiminen</w:t>
            </w:r>
            <w:r>
              <w:t xml:space="preserve"> (L1)</w:t>
            </w:r>
          </w:p>
          <w:p w:rsidR="008B6A8C" w:rsidRDefault="008B6A8C" w:rsidP="00E911B3">
            <w:pPr>
              <w:pStyle w:val="Alaotsikko"/>
            </w:pPr>
            <w:r w:rsidRPr="00964F32">
              <w:t>vuorovaikutus ja ilmaisu</w:t>
            </w:r>
            <w:r>
              <w:t xml:space="preserve"> (L2)</w:t>
            </w:r>
          </w:p>
          <w:p w:rsidR="008B6A8C" w:rsidRDefault="008B6A8C" w:rsidP="00E911B3">
            <w:pPr>
              <w:pStyle w:val="Alaotsikko"/>
            </w:pPr>
            <w:r w:rsidRPr="00964F32">
              <w:lastRenderedPageBreak/>
              <w:t>arjen taidot</w:t>
            </w:r>
            <w:r>
              <w:t xml:space="preserve"> (L3)</w:t>
            </w:r>
          </w:p>
          <w:p w:rsidR="008B6A8C" w:rsidRDefault="008B6A8C" w:rsidP="00E911B3">
            <w:pPr>
              <w:pStyle w:val="Alaotsikko"/>
            </w:pPr>
            <w:r w:rsidRPr="00964F32">
              <w:t>monilukutaito</w:t>
            </w:r>
            <w:r>
              <w:t xml:space="preserve"> (L4)</w:t>
            </w:r>
          </w:p>
          <w:p w:rsidR="008B6A8C" w:rsidRDefault="008B6A8C" w:rsidP="00E911B3">
            <w:pPr>
              <w:pStyle w:val="Alaotsikko"/>
            </w:pPr>
            <w:r w:rsidRPr="00964F32">
              <w:t>tieto- ja viestintäteknologinen osaaminen</w:t>
            </w:r>
            <w:r>
              <w:t xml:space="preserve"> (L5)</w:t>
            </w:r>
          </w:p>
          <w:p w:rsidR="008B6A8C" w:rsidRDefault="008B6A8C" w:rsidP="00E911B3">
            <w:pPr>
              <w:pStyle w:val="Alaotsikko"/>
            </w:pPr>
            <w:r w:rsidRPr="00964F32">
              <w:t>työelämäntaidot ja yrittäjyys</w:t>
            </w:r>
            <w:r>
              <w:t xml:space="preserve"> (L6)</w:t>
            </w:r>
          </w:p>
          <w:p w:rsidR="008B6A8C" w:rsidRPr="00C662A2" w:rsidRDefault="008B6A8C" w:rsidP="00E911B3">
            <w:pPr>
              <w:pStyle w:val="Alaotsikko"/>
              <w:numPr>
                <w:ilvl w:val="0"/>
                <w:numId w:val="0"/>
              </w:numPr>
            </w:pP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B6" w:rsidRDefault="005D34B6" w:rsidP="00E911B3">
            <w:pPr>
              <w:pStyle w:val="Otsikko3"/>
              <w:outlineLvl w:val="2"/>
            </w:pPr>
            <w:r>
              <w:lastRenderedPageBreak/>
              <w:t>S5</w:t>
            </w:r>
          </w:p>
          <w:p w:rsidR="005D34B6" w:rsidRDefault="008B6A8C" w:rsidP="00E911B3">
            <w:pPr>
              <w:pStyle w:val="Otsikko3"/>
              <w:outlineLvl w:val="2"/>
            </w:pPr>
            <w:r>
              <w:t>Tietojen</w:t>
            </w:r>
            <w:r w:rsidR="005D34B6">
              <w:t>-</w:t>
            </w:r>
          </w:p>
          <w:p w:rsidR="008B6A8C" w:rsidRDefault="008B6A8C" w:rsidP="00E911B3">
            <w:pPr>
              <w:pStyle w:val="Otsikko3"/>
              <w:outlineLvl w:val="2"/>
            </w:pPr>
            <w:r>
              <w:t>käsittely, tilastot ja todennäköisyys</w:t>
            </w:r>
          </w:p>
        </w:tc>
        <w:tc>
          <w:tcPr>
            <w:tcW w:w="439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r w:rsidRPr="00964F32">
              <w:t>taulukot ja diagrammit</w:t>
            </w:r>
          </w:p>
          <w:p w:rsidR="008B6A8C" w:rsidRDefault="008B6A8C" w:rsidP="00E911B3">
            <w:pPr>
              <w:pStyle w:val="Alaotsikko"/>
            </w:pPr>
            <w:r w:rsidRPr="00964F32">
              <w:t>suurin ja pienin arvo</w:t>
            </w:r>
          </w:p>
          <w:p w:rsidR="008B6A8C" w:rsidRDefault="008B6A8C" w:rsidP="001777CF">
            <w:pPr>
              <w:pStyle w:val="Alaotsikko"/>
            </w:pPr>
            <w:r w:rsidRPr="001777CF">
              <w:rPr>
                <w:color w:val="auto"/>
              </w:rPr>
              <w:t xml:space="preserve">todennäköisyyslaskennan </w:t>
            </w:r>
            <w:r w:rsidR="001777CF" w:rsidRPr="001777CF">
              <w:rPr>
                <w:color w:val="auto"/>
              </w:rPr>
              <w:t>alkeiden kertaus</w:t>
            </w:r>
          </w:p>
        </w:tc>
        <w:tc>
          <w:tcPr>
            <w:tcW w:w="3586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Alaotsikko"/>
            </w:pPr>
            <w:proofErr w:type="gramStart"/>
            <w:r>
              <w:t>monilukutaito  (L4</w:t>
            </w:r>
            <w:proofErr w:type="gramEnd"/>
            <w:r>
              <w:t>)</w:t>
            </w:r>
          </w:p>
          <w:p w:rsidR="008B6A8C" w:rsidRDefault="008B6A8C" w:rsidP="00E911B3">
            <w:pPr>
              <w:pStyle w:val="Alaotsikko"/>
            </w:pPr>
            <w:r>
              <w:t>fiktion, faktan ja mielipiteen tarkastelu ja erottelu</w:t>
            </w:r>
          </w:p>
          <w:p w:rsidR="008B6A8C" w:rsidRDefault="008B6A8C" w:rsidP="00E911B3">
            <w:pPr>
              <w:pStyle w:val="Alaotsikko"/>
            </w:pPr>
            <w:r>
              <w:t>kriittinen lukutaito</w:t>
            </w:r>
          </w:p>
          <w:p w:rsidR="008B6A8C" w:rsidRPr="00C662A2" w:rsidRDefault="008B6A8C" w:rsidP="00E911B3">
            <w:pPr>
              <w:pStyle w:val="Alaotsikko"/>
            </w:pPr>
            <w:r>
              <w:t xml:space="preserve">tieto- ja viestintäteknologian hyödyntäminen </w:t>
            </w:r>
            <w:proofErr w:type="gramStart"/>
            <w:r>
              <w:t>monipuolisesti  (L5</w:t>
            </w:r>
            <w:proofErr w:type="gramEnd"/>
            <w:r>
              <w:t>)</w:t>
            </w:r>
          </w:p>
        </w:tc>
      </w:tr>
      <w:tr w:rsidR="008B6A8C" w:rsidTr="00E911B3">
        <w:tc>
          <w:tcPr>
            <w:tcW w:w="1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DA5C15" w:rsidP="00E911B3">
            <w:pPr>
              <w:pStyle w:val="Otsikko3"/>
              <w:outlineLvl w:val="2"/>
            </w:pPr>
            <w:r>
              <w:t xml:space="preserve">Ohjelmointi 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DA5C15" w:rsidP="00E911B3">
            <w:pPr>
              <w:pStyle w:val="Alaotsikko"/>
            </w:pPr>
            <w:hyperlink r:id="rId13" w:history="1">
              <w:r w:rsidRPr="00B63ECD">
                <w:rPr>
                  <w:rStyle w:val="Hyperlinkki"/>
                </w:rPr>
                <w:t>Vinkkejä ohjelmoinnin toteuttamiseen</w:t>
              </w:r>
            </w:hyperlink>
          </w:p>
        </w:tc>
        <w:tc>
          <w:tcPr>
            <w:tcW w:w="358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DA5C15" w:rsidP="00E911B3">
            <w:pPr>
              <w:pStyle w:val="Alaotsikko"/>
            </w:pPr>
            <w:hyperlink r:id="rId14" w:history="1">
              <w:r w:rsidRPr="007C3BC5">
                <w:rPr>
                  <w:rStyle w:val="Hyperlinkki"/>
                </w:rPr>
                <w:t>TVT-strategia</w:t>
              </w:r>
            </w:hyperlink>
          </w:p>
        </w:tc>
      </w:tr>
    </w:tbl>
    <w:p w:rsidR="00A36032" w:rsidRDefault="00A36032" w:rsidP="008B6A8C"/>
    <w:p w:rsidR="00A36032" w:rsidRDefault="00A36032" w:rsidP="00A36032">
      <w:r>
        <w:br w:type="page"/>
      </w:r>
    </w:p>
    <w:tbl>
      <w:tblPr>
        <w:tblStyle w:val="Tyyli1"/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8B6A8C" w:rsidTr="00A36032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Default="008B6A8C" w:rsidP="00E911B3">
            <w:pPr>
              <w:pStyle w:val="Otsikko2"/>
              <w:outlineLvl w:val="1"/>
            </w:pPr>
            <w:bookmarkStart w:id="0" w:name="_GoBack"/>
            <w:bookmarkEnd w:id="0"/>
            <w:r>
              <w:lastRenderedPageBreak/>
              <w:t>Arviointi</w:t>
            </w:r>
          </w:p>
        </w:tc>
      </w:tr>
      <w:tr w:rsidR="008B6A8C" w:rsidTr="00A36032">
        <w:trPr>
          <w:trHeight w:val="797"/>
        </w:trPr>
        <w:tc>
          <w:tcPr>
            <w:tcW w:w="9923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A8C" w:rsidRPr="00A36032" w:rsidRDefault="008B6A8C" w:rsidP="00E911B3">
            <w:pPr>
              <w:pStyle w:val="Otsikko3"/>
              <w:outlineLvl w:val="2"/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Hyvä osaaminen</w:t>
            </w:r>
          </w:p>
          <w:p w:rsidR="00A36032" w:rsidRPr="00A36032" w:rsidRDefault="00A36032" w:rsidP="00A3603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36032" w:rsidRPr="00A36032" w:rsidRDefault="00A36032" w:rsidP="00A360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6032">
              <w:rPr>
                <w:rFonts w:asciiTheme="minorHAnsi" w:hAnsiTheme="minorHAnsi"/>
                <w:b/>
                <w:sz w:val="24"/>
                <w:szCs w:val="24"/>
              </w:rPr>
              <w:t xml:space="preserve">Työskentelyn taidot 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tunnistaa ja antaa esimerkkejä oppimiensa asioiden välisistä yhteyksistä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osaa esittää matematiikan kannalta mielekkäitä kysymyksiä ja päätelmiä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esittää ratkaisujaan ja päätelmiään eri tavoin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käyttää ongelmanratkaisussaan erilaisia strategioita.</w:t>
            </w:r>
          </w:p>
          <w:p w:rsidR="008B6A8C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osaa pääsääntöisesti arvioida ratkaisun järkevyyttä ja tuloksen mielekkyyttä.</w:t>
            </w:r>
          </w:p>
          <w:p w:rsidR="00A36032" w:rsidRDefault="00A36032" w:rsidP="00A36032">
            <w:pPr>
              <w:rPr>
                <w:rFonts w:asciiTheme="minorHAnsi" w:hAnsiTheme="minorHAnsi"/>
              </w:rPr>
            </w:pPr>
          </w:p>
          <w:p w:rsidR="00A36032" w:rsidRPr="00A36032" w:rsidRDefault="00A36032" w:rsidP="00A36032">
            <w:pPr>
              <w:rPr>
                <w:rFonts w:asciiTheme="minorHAnsi" w:hAnsiTheme="minorHAnsi"/>
                <w:b/>
              </w:rPr>
            </w:pPr>
            <w:r w:rsidRPr="00A36032">
              <w:rPr>
                <w:rFonts w:asciiTheme="minorHAnsi" w:hAnsiTheme="minorHAnsi"/>
                <w:b/>
              </w:rPr>
              <w:t>Käsitteelliset ja tiedonalakohtaiset tavoitteet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käyttää pääsääntöisesti oikeita käsitteitä ja merkintöjä.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hallitsee kymmenjärjestelmän periaatteen, myös desimaalilukujen osalta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osaa käyttää positiivisia rationaalilukuja ja negatiivisia kokonaislukuja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laskee melko sujuvasti päässä ja kirjallisesti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osaa luokitella ja tunnistaa kappaleita ja kuvioita.  Oppilas osaa käyttää mittakaavaa sekä tunnistaa suoran ja pisteen suhteen symmetrisiä kuvioita.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osaa valita sopivan mittavälineen, mitata ja arvioida mittaustuloksen järkevyyttä. Oppilas osaa laskea pinta-aloja ja tilavuuksia. Hän hallitsee yleisimmät mittayksikkömuunnokset.</w:t>
            </w:r>
          </w:p>
          <w:p w:rsidR="008B6A8C" w:rsidRPr="00A36032" w:rsidRDefault="008B6A8C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/>
              </w:rPr>
              <w:t>Oppilas osaa laatia taulukon annetusta aineistosta sekä tulkita taulukoita ja diagrammeja. Oppilas osaa laskea keskiarvon ja määrittää tyyppiarvon</w:t>
            </w:r>
          </w:p>
          <w:p w:rsidR="008B6A8C" w:rsidRPr="00A36032" w:rsidRDefault="009262C3" w:rsidP="008B6A8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36032">
              <w:rPr>
                <w:rFonts w:asciiTheme="minorHAnsi" w:hAnsiTheme="minorHAnsi" w:cs="Times New Roman"/>
              </w:rPr>
              <w:t xml:space="preserve">Oppilas osaa </w:t>
            </w:r>
            <w:r w:rsidR="008B6A8C" w:rsidRPr="00A36032">
              <w:rPr>
                <w:rFonts w:asciiTheme="minorHAnsi" w:hAnsiTheme="minorHAnsi" w:cs="Times New Roman"/>
              </w:rPr>
              <w:t>ohjelmoida toimivan ohjelman graafisessa ohjelmointiympäristössä.</w:t>
            </w:r>
          </w:p>
          <w:p w:rsidR="008B6A8C" w:rsidRDefault="008B6A8C" w:rsidP="00E911B3">
            <w:pPr>
              <w:pStyle w:val="Luettelokappale"/>
              <w:numPr>
                <w:ilvl w:val="0"/>
                <w:numId w:val="0"/>
              </w:numPr>
              <w:ind w:left="1021"/>
            </w:pPr>
          </w:p>
        </w:tc>
      </w:tr>
    </w:tbl>
    <w:p w:rsidR="00F141A9" w:rsidRDefault="00695F94"/>
    <w:sectPr w:rsidR="00F141A9">
      <w:head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94" w:rsidRDefault="00695F94" w:rsidP="008B6A8C">
      <w:pPr>
        <w:spacing w:line="240" w:lineRule="auto"/>
      </w:pPr>
      <w:r>
        <w:separator/>
      </w:r>
    </w:p>
  </w:endnote>
  <w:endnote w:type="continuationSeparator" w:id="0">
    <w:p w:rsidR="00695F94" w:rsidRDefault="00695F94" w:rsidP="008B6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94" w:rsidRDefault="00695F94" w:rsidP="008B6A8C">
      <w:pPr>
        <w:spacing w:line="240" w:lineRule="auto"/>
      </w:pPr>
      <w:r>
        <w:separator/>
      </w:r>
    </w:p>
  </w:footnote>
  <w:footnote w:type="continuationSeparator" w:id="0">
    <w:p w:rsidR="00695F94" w:rsidRDefault="00695F94" w:rsidP="008B6A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A8C" w:rsidRDefault="008B6A8C">
    <w:pPr>
      <w:pStyle w:val="Yltunniste"/>
    </w:pPr>
    <w:r>
      <w:t>Reisjärven perus</w:t>
    </w:r>
    <w:r w:rsidR="00E90B83">
      <w:t>opetuksen opetussuunnitelma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587F"/>
    <w:multiLevelType w:val="hybridMultilevel"/>
    <w:tmpl w:val="A2F2AA2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71CAA"/>
    <w:multiLevelType w:val="hybridMultilevel"/>
    <w:tmpl w:val="B47A46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1B11"/>
    <w:multiLevelType w:val="hybridMultilevel"/>
    <w:tmpl w:val="E37CC752"/>
    <w:lvl w:ilvl="0" w:tplc="ED2A25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560"/>
    <w:multiLevelType w:val="hybridMultilevel"/>
    <w:tmpl w:val="9F3A24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912BD"/>
    <w:multiLevelType w:val="hybridMultilevel"/>
    <w:tmpl w:val="A118A990"/>
    <w:lvl w:ilvl="0" w:tplc="361297D2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  <w:sz w:val="23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66EE"/>
    <w:multiLevelType w:val="hybridMultilevel"/>
    <w:tmpl w:val="96CEDEF4"/>
    <w:lvl w:ilvl="0" w:tplc="6916E682">
      <w:start w:val="2"/>
      <w:numFmt w:val="decimal"/>
      <w:lvlText w:val="T%1."/>
      <w:lvlJc w:val="left"/>
      <w:pPr>
        <w:ind w:left="1021" w:hanging="661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E22AF5"/>
    <w:multiLevelType w:val="hybridMultilevel"/>
    <w:tmpl w:val="AE1E47F2"/>
    <w:lvl w:ilvl="0" w:tplc="919EBC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5B2E"/>
    <w:multiLevelType w:val="hybridMultilevel"/>
    <w:tmpl w:val="96909B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8C"/>
    <w:rsid w:val="00152C70"/>
    <w:rsid w:val="00164263"/>
    <w:rsid w:val="001777CF"/>
    <w:rsid w:val="001C40D9"/>
    <w:rsid w:val="00263400"/>
    <w:rsid w:val="00286FB2"/>
    <w:rsid w:val="00392268"/>
    <w:rsid w:val="003C1291"/>
    <w:rsid w:val="00462513"/>
    <w:rsid w:val="00573166"/>
    <w:rsid w:val="005B243E"/>
    <w:rsid w:val="005C0A8A"/>
    <w:rsid w:val="005D34B6"/>
    <w:rsid w:val="006074C3"/>
    <w:rsid w:val="00672910"/>
    <w:rsid w:val="00685CE3"/>
    <w:rsid w:val="00695F94"/>
    <w:rsid w:val="006C2A06"/>
    <w:rsid w:val="006F135C"/>
    <w:rsid w:val="0076289F"/>
    <w:rsid w:val="007C3BC5"/>
    <w:rsid w:val="007D2B56"/>
    <w:rsid w:val="008701D4"/>
    <w:rsid w:val="008B6A8C"/>
    <w:rsid w:val="009262C3"/>
    <w:rsid w:val="00A34931"/>
    <w:rsid w:val="00A36032"/>
    <w:rsid w:val="00B63ECD"/>
    <w:rsid w:val="00B64B16"/>
    <w:rsid w:val="00BE5479"/>
    <w:rsid w:val="00C42A1D"/>
    <w:rsid w:val="00C91582"/>
    <w:rsid w:val="00DA5C15"/>
    <w:rsid w:val="00E54895"/>
    <w:rsid w:val="00E90B83"/>
    <w:rsid w:val="00EB3A74"/>
    <w:rsid w:val="00F22CCC"/>
    <w:rsid w:val="00FA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77BF4-6834-49E4-B862-8EB84ACC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B6A8C"/>
    <w:pPr>
      <w:spacing w:after="0" w:line="276" w:lineRule="auto"/>
    </w:pPr>
    <w:rPr>
      <w:rFonts w:eastAsia="Times New Roman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B6A8C"/>
    <w:pPr>
      <w:spacing w:after="480"/>
      <w:jc w:val="center"/>
      <w:outlineLvl w:val="0"/>
    </w:pPr>
    <w:rPr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B6A8C"/>
    <w:pPr>
      <w:jc w:val="center"/>
      <w:outlineLvl w:val="1"/>
    </w:pPr>
    <w:rPr>
      <w:rFonts w:ascii="Calibri" w:eastAsia="Calibri" w:hAnsi="Calibri" w:cs="Calibri"/>
      <w:sz w:val="32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B6A8C"/>
    <w:pPr>
      <w:ind w:left="42"/>
      <w:outlineLvl w:val="2"/>
    </w:pPr>
    <w:rPr>
      <w:rFonts w:ascii="Arial" w:hAnsi="Arial"/>
      <w:color w:val="000000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B6A8C"/>
    <w:rPr>
      <w:rFonts w:eastAsia="Times New Roman" w:cs="Times New Roman"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rsid w:val="008B6A8C"/>
    <w:rPr>
      <w:rFonts w:ascii="Calibri" w:eastAsia="Calibri" w:hAnsi="Calibri" w:cs="Calibri"/>
      <w:sz w:val="32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8B6A8C"/>
    <w:rPr>
      <w:rFonts w:ascii="Arial" w:eastAsia="Times New Roman" w:hAnsi="Arial" w:cs="Times New Roman"/>
      <w:color w:val="000000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B6A8C"/>
    <w:pPr>
      <w:numPr>
        <w:numId w:val="1"/>
      </w:numPr>
      <w:contextualSpacing/>
    </w:pPr>
    <w:rPr>
      <w:rFonts w:ascii="Calibri" w:eastAsia="Calibri" w:hAnsi="Calibri" w:cs="Calibri"/>
      <w:sz w:val="24"/>
      <w:szCs w:val="24"/>
    </w:rPr>
  </w:style>
  <w:style w:type="paragraph" w:styleId="Alaotsikko">
    <w:name w:val="Subtitle"/>
    <w:basedOn w:val="Luettelokappale"/>
    <w:next w:val="Normaali"/>
    <w:link w:val="AlaotsikkoChar"/>
    <w:uiPriority w:val="11"/>
    <w:qFormat/>
    <w:rsid w:val="008B6A8C"/>
    <w:pPr>
      <w:ind w:left="399"/>
    </w:pPr>
  </w:style>
  <w:style w:type="character" w:customStyle="1" w:styleId="AlaotsikkoChar">
    <w:name w:val="Alaotsikko Char"/>
    <w:basedOn w:val="Kappaleenoletusfontti"/>
    <w:link w:val="Alaotsikko"/>
    <w:uiPriority w:val="11"/>
    <w:rsid w:val="008B6A8C"/>
    <w:rPr>
      <w:rFonts w:ascii="Calibri" w:eastAsia="Calibri" w:hAnsi="Calibri" w:cs="Calibri"/>
      <w:sz w:val="24"/>
      <w:szCs w:val="24"/>
    </w:rPr>
  </w:style>
  <w:style w:type="table" w:customStyle="1" w:styleId="Tyyli">
    <w:name w:val="Tyyli"/>
    <w:basedOn w:val="Normaalitaulukko"/>
    <w:rsid w:val="008B6A8C"/>
    <w:pPr>
      <w:spacing w:after="0" w:line="276" w:lineRule="auto"/>
    </w:pPr>
    <w:rPr>
      <w:rFonts w:ascii="Arial" w:eastAsia="Times New Roman" w:hAnsi="Arial" w:cs="Arial"/>
      <w:color w:val="000000"/>
      <w:lang w:eastAsia="fi-F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Tyyli1">
    <w:name w:val="Tyyli1"/>
    <w:basedOn w:val="Normaalitaulukko"/>
    <w:rsid w:val="008B6A8C"/>
    <w:pPr>
      <w:spacing w:after="0" w:line="276" w:lineRule="auto"/>
    </w:pPr>
    <w:rPr>
      <w:rFonts w:ascii="Arial" w:eastAsia="Times New Roman" w:hAnsi="Arial" w:cs="Arial"/>
      <w:color w:val="000000"/>
      <w:lang w:eastAsia="fi-F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8B6A8C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B6A8C"/>
    <w:rPr>
      <w:rFonts w:eastAsia="Times New Roman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8B6A8C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B6A8C"/>
    <w:rPr>
      <w:rFonts w:eastAsia="Times New Roman" w:cs="Times New Roman"/>
    </w:rPr>
  </w:style>
  <w:style w:type="character" w:styleId="Hyperlinkki">
    <w:name w:val="Hyperlink"/>
    <w:basedOn w:val="Kappaleenoletusfontti"/>
    <w:uiPriority w:val="99"/>
    <w:unhideWhenUsed/>
    <w:rsid w:val="007C3BC5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A7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jarvi.fi/sel%C3%A4nteen-tvt-strategia-0" TargetMode="External"/><Relationship Id="rId13" Type="http://schemas.openxmlformats.org/officeDocument/2006/relationships/hyperlink" Target="https://docs.google.com/document/d/1Q984_ZV2Mvi6Ca7WZs5egvvrDuInjUXyuTMOu1LEcp8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Q984_ZV2Mvi6Ca7WZs5egvvrDuInjUXyuTMOu1LEcp8/edit?usp=sharing" TargetMode="External"/><Relationship Id="rId12" Type="http://schemas.openxmlformats.org/officeDocument/2006/relationships/hyperlink" Target="http://www.reisjarvi.fi/sel%C3%A4nteen-tvt-strategia-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Q984_ZV2Mvi6Ca7WZs5egvvrDuInjUXyuTMOu1LEcp8/ed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reisjarvi.fi/sel%C3%A4nteen-tvt-strategia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Q984_ZV2Mvi6Ca7WZs5egvvrDuInjUXyuTMOu1LEcp8/edit" TargetMode="External"/><Relationship Id="rId14" Type="http://schemas.openxmlformats.org/officeDocument/2006/relationships/hyperlink" Target="http://www.reisjarvi.fi/sel%C3%A4nteen-tvt-strategia-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2097</Words>
  <Characters>16988</Characters>
  <Application>Microsoft Office Word</Application>
  <DocSecurity>0</DocSecurity>
  <Lines>141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Käyttäjä</cp:lastModifiedBy>
  <cp:revision>14</cp:revision>
  <dcterms:created xsi:type="dcterms:W3CDTF">2016-05-17T12:21:00Z</dcterms:created>
  <dcterms:modified xsi:type="dcterms:W3CDTF">2016-05-19T10:36:00Z</dcterms:modified>
</cp:coreProperties>
</file>