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BC02527" w14:textId="77777777" w:rsidR="002A2C30" w:rsidRDefault="002F0A2C" w:rsidP="00403E3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C1987E" wp14:editId="1003E8C0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2195195" cy="2790825"/>
                <wp:effectExtent l="0" t="0" r="14605" b="28575"/>
                <wp:wrapTight wrapText="bothSides">
                  <wp:wrapPolygon edited="0">
                    <wp:start x="0" y="0"/>
                    <wp:lineTo x="0" y="21674"/>
                    <wp:lineTo x="21556" y="21674"/>
                    <wp:lineTo x="21556" y="0"/>
                    <wp:lineTo x="0" y="0"/>
                  </wp:wrapPolygon>
                </wp:wrapTight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195" cy="2790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4D0FE" w14:textId="77777777" w:rsidR="00403E34" w:rsidRDefault="00403E34" w:rsidP="00403E34">
                            <w:pPr>
                              <w:jc w:val="center"/>
                            </w:pPr>
                            <w:r>
                              <w:t>JEA-junan kyydissä lapset oppivat oppimiskokonaisuuksiin ja oppiaineisi</w:t>
                            </w:r>
                            <w:r w:rsidR="008D6F03">
                              <w:t>in liittyviä tietoja ja taitoja. Lisäksi opetellaan</w:t>
                            </w:r>
                            <w:r>
                              <w:t xml:space="preserve"> yhteistyötaitoja, hyvinvointitaitoja, tunne- ja vuoro</w:t>
                            </w:r>
                            <w:r w:rsidR="008D6F03">
                              <w:t>vaikutustaitoja, sankaritaitoja ja</w:t>
                            </w:r>
                            <w:r>
                              <w:t xml:space="preserve"> k</w:t>
                            </w:r>
                            <w:r w:rsidR="008D6F03">
                              <w:t xml:space="preserve">oululaiseksi kasvamisen taitoja.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8" o:spid="_x0000_s1026" style="position:absolute;margin-left:121.65pt;margin-top:6.9pt;width:172.85pt;height:219.7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" fillcolor="#5b9bd5 [3204]" strokecolor="#1f4d78 [1604]" strokeweight="1pt">
                <v:textbox>
                  <w:txbxContent>
                    <w:p w:rsidR="00403E34" w:rsidRDefault="00403E34" w:rsidP="00403E34">
                      <w:pPr>
                        <w:jc w:val="center"/>
                      </w:pPr>
                      <w:r>
                        <w:t>JEA-junan kyydissä lapset oppivat oppimiskokonaisuuksiin ja oppiaineisi</w:t>
                      </w:r>
                      <w:r w:rsidR="008D6F03">
                        <w:t>in liittyviä tietoja ja taitoja. Lisäksi opetellaan</w:t>
                      </w:r>
                      <w:r>
                        <w:t xml:space="preserve"> yhteistyötaitoja, hyvinvointitaitoja, tunne- ja vuoro</w:t>
                      </w:r>
                      <w:r w:rsidR="008D6F03">
                        <w:t>vaikutustaitoja, sankaritaitoja ja</w:t>
                      </w:r>
                      <w:r>
                        <w:t xml:space="preserve"> k</w:t>
                      </w:r>
                      <w:r w:rsidR="008D6F03">
                        <w:t xml:space="preserve">oululaiseksi kasvamisen taitoja. 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 wp14:anchorId="0104D277" wp14:editId="310AC200">
            <wp:simplePos x="0" y="0"/>
            <wp:positionH relativeFrom="column">
              <wp:posOffset>3163570</wp:posOffset>
            </wp:positionH>
            <wp:positionV relativeFrom="paragraph">
              <wp:posOffset>107298</wp:posOffset>
            </wp:positionV>
            <wp:extent cx="3173730" cy="2773680"/>
            <wp:effectExtent l="0" t="0" r="7620" b="7620"/>
            <wp:wrapTight wrapText="bothSides">
              <wp:wrapPolygon edited="0">
                <wp:start x="0" y="0"/>
                <wp:lineTo x="0" y="21511"/>
                <wp:lineTo x="21522" y="21511"/>
                <wp:lineTo x="21522" y="0"/>
                <wp:lineTo x="0" y="0"/>
              </wp:wrapPolygon>
            </wp:wrapTight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73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14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13845" wp14:editId="03986BE0">
                <wp:simplePos x="0" y="0"/>
                <wp:positionH relativeFrom="column">
                  <wp:posOffset>3149093</wp:posOffset>
                </wp:positionH>
                <wp:positionV relativeFrom="paragraph">
                  <wp:posOffset>83826</wp:posOffset>
                </wp:positionV>
                <wp:extent cx="3173730" cy="2781620"/>
                <wp:effectExtent l="0" t="0" r="26670" b="19050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730" cy="27816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51F47" id="Suorakulmio 7" o:spid="_x0000_s1026" style="position:absolute;margin-left:247.95pt;margin-top:6.6pt;width:249.9pt;height:219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" filled="f" strokecolor="#1f4d78 [1604]" strokeweight="1pt"/>
            </w:pict>
          </mc:Fallback>
        </mc:AlternateContent>
      </w:r>
      <w:r w:rsidR="0056614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6F2012" wp14:editId="072E0A67">
                <wp:simplePos x="0" y="0"/>
                <wp:positionH relativeFrom="margin">
                  <wp:posOffset>-827</wp:posOffset>
                </wp:positionH>
                <wp:positionV relativeFrom="paragraph">
                  <wp:posOffset>85154</wp:posOffset>
                </wp:positionV>
                <wp:extent cx="2796540" cy="2742565"/>
                <wp:effectExtent l="0" t="0" r="22860" b="19685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2742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BDB80" w14:textId="77777777" w:rsidR="00566147" w:rsidRDefault="00566147" w:rsidP="00566147">
                            <w:pPr>
                              <w:jc w:val="center"/>
                            </w:pPr>
                            <w:r w:rsidRPr="00566147">
                              <w:t xml:space="preserve">Joustavaa </w:t>
                            </w:r>
                            <w:proofErr w:type="spellStart"/>
                            <w:r w:rsidRPr="00566147">
                              <w:t>esi</w:t>
                            </w:r>
                            <w:proofErr w:type="spellEnd"/>
                            <w:r w:rsidRPr="00566147">
                              <w:t xml:space="preserve">- ja alkuopetusta on toteutettu syksystä 2022 lähtien yhteisen opetussuunnitelman mukaisesti kaikissa esiopetus- tai alkuopetusryhmissä riippumatta siitä, toimivatko ryhmät samoissa tiloissa, toistensa välittömässä läheisyydessä tai kauempana toisistaan. Tavoitteena on lapsen oman oppimispolun mukainen eteneminen vuosiluokkiin sitomattomana.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2" o:spid="_x0000_s1026" style="position:absolute;margin-left:-.05pt;margin-top:6.7pt;width:220.2pt;height:2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" fillcolor="#5b9bd5 [3204]" strokecolor="#1f4d78 [1604]" strokeweight="1pt">
                <v:textbox>
                  <w:txbxContent>
                    <w:p w:rsidR="00566147" w:rsidRDefault="00566147" w:rsidP="00566147">
                      <w:pPr>
                        <w:jc w:val="center"/>
                      </w:pPr>
                      <w:r w:rsidRPr="00566147">
                        <w:t xml:space="preserve">Joustavaa </w:t>
                      </w:r>
                      <w:proofErr w:type="spellStart"/>
                      <w:r w:rsidRPr="00566147">
                        <w:t>esi</w:t>
                      </w:r>
                      <w:proofErr w:type="spellEnd"/>
                      <w:r w:rsidRPr="00566147">
                        <w:t xml:space="preserve">- ja alkuopetusta on toteutettu syksystä 2022 lähtien yhteisen opetussuunnitelman mukaisesti kaikissa esiopetus- tai alkuopetusryhmissä riippumatta siitä, toimivatko ryhmät samoissa tiloissa, toistensa välittömässä läheisyydessä tai kauempana toisistaan. Tavoitteena on lapsen oman oppimispolun mukainen eteneminen vuosiluokkiin sitomattomana.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5E100D" w14:textId="77777777" w:rsidR="002A2C30" w:rsidRDefault="002A2C30"/>
    <w:p w14:paraId="749A961D" w14:textId="77777777" w:rsidR="002A2C30" w:rsidRDefault="002A2C30"/>
    <w:p w14:paraId="697DDD1B" w14:textId="77777777" w:rsidR="002A2C30" w:rsidRDefault="002A2C30"/>
    <w:p w14:paraId="1C983757" w14:textId="77777777" w:rsidR="002A2C30" w:rsidRDefault="002A2C30"/>
    <w:p w14:paraId="168FD8FA" w14:textId="77777777" w:rsidR="002A2C30" w:rsidRDefault="002A2C30"/>
    <w:p w14:paraId="2783B687" w14:textId="77777777" w:rsidR="002A2C30" w:rsidRDefault="002A2C30"/>
    <w:p w14:paraId="02FE2C5E" w14:textId="77777777" w:rsidR="002A2C30" w:rsidRDefault="002A2C30"/>
    <w:p w14:paraId="6BF8C506" w14:textId="77777777" w:rsidR="007664A7" w:rsidRDefault="007664A7"/>
    <w:p w14:paraId="41AB5DD6" w14:textId="77777777" w:rsidR="007664A7" w:rsidRDefault="007664A7"/>
    <w:p w14:paraId="663B9F73" w14:textId="77777777" w:rsidR="007664A7" w:rsidRDefault="007664A7"/>
    <w:p w14:paraId="1860EE46" w14:textId="77777777" w:rsidR="002A2C30" w:rsidRDefault="0056614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1C190" wp14:editId="377B6C9E">
                <wp:simplePos x="0" y="0"/>
                <wp:positionH relativeFrom="margin">
                  <wp:posOffset>-763</wp:posOffset>
                </wp:positionH>
                <wp:positionV relativeFrom="paragraph">
                  <wp:posOffset>40469</wp:posOffset>
                </wp:positionV>
                <wp:extent cx="4756022" cy="2873829"/>
                <wp:effectExtent l="0" t="0" r="26035" b="22225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022" cy="28738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3014D" id="Suorakulmio 10" o:spid="_x0000_s1026" style="position:absolute;margin-left:-.05pt;margin-top:3.2pt;width:374.5pt;height:2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14:paraId="59A1B1B2" w14:textId="77777777" w:rsidR="002A2C30" w:rsidRDefault="008D6F0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2CD8B" wp14:editId="27940B17">
                <wp:simplePos x="0" y="0"/>
                <wp:positionH relativeFrom="column">
                  <wp:posOffset>5978525</wp:posOffset>
                </wp:positionH>
                <wp:positionV relativeFrom="paragraph">
                  <wp:posOffset>102870</wp:posOffset>
                </wp:positionV>
                <wp:extent cx="2297526" cy="1367758"/>
                <wp:effectExtent l="0" t="0" r="26670" b="2349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526" cy="13677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3752D" w14:textId="77777777" w:rsidR="007664A7" w:rsidRDefault="009D2769" w:rsidP="007664A7">
                            <w:pPr>
                              <w:jc w:val="center"/>
                            </w:pPr>
                            <w:r>
                              <w:t>Oppimisen</w:t>
                            </w:r>
                            <w:r w:rsidR="007664A7">
                              <w:t xml:space="preserve"> tavoitteet ja </w:t>
                            </w:r>
                            <w:r>
                              <w:t xml:space="preserve">lapsen </w:t>
                            </w:r>
                            <w:r w:rsidR="007664A7">
                              <w:t xml:space="preserve">oppimispolku kirjataan arviointijunaan. </w:t>
                            </w:r>
                            <w:r w:rsidR="00403E34">
                              <w:t xml:space="preserve">Juna käydään läpi huoltajien ja lapsen kanssa lukuvuoden aikana.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" o:spid="_x0000_s1028" style="position:absolute;margin-left:470.75pt;margin-top:8.1pt;width:180.9pt;height:10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" fillcolor="#70ad47 [3209]" strokecolor="#375623 [1609]" strokeweight="1pt">
                <v:textbox>
                  <w:txbxContent>
                    <w:p w:rsidR="007664A7" w:rsidRDefault="009D2769" w:rsidP="007664A7">
                      <w:pPr>
                        <w:jc w:val="center"/>
                      </w:pPr>
                      <w:r>
                        <w:t>Oppimisen</w:t>
                      </w:r>
                      <w:r w:rsidR="007664A7">
                        <w:t xml:space="preserve"> tavoitteet ja </w:t>
                      </w:r>
                      <w:r>
                        <w:t xml:space="preserve">lapsen </w:t>
                      </w:r>
                      <w:r w:rsidR="007664A7">
                        <w:t xml:space="preserve">oppimispolku kirjataan arviointijunaan. </w:t>
                      </w:r>
                      <w:r w:rsidR="00403E34">
                        <w:t xml:space="preserve">Juna käydään läpi huoltajien ja lapsen kanssa lukuvuoden aikana. </w:t>
                      </w:r>
                    </w:p>
                  </w:txbxContent>
                </v:textbox>
              </v:rect>
            </w:pict>
          </mc:Fallback>
        </mc:AlternateContent>
      </w:r>
      <w:r w:rsidR="003A54D9">
        <w:t xml:space="preserve">  </w:t>
      </w:r>
      <w:r w:rsidR="002A2C30">
        <w:t xml:space="preserve">Teemme yhteistyötä </w:t>
      </w:r>
      <w:r w:rsidR="002F0A2C">
        <w:t xml:space="preserve">  </w:t>
      </w:r>
      <w:r w:rsidR="00771D57">
        <w:t xml:space="preserve">                                              </w:t>
      </w:r>
      <w:r w:rsidR="002A2C30">
        <w:t>kanssa.</w:t>
      </w:r>
    </w:p>
    <w:p w14:paraId="2B2AD155" w14:textId="77777777" w:rsidR="007664A7" w:rsidRDefault="007664A7"/>
    <w:p w14:paraId="24AD714A" w14:textId="77777777" w:rsidR="007664A7" w:rsidRDefault="003A54D9">
      <w:r>
        <w:t xml:space="preserve">  </w:t>
      </w:r>
      <w:r w:rsidR="007664A7">
        <w:t>Toimintamme on</w:t>
      </w:r>
      <w:r w:rsidR="009D2769">
        <w:t xml:space="preserve"> </w:t>
      </w:r>
    </w:p>
    <w:p w14:paraId="2CDFDB55" w14:textId="77777777" w:rsidR="007664A7" w:rsidRDefault="007664A7"/>
    <w:p w14:paraId="22EE0F3E" w14:textId="77777777" w:rsidR="00771D57" w:rsidRDefault="003A54D9" w:rsidP="00771D57">
      <w:r>
        <w:t xml:space="preserve">  </w:t>
      </w:r>
      <w:r w:rsidR="00771D57">
        <w:t xml:space="preserve">Lisäksi haluamme kertoa </w:t>
      </w:r>
    </w:p>
    <w:p w14:paraId="21CB7C51" w14:textId="77777777" w:rsidR="002A2C30" w:rsidRDefault="002A2C30"/>
    <w:p w14:paraId="166CEB26" w14:textId="77777777" w:rsidR="002A2C30" w:rsidRDefault="002F0A2C">
      <w:r>
        <w:rPr>
          <w:noProof/>
          <w:lang w:eastAsia="fi-FI"/>
        </w:rPr>
        <w:drawing>
          <wp:anchor distT="0" distB="0" distL="114300" distR="114300" simplePos="0" relativeHeight="251666432" behindDoc="1" locked="0" layoutInCell="1" allowOverlap="1" wp14:anchorId="757A30AB" wp14:editId="6BA9FC9D">
            <wp:simplePos x="0" y="0"/>
            <wp:positionH relativeFrom="page">
              <wp:posOffset>6490335</wp:posOffset>
            </wp:positionH>
            <wp:positionV relativeFrom="paragraph">
              <wp:posOffset>163830</wp:posOffset>
            </wp:positionV>
            <wp:extent cx="2945765" cy="762635"/>
            <wp:effectExtent l="0" t="0" r="6985" b="0"/>
            <wp:wrapTight wrapText="bothSides">
              <wp:wrapPolygon edited="0">
                <wp:start x="0" y="0"/>
                <wp:lineTo x="0" y="21042"/>
                <wp:lineTo x="21512" y="21042"/>
                <wp:lineTo x="21512" y="0"/>
                <wp:lineTo x="0" y="0"/>
              </wp:wrapPolygon>
            </wp:wrapTight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5BB5D" w14:textId="77777777" w:rsidR="002A2C30" w:rsidRDefault="002A2C30"/>
    <w:p w14:paraId="0471BF39" w14:textId="77777777" w:rsidR="00566147" w:rsidRDefault="00566147"/>
    <w:sectPr w:rsidR="00566147" w:rsidSect="00566147">
      <w:headerReference w:type="default" r:id="rId12"/>
      <w:pgSz w:w="16838" w:h="11906" w:orient="landscape"/>
      <w:pgMar w:top="1134" w:right="1417" w:bottom="1134" w:left="1417" w:header="708" w:footer="708" w:gutter="0"/>
      <w:pgBorders w:offsetFrom="page">
        <w:top w:val="single" w:sz="12" w:space="24" w:color="70AD47" w:themeColor="accent6"/>
        <w:left w:val="single" w:sz="12" w:space="24" w:color="70AD47" w:themeColor="accent6"/>
        <w:bottom w:val="single" w:sz="12" w:space="24" w:color="70AD47" w:themeColor="accent6"/>
        <w:right w:val="single" w:sz="12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33932" w14:textId="77777777" w:rsidR="00B73499" w:rsidRDefault="00B73499" w:rsidP="00403E34">
      <w:pPr>
        <w:spacing w:after="0" w:line="240" w:lineRule="auto"/>
      </w:pPr>
      <w:r>
        <w:separator/>
      </w:r>
    </w:p>
  </w:endnote>
  <w:endnote w:type="continuationSeparator" w:id="0">
    <w:p w14:paraId="1E4BD63B" w14:textId="77777777" w:rsidR="00B73499" w:rsidRDefault="00B73499" w:rsidP="0040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EDBDF" w14:textId="77777777" w:rsidR="00B73499" w:rsidRDefault="00B73499" w:rsidP="00403E34">
      <w:pPr>
        <w:spacing w:after="0" w:line="240" w:lineRule="auto"/>
      </w:pPr>
      <w:r>
        <w:separator/>
      </w:r>
    </w:p>
  </w:footnote>
  <w:footnote w:type="continuationSeparator" w:id="0">
    <w:p w14:paraId="0DA90F41" w14:textId="77777777" w:rsidR="00B73499" w:rsidRDefault="00B73499" w:rsidP="0040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E2071" w14:textId="77777777" w:rsidR="00403E34" w:rsidRPr="00403E34" w:rsidRDefault="00403E34">
    <w:pPr>
      <w:pStyle w:val="Yltunniste"/>
      <w:rPr>
        <w:b/>
        <w:sz w:val="40"/>
        <w:szCs w:val="40"/>
      </w:rPr>
    </w:pPr>
    <w:r w:rsidRPr="00403E34">
      <w:rPr>
        <w:b/>
        <w:sz w:val="40"/>
        <w:szCs w:val="40"/>
      </w:rPr>
      <w:t xml:space="preserve">JOUSTAVA ESI- JA ALKUOPETUS KOUVOLASSA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27"/>
    <w:rsid w:val="002A2C30"/>
    <w:rsid w:val="002F0A2C"/>
    <w:rsid w:val="00353DC3"/>
    <w:rsid w:val="003A54D9"/>
    <w:rsid w:val="00403E34"/>
    <w:rsid w:val="00566147"/>
    <w:rsid w:val="007664A7"/>
    <w:rsid w:val="00771D57"/>
    <w:rsid w:val="00881214"/>
    <w:rsid w:val="00886EAA"/>
    <w:rsid w:val="008D6F03"/>
    <w:rsid w:val="00952989"/>
    <w:rsid w:val="009D2769"/>
    <w:rsid w:val="00AB4D53"/>
    <w:rsid w:val="00B73499"/>
    <w:rsid w:val="00C82D27"/>
    <w:rsid w:val="00C929A6"/>
    <w:rsid w:val="00E0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64A3"/>
  <w15:chartTrackingRefBased/>
  <w15:docId w15:val="{6644C6EE-E24D-404F-BE4A-973F9B34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82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82D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82D27"/>
    <w:pPr>
      <w:outlineLvl w:val="9"/>
    </w:pPr>
    <w:rPr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403E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03E34"/>
  </w:style>
  <w:style w:type="paragraph" w:styleId="Alatunniste">
    <w:name w:val="footer"/>
    <w:basedOn w:val="Normaali"/>
    <w:link w:val="AlatunnisteChar"/>
    <w:uiPriority w:val="99"/>
    <w:unhideWhenUsed/>
    <w:rsid w:val="00403E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03E34"/>
  </w:style>
  <w:style w:type="paragraph" w:styleId="Seliteteksti">
    <w:name w:val="Balloon Text"/>
    <w:basedOn w:val="Normaali"/>
    <w:link w:val="SelitetekstiChar"/>
    <w:uiPriority w:val="99"/>
    <w:semiHidden/>
    <w:unhideWhenUsed/>
    <w:rsid w:val="00403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3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8E53A24B6BF641832F5A3B6F74684D" ma:contentTypeVersion="12" ma:contentTypeDescription="Luo uusi asiakirja." ma:contentTypeScope="" ma:versionID="92a339646c2b63eab35aeb627affdb8a">
  <xsd:schema xmlns:xsd="http://www.w3.org/2001/XMLSchema" xmlns:xs="http://www.w3.org/2001/XMLSchema" xmlns:p="http://schemas.microsoft.com/office/2006/metadata/properties" xmlns:ns3="547213f1-53ff-4b16-bc86-3417f6e2b6ee" xmlns:ns4="97940e2a-7470-4659-94cd-a1828b8aebe5" targetNamespace="http://schemas.microsoft.com/office/2006/metadata/properties" ma:root="true" ma:fieldsID="629500f5f5974d803a4d6458bb999ae7" ns3:_="" ns4:_="">
    <xsd:import namespace="547213f1-53ff-4b16-bc86-3417f6e2b6ee"/>
    <xsd:import namespace="97940e2a-7470-4659-94cd-a1828b8aeb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f1-53ff-4b16-bc86-3417f6e2b6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40e2a-7470-4659-94cd-a1828b8ae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940e2a-7470-4659-94cd-a1828b8aeb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D99B-E605-403E-97F0-23854C74C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213f1-53ff-4b16-bc86-3417f6e2b6ee"/>
    <ds:schemaRef ds:uri="97940e2a-7470-4659-94cd-a1828b8ae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9C06A-FB51-49F2-B384-AD459EB4B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3CB21-0AAE-4375-9989-C6415E098C0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7940e2a-7470-4659-94cd-a1828b8aebe5"/>
    <ds:schemaRef ds:uri="http://purl.org/dc/elements/1.1/"/>
    <ds:schemaRef ds:uri="http://schemas.microsoft.com/office/2006/metadata/properties"/>
    <ds:schemaRef ds:uri="http://schemas.microsoft.com/office/2006/documentManagement/types"/>
    <ds:schemaRef ds:uri="547213f1-53ff-4b16-bc86-3417f6e2b6e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07DB268-15C3-42C1-ACA0-7DE0A334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Taipale Kati</dc:creator>
  <cp:keywords/>
  <dc:description/>
  <cp:lastModifiedBy>Niinimäki Maija</cp:lastModifiedBy>
  <cp:revision>2</cp:revision>
  <cp:lastPrinted>2023-03-09T08:44:00Z</cp:lastPrinted>
  <dcterms:created xsi:type="dcterms:W3CDTF">2023-03-31T10:21:00Z</dcterms:created>
  <dcterms:modified xsi:type="dcterms:W3CDTF">2023-03-31T10:21:00Z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0x010100E48E53A24B6BF641832F5A3B6F74684D</vt:lpwstr>
  </property>
</Properties>
</file>