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b/>
          <w:sz w:val="32"/>
        </w:rPr>
        <w:t>5. Miten kansantaloutta mitataan?</w:t>
      </w:r>
      <w:r>
        <w:t xml:space="preserve"> </w:t>
      </w:r>
      <w:r>
        <w:rPr>
          <w:b/>
          <w:sz w:val="32"/>
        </w:rPr>
        <w:t>(s. 30-37.)</w:t>
      </w:r>
    </w:p>
    <w:p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Forum Taloustieto (Otava), s. 30-37 + www-sivut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"http://www.tilastokeskus.fi"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Style w:val="6"/>
          <w:rFonts w:hint="default" w:ascii="Calibri" w:hAnsi="Calibri" w:cs="Calibri"/>
          <w:b/>
          <w:sz w:val="24"/>
          <w:szCs w:val="24"/>
        </w:rPr>
        <w:t>www.tilastokeskus.fi</w:t>
      </w:r>
      <w:r>
        <w:rPr>
          <w:rStyle w:val="6"/>
          <w:rFonts w:hint="default" w:ascii="Calibri" w:hAnsi="Calibri" w:cs="Calibri"/>
          <w:b/>
          <w:sz w:val="24"/>
          <w:szCs w:val="24"/>
        </w:rPr>
        <w:fldChar w:fldCharType="end"/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sym w:font="Symbol" w:char="F0AE"/>
      </w:r>
      <w:r>
        <w:rPr>
          <w:rFonts w:hint="default" w:ascii="Calibri" w:hAnsi="Calibri" w:cs="Calibri"/>
          <w:b/>
          <w:sz w:val="24"/>
          <w:szCs w:val="24"/>
        </w:rPr>
        <w:t xml:space="preserve"> tilastotieto </w:t>
      </w:r>
      <w:r>
        <w:rPr>
          <w:rFonts w:hint="default" w:ascii="Calibri" w:hAnsi="Calibri" w:cs="Calibri"/>
          <w:b/>
          <w:sz w:val="24"/>
          <w:szCs w:val="24"/>
        </w:rPr>
        <w:sym w:font="Symbol" w:char="F0AE"/>
      </w:r>
      <w:r>
        <w:rPr>
          <w:rFonts w:hint="default" w:ascii="Calibri" w:hAnsi="Calibri" w:cs="Calibri"/>
          <w:b/>
          <w:sz w:val="24"/>
          <w:szCs w:val="24"/>
        </w:rPr>
        <w:t xml:space="preserve"> Kansantalous</w:t>
      </w:r>
    </w:p>
    <w:p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Käytä oppikirjaa ja alla olevia linkkejä sekä muita www-sivuja tietojen etsimiseen.</w:t>
      </w:r>
    </w:p>
    <w:p>
      <w:pPr>
        <w:pStyle w:val="7"/>
        <w:numPr>
          <w:ilvl w:val="0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Miten kuluttajien luottamusindikaattori on kehittynyt viimeisen n. 10 vuoden aikana? (oppikrjan s. 30-31 +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"https://stat.fi/tilasto/kbar" \l "graphs"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Style w:val="6"/>
          <w:rFonts w:hint="default" w:ascii="Calibri" w:hAnsi="Calibri" w:cs="Calibri"/>
          <w:sz w:val="24"/>
          <w:szCs w:val="24"/>
        </w:rPr>
        <w:t>https://stat.fi/tilasto/kbar#graphs</w:t>
      </w:r>
      <w:r>
        <w:rPr>
          <w:rStyle w:val="6"/>
          <w:rFonts w:hint="default" w:ascii="Calibri" w:hAnsi="Calibri" w:cs="Calibri"/>
          <w:sz w:val="24"/>
          <w:szCs w:val="24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 xml:space="preserve"> )</w:t>
      </w:r>
    </w:p>
    <w:p>
      <w:pPr>
        <w:pStyle w:val="7"/>
        <w:jc w:val="center"/>
        <w:rPr>
          <w:rFonts w:hint="default" w:ascii="Calibri" w:hAnsi="Calibri" w:cs="Calibri"/>
          <w:sz w:val="24"/>
          <w:szCs w:val="24"/>
        </w:rPr>
      </w:pPr>
      <w:r>
        <w:drawing>
          <wp:inline distT="0" distB="0" distL="114300" distR="114300">
            <wp:extent cx="3229610" cy="2147570"/>
            <wp:effectExtent l="0" t="0" r="8890" b="5080"/>
            <wp:docPr id="100" name="Picture Placeholder 9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Placeholder 99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Huoltotase = kokonaiskysyntä + kokonaistarjonta.</w:t>
      </w:r>
      <w:r>
        <w:rPr>
          <w:rFonts w:hint="default" w:ascii="Calibri" w:hAnsi="Calibri" w:cs="Calibri"/>
          <w:sz w:val="24"/>
          <w:szCs w:val="24"/>
        </w:rPr>
        <w:t xml:space="preserve"> Tarkastele alla olevaa taulukkoa ja etsi alla olevat tiedot (luvut) vuodelta 2016.</w:t>
      </w:r>
    </w:p>
    <w:p>
      <w:pPr>
        <w:ind w:left="720"/>
        <w:jc w:val="center"/>
        <w:rPr>
          <w:sz w:val="28"/>
        </w:rPr>
      </w:pPr>
      <w:r>
        <w:drawing>
          <wp:inline distT="0" distB="0" distL="114300" distR="114300">
            <wp:extent cx="4010025" cy="3700780"/>
            <wp:effectExtent l="0" t="0" r="9525" b="139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Mikä on </w:t>
      </w:r>
      <w:r>
        <w:rPr>
          <w:b/>
          <w:sz w:val="24"/>
          <w:szCs w:val="24"/>
        </w:rPr>
        <w:t xml:space="preserve">kokonaiskysynnässä </w:t>
      </w:r>
      <w:r>
        <w:rPr>
          <w:sz w:val="24"/>
          <w:szCs w:val="24"/>
        </w:rPr>
        <w:t>suurin yksittäinen tekijä (luku)? =</w:t>
      </w:r>
    </w:p>
    <w:p>
      <w:pPr>
        <w:pStyle w:val="7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BKT =</w:t>
      </w:r>
    </w:p>
    <w:p>
      <w:pPr>
        <w:pStyle w:val="7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Tuonnin arvo =</w:t>
      </w:r>
    </w:p>
    <w:p>
      <w:pPr>
        <w:pStyle w:val="7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Viennin arvo =</w:t>
      </w:r>
    </w:p>
    <w:p>
      <w:pPr>
        <w:pStyle w:val="7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muita huomioita voit tehdä taulukosta?</w:t>
      </w: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Bruttokansantuote (oppikirjan s. 33-36): HUOM! s. 33 kuva</w:t>
      </w:r>
    </w:p>
    <w:p>
      <w:pPr>
        <w:pStyle w:val="7"/>
        <w:rPr>
          <w:sz w:val="28"/>
        </w:rPr>
      </w:pPr>
      <w:r>
        <w:rPr>
          <w:sz w:val="28"/>
        </w:rPr>
        <w:drawing>
          <wp:inline distT="0" distB="0" distL="0" distR="0">
            <wp:extent cx="4220210" cy="2025650"/>
            <wp:effectExtent l="0" t="0" r="889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860" cy="20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Suomen kansantalous kasvoi 1980-luvulla.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Bruttokansantuote supistui 1990-luvun alussa.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Bruttokansantuote supistui vuonna 2001 suhteessa vuoteen 2000.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1990-luvun loppu oli talouden kannalta hyvää aikaa.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Suomen talouskasvu oli heikkoa 2010-luvulla.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Vuonna 1997 oli moninkertainen BKT verrattuna 2010-luvun vuosiin.</w:t>
      </w:r>
    </w:p>
    <w:p>
      <w:pPr>
        <w:pStyle w:val="7"/>
        <w:ind w:left="1069"/>
        <w:rPr>
          <w:rFonts w:hint="default" w:ascii="Calibri" w:hAnsi="Calibri" w:cs="Calibri"/>
          <w:sz w:val="24"/>
          <w:szCs w:val="24"/>
        </w:rPr>
      </w:pPr>
    </w:p>
    <w:p>
      <w:pPr>
        <w:pStyle w:val="7"/>
        <w:ind w:left="1440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BKT, yleistä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Mitä bruttokansantuote tarkoittaa, miten se lasketaan?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Miten Suomi sijoittuu BKT-vertailussa maailmassa? Uusin mahdollinen tieto.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Miksi BKT on huono mittari, keksi ainakin viisi asiaa? (Katso myös n. 1 min. kestävä videoklippi </w:t>
      </w:r>
      <w:r>
        <w:rPr>
          <w:rFonts w:hint="default" w:ascii="Calibri" w:hAnsi="Calibri" w:cs="Calibri"/>
          <w:sz w:val="24"/>
          <w:szCs w:val="24"/>
        </w:rPr>
        <w:sym w:font="Symbol" w:char="F0AE"/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"https://yle.fi/aihe/artikkeli/2017/11/01/taloustietoa-mika-on-bruttokansantuote-eli-bkt"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Style w:val="6"/>
          <w:rFonts w:hint="default" w:ascii="Calibri" w:hAnsi="Calibri" w:cs="Calibri"/>
          <w:sz w:val="24"/>
          <w:szCs w:val="24"/>
        </w:rPr>
        <w:t>YLE</w:t>
      </w:r>
      <w:r>
        <w:rPr>
          <w:rStyle w:val="6"/>
          <w:rFonts w:hint="default" w:ascii="Calibri" w:hAnsi="Calibri" w:cs="Calibri"/>
          <w:sz w:val="24"/>
          <w:szCs w:val="24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)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Mikä on Big Mac –indeksi ja mitä se kertoo?</w:t>
      </w:r>
    </w:p>
    <w:p>
      <w:pPr>
        <w:pStyle w:val="7"/>
        <w:ind w:left="1440"/>
        <w:rPr>
          <w:rFonts w:hint="default" w:ascii="Calibri" w:hAnsi="Calibri" w:cs="Calibri"/>
          <w:sz w:val="24"/>
          <w:szCs w:val="24"/>
        </w:rPr>
      </w:pPr>
    </w:p>
    <w:p>
      <w:pPr>
        <w:pStyle w:val="7"/>
        <w:rPr>
          <w:rFonts w:hint="default" w:ascii="Calibri" w:hAnsi="Calibri" w:cs="Calibri"/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Muut mittarit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Mitä muita mittareita tiedät olevan.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Miksi ne ovat parempia mittareita? Mitä muuta ne ottavat huomioon rahan lisäksi?</w:t>
      </w:r>
    </w:p>
    <w:p>
      <w:pPr>
        <w:pStyle w:val="7"/>
        <w:numPr>
          <w:ilvl w:val="1"/>
          <w:numId w:val="1"/>
        </w:num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Tutki, miten Suomi sijoittuu eri mittareiden vertailuissa. Analysoi tuloksia ja pohdi sijoitusten syitä.</w:t>
      </w: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675AA"/>
    <w:multiLevelType w:val="multilevel"/>
    <w:tmpl w:val="700675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69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06"/>
    <w:rsid w:val="00027458"/>
    <w:rsid w:val="000548DF"/>
    <w:rsid w:val="0007247E"/>
    <w:rsid w:val="000E4A66"/>
    <w:rsid w:val="001318F7"/>
    <w:rsid w:val="00142CB0"/>
    <w:rsid w:val="001C4992"/>
    <w:rsid w:val="001D6D95"/>
    <w:rsid w:val="00224D01"/>
    <w:rsid w:val="0026269B"/>
    <w:rsid w:val="002A4DDE"/>
    <w:rsid w:val="002B1FD6"/>
    <w:rsid w:val="002C7254"/>
    <w:rsid w:val="002D28CD"/>
    <w:rsid w:val="00340B7F"/>
    <w:rsid w:val="00364251"/>
    <w:rsid w:val="0040613B"/>
    <w:rsid w:val="004D3DE3"/>
    <w:rsid w:val="00532F28"/>
    <w:rsid w:val="006C2238"/>
    <w:rsid w:val="006D5EC6"/>
    <w:rsid w:val="006E0740"/>
    <w:rsid w:val="006F2342"/>
    <w:rsid w:val="00712106"/>
    <w:rsid w:val="007849E6"/>
    <w:rsid w:val="007F53DF"/>
    <w:rsid w:val="0080414E"/>
    <w:rsid w:val="008104D5"/>
    <w:rsid w:val="008265C4"/>
    <w:rsid w:val="008643C3"/>
    <w:rsid w:val="00A73E5F"/>
    <w:rsid w:val="00AE5EB8"/>
    <w:rsid w:val="00AE6C13"/>
    <w:rsid w:val="00B32599"/>
    <w:rsid w:val="00BA0551"/>
    <w:rsid w:val="00BE11EB"/>
    <w:rsid w:val="00C44AF8"/>
    <w:rsid w:val="00C95EE3"/>
    <w:rsid w:val="00D41404"/>
    <w:rsid w:val="00D5227C"/>
    <w:rsid w:val="00D65492"/>
    <w:rsid w:val="00DF61F2"/>
    <w:rsid w:val="00F76C20"/>
    <w:rsid w:val="546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Seliteteksti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1570</Characters>
  <Lines>13</Lines>
  <Paragraphs>3</Paragraphs>
  <TotalTime>3</TotalTime>
  <ScaleCrop>false</ScaleCrop>
  <LinksUpToDate>false</LinksUpToDate>
  <CharactersWithSpaces>1760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2018-10-08T08:21:00Z</dcterms:created>
  <dc:creator>Seiska</dc:creator>
  <cp:lastModifiedBy>Pasi Lintinen</cp:lastModifiedBy>
  <cp:lastPrinted>2018-10-08T08:49:00Z</cp:lastPrinted>
  <dcterms:modified xsi:type="dcterms:W3CDTF">2023-12-08T08:30:04Z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E24D382F9E1D45B5A2B372B070463869_12</vt:lpwstr>
  </property>
</Properties>
</file>