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14. Järjestöissä on voimaa (s. 114-121)</w:t>
      </w:r>
    </w:p>
    <w:p>
      <w:pPr>
        <w:spacing w:line="360" w:lineRule="auto"/>
        <w:rPr>
          <w:rFonts w:hint="default"/>
          <w:b/>
          <w:sz w:val="28"/>
          <w:szCs w:val="28"/>
          <w:lang w:val="fi-FI"/>
        </w:rPr>
      </w:pPr>
      <w:r>
        <w:rPr>
          <w:b/>
          <w:sz w:val="28"/>
          <w:szCs w:val="28"/>
        </w:rPr>
        <w:t xml:space="preserve">1. </w:t>
      </w:r>
      <w:r>
        <w:rPr>
          <w:rFonts w:hint="default"/>
          <w:b/>
          <w:sz w:val="28"/>
          <w:szCs w:val="28"/>
          <w:lang w:val="fi-FI"/>
        </w:rPr>
        <w:t>Miksi ammattiliittoon kanssattaisi liittyä?</w:t>
      </w:r>
    </w:p>
    <w:p>
      <w:pPr>
        <w:spacing w:line="360" w:lineRule="auto"/>
        <w:rPr>
          <w:rFonts w:hint="default"/>
          <w:b/>
          <w:sz w:val="28"/>
          <w:szCs w:val="28"/>
          <w:lang w:val="fi-FI"/>
        </w:rPr>
      </w:pPr>
      <w:bookmarkStart w:id="0" w:name="_GoBack"/>
      <w:bookmarkEnd w:id="0"/>
    </w:p>
    <w:p>
      <w:pPr>
        <w:spacing w:line="360" w:lineRule="auto"/>
        <w:rPr>
          <w:rFonts w:hint="default"/>
          <w:b/>
          <w:sz w:val="28"/>
          <w:szCs w:val="28"/>
          <w:lang w:val="fi-FI"/>
        </w:rPr>
      </w:pPr>
    </w:p>
    <w:p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Etsi työntekijöiden ammattiliittojen kotisivuilta seuraavat asiat:</w:t>
      </w:r>
    </w:p>
    <w:tbl>
      <w:tblPr>
        <w:tblStyle w:val="3"/>
        <w:tblW w:w="15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3"/>
        <w:gridCol w:w="3915"/>
        <w:gridCol w:w="3916"/>
        <w:gridCol w:w="3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696" w:hRule="atLeast"/>
        </w:trPr>
        <w:tc>
          <w:tcPr>
            <w:tcW w:w="408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SAK</w:t>
            </w:r>
          </w:p>
        </w:tc>
        <w:tc>
          <w:tcPr>
            <w:tcW w:w="39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STTK</w:t>
            </w:r>
          </w:p>
        </w:tc>
        <w:tc>
          <w:tcPr>
            <w:tcW w:w="39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AKAVA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6" w:hRule="atLeast"/>
        </w:trPr>
        <w:tc>
          <w:tcPr>
            <w:tcW w:w="408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Puheenjohtaja</w:t>
            </w:r>
          </w:p>
        </w:tc>
        <w:tc>
          <w:tcPr>
            <w:tcW w:w="391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9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9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2" w:hRule="atLeast"/>
        </w:trPr>
        <w:tc>
          <w:tcPr>
            <w:tcW w:w="408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Jäsenmäärä yhteensä</w:t>
            </w:r>
          </w:p>
        </w:tc>
        <w:tc>
          <w:tcPr>
            <w:tcW w:w="391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9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9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44" w:hRule="atLeast"/>
        </w:trPr>
        <w:tc>
          <w:tcPr>
            <w:tcW w:w="408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Kolme esimerkkiä jäsenjärjestöistä</w:t>
            </w:r>
          </w:p>
          <w:p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9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9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b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Mitkä ovat työnantajien keskusjärjestöt (4 kpl)?</w:t>
      </w:r>
    </w:p>
    <w:p>
      <w:pPr>
        <w:numPr>
          <w:numId w:val="0"/>
        </w:numPr>
        <w:spacing w:line="360" w:lineRule="auto"/>
        <w:ind w:leftChars="0"/>
        <w:rPr>
          <w:b/>
          <w:sz w:val="28"/>
          <w:szCs w:val="28"/>
        </w:rPr>
      </w:pPr>
    </w:p>
    <w:sectPr>
      <w:pgSz w:w="16838" w:h="11906" w:orient="landscape"/>
      <w:pgMar w:top="851" w:right="851" w:bottom="851" w:left="851" w:header="709" w:footer="709" w:gutter="0"/>
      <w:cols w:space="1134" w:num="1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8D49D5"/>
    <w:multiLevelType w:val="singleLevel"/>
    <w:tmpl w:val="ED8D49D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304"/>
  <w:hyphenationZone w:val="425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DC"/>
    <w:rsid w:val="00200EEC"/>
    <w:rsid w:val="002F04F1"/>
    <w:rsid w:val="002F585E"/>
    <w:rsid w:val="00436E74"/>
    <w:rsid w:val="00491FD2"/>
    <w:rsid w:val="00590383"/>
    <w:rsid w:val="006126DC"/>
    <w:rsid w:val="0070080F"/>
    <w:rsid w:val="00714492"/>
    <w:rsid w:val="00811D0D"/>
    <w:rsid w:val="008244C7"/>
    <w:rsid w:val="00B44F0D"/>
    <w:rsid w:val="00B8330B"/>
    <w:rsid w:val="00C3557F"/>
    <w:rsid w:val="00C54F84"/>
    <w:rsid w:val="00CF16B8"/>
    <w:rsid w:val="00D66C42"/>
    <w:rsid w:val="00DA6DE0"/>
    <w:rsid w:val="016E13FB"/>
    <w:rsid w:val="653C2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sz w:val="24"/>
      <w:szCs w:val="24"/>
      <w:lang w:val="fi-FI" w:eastAsia="fi-FI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438</Characters>
  <Lines>3</Lines>
  <Paragraphs>1</Paragraphs>
  <TotalTime>14</TotalTime>
  <ScaleCrop>false</ScaleCrop>
  <LinksUpToDate>false</LinksUpToDate>
  <CharactersWithSpaces>490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2020-04-15T08:14:00Z</dcterms:created>
  <dc:creator>Lintinen pasi</dc:creator>
  <cp:lastModifiedBy>Pasi Lintinen</cp:lastModifiedBy>
  <dcterms:modified xsi:type="dcterms:W3CDTF">2023-05-22T11:23:01Z</dcterms:modified>
  <dc:title>TYÖMARKKINAT JA TULOPOLITIIKKA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FB08A682207948C69F63FAE55CD7C3C0</vt:lpwstr>
  </property>
</Properties>
</file>