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D4C" w:rsidRPr="00986D4C" w:rsidRDefault="00986D4C">
      <w:pPr>
        <w:rPr>
          <w:b/>
          <w:sz w:val="40"/>
        </w:rPr>
      </w:pPr>
      <w:r w:rsidRPr="00986D4C">
        <w:rPr>
          <w:b/>
          <w:sz w:val="40"/>
        </w:rPr>
        <w:t>Vaaliharjoituksia</w:t>
      </w:r>
    </w:p>
    <w:p w:rsidR="00F93E64" w:rsidRPr="00F93E64" w:rsidRDefault="00F93E64">
      <w:pPr>
        <w:rPr>
          <w:b/>
          <w:sz w:val="28"/>
        </w:rPr>
      </w:pPr>
      <w:r w:rsidRPr="00F93E64">
        <w:rPr>
          <w:b/>
          <w:sz w:val="28"/>
        </w:rPr>
        <w:t>S2018/1(vaalit):</w:t>
      </w:r>
    </w:p>
    <w:p w:rsidR="00F93E64" w:rsidRPr="00F93E64" w:rsidRDefault="00F93E64" w:rsidP="00F93E64">
      <w:pPr>
        <w:rPr>
          <w:sz w:val="24"/>
        </w:rPr>
      </w:pPr>
      <w:r w:rsidRPr="00F93E64">
        <w:rPr>
          <w:sz w:val="24"/>
        </w:rPr>
        <w:t>1. Suhteelliset ja enemmistövaalit (20 p.)</w:t>
      </w:r>
    </w:p>
    <w:p w:rsidR="00F25C7A" w:rsidRDefault="00F25C7A" w:rsidP="00F93E64">
      <w:pPr>
        <w:rPr>
          <w:sz w:val="24"/>
        </w:rPr>
      </w:pPr>
      <w:r>
        <w:rPr>
          <w:sz w:val="24"/>
        </w:rPr>
        <w:t xml:space="preserve">a) </w:t>
      </w:r>
      <w:r w:rsidR="00F93E64" w:rsidRPr="00F93E64">
        <w:rPr>
          <w:sz w:val="24"/>
        </w:rPr>
        <w:t xml:space="preserve">Selosta, miten suhteelliset vaalit ja enemmistövaalit eroavat vaalijärjestelminä toisistaan. </w:t>
      </w:r>
    </w:p>
    <w:p w:rsidR="00F25C7A" w:rsidRDefault="00F25C7A" w:rsidP="00F93E64">
      <w:pPr>
        <w:rPr>
          <w:sz w:val="24"/>
        </w:rPr>
      </w:pPr>
    </w:p>
    <w:p w:rsidR="00F25C7A" w:rsidRDefault="00F25C7A" w:rsidP="00F93E64">
      <w:pPr>
        <w:rPr>
          <w:sz w:val="24"/>
        </w:rPr>
      </w:pPr>
    </w:p>
    <w:p w:rsidR="00F25C7A" w:rsidRDefault="00F25C7A" w:rsidP="00F93E64">
      <w:pPr>
        <w:rPr>
          <w:sz w:val="24"/>
        </w:rPr>
      </w:pPr>
    </w:p>
    <w:p w:rsidR="00F25C7A" w:rsidRDefault="00F25C7A" w:rsidP="00F93E64">
      <w:pPr>
        <w:rPr>
          <w:sz w:val="24"/>
        </w:rPr>
      </w:pPr>
    </w:p>
    <w:p w:rsidR="00F25C7A" w:rsidRDefault="00F25C7A" w:rsidP="00F93E64">
      <w:pPr>
        <w:rPr>
          <w:sz w:val="24"/>
        </w:rPr>
      </w:pPr>
    </w:p>
    <w:p w:rsidR="00F93E64" w:rsidRDefault="00F25C7A" w:rsidP="00F93E64">
      <w:pPr>
        <w:rPr>
          <w:sz w:val="24"/>
        </w:rPr>
      </w:pPr>
      <w:r>
        <w:rPr>
          <w:sz w:val="24"/>
        </w:rPr>
        <w:t xml:space="preserve">b) </w:t>
      </w:r>
      <w:r w:rsidR="00F93E64" w:rsidRPr="00F93E64">
        <w:rPr>
          <w:sz w:val="24"/>
        </w:rPr>
        <w:t>Erittele, mitä</w:t>
      </w:r>
      <w:r w:rsidR="00F93E64">
        <w:rPr>
          <w:sz w:val="24"/>
        </w:rPr>
        <w:t xml:space="preserve"> </w:t>
      </w:r>
      <w:r w:rsidR="00F93E64" w:rsidRPr="00F93E64">
        <w:rPr>
          <w:sz w:val="24"/>
        </w:rPr>
        <w:t>etuja ja heikkouksia niillä on toisiinsa verrattuna.</w:t>
      </w:r>
    </w:p>
    <w:tbl>
      <w:tblPr>
        <w:tblStyle w:val="TaulukkoRuudukko"/>
        <w:tblW w:w="9761" w:type="dxa"/>
        <w:tblLook w:val="04A0" w:firstRow="1" w:lastRow="0" w:firstColumn="1" w:lastColumn="0" w:noHBand="0" w:noVBand="1"/>
      </w:tblPr>
      <w:tblGrid>
        <w:gridCol w:w="1288"/>
        <w:gridCol w:w="4312"/>
        <w:gridCol w:w="4161"/>
      </w:tblGrid>
      <w:tr w:rsidR="00F93E64" w:rsidTr="00F25C7A">
        <w:trPr>
          <w:trHeight w:val="1786"/>
        </w:trPr>
        <w:tc>
          <w:tcPr>
            <w:tcW w:w="1288" w:type="dxa"/>
          </w:tcPr>
          <w:p w:rsidR="00F93E64" w:rsidRPr="00F93E64" w:rsidRDefault="00F93E64" w:rsidP="00F93E64">
            <w:pPr>
              <w:rPr>
                <w:b/>
                <w:sz w:val="32"/>
              </w:rPr>
            </w:pPr>
          </w:p>
        </w:tc>
        <w:tc>
          <w:tcPr>
            <w:tcW w:w="4312" w:type="dxa"/>
          </w:tcPr>
          <w:p w:rsidR="00F93E64" w:rsidRPr="00F93E64" w:rsidRDefault="00F93E64" w:rsidP="00F93E64">
            <w:pPr>
              <w:rPr>
                <w:b/>
                <w:sz w:val="32"/>
              </w:rPr>
            </w:pPr>
            <w:r w:rsidRPr="00F93E64">
              <w:rPr>
                <w:b/>
                <w:sz w:val="32"/>
              </w:rPr>
              <w:t>suhteellinen vaalitapa</w:t>
            </w:r>
          </w:p>
        </w:tc>
        <w:tc>
          <w:tcPr>
            <w:tcW w:w="4161" w:type="dxa"/>
          </w:tcPr>
          <w:p w:rsidR="00F93E64" w:rsidRPr="00F93E64" w:rsidRDefault="00F93E64" w:rsidP="00F93E64">
            <w:pPr>
              <w:rPr>
                <w:b/>
                <w:sz w:val="32"/>
              </w:rPr>
            </w:pPr>
            <w:r w:rsidRPr="00F93E64">
              <w:rPr>
                <w:b/>
                <w:sz w:val="32"/>
              </w:rPr>
              <w:t>enemmistövaalitapa</w:t>
            </w:r>
          </w:p>
        </w:tc>
      </w:tr>
      <w:tr w:rsidR="00F93E64" w:rsidTr="00F25C7A">
        <w:trPr>
          <w:trHeight w:val="2997"/>
        </w:trPr>
        <w:tc>
          <w:tcPr>
            <w:tcW w:w="1288" w:type="dxa"/>
          </w:tcPr>
          <w:p w:rsidR="00F93E64" w:rsidRPr="00F93E64" w:rsidRDefault="00F93E64" w:rsidP="00F93E64">
            <w:pPr>
              <w:rPr>
                <w:b/>
                <w:sz w:val="32"/>
              </w:rPr>
            </w:pPr>
            <w:r w:rsidRPr="00F93E64">
              <w:rPr>
                <w:b/>
                <w:sz w:val="32"/>
              </w:rPr>
              <w:t>etuja</w:t>
            </w:r>
          </w:p>
        </w:tc>
        <w:tc>
          <w:tcPr>
            <w:tcW w:w="4312" w:type="dxa"/>
          </w:tcPr>
          <w:p w:rsidR="00F93E64" w:rsidRPr="00F93E64" w:rsidRDefault="00F93E64" w:rsidP="00F93E64">
            <w:pPr>
              <w:rPr>
                <w:b/>
                <w:sz w:val="32"/>
              </w:rPr>
            </w:pPr>
          </w:p>
        </w:tc>
        <w:tc>
          <w:tcPr>
            <w:tcW w:w="4161" w:type="dxa"/>
          </w:tcPr>
          <w:p w:rsidR="00F93E64" w:rsidRPr="00F93E64" w:rsidRDefault="00F93E64" w:rsidP="00F93E64">
            <w:pPr>
              <w:rPr>
                <w:b/>
                <w:sz w:val="32"/>
              </w:rPr>
            </w:pPr>
          </w:p>
        </w:tc>
      </w:tr>
      <w:tr w:rsidR="00F93E64" w:rsidTr="00F25C7A">
        <w:trPr>
          <w:trHeight w:val="3574"/>
        </w:trPr>
        <w:tc>
          <w:tcPr>
            <w:tcW w:w="1288" w:type="dxa"/>
          </w:tcPr>
          <w:p w:rsidR="00F93E64" w:rsidRPr="00F93E64" w:rsidRDefault="00F93E64" w:rsidP="00F93E64">
            <w:pPr>
              <w:rPr>
                <w:b/>
                <w:sz w:val="32"/>
              </w:rPr>
            </w:pPr>
            <w:r w:rsidRPr="00F93E64">
              <w:rPr>
                <w:b/>
                <w:sz w:val="32"/>
              </w:rPr>
              <w:t>heikko-uksia</w:t>
            </w:r>
          </w:p>
        </w:tc>
        <w:tc>
          <w:tcPr>
            <w:tcW w:w="4312" w:type="dxa"/>
          </w:tcPr>
          <w:p w:rsidR="00F93E64" w:rsidRPr="00F93E64" w:rsidRDefault="00F93E64" w:rsidP="00F93E64">
            <w:pPr>
              <w:rPr>
                <w:b/>
                <w:sz w:val="32"/>
              </w:rPr>
            </w:pPr>
          </w:p>
        </w:tc>
        <w:tc>
          <w:tcPr>
            <w:tcW w:w="4161" w:type="dxa"/>
          </w:tcPr>
          <w:p w:rsidR="00F93E64" w:rsidRPr="00F93E64" w:rsidRDefault="00F93E64" w:rsidP="00F93E64">
            <w:pPr>
              <w:rPr>
                <w:b/>
                <w:sz w:val="32"/>
              </w:rPr>
            </w:pPr>
          </w:p>
        </w:tc>
      </w:tr>
    </w:tbl>
    <w:p w:rsidR="00F93E64" w:rsidRPr="00F93E64" w:rsidRDefault="00F93E64" w:rsidP="00F93E64">
      <w:pPr>
        <w:rPr>
          <w:sz w:val="24"/>
        </w:rPr>
      </w:pPr>
    </w:p>
    <w:p w:rsidR="00F93E64" w:rsidRPr="00F93E64" w:rsidRDefault="00F93E64">
      <w:pPr>
        <w:rPr>
          <w:sz w:val="24"/>
        </w:rPr>
      </w:pPr>
      <w:bookmarkStart w:id="0" w:name="_GoBack"/>
      <w:bookmarkEnd w:id="0"/>
      <w:r w:rsidRPr="00F93E64">
        <w:rPr>
          <w:b/>
          <w:sz w:val="28"/>
        </w:rPr>
        <w:lastRenderedPageBreak/>
        <w:t>2018S/9: Eduskuntapuolueiden ääniosuus vuoden 2015 eduskuntavaaleissa vaalipiireittäin</w:t>
      </w:r>
      <w:r w:rsidRPr="00F93E64">
        <w:rPr>
          <w:sz w:val="28"/>
        </w:rPr>
        <w:t xml:space="preserve"> </w:t>
      </w:r>
      <w:r w:rsidRPr="00F93E64">
        <w:rPr>
          <w:sz w:val="24"/>
        </w:rPr>
        <w:t>(aineistona taulukko)</w:t>
      </w:r>
    </w:p>
    <w:p w:rsidR="00F93E64" w:rsidRPr="00F93E64" w:rsidRDefault="00F93E64" w:rsidP="00F93E64">
      <w:pPr>
        <w:rPr>
          <w:sz w:val="24"/>
        </w:rPr>
      </w:pPr>
      <w:r w:rsidRPr="00F93E64">
        <w:rPr>
          <w:sz w:val="24"/>
        </w:rPr>
        <w:t>9. Eduskuntapuolueiden ääniosuus vuoden 2015 eduskuntavaaleissa vaalipiireittäin (30 p.)</w:t>
      </w:r>
    </w:p>
    <w:p w:rsidR="00E92702" w:rsidRDefault="00F93E64" w:rsidP="00F93E64">
      <w:pPr>
        <w:rPr>
          <w:sz w:val="24"/>
        </w:rPr>
      </w:pPr>
      <w:r w:rsidRPr="00F93E64">
        <w:rPr>
          <w:sz w:val="24"/>
        </w:rPr>
        <w:t>Taulukossa (aineisto 9.A) on suurimpien eduskuntapuolueiden ääniosuus prosentteina eräissä vaalipiireissä</w:t>
      </w:r>
      <w:r>
        <w:rPr>
          <w:sz w:val="24"/>
        </w:rPr>
        <w:t xml:space="preserve"> </w:t>
      </w:r>
      <w:r w:rsidRPr="00F93E64">
        <w:rPr>
          <w:sz w:val="24"/>
        </w:rPr>
        <w:t>vuoden 2015 eduskuntavaaleissa</w:t>
      </w:r>
      <w:r w:rsidRPr="00F93E64">
        <w:rPr>
          <w:sz w:val="24"/>
        </w:rPr>
        <w:t>.</w:t>
      </w:r>
    </w:p>
    <w:p w:rsidR="00986D4C" w:rsidRDefault="00986D4C" w:rsidP="00F93E64">
      <w:pPr>
        <w:rPr>
          <w:sz w:val="24"/>
        </w:rPr>
      </w:pPr>
    </w:p>
    <w:p w:rsidR="00986D4C" w:rsidRPr="00986D4C" w:rsidRDefault="00986D4C" w:rsidP="00986D4C">
      <w:pPr>
        <w:rPr>
          <w:sz w:val="24"/>
        </w:rPr>
      </w:pPr>
      <w:r w:rsidRPr="00986D4C">
        <w:rPr>
          <w:sz w:val="24"/>
        </w:rPr>
        <w:t>9.1 Miten Vasemmistoliiton ja Vihreän liiton kannatus vaihteli vaalipiireittäin (aineisto 9.A)? (4 p.)</w:t>
      </w:r>
    </w:p>
    <w:p w:rsidR="00986D4C" w:rsidRDefault="00986D4C" w:rsidP="00986D4C">
      <w:pPr>
        <w:rPr>
          <w:sz w:val="24"/>
        </w:rPr>
      </w:pPr>
      <w:r w:rsidRPr="00986D4C">
        <w:rPr>
          <w:sz w:val="24"/>
        </w:rPr>
        <w:t>9.2 Vertaile eri vaalipiirien vaalitulosten olennaisia piirteitä (aineisto 9.A). (8 p.)</w:t>
      </w:r>
    </w:p>
    <w:p w:rsidR="00986D4C" w:rsidRDefault="00986D4C" w:rsidP="00986D4C">
      <w:pPr>
        <w:rPr>
          <w:sz w:val="24"/>
        </w:rPr>
      </w:pPr>
    </w:p>
    <w:p w:rsidR="00F93E64" w:rsidRDefault="00F93E64" w:rsidP="00F93E64">
      <w:pPr>
        <w:rPr>
          <w:sz w:val="24"/>
        </w:rPr>
      </w:pPr>
      <w:r>
        <w:rPr>
          <w:noProof/>
          <w:lang w:eastAsia="fi-FI"/>
        </w:rPr>
        <w:drawing>
          <wp:inline distT="0" distB="0" distL="0" distR="0" wp14:anchorId="427807D3" wp14:editId="19F8B087">
            <wp:extent cx="6120130" cy="3162300"/>
            <wp:effectExtent l="0" t="0" r="0" b="0"/>
            <wp:docPr id="350211" name="Sisällön paikkamerkki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211" name="Sisällön paikkamerkki 3"/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86D4C" w:rsidRDefault="00986D4C" w:rsidP="00986D4C">
      <w:pPr>
        <w:rPr>
          <w:sz w:val="24"/>
        </w:rPr>
      </w:pPr>
    </w:p>
    <w:p w:rsidR="00986D4C" w:rsidRDefault="00986D4C" w:rsidP="00986D4C">
      <w:pPr>
        <w:rPr>
          <w:sz w:val="24"/>
        </w:rPr>
      </w:pPr>
      <w:r w:rsidRPr="00986D4C">
        <w:rPr>
          <w:sz w:val="24"/>
        </w:rPr>
        <w:t>9.3 Pohdi syitä puolueiden vaalimenestyksen alueellisiin eroihin vuoden 2015 vaaleissa. (10 p.)</w:t>
      </w:r>
    </w:p>
    <w:p w:rsidR="00986D4C" w:rsidRDefault="00986D4C" w:rsidP="00986D4C">
      <w:pPr>
        <w:rPr>
          <w:sz w:val="24"/>
        </w:rPr>
      </w:pPr>
    </w:p>
    <w:p w:rsidR="00986D4C" w:rsidRDefault="00986D4C" w:rsidP="00986D4C">
      <w:pPr>
        <w:rPr>
          <w:sz w:val="24"/>
        </w:rPr>
      </w:pPr>
    </w:p>
    <w:p w:rsidR="00986D4C" w:rsidRDefault="00986D4C" w:rsidP="00986D4C">
      <w:pPr>
        <w:rPr>
          <w:sz w:val="24"/>
        </w:rPr>
      </w:pPr>
    </w:p>
    <w:p w:rsidR="00986D4C" w:rsidRPr="00986D4C" w:rsidRDefault="00986D4C" w:rsidP="00986D4C">
      <w:pPr>
        <w:rPr>
          <w:sz w:val="24"/>
        </w:rPr>
      </w:pPr>
    </w:p>
    <w:p w:rsidR="00986D4C" w:rsidRPr="00F93E64" w:rsidRDefault="00986D4C" w:rsidP="00986D4C">
      <w:pPr>
        <w:rPr>
          <w:sz w:val="24"/>
        </w:rPr>
      </w:pPr>
      <w:r w:rsidRPr="00986D4C">
        <w:rPr>
          <w:sz w:val="24"/>
        </w:rPr>
        <w:t>9.4 Esitä perusteltu arvio väitteestä, että Suomi on jakautunut puo</w:t>
      </w:r>
      <w:r>
        <w:rPr>
          <w:sz w:val="24"/>
        </w:rPr>
        <w:t>luepoliittisesti kahtia. (8 p.)</w:t>
      </w:r>
    </w:p>
    <w:sectPr w:rsidR="00986D4C" w:rsidRPr="00F93E6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64"/>
    <w:rsid w:val="00986D4C"/>
    <w:rsid w:val="00E92702"/>
    <w:rsid w:val="00F25C7A"/>
    <w:rsid w:val="00F9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5746B3"/>
  <w15:chartTrackingRefBased/>
  <w15:docId w15:val="{61887C35-F154-467C-966E-EBB054E0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F93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9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115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Lintinen Pasi</dc:creator>
  <cp:keywords/>
  <dc:description/>
  <cp:lastModifiedBy>Lintinen Pasi</cp:lastModifiedBy>
  <cp:revision>3</cp:revision>
  <dcterms:created xsi:type="dcterms:W3CDTF">2021-08-18T07:27:00Z</dcterms:created>
  <dcterms:modified xsi:type="dcterms:W3CDTF">2021-08-18T07:38:00Z</dcterms:modified>
</cp:coreProperties>
</file>