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E5A6A" w14:textId="66BF826C" w:rsidR="00522DCD" w:rsidRPr="001E416C" w:rsidRDefault="00EB20D1">
      <w:pPr>
        <w:rPr>
          <w:rFonts w:ascii="Book Antiqua" w:hAnsi="Book Antiqua"/>
          <w:sz w:val="24"/>
          <w:szCs w:val="24"/>
        </w:rPr>
      </w:pPr>
      <w:r w:rsidRPr="001E416C">
        <w:rPr>
          <w:rFonts w:ascii="Book Antiqua" w:hAnsi="Book Antiqua"/>
          <w:sz w:val="24"/>
          <w:szCs w:val="24"/>
        </w:rPr>
        <w:t>Sara Ailu</w:t>
      </w:r>
    </w:p>
    <w:p w14:paraId="5BFB5FFF" w14:textId="25C7F1A2" w:rsidR="00EB20D1" w:rsidRPr="001E416C" w:rsidRDefault="00EB20D1">
      <w:pPr>
        <w:rPr>
          <w:rFonts w:ascii="Book Antiqua" w:hAnsi="Book Antiqua"/>
          <w:sz w:val="24"/>
          <w:szCs w:val="24"/>
        </w:rPr>
      </w:pPr>
      <w:r w:rsidRPr="001E416C">
        <w:rPr>
          <w:rFonts w:ascii="Book Antiqua" w:hAnsi="Book Antiqua"/>
          <w:sz w:val="24"/>
          <w:szCs w:val="24"/>
        </w:rPr>
        <w:t>OPEA525</w:t>
      </w:r>
    </w:p>
    <w:p w14:paraId="028DA8E6" w14:textId="364F2DB7" w:rsidR="00EB20D1" w:rsidRPr="001E416C" w:rsidRDefault="00EB20D1">
      <w:pPr>
        <w:rPr>
          <w:rFonts w:ascii="Book Antiqua" w:hAnsi="Book Antiqua"/>
          <w:sz w:val="24"/>
          <w:szCs w:val="24"/>
        </w:rPr>
      </w:pPr>
      <w:r w:rsidRPr="001E416C">
        <w:rPr>
          <w:rFonts w:ascii="Book Antiqua" w:hAnsi="Book Antiqua"/>
          <w:sz w:val="24"/>
          <w:szCs w:val="24"/>
        </w:rPr>
        <w:t>Korvaustehtävä</w:t>
      </w:r>
    </w:p>
    <w:p w14:paraId="16998DA4" w14:textId="1BDB7CFC" w:rsidR="00EB20D1" w:rsidRPr="001E416C" w:rsidRDefault="00EB20D1">
      <w:pPr>
        <w:rPr>
          <w:rFonts w:ascii="Book Antiqua" w:hAnsi="Book Antiqua"/>
          <w:sz w:val="24"/>
          <w:szCs w:val="24"/>
        </w:rPr>
      </w:pPr>
    </w:p>
    <w:p w14:paraId="4E56900F" w14:textId="37241875" w:rsidR="00EB20D1" w:rsidRPr="001E416C" w:rsidRDefault="00EB20D1" w:rsidP="00EB20D1">
      <w:pPr>
        <w:spacing w:after="0" w:line="360" w:lineRule="auto"/>
        <w:rPr>
          <w:rFonts w:ascii="Book Antiqua" w:hAnsi="Book Antiqua"/>
          <w:sz w:val="24"/>
          <w:szCs w:val="24"/>
        </w:rPr>
      </w:pPr>
      <w:r w:rsidRPr="001E416C">
        <w:rPr>
          <w:rFonts w:ascii="Book Antiqua" w:hAnsi="Book Antiqua"/>
          <w:sz w:val="24"/>
          <w:szCs w:val="24"/>
        </w:rPr>
        <w:t xml:space="preserve">Tässä korvaustehtävässä tutkin Huovilan &amp; Raution (2008) Opettajan nelikentän avulla omaa opettajaksi kehittymistäni harjoittelun aikana. Nelikentän avulla tarkastellaan opettajuuteni taitoja, opetuksen suunnittelua, toteuttamista ja kasvatuksellisia toimintataitoja. </w:t>
      </w:r>
      <w:r w:rsidR="0002665D" w:rsidRPr="001E416C">
        <w:rPr>
          <w:rFonts w:ascii="Book Antiqua" w:hAnsi="Book Antiqua"/>
          <w:sz w:val="24"/>
          <w:szCs w:val="24"/>
        </w:rPr>
        <w:t>Valitsen nelikentästä yhden sisältöalueen, jota peilaan opetusharjoitteluuni ja pohdin, miten kyseinen taito kehittyi harjoittelun aikana.</w:t>
      </w:r>
      <w:r w:rsidR="00126B40" w:rsidRPr="001E416C">
        <w:rPr>
          <w:rFonts w:ascii="Book Antiqua" w:hAnsi="Book Antiqua"/>
          <w:sz w:val="24"/>
          <w:szCs w:val="24"/>
        </w:rPr>
        <w:t xml:space="preserve"> Pyrin valitsemaan sellaiset sisällöt, joissa koen olevan vielä kehityttävää ja perustelen ne.</w:t>
      </w:r>
    </w:p>
    <w:p w14:paraId="3CFFD08B" w14:textId="3CF04A2D" w:rsidR="00EB20D1" w:rsidRPr="001E416C" w:rsidRDefault="00EB20D1" w:rsidP="00EB20D1">
      <w:pPr>
        <w:spacing w:after="0" w:line="360" w:lineRule="auto"/>
        <w:rPr>
          <w:rFonts w:ascii="Book Antiqua" w:hAnsi="Book Antiqua"/>
          <w:sz w:val="24"/>
          <w:szCs w:val="24"/>
        </w:rPr>
      </w:pPr>
    </w:p>
    <w:p w14:paraId="695A667A" w14:textId="5873DCCB" w:rsidR="00EB20D1" w:rsidRPr="001E416C" w:rsidRDefault="00EB20D1" w:rsidP="00EB20D1">
      <w:pPr>
        <w:pStyle w:val="Otsikko2"/>
        <w:numPr>
          <w:ilvl w:val="0"/>
          <w:numId w:val="1"/>
        </w:numPr>
        <w:rPr>
          <w:rFonts w:ascii="Book Antiqua" w:hAnsi="Book Antiqua"/>
        </w:rPr>
      </w:pPr>
      <w:r w:rsidRPr="001E416C">
        <w:rPr>
          <w:rFonts w:ascii="Book Antiqua" w:hAnsi="Book Antiqua"/>
        </w:rPr>
        <w:t xml:space="preserve">Opettajuuden taidot: </w:t>
      </w:r>
      <w:r w:rsidR="005911CB" w:rsidRPr="001E416C">
        <w:rPr>
          <w:rFonts w:ascii="Book Antiqua" w:hAnsi="Book Antiqua"/>
        </w:rPr>
        <w:t>palautteenantaminen</w:t>
      </w:r>
      <w:r w:rsidR="00F00BC3" w:rsidRPr="001E416C">
        <w:rPr>
          <w:rFonts w:ascii="Book Antiqua" w:hAnsi="Book Antiqua"/>
        </w:rPr>
        <w:t xml:space="preserve"> </w:t>
      </w:r>
    </w:p>
    <w:p w14:paraId="6FEA34A8" w14:textId="77777777" w:rsidR="005911CB" w:rsidRPr="001E416C" w:rsidRDefault="005911CB" w:rsidP="005911CB">
      <w:pPr>
        <w:rPr>
          <w:rFonts w:ascii="Book Antiqua" w:hAnsi="Book Antiqua"/>
        </w:rPr>
      </w:pPr>
    </w:p>
    <w:p w14:paraId="4387F851" w14:textId="6357B758" w:rsidR="00605037" w:rsidRPr="001E416C" w:rsidRDefault="005911CB" w:rsidP="005911CB">
      <w:pPr>
        <w:spacing w:after="0" w:line="360" w:lineRule="auto"/>
        <w:rPr>
          <w:rFonts w:ascii="Book Antiqua" w:hAnsi="Book Antiqua"/>
          <w:sz w:val="24"/>
          <w:szCs w:val="24"/>
        </w:rPr>
      </w:pPr>
      <w:r w:rsidRPr="001E416C">
        <w:rPr>
          <w:rFonts w:ascii="Book Antiqua" w:hAnsi="Book Antiqua"/>
          <w:sz w:val="24"/>
          <w:szCs w:val="24"/>
        </w:rPr>
        <w:t>Oppiminen koulussa on tavoitteellista toimintaa. Jotta oppimiselle laaditut tavoitteet saavutettaisiin, tavoitteiden tulisi olla mahdollisimman realistisia. Koulu oppimisympäristönä menetelmineen luo oppilaille mahdollisuuden rakentaa heidän minäkäsitystään. Oppimisprosessin tulos yhdessä arvioinnin kanssa toimii minäkäsityksen rakennuspalikoina. (Ihme 20</w:t>
      </w:r>
      <w:r w:rsidR="00096E85" w:rsidRPr="001E416C">
        <w:rPr>
          <w:rFonts w:ascii="Book Antiqua" w:hAnsi="Book Antiqua"/>
          <w:sz w:val="24"/>
          <w:szCs w:val="24"/>
        </w:rPr>
        <w:t>0</w:t>
      </w:r>
      <w:r w:rsidRPr="001E416C">
        <w:rPr>
          <w:rFonts w:ascii="Book Antiqua" w:hAnsi="Book Antiqua"/>
          <w:sz w:val="24"/>
          <w:szCs w:val="24"/>
        </w:rPr>
        <w:t>9, 116–117.) Näin ollen arviointi on hyvin sensitiivistä, jolloin opettajan merkitys palautteen antajana on oleellisen tärkeä. Minäkäsityksen ylläpitäminen ja muokkaaminen on jatkuvaa, jossa uusi itseen liittyvä tieto liitetään ja sulautetaan aikaisempaan muodostuneeseen minätietoon. Koulunkäynnin sujuminen on nuorella keskeisimmistä elämää ohjaavista tekijöistä, sillä koulu on iso osa oppijan arkea. Palaute ohjaakin oppimista kokonaisvaltaisesti – oikeanlainen palaute innostaa ja kannustaa oppilasta kehittämään itseään hankkimalla lisää tietoa ja ymmärrystä, mutta lannistava palaute taas voi saada oppilaan luopumaan pienemmistäkin tavoitteista ja kohdentaa mielenkiinnon muualle. Onkin siis tärkeää, miten palaute annetaan ja mihin se kohdistuu, sillä se voi joko edistää tai haitata oppimista. (</w:t>
      </w:r>
      <w:proofErr w:type="spellStart"/>
      <w:r w:rsidRPr="001E416C">
        <w:rPr>
          <w:rFonts w:ascii="Book Antiqua" w:hAnsi="Book Antiqua"/>
          <w:sz w:val="24"/>
          <w:szCs w:val="24"/>
        </w:rPr>
        <w:t>Hotulainen</w:t>
      </w:r>
      <w:proofErr w:type="spellEnd"/>
      <w:r w:rsidRPr="001E416C">
        <w:rPr>
          <w:rFonts w:ascii="Book Antiqua" w:hAnsi="Book Antiqua"/>
          <w:sz w:val="24"/>
          <w:szCs w:val="24"/>
        </w:rPr>
        <w:t xml:space="preserve"> &amp; Vainikainen 2017 28.) </w:t>
      </w:r>
    </w:p>
    <w:p w14:paraId="37218E8D" w14:textId="1D667A10" w:rsidR="002A2666" w:rsidRPr="001E416C" w:rsidRDefault="002A2666" w:rsidP="005911CB">
      <w:pPr>
        <w:spacing w:after="0" w:line="360" w:lineRule="auto"/>
        <w:rPr>
          <w:rFonts w:ascii="Book Antiqua" w:hAnsi="Book Antiqua"/>
          <w:sz w:val="24"/>
          <w:szCs w:val="24"/>
        </w:rPr>
      </w:pPr>
    </w:p>
    <w:p w14:paraId="7F656C2F" w14:textId="0AB5A5C7" w:rsidR="002A2666" w:rsidRPr="001E416C" w:rsidRDefault="002A2666" w:rsidP="005911CB">
      <w:pPr>
        <w:spacing w:after="0" w:line="360" w:lineRule="auto"/>
        <w:rPr>
          <w:rFonts w:ascii="Book Antiqua" w:hAnsi="Book Antiqua"/>
          <w:sz w:val="24"/>
          <w:szCs w:val="24"/>
        </w:rPr>
      </w:pPr>
      <w:r w:rsidRPr="001E416C">
        <w:rPr>
          <w:rFonts w:ascii="Book Antiqua" w:hAnsi="Book Antiqua"/>
          <w:sz w:val="24"/>
          <w:szCs w:val="24"/>
        </w:rPr>
        <w:t xml:space="preserve">Koen, että minulla on hyvin myönteinen opettamistapa luokassa. Huomasin kuitenkin harjoittelun aikana, että annan palautetta usein koko luokalle, toteamalla esimerkiksi: </w:t>
      </w:r>
      <w:r w:rsidRPr="001E416C">
        <w:rPr>
          <w:rFonts w:ascii="Book Antiqua" w:hAnsi="Book Antiqua"/>
          <w:sz w:val="24"/>
          <w:szCs w:val="24"/>
        </w:rPr>
        <w:lastRenderedPageBreak/>
        <w:t xml:space="preserve">”Hyvä, hyvä!”. Ymmärsin, ettei tämänkaltainen palautteenanto kuitenkaan kohdistu juuri kehenkään eikä vie oppimista eteenpäin. Positiivisessa palautteenantamisessa ei itsessään ole mitään vikaa, mutta tulevaisuudessa voisin kohdentaa </w:t>
      </w:r>
      <w:r w:rsidR="002B45F8" w:rsidRPr="001E416C">
        <w:rPr>
          <w:rFonts w:ascii="Book Antiqua" w:hAnsi="Book Antiqua"/>
          <w:sz w:val="24"/>
          <w:szCs w:val="24"/>
        </w:rPr>
        <w:t xml:space="preserve">oppilaille </w:t>
      </w:r>
      <w:r w:rsidRPr="001E416C">
        <w:rPr>
          <w:rFonts w:ascii="Book Antiqua" w:hAnsi="Book Antiqua"/>
          <w:sz w:val="24"/>
          <w:szCs w:val="24"/>
        </w:rPr>
        <w:t>tarkemmin</w:t>
      </w:r>
      <w:r w:rsidR="002B45F8" w:rsidRPr="001E416C">
        <w:rPr>
          <w:rFonts w:ascii="Book Antiqua" w:hAnsi="Book Antiqua"/>
          <w:sz w:val="24"/>
          <w:szCs w:val="24"/>
        </w:rPr>
        <w:t xml:space="preserve"> sen</w:t>
      </w:r>
      <w:r w:rsidRPr="001E416C">
        <w:rPr>
          <w:rFonts w:ascii="Book Antiqua" w:hAnsi="Book Antiqua"/>
          <w:sz w:val="24"/>
          <w:szCs w:val="24"/>
        </w:rPr>
        <w:t>, että mikä meni hyvin ja miksi? Ja jatkaa, että miten saavutamme seuraavan tavoitteen. Myös yksilöllistä palautetta tulisi antaa enemmän.</w:t>
      </w:r>
    </w:p>
    <w:p w14:paraId="1656A894" w14:textId="77777777" w:rsidR="00605037" w:rsidRPr="001E416C" w:rsidRDefault="00605037" w:rsidP="005911CB">
      <w:pPr>
        <w:spacing w:after="0" w:line="360" w:lineRule="auto"/>
        <w:rPr>
          <w:rFonts w:ascii="Book Antiqua" w:hAnsi="Book Antiqua"/>
          <w:sz w:val="24"/>
          <w:szCs w:val="24"/>
        </w:rPr>
      </w:pPr>
    </w:p>
    <w:p w14:paraId="388B622F" w14:textId="23CC1D75" w:rsidR="00F00BC3" w:rsidRPr="001E416C" w:rsidRDefault="005911CB" w:rsidP="005911CB">
      <w:pPr>
        <w:spacing w:after="0" w:line="360" w:lineRule="auto"/>
        <w:rPr>
          <w:rFonts w:ascii="Book Antiqua" w:hAnsi="Book Antiqua"/>
          <w:sz w:val="24"/>
          <w:szCs w:val="24"/>
        </w:rPr>
      </w:pPr>
      <w:r w:rsidRPr="001E416C">
        <w:rPr>
          <w:rFonts w:ascii="Book Antiqua" w:hAnsi="Book Antiqua"/>
          <w:sz w:val="24"/>
          <w:szCs w:val="24"/>
        </w:rPr>
        <w:t>Oikeanlaiseen palautteenantoon ei ole yksiselitteistä vastausta, sillä jokainen arvioitava oppilas on erilainen. Joskus hyväksikin tarkoitettu palaute voi olla haitallista, jos palaute ei vastaa oppilaan omaa käsitystään itsestään (</w:t>
      </w:r>
      <w:proofErr w:type="spellStart"/>
      <w:r w:rsidRPr="001E416C">
        <w:rPr>
          <w:rFonts w:ascii="Book Antiqua" w:hAnsi="Book Antiqua"/>
          <w:sz w:val="24"/>
          <w:szCs w:val="24"/>
        </w:rPr>
        <w:t>Hotulainen</w:t>
      </w:r>
      <w:proofErr w:type="spellEnd"/>
      <w:r w:rsidRPr="001E416C">
        <w:rPr>
          <w:rFonts w:ascii="Book Antiqua" w:hAnsi="Book Antiqua"/>
          <w:sz w:val="24"/>
          <w:szCs w:val="24"/>
        </w:rPr>
        <w:t xml:space="preserve"> &amp; Vainikainen 2017, 27). Tästä voidaan päätellä, että opettajan on hyvä tuntea oppilaansa hyvin, jotta</w:t>
      </w:r>
      <w:r w:rsidR="00605037" w:rsidRPr="001E416C">
        <w:rPr>
          <w:rFonts w:ascii="Book Antiqua" w:hAnsi="Book Antiqua"/>
          <w:sz w:val="24"/>
          <w:szCs w:val="24"/>
        </w:rPr>
        <w:t xml:space="preserve"> </w:t>
      </w:r>
      <w:r w:rsidRPr="001E416C">
        <w:rPr>
          <w:rFonts w:ascii="Book Antiqua" w:hAnsi="Book Antiqua"/>
          <w:sz w:val="24"/>
          <w:szCs w:val="24"/>
        </w:rPr>
        <w:t>palaute olisi mahdollisimman kannustavaa ja oppimista tukevaa. Opettajan antama oikeanlainen ohjaus ja palautteen merkitys on suuri myös oppilaan motivaation syntymiseen. Näin ollen opettajan antamalla palautteella sekä koulun toimintakulttuurilla on suuri rooli oppilaan oppimiseen. Koulun toimiv</w:t>
      </w:r>
      <w:r w:rsidR="00CA1643">
        <w:rPr>
          <w:rFonts w:ascii="Book Antiqua" w:hAnsi="Book Antiqua"/>
          <w:sz w:val="24"/>
          <w:szCs w:val="24"/>
        </w:rPr>
        <w:t>a</w:t>
      </w:r>
      <w:r w:rsidRPr="001E416C">
        <w:rPr>
          <w:rFonts w:ascii="Book Antiqua" w:hAnsi="Book Antiqua"/>
          <w:sz w:val="24"/>
          <w:szCs w:val="24"/>
        </w:rPr>
        <w:t xml:space="preserve">an toimintakulttuurin luomiseen ja kehittämiseen opettajalla on suuri panos. Opettajan tulee varmistaa, että tavoitteet ovat aina ikätasoisesti sopivia sekä muistaa erilaiset oppijat. </w:t>
      </w:r>
      <w:proofErr w:type="spellStart"/>
      <w:r w:rsidRPr="001E416C">
        <w:rPr>
          <w:rFonts w:ascii="Book Antiqua" w:hAnsi="Book Antiqua"/>
          <w:sz w:val="24"/>
          <w:szCs w:val="24"/>
        </w:rPr>
        <w:t>Atjonen</w:t>
      </w:r>
      <w:proofErr w:type="spellEnd"/>
      <w:r w:rsidRPr="001E416C">
        <w:rPr>
          <w:rFonts w:ascii="Book Antiqua" w:hAnsi="Book Antiqua"/>
          <w:sz w:val="24"/>
          <w:szCs w:val="24"/>
        </w:rPr>
        <w:t xml:space="preserve"> (2007, 99) korostaa, että opettajan pitää toimia luokkahuoneessa vastuullisesti, antaa selkeää palautetta, tukea tavoitteiden asettamisessa ja opastaa oppilaita itsearvioinnin tekemisessä. Harjoittelemalla näitä taitoja yhdessä</w:t>
      </w:r>
      <w:r w:rsidR="007529A0" w:rsidRPr="001E416C">
        <w:rPr>
          <w:rFonts w:ascii="Book Antiqua" w:hAnsi="Book Antiqua"/>
          <w:sz w:val="24"/>
          <w:szCs w:val="24"/>
        </w:rPr>
        <w:t xml:space="preserve"> oppilaan tietoisuus omasta osaamisestaan ja minäpystyvyydestään kasvaa.</w:t>
      </w:r>
    </w:p>
    <w:p w14:paraId="66296D3E" w14:textId="5E50CC7F" w:rsidR="002A2666" w:rsidRPr="001E416C" w:rsidRDefault="002A2666" w:rsidP="005911CB">
      <w:pPr>
        <w:spacing w:after="0" w:line="360" w:lineRule="auto"/>
        <w:rPr>
          <w:rFonts w:ascii="Book Antiqua" w:hAnsi="Book Antiqua"/>
          <w:sz w:val="24"/>
          <w:szCs w:val="24"/>
        </w:rPr>
      </w:pPr>
    </w:p>
    <w:p w14:paraId="5CC21055" w14:textId="2716CDD0" w:rsidR="002A2666" w:rsidRDefault="002A2666" w:rsidP="005911CB">
      <w:pPr>
        <w:spacing w:after="0" w:line="360" w:lineRule="auto"/>
        <w:rPr>
          <w:rFonts w:ascii="Book Antiqua" w:hAnsi="Book Antiqua"/>
          <w:sz w:val="24"/>
          <w:szCs w:val="24"/>
        </w:rPr>
      </w:pPr>
      <w:r w:rsidRPr="001E416C">
        <w:rPr>
          <w:rFonts w:ascii="Book Antiqua" w:hAnsi="Book Antiqua"/>
          <w:sz w:val="24"/>
          <w:szCs w:val="24"/>
        </w:rPr>
        <w:t>Eräs oppilas jäi erityisesti mieleeni</w:t>
      </w:r>
      <w:r w:rsidR="00CA1643">
        <w:rPr>
          <w:rFonts w:ascii="Book Antiqua" w:hAnsi="Book Antiqua"/>
          <w:sz w:val="24"/>
          <w:szCs w:val="24"/>
        </w:rPr>
        <w:t xml:space="preserve"> yläkoulun puolella</w:t>
      </w:r>
      <w:r w:rsidRPr="001E416C">
        <w:rPr>
          <w:rFonts w:ascii="Book Antiqua" w:hAnsi="Book Antiqua"/>
          <w:sz w:val="24"/>
          <w:szCs w:val="24"/>
        </w:rPr>
        <w:t xml:space="preserve">. Hänellä oli motorisia vaikeuksia, jonka vuoksi hän ei mielellään hakeutunut esimerkiksi rumpujen pariin. Oppilas piti </w:t>
      </w:r>
      <w:r w:rsidR="007D52FF">
        <w:rPr>
          <w:rFonts w:ascii="Book Antiqua" w:hAnsi="Book Antiqua"/>
          <w:sz w:val="24"/>
          <w:szCs w:val="24"/>
        </w:rPr>
        <w:t xml:space="preserve">vain </w:t>
      </w:r>
      <w:r w:rsidRPr="001E416C">
        <w:rPr>
          <w:rFonts w:ascii="Book Antiqua" w:hAnsi="Book Antiqua"/>
          <w:sz w:val="24"/>
          <w:szCs w:val="24"/>
        </w:rPr>
        <w:t xml:space="preserve">koskettimilla soittamisesta. Viimeisellä tunnillani hän pääsi harjoittelemaan akustisilla rummuilla. Vaikkei bändisoiton aikana </w:t>
      </w:r>
      <w:r w:rsidR="00F12AFE" w:rsidRPr="001E416C">
        <w:rPr>
          <w:rFonts w:ascii="Book Antiqua" w:hAnsi="Book Antiqua"/>
          <w:sz w:val="24"/>
          <w:szCs w:val="24"/>
        </w:rPr>
        <w:t xml:space="preserve">rytmi sujunut ns. </w:t>
      </w:r>
      <w:proofErr w:type="spellStart"/>
      <w:r w:rsidR="00F12AFE" w:rsidRPr="001E416C">
        <w:rPr>
          <w:rFonts w:ascii="Book Antiqua" w:hAnsi="Book Antiqua"/>
          <w:sz w:val="24"/>
          <w:szCs w:val="24"/>
        </w:rPr>
        <w:t>timessä</w:t>
      </w:r>
      <w:proofErr w:type="spellEnd"/>
      <w:r w:rsidR="00F12AFE" w:rsidRPr="001E416C">
        <w:rPr>
          <w:rFonts w:ascii="Book Antiqua" w:hAnsi="Book Antiqua"/>
          <w:sz w:val="24"/>
          <w:szCs w:val="24"/>
        </w:rPr>
        <w:t>, oppilaan oma tavoite toteutui tunnin aikana.</w:t>
      </w:r>
      <w:r w:rsidR="007D52FF">
        <w:rPr>
          <w:rFonts w:ascii="Book Antiqua" w:hAnsi="Book Antiqua"/>
          <w:sz w:val="24"/>
          <w:szCs w:val="24"/>
        </w:rPr>
        <w:t xml:space="preserve"> Tärkeintä oli myös huomata oppilaan oma innostus ja nauttiminen harjoittelun aikana.</w:t>
      </w:r>
      <w:r w:rsidR="00F12AFE" w:rsidRPr="001E416C">
        <w:rPr>
          <w:rFonts w:ascii="Book Antiqua" w:hAnsi="Book Antiqua"/>
          <w:sz w:val="24"/>
          <w:szCs w:val="24"/>
        </w:rPr>
        <w:t xml:space="preserve"> Annoin hänelle jälkikäteen hyvin kannustavaa ja rakentavaa palautetta sähköisesti. </w:t>
      </w:r>
    </w:p>
    <w:p w14:paraId="30E27F27" w14:textId="7C34C5CB" w:rsidR="00B71E7C" w:rsidRDefault="00B71E7C" w:rsidP="005911CB">
      <w:pPr>
        <w:spacing w:after="0" w:line="360" w:lineRule="auto"/>
        <w:rPr>
          <w:rFonts w:ascii="Book Antiqua" w:hAnsi="Book Antiqua"/>
          <w:sz w:val="24"/>
          <w:szCs w:val="24"/>
        </w:rPr>
      </w:pPr>
    </w:p>
    <w:p w14:paraId="0F94F9A8" w14:textId="77777777" w:rsidR="00B71E7C" w:rsidRPr="001E416C" w:rsidRDefault="00B71E7C" w:rsidP="005911CB">
      <w:pPr>
        <w:spacing w:after="0" w:line="360" w:lineRule="auto"/>
        <w:rPr>
          <w:rFonts w:ascii="Book Antiqua" w:hAnsi="Book Antiqua"/>
          <w:sz w:val="24"/>
          <w:szCs w:val="24"/>
        </w:rPr>
      </w:pPr>
    </w:p>
    <w:p w14:paraId="6EDDFCEC" w14:textId="77777777" w:rsidR="007529A0" w:rsidRPr="001E416C" w:rsidRDefault="007529A0" w:rsidP="005911CB">
      <w:pPr>
        <w:spacing w:after="0" w:line="360" w:lineRule="auto"/>
        <w:rPr>
          <w:rFonts w:ascii="Book Antiqua" w:hAnsi="Book Antiqua"/>
          <w:sz w:val="24"/>
          <w:szCs w:val="24"/>
        </w:rPr>
      </w:pPr>
    </w:p>
    <w:p w14:paraId="4EC9B72A" w14:textId="65FF65F2" w:rsidR="00F00BC3" w:rsidRPr="001E416C" w:rsidRDefault="00F00BC3" w:rsidP="00F00BC3">
      <w:pPr>
        <w:pStyle w:val="Otsikko2"/>
        <w:numPr>
          <w:ilvl w:val="0"/>
          <w:numId w:val="1"/>
        </w:numPr>
        <w:rPr>
          <w:rFonts w:ascii="Book Antiqua" w:hAnsi="Book Antiqua"/>
        </w:rPr>
      </w:pPr>
      <w:r w:rsidRPr="001E416C">
        <w:rPr>
          <w:rFonts w:ascii="Book Antiqua" w:hAnsi="Book Antiqua"/>
        </w:rPr>
        <w:lastRenderedPageBreak/>
        <w:t>Opetuksen suunnittelun taidot: ajankäytön suunnittelu</w:t>
      </w:r>
    </w:p>
    <w:p w14:paraId="11F6F3EC" w14:textId="49F853A4" w:rsidR="00CB78C1" w:rsidRPr="001E416C" w:rsidRDefault="00CB78C1" w:rsidP="00CB78C1">
      <w:pPr>
        <w:rPr>
          <w:rFonts w:ascii="Book Antiqua" w:hAnsi="Book Antiqua"/>
        </w:rPr>
      </w:pPr>
    </w:p>
    <w:p w14:paraId="5E1B782A" w14:textId="03ED7BA0" w:rsidR="002E5870" w:rsidRPr="001E416C" w:rsidRDefault="00CB78C1" w:rsidP="006140B1">
      <w:pPr>
        <w:spacing w:after="0" w:line="360" w:lineRule="auto"/>
        <w:rPr>
          <w:rFonts w:ascii="Book Antiqua" w:hAnsi="Book Antiqua"/>
          <w:sz w:val="24"/>
          <w:szCs w:val="24"/>
        </w:rPr>
      </w:pPr>
      <w:r w:rsidRPr="001E416C">
        <w:rPr>
          <w:rFonts w:ascii="Book Antiqua" w:hAnsi="Book Antiqua"/>
          <w:sz w:val="24"/>
          <w:szCs w:val="24"/>
        </w:rPr>
        <w:t>Suunnittelin opetustunnit huolellisesti etukäteen. Kokemuksen puutteen vuoksi, minun oli hankalaa vielä arvioida miten kauan missäkin toiminnassa voi kulua</w:t>
      </w:r>
      <w:r w:rsidR="0039542B">
        <w:rPr>
          <w:rFonts w:ascii="Book Antiqua" w:hAnsi="Book Antiqua"/>
          <w:sz w:val="24"/>
          <w:szCs w:val="24"/>
        </w:rPr>
        <w:t xml:space="preserve"> konkreettisesti</w:t>
      </w:r>
      <w:r w:rsidRPr="001E416C">
        <w:rPr>
          <w:rFonts w:ascii="Book Antiqua" w:hAnsi="Book Antiqua"/>
          <w:sz w:val="24"/>
          <w:szCs w:val="24"/>
        </w:rPr>
        <w:t xml:space="preserve"> aikaa. Esimerkiksi rumpukompin opettaminen yksilöllisesti vei paljon enemmän aikaa kuin olin olettanut.</w:t>
      </w:r>
      <w:r w:rsidR="002E5870" w:rsidRPr="001E416C">
        <w:rPr>
          <w:rFonts w:ascii="Book Antiqua" w:hAnsi="Book Antiqua"/>
          <w:sz w:val="24"/>
          <w:szCs w:val="24"/>
        </w:rPr>
        <w:t xml:space="preserve"> Tämän lisäksi minun oli vaikeaa arvioida se, miten kauan oppilaiden kannattaa harjoitella yksilö</w:t>
      </w:r>
      <w:r w:rsidR="008A2D7A">
        <w:rPr>
          <w:rFonts w:ascii="Book Antiqua" w:hAnsi="Book Antiqua"/>
          <w:sz w:val="24"/>
          <w:szCs w:val="24"/>
        </w:rPr>
        <w:t>llisesti</w:t>
      </w:r>
      <w:r w:rsidR="002E5870" w:rsidRPr="001E416C">
        <w:rPr>
          <w:rFonts w:ascii="Book Antiqua" w:hAnsi="Book Antiqua"/>
          <w:sz w:val="24"/>
          <w:szCs w:val="24"/>
        </w:rPr>
        <w:t xml:space="preserve"> tai vastaavasti ryhmänä bändisoittamisessa. Harjoittelimme </w:t>
      </w:r>
      <w:proofErr w:type="spellStart"/>
      <w:r w:rsidR="002E5870" w:rsidRPr="001E416C">
        <w:rPr>
          <w:rFonts w:ascii="Book Antiqua" w:hAnsi="Book Antiqua"/>
          <w:sz w:val="24"/>
          <w:szCs w:val="24"/>
        </w:rPr>
        <w:t>Tones</w:t>
      </w:r>
      <w:proofErr w:type="spellEnd"/>
      <w:r w:rsidR="002E5870" w:rsidRPr="001E416C">
        <w:rPr>
          <w:rFonts w:ascii="Book Antiqua" w:hAnsi="Book Antiqua"/>
          <w:sz w:val="24"/>
          <w:szCs w:val="24"/>
        </w:rPr>
        <w:t xml:space="preserve"> and I bändin </w:t>
      </w:r>
      <w:proofErr w:type="spellStart"/>
      <w:r w:rsidR="002E5870" w:rsidRPr="001E416C">
        <w:rPr>
          <w:rFonts w:ascii="Book Antiqua" w:hAnsi="Book Antiqua"/>
          <w:sz w:val="24"/>
          <w:szCs w:val="24"/>
        </w:rPr>
        <w:t>Dance</w:t>
      </w:r>
      <w:proofErr w:type="spellEnd"/>
      <w:r w:rsidR="002E5870" w:rsidRPr="001E416C">
        <w:rPr>
          <w:rFonts w:ascii="Book Antiqua" w:hAnsi="Book Antiqua"/>
          <w:sz w:val="24"/>
          <w:szCs w:val="24"/>
        </w:rPr>
        <w:t xml:space="preserve"> </w:t>
      </w:r>
      <w:proofErr w:type="spellStart"/>
      <w:r w:rsidR="002E5870" w:rsidRPr="001E416C">
        <w:rPr>
          <w:rFonts w:ascii="Book Antiqua" w:hAnsi="Book Antiqua"/>
          <w:sz w:val="24"/>
          <w:szCs w:val="24"/>
        </w:rPr>
        <w:t>monkey</w:t>
      </w:r>
      <w:proofErr w:type="spellEnd"/>
      <w:r w:rsidR="002E5870" w:rsidRPr="001E416C">
        <w:rPr>
          <w:rFonts w:ascii="Book Antiqua" w:hAnsi="Book Antiqua"/>
          <w:sz w:val="24"/>
          <w:szCs w:val="24"/>
        </w:rPr>
        <w:t xml:space="preserve"> kappaletta, emmekä ehtineet harjoitella kappaletta niin hyvin, että se olisi mennyt kunnolla yhteen. Tätä pohtiessani tarkemmin yhtenä syynä tähän on se, että olin suunnitellut 75 minuuttiset tunnit aivan liian täyteen</w:t>
      </w:r>
      <w:r w:rsidR="008A2D7A">
        <w:rPr>
          <w:rFonts w:ascii="Book Antiqua" w:hAnsi="Book Antiqua"/>
          <w:sz w:val="24"/>
          <w:szCs w:val="24"/>
        </w:rPr>
        <w:t xml:space="preserve"> kaikkea</w:t>
      </w:r>
      <w:r w:rsidR="002E5870" w:rsidRPr="001E416C">
        <w:rPr>
          <w:rFonts w:ascii="Book Antiqua" w:hAnsi="Book Antiqua"/>
          <w:sz w:val="24"/>
          <w:szCs w:val="24"/>
        </w:rPr>
        <w:t xml:space="preserve">. Minun olisi pitänyt osata rajata tietyt tunnit pelkälle bändisoittamiselle, niin se olisi tuonut varmemmin tuloksia. Toisaalta musiikinopettajan täytyy aina pohtia kunkin tunnin päätavoite tarkkaan. Vaikkemme saaneet </w:t>
      </w:r>
      <w:proofErr w:type="spellStart"/>
      <w:r w:rsidR="002E5870" w:rsidRPr="001E416C">
        <w:rPr>
          <w:rFonts w:ascii="Book Antiqua" w:hAnsi="Book Antiqua"/>
          <w:sz w:val="24"/>
          <w:szCs w:val="24"/>
        </w:rPr>
        <w:t>Dance</w:t>
      </w:r>
      <w:proofErr w:type="spellEnd"/>
      <w:r w:rsidR="002E5870" w:rsidRPr="001E416C">
        <w:rPr>
          <w:rFonts w:ascii="Book Antiqua" w:hAnsi="Book Antiqua"/>
          <w:sz w:val="24"/>
          <w:szCs w:val="24"/>
        </w:rPr>
        <w:t xml:space="preserve"> </w:t>
      </w:r>
      <w:proofErr w:type="spellStart"/>
      <w:r w:rsidR="002E5870" w:rsidRPr="001E416C">
        <w:rPr>
          <w:rFonts w:ascii="Book Antiqua" w:hAnsi="Book Antiqua"/>
          <w:sz w:val="24"/>
          <w:szCs w:val="24"/>
        </w:rPr>
        <w:t>monkey</w:t>
      </w:r>
      <w:proofErr w:type="spellEnd"/>
      <w:r w:rsidR="002E5870" w:rsidRPr="001E416C">
        <w:rPr>
          <w:rFonts w:ascii="Book Antiqua" w:hAnsi="Book Antiqua"/>
          <w:sz w:val="24"/>
          <w:szCs w:val="24"/>
        </w:rPr>
        <w:t xml:space="preserve"> kappaletta </w:t>
      </w:r>
      <w:r w:rsidR="008A2D7A">
        <w:rPr>
          <w:rFonts w:ascii="Book Antiqua" w:hAnsi="Book Antiqua"/>
          <w:sz w:val="24"/>
          <w:szCs w:val="24"/>
        </w:rPr>
        <w:t>”</w:t>
      </w:r>
      <w:r w:rsidR="002E5870" w:rsidRPr="001E416C">
        <w:rPr>
          <w:rFonts w:ascii="Book Antiqua" w:hAnsi="Book Antiqua"/>
          <w:sz w:val="24"/>
          <w:szCs w:val="24"/>
        </w:rPr>
        <w:t>kuntoon</w:t>
      </w:r>
      <w:r w:rsidR="008A2D7A">
        <w:rPr>
          <w:rFonts w:ascii="Book Antiqua" w:hAnsi="Book Antiqua"/>
          <w:sz w:val="24"/>
          <w:szCs w:val="24"/>
        </w:rPr>
        <w:t>”</w:t>
      </w:r>
      <w:r w:rsidR="002E5870" w:rsidRPr="001E416C">
        <w:rPr>
          <w:rFonts w:ascii="Book Antiqua" w:hAnsi="Book Antiqua"/>
          <w:sz w:val="24"/>
          <w:szCs w:val="24"/>
        </w:rPr>
        <w:t xml:space="preserve">, jokainen oppilas pääsi harjoittelemaan eri soittimilla kappaletta. </w:t>
      </w:r>
      <w:r w:rsidR="00E44727" w:rsidRPr="001E416C">
        <w:rPr>
          <w:rFonts w:ascii="Book Antiqua" w:hAnsi="Book Antiqua"/>
          <w:sz w:val="24"/>
          <w:szCs w:val="24"/>
        </w:rPr>
        <w:t xml:space="preserve">Kokonaisuuden sijaan oppilaan oma tavoite täyttyi. </w:t>
      </w:r>
    </w:p>
    <w:p w14:paraId="10372501" w14:textId="2E93491E" w:rsidR="0002636B" w:rsidRPr="001E416C" w:rsidRDefault="0002636B" w:rsidP="006140B1">
      <w:pPr>
        <w:spacing w:after="0" w:line="360" w:lineRule="auto"/>
        <w:rPr>
          <w:rFonts w:ascii="Book Antiqua" w:hAnsi="Book Antiqua"/>
          <w:sz w:val="24"/>
          <w:szCs w:val="24"/>
        </w:rPr>
      </w:pPr>
    </w:p>
    <w:p w14:paraId="6368CEC0" w14:textId="0FCF1FE8" w:rsidR="0002636B" w:rsidRPr="001E416C" w:rsidRDefault="0002636B" w:rsidP="006140B1">
      <w:pPr>
        <w:spacing w:after="0" w:line="360" w:lineRule="auto"/>
        <w:rPr>
          <w:rFonts w:ascii="Book Antiqua" w:hAnsi="Book Antiqua"/>
          <w:sz w:val="24"/>
          <w:szCs w:val="24"/>
        </w:rPr>
      </w:pPr>
      <w:r w:rsidRPr="001E416C">
        <w:rPr>
          <w:rFonts w:ascii="Book Antiqua" w:hAnsi="Book Antiqua"/>
          <w:sz w:val="24"/>
          <w:szCs w:val="24"/>
        </w:rPr>
        <w:t xml:space="preserve">Jos vertaan omaa luokanopettajuuttani </w:t>
      </w:r>
      <w:r w:rsidR="001619DB">
        <w:rPr>
          <w:rFonts w:ascii="Book Antiqua" w:hAnsi="Book Antiqua"/>
          <w:sz w:val="24"/>
          <w:szCs w:val="24"/>
        </w:rPr>
        <w:t xml:space="preserve">ja </w:t>
      </w:r>
      <w:r w:rsidRPr="001E416C">
        <w:rPr>
          <w:rFonts w:ascii="Book Antiqua" w:hAnsi="Book Antiqua"/>
          <w:sz w:val="24"/>
          <w:szCs w:val="24"/>
        </w:rPr>
        <w:t>musiikinopettajuut</w:t>
      </w:r>
      <w:r w:rsidR="001619DB">
        <w:rPr>
          <w:rFonts w:ascii="Book Antiqua" w:hAnsi="Book Antiqua"/>
          <w:sz w:val="24"/>
          <w:szCs w:val="24"/>
        </w:rPr>
        <w:t>tani keskenään niin</w:t>
      </w:r>
      <w:r w:rsidRPr="001E416C">
        <w:rPr>
          <w:rFonts w:ascii="Book Antiqua" w:hAnsi="Book Antiqua"/>
          <w:sz w:val="24"/>
          <w:szCs w:val="24"/>
        </w:rPr>
        <w:t xml:space="preserve"> ajankäyt</w:t>
      </w:r>
      <w:r w:rsidR="001619DB">
        <w:rPr>
          <w:rFonts w:ascii="Book Antiqua" w:hAnsi="Book Antiqua"/>
          <w:sz w:val="24"/>
          <w:szCs w:val="24"/>
        </w:rPr>
        <w:t>ölliset seikat ovat</w:t>
      </w:r>
      <w:r w:rsidRPr="001E416C">
        <w:rPr>
          <w:rFonts w:ascii="Book Antiqua" w:hAnsi="Book Antiqua"/>
          <w:sz w:val="24"/>
          <w:szCs w:val="24"/>
        </w:rPr>
        <w:t xml:space="preserve"> </w:t>
      </w:r>
      <w:r w:rsidR="00C46392" w:rsidRPr="001E416C">
        <w:rPr>
          <w:rFonts w:ascii="Book Antiqua" w:hAnsi="Book Antiqua"/>
          <w:sz w:val="24"/>
          <w:szCs w:val="24"/>
        </w:rPr>
        <w:t xml:space="preserve">myös siellä </w:t>
      </w:r>
      <w:r w:rsidR="001619DB">
        <w:rPr>
          <w:rFonts w:ascii="Book Antiqua" w:hAnsi="Book Antiqua"/>
          <w:sz w:val="24"/>
          <w:szCs w:val="24"/>
        </w:rPr>
        <w:t>läsnä</w:t>
      </w:r>
      <w:r w:rsidR="00C46392" w:rsidRPr="001E416C">
        <w:rPr>
          <w:rFonts w:ascii="Book Antiqua" w:hAnsi="Book Antiqua"/>
          <w:sz w:val="24"/>
          <w:szCs w:val="24"/>
        </w:rPr>
        <w:t xml:space="preserve">. Olen hyvin oppilaslähtöinen opettaja, joten usein heittäydyn oppilaiden kanssa tutkailemaan heiltä nousseita asioita. Pidän erityisesti dialogisista oppitunneista, jolloin pääsemme pureutumaan jonkin asian äärelle paremmin. </w:t>
      </w:r>
      <w:r w:rsidR="00522440">
        <w:rPr>
          <w:rFonts w:ascii="Book Antiqua" w:hAnsi="Book Antiqua"/>
          <w:sz w:val="24"/>
          <w:szCs w:val="24"/>
        </w:rPr>
        <w:t xml:space="preserve">Koska </w:t>
      </w:r>
      <w:r w:rsidR="00C46392" w:rsidRPr="001E416C">
        <w:rPr>
          <w:rFonts w:ascii="Book Antiqua" w:hAnsi="Book Antiqua"/>
          <w:sz w:val="24"/>
          <w:szCs w:val="24"/>
        </w:rPr>
        <w:t>minun vastuullani on myös sisältöaiheiden läpikäyminen</w:t>
      </w:r>
      <w:r w:rsidR="00522440">
        <w:rPr>
          <w:rFonts w:ascii="Book Antiqua" w:hAnsi="Book Antiqua"/>
          <w:sz w:val="24"/>
          <w:szCs w:val="24"/>
        </w:rPr>
        <w:t>, vaarana on se, ettemme ehdi käymään kunnolla aiheita, jos ne joutuvat käymään kiireessä läpi.</w:t>
      </w:r>
      <w:r w:rsidR="00C46392" w:rsidRPr="001E416C">
        <w:rPr>
          <w:rFonts w:ascii="Book Antiqua" w:hAnsi="Book Antiqua"/>
          <w:sz w:val="24"/>
          <w:szCs w:val="24"/>
        </w:rPr>
        <w:t xml:space="preserve"> Uskon, että tulevaisuudessa tämä dialogisuuden ja opettajajohtoisen oppitunnin vetäminen löytää </w:t>
      </w:r>
      <w:r w:rsidR="00374FA3">
        <w:rPr>
          <w:rFonts w:ascii="Book Antiqua" w:hAnsi="Book Antiqua"/>
          <w:sz w:val="24"/>
          <w:szCs w:val="24"/>
        </w:rPr>
        <w:t xml:space="preserve">vielä ansaitsemansa </w:t>
      </w:r>
      <w:r w:rsidR="00C46392" w:rsidRPr="001E416C">
        <w:rPr>
          <w:rFonts w:ascii="Book Antiqua" w:hAnsi="Book Antiqua"/>
          <w:sz w:val="24"/>
          <w:szCs w:val="24"/>
        </w:rPr>
        <w:t>tasapainon – kantapään kautta.</w:t>
      </w:r>
    </w:p>
    <w:p w14:paraId="3145314C" w14:textId="46810820" w:rsidR="00DF2529" w:rsidRPr="001E416C" w:rsidRDefault="00DF2529" w:rsidP="006140B1">
      <w:pPr>
        <w:spacing w:after="0" w:line="360" w:lineRule="auto"/>
        <w:rPr>
          <w:rFonts w:ascii="Book Antiqua" w:hAnsi="Book Antiqua"/>
          <w:sz w:val="24"/>
          <w:szCs w:val="24"/>
        </w:rPr>
      </w:pPr>
    </w:p>
    <w:p w14:paraId="13790774" w14:textId="043F1054" w:rsidR="00CD00DA" w:rsidRPr="001E416C" w:rsidRDefault="00DF2529" w:rsidP="006140B1">
      <w:pPr>
        <w:spacing w:after="0" w:line="360" w:lineRule="auto"/>
        <w:rPr>
          <w:rFonts w:ascii="Book Antiqua" w:hAnsi="Book Antiqua"/>
          <w:sz w:val="24"/>
          <w:szCs w:val="24"/>
        </w:rPr>
      </w:pPr>
      <w:r w:rsidRPr="001E416C">
        <w:rPr>
          <w:rFonts w:ascii="Book Antiqua" w:hAnsi="Book Antiqua"/>
          <w:sz w:val="24"/>
          <w:szCs w:val="24"/>
        </w:rPr>
        <w:t>Ohjaava opettajani totesi usein, että: ”</w:t>
      </w:r>
      <w:proofErr w:type="spellStart"/>
      <w:r w:rsidRPr="001E416C">
        <w:rPr>
          <w:rFonts w:ascii="Book Antiqua" w:hAnsi="Book Antiqua"/>
          <w:sz w:val="24"/>
          <w:szCs w:val="24"/>
        </w:rPr>
        <w:t>Less</w:t>
      </w:r>
      <w:proofErr w:type="spellEnd"/>
      <w:r w:rsidRPr="001E416C">
        <w:rPr>
          <w:rFonts w:ascii="Book Antiqua" w:hAnsi="Book Antiqua"/>
          <w:sz w:val="24"/>
          <w:szCs w:val="24"/>
        </w:rPr>
        <w:t xml:space="preserve"> is </w:t>
      </w:r>
      <w:proofErr w:type="spellStart"/>
      <w:r w:rsidRPr="001E416C">
        <w:rPr>
          <w:rFonts w:ascii="Book Antiqua" w:hAnsi="Book Antiqua"/>
          <w:sz w:val="24"/>
          <w:szCs w:val="24"/>
        </w:rPr>
        <w:t>more</w:t>
      </w:r>
      <w:proofErr w:type="spellEnd"/>
      <w:r w:rsidRPr="001E416C">
        <w:rPr>
          <w:rFonts w:ascii="Book Antiqua" w:hAnsi="Book Antiqua"/>
          <w:sz w:val="24"/>
          <w:szCs w:val="24"/>
        </w:rPr>
        <w:t xml:space="preserve">” ja tämä pätee myös ajankäytöllisiin asioihin. Tulevaisuudessa minun pitää kiinnittää erityistä huomiota siihen, etten täytä tunteja liiaksi asioita, vaan jaan käsiteltävät asiat sopiviin palasiin. Esimerkiksi niin, että eri musiikin työskentelymuodot </w:t>
      </w:r>
      <w:r w:rsidR="00234486" w:rsidRPr="001E416C">
        <w:rPr>
          <w:rFonts w:ascii="Book Antiqua" w:hAnsi="Book Antiqua"/>
          <w:sz w:val="24"/>
          <w:szCs w:val="24"/>
        </w:rPr>
        <w:t xml:space="preserve">(laulu, soitto, kuuntelu, musiikkiliikunta, luova työskentely ja aihe työskentely) </w:t>
      </w:r>
      <w:r w:rsidRPr="001E416C">
        <w:rPr>
          <w:rFonts w:ascii="Book Antiqua" w:hAnsi="Book Antiqua"/>
          <w:sz w:val="24"/>
          <w:szCs w:val="24"/>
        </w:rPr>
        <w:t>esiintyisivät kahden tai kolmen tunnin aikana vaihtelevasti</w:t>
      </w:r>
      <w:r w:rsidR="00234486" w:rsidRPr="001E416C">
        <w:rPr>
          <w:rFonts w:ascii="Book Antiqua" w:hAnsi="Book Antiqua"/>
          <w:sz w:val="24"/>
          <w:szCs w:val="24"/>
        </w:rPr>
        <w:t xml:space="preserve">. </w:t>
      </w:r>
    </w:p>
    <w:p w14:paraId="185EDBA0" w14:textId="0A1C5A33" w:rsidR="00F00BC3" w:rsidRPr="001E416C" w:rsidRDefault="00F00BC3" w:rsidP="00F00BC3">
      <w:pPr>
        <w:rPr>
          <w:rFonts w:ascii="Book Antiqua" w:hAnsi="Book Antiqua"/>
        </w:rPr>
      </w:pPr>
    </w:p>
    <w:p w14:paraId="7CBD1E88" w14:textId="6C567D5B" w:rsidR="00F00BC3" w:rsidRPr="001E416C" w:rsidRDefault="00F00BC3" w:rsidP="00F00BC3">
      <w:pPr>
        <w:pStyle w:val="Otsikko2"/>
        <w:numPr>
          <w:ilvl w:val="0"/>
          <w:numId w:val="1"/>
        </w:numPr>
        <w:rPr>
          <w:rFonts w:ascii="Book Antiqua" w:hAnsi="Book Antiqua"/>
        </w:rPr>
      </w:pPr>
      <w:r w:rsidRPr="001E416C">
        <w:rPr>
          <w:rFonts w:ascii="Book Antiqua" w:hAnsi="Book Antiqua"/>
        </w:rPr>
        <w:t>Opetuksen toteuttamisen taidot: työskentelyn organisointi</w:t>
      </w:r>
    </w:p>
    <w:p w14:paraId="4D13EF57" w14:textId="10D1AA02" w:rsidR="006140B1" w:rsidRPr="001E416C" w:rsidRDefault="006140B1" w:rsidP="006140B1">
      <w:pPr>
        <w:rPr>
          <w:rFonts w:ascii="Book Antiqua" w:hAnsi="Book Antiqua"/>
        </w:rPr>
      </w:pPr>
    </w:p>
    <w:p w14:paraId="5673DA8E" w14:textId="473A5011" w:rsidR="006140B1" w:rsidRPr="001E416C" w:rsidRDefault="006140B1" w:rsidP="00804658">
      <w:pPr>
        <w:spacing w:after="0" w:line="360" w:lineRule="auto"/>
        <w:rPr>
          <w:rFonts w:ascii="Book Antiqua" w:hAnsi="Book Antiqua"/>
          <w:sz w:val="24"/>
          <w:szCs w:val="24"/>
        </w:rPr>
      </w:pPr>
      <w:r w:rsidRPr="001E416C">
        <w:rPr>
          <w:rFonts w:ascii="Book Antiqua" w:hAnsi="Book Antiqua"/>
          <w:sz w:val="24"/>
          <w:szCs w:val="24"/>
        </w:rPr>
        <w:t>Opetuksen ja työskentelyn organisointi nähdään olevan opettajan perusosaamista. Tästä huolimatta bändisoittamisen organisointi ja toteuttaminen koitui hankalaksi harjoittelun aikana.</w:t>
      </w:r>
      <w:r w:rsidR="005D1979" w:rsidRPr="001E416C">
        <w:rPr>
          <w:rFonts w:ascii="Book Antiqua" w:hAnsi="Book Antiqua"/>
          <w:sz w:val="24"/>
          <w:szCs w:val="24"/>
        </w:rPr>
        <w:t xml:space="preserve"> Toteutin sekä ala- että yläkoulun puolella aina samaa struktuuria: taululla näkyi valmiiksi oppilaiden istumajärjestys ja tunnin tavoitteet. Usein tunnit alkoivat oppilaiden omilla kuuntelutoiveilla. Pidin tunnin tavoitteet mahdollisimman yksinkertaisina ja tavoitte</w:t>
      </w:r>
      <w:r w:rsidR="004440F6" w:rsidRPr="001E416C">
        <w:rPr>
          <w:rFonts w:ascii="Book Antiqua" w:hAnsi="Book Antiqua"/>
          <w:sz w:val="24"/>
          <w:szCs w:val="24"/>
        </w:rPr>
        <w:t>ita</w:t>
      </w:r>
      <w:r w:rsidR="005D1979" w:rsidRPr="001E416C">
        <w:rPr>
          <w:rFonts w:ascii="Book Antiqua" w:hAnsi="Book Antiqua"/>
          <w:sz w:val="24"/>
          <w:szCs w:val="24"/>
        </w:rPr>
        <w:t xml:space="preserve"> oli yleensä nelj</w:t>
      </w:r>
      <w:r w:rsidR="004440F6" w:rsidRPr="001E416C">
        <w:rPr>
          <w:rFonts w:ascii="Book Antiqua" w:hAnsi="Book Antiqua"/>
          <w:sz w:val="24"/>
          <w:szCs w:val="24"/>
        </w:rPr>
        <w:t xml:space="preserve">ästä kuuteen, jotka käytiin yhteisesti läpi. Koin, että tavoitteiden läpikäyminen toisi oppilaille selkeyttä tunnin rakenteeseen ja opittavaan asiaan. Lisäksi tämä tapa auttoi myös minua itseäni tunnin pitämiselle ja organisoinnille. </w:t>
      </w:r>
    </w:p>
    <w:p w14:paraId="231E6742" w14:textId="606C029A" w:rsidR="00AE2721" w:rsidRPr="001E416C" w:rsidRDefault="00AE2721" w:rsidP="00804658">
      <w:pPr>
        <w:spacing w:after="0" w:line="360" w:lineRule="auto"/>
        <w:rPr>
          <w:rFonts w:ascii="Book Antiqua" w:hAnsi="Book Antiqua"/>
          <w:sz w:val="24"/>
          <w:szCs w:val="24"/>
        </w:rPr>
      </w:pPr>
    </w:p>
    <w:p w14:paraId="2AACAD8E" w14:textId="792044E4" w:rsidR="00AE2721" w:rsidRPr="001E416C" w:rsidRDefault="00AE2721" w:rsidP="00804658">
      <w:pPr>
        <w:spacing w:after="0" w:line="360" w:lineRule="auto"/>
        <w:rPr>
          <w:rFonts w:ascii="Book Antiqua" w:hAnsi="Book Antiqua"/>
          <w:sz w:val="24"/>
          <w:szCs w:val="24"/>
        </w:rPr>
      </w:pPr>
      <w:r w:rsidRPr="001E416C">
        <w:rPr>
          <w:rFonts w:ascii="Book Antiqua" w:hAnsi="Book Antiqua"/>
          <w:sz w:val="24"/>
          <w:szCs w:val="24"/>
        </w:rPr>
        <w:t xml:space="preserve">Eräs ohjaaja totesi minulle, että: ”Opettajan työssä tärkeintä on tietää kaksi asiaa: kenen pari, kenen vuoro?”. </w:t>
      </w:r>
      <w:r w:rsidR="00DB6940" w:rsidRPr="001E416C">
        <w:rPr>
          <w:rFonts w:ascii="Book Antiqua" w:hAnsi="Book Antiqua"/>
          <w:sz w:val="24"/>
          <w:szCs w:val="24"/>
        </w:rPr>
        <w:t>Tästä olen samaa mieltä. Kaikki oppilaat eivät olen niin itseohjautuvia, joten opettajan on järkevämpää muodostaa esimerkiksi parit tai ryhmät etukäteen.</w:t>
      </w:r>
      <w:r w:rsidR="008C65E7" w:rsidRPr="001E416C">
        <w:rPr>
          <w:rFonts w:ascii="Book Antiqua" w:hAnsi="Book Antiqua"/>
          <w:sz w:val="24"/>
          <w:szCs w:val="24"/>
        </w:rPr>
        <w:t xml:space="preserve"> Tämä säästää aikaa ja hankalia tilanteita oppilaiden välillä. Olisi ikävää, jos joku jää ilman paria tai valitaan porukkaan viimeisimpänä. </w:t>
      </w:r>
    </w:p>
    <w:p w14:paraId="65FFCA46" w14:textId="20FFCB8E" w:rsidR="007E59C7" w:rsidRPr="001E416C" w:rsidRDefault="007E59C7" w:rsidP="00804658">
      <w:pPr>
        <w:spacing w:after="0" w:line="360" w:lineRule="auto"/>
        <w:rPr>
          <w:rFonts w:ascii="Book Antiqua" w:hAnsi="Book Antiqua"/>
          <w:sz w:val="24"/>
          <w:szCs w:val="24"/>
        </w:rPr>
      </w:pPr>
    </w:p>
    <w:p w14:paraId="1030BE30" w14:textId="613A4DB6" w:rsidR="007E59C7" w:rsidRDefault="007E59C7" w:rsidP="00804658">
      <w:pPr>
        <w:spacing w:after="0" w:line="360" w:lineRule="auto"/>
        <w:rPr>
          <w:rFonts w:ascii="Book Antiqua" w:hAnsi="Book Antiqua"/>
          <w:sz w:val="24"/>
          <w:szCs w:val="24"/>
        </w:rPr>
      </w:pPr>
      <w:r w:rsidRPr="001E416C">
        <w:rPr>
          <w:rFonts w:ascii="Book Antiqua" w:hAnsi="Book Antiqua"/>
          <w:sz w:val="24"/>
          <w:szCs w:val="24"/>
        </w:rPr>
        <w:t>Vaikka olin ennalta</w:t>
      </w:r>
      <w:r w:rsidR="00233E46" w:rsidRPr="001E416C">
        <w:rPr>
          <w:rFonts w:ascii="Book Antiqua" w:hAnsi="Book Antiqua"/>
          <w:sz w:val="24"/>
          <w:szCs w:val="24"/>
        </w:rPr>
        <w:t xml:space="preserve"> </w:t>
      </w:r>
      <w:r w:rsidRPr="001E416C">
        <w:rPr>
          <w:rFonts w:ascii="Book Antiqua" w:hAnsi="Book Antiqua"/>
          <w:sz w:val="24"/>
          <w:szCs w:val="24"/>
        </w:rPr>
        <w:t xml:space="preserve">suunnitellut esimerkiksi työparit tai soittoryhmät, koin että </w:t>
      </w:r>
      <w:r w:rsidR="00C01B6D" w:rsidRPr="001E416C">
        <w:rPr>
          <w:rFonts w:ascii="Book Antiqua" w:hAnsi="Book Antiqua"/>
          <w:sz w:val="24"/>
          <w:szCs w:val="24"/>
        </w:rPr>
        <w:t xml:space="preserve">epävarmuuteni ja ajankäyttöongelmat aiheuttivat epävarmaa toimintaa luokassa. </w:t>
      </w:r>
      <w:r w:rsidR="00233E46" w:rsidRPr="001E416C">
        <w:rPr>
          <w:rFonts w:ascii="Book Antiqua" w:hAnsi="Book Antiqua"/>
          <w:sz w:val="24"/>
          <w:szCs w:val="24"/>
        </w:rPr>
        <w:t>Epävarmasta toiminnastani aiheutui tämän vuoksi osittai</w:t>
      </w:r>
      <w:r w:rsidR="00E46B6A">
        <w:rPr>
          <w:rFonts w:ascii="Book Antiqua" w:hAnsi="Book Antiqua"/>
          <w:sz w:val="24"/>
          <w:szCs w:val="24"/>
        </w:rPr>
        <w:t>n</w:t>
      </w:r>
      <w:r w:rsidR="00233E46" w:rsidRPr="001E416C">
        <w:rPr>
          <w:rFonts w:ascii="Book Antiqua" w:hAnsi="Book Antiqua"/>
          <w:sz w:val="24"/>
          <w:szCs w:val="24"/>
        </w:rPr>
        <w:t xml:space="preserve"> levottomuutta oppilaiden keskuuteen. Koin, että kaikki narut eivät olleet käsissäni. Tämä on sellainen asia, johon minun pitää todella pureutua tulevaisuudessa. En kuitenkaan usko, että asiasta koituu ongelma, sillä kun astun työelämään alan nähdä selkeämmin asioita, mitkä toimivat ja mitkä eivät toimi.</w:t>
      </w:r>
      <w:r w:rsidR="00873FD3" w:rsidRPr="001E416C">
        <w:rPr>
          <w:rFonts w:ascii="Book Antiqua" w:hAnsi="Book Antiqua"/>
          <w:sz w:val="24"/>
          <w:szCs w:val="24"/>
        </w:rPr>
        <w:t xml:space="preserve"> Ruohonjuuritasolla olen oppinut sen, että kun ryhmät ovat erilaisia, se mikä toimii yhden ryhmän kanssa ei taas toimi</w:t>
      </w:r>
      <w:r w:rsidR="004B22DD">
        <w:rPr>
          <w:rFonts w:ascii="Book Antiqua" w:hAnsi="Book Antiqua"/>
          <w:sz w:val="24"/>
          <w:szCs w:val="24"/>
        </w:rPr>
        <w:t xml:space="preserve"> välttämättä</w:t>
      </w:r>
      <w:r w:rsidR="00873FD3" w:rsidRPr="001E416C">
        <w:rPr>
          <w:rFonts w:ascii="Book Antiqua" w:hAnsi="Book Antiqua"/>
          <w:sz w:val="24"/>
          <w:szCs w:val="24"/>
        </w:rPr>
        <w:t xml:space="preserve"> toisen. Tämän vuoksi on ollut ilo seurata observoinneissa eri</w:t>
      </w:r>
      <w:r w:rsidR="00C039CA" w:rsidRPr="001E416C">
        <w:rPr>
          <w:rFonts w:ascii="Book Antiqua" w:hAnsi="Book Antiqua"/>
          <w:sz w:val="24"/>
          <w:szCs w:val="24"/>
        </w:rPr>
        <w:t>laisia ryhmiä ja opettajia. Olen ammentanut sieltä työkalupakkiini paljon menetelmiä, joita voin tulevaisuudessa käyttää</w:t>
      </w:r>
      <w:r w:rsidR="000E23BC" w:rsidRPr="001E416C">
        <w:rPr>
          <w:rFonts w:ascii="Book Antiqua" w:hAnsi="Book Antiqua"/>
          <w:sz w:val="24"/>
          <w:szCs w:val="24"/>
        </w:rPr>
        <w:t xml:space="preserve"> omassa opetuksessani.</w:t>
      </w:r>
    </w:p>
    <w:p w14:paraId="14C43B5A" w14:textId="77777777" w:rsidR="00B71E7C" w:rsidRPr="001E416C" w:rsidRDefault="00B71E7C" w:rsidP="00804658">
      <w:pPr>
        <w:spacing w:after="0" w:line="360" w:lineRule="auto"/>
        <w:rPr>
          <w:rFonts w:ascii="Book Antiqua" w:hAnsi="Book Antiqua"/>
          <w:sz w:val="24"/>
          <w:szCs w:val="24"/>
        </w:rPr>
      </w:pPr>
    </w:p>
    <w:p w14:paraId="42F39338" w14:textId="15639F6B" w:rsidR="00F00BC3" w:rsidRPr="001E416C" w:rsidRDefault="00F00BC3" w:rsidP="00F00BC3">
      <w:pPr>
        <w:rPr>
          <w:rFonts w:ascii="Book Antiqua" w:hAnsi="Book Antiqua"/>
        </w:rPr>
      </w:pPr>
    </w:p>
    <w:p w14:paraId="29E777B5" w14:textId="743ACB4C" w:rsidR="00F00BC3" w:rsidRPr="001E416C" w:rsidRDefault="00F00BC3" w:rsidP="00F00BC3">
      <w:pPr>
        <w:pStyle w:val="Otsikko2"/>
        <w:numPr>
          <w:ilvl w:val="0"/>
          <w:numId w:val="1"/>
        </w:numPr>
        <w:rPr>
          <w:rFonts w:ascii="Book Antiqua" w:hAnsi="Book Antiqua"/>
        </w:rPr>
      </w:pPr>
      <w:r w:rsidRPr="001E416C">
        <w:rPr>
          <w:rFonts w:ascii="Book Antiqua" w:hAnsi="Book Antiqua"/>
        </w:rPr>
        <w:lastRenderedPageBreak/>
        <w:t>Kasvatukselliset toimintataidot: oman opettamisen kokemus ja varmuus</w:t>
      </w:r>
    </w:p>
    <w:p w14:paraId="0E9614CE" w14:textId="2EA8CF6B" w:rsidR="00804658" w:rsidRPr="001E416C" w:rsidRDefault="00804658" w:rsidP="00804658">
      <w:pPr>
        <w:rPr>
          <w:rFonts w:ascii="Book Antiqua" w:hAnsi="Book Antiqua"/>
        </w:rPr>
      </w:pPr>
    </w:p>
    <w:p w14:paraId="2DBB84DE" w14:textId="0FD3903C" w:rsidR="005911CB" w:rsidRPr="001E416C" w:rsidRDefault="00804658" w:rsidP="005911CB">
      <w:pPr>
        <w:spacing w:after="0" w:line="360" w:lineRule="auto"/>
        <w:rPr>
          <w:rFonts w:ascii="Book Antiqua" w:hAnsi="Book Antiqua"/>
          <w:sz w:val="24"/>
          <w:szCs w:val="24"/>
        </w:rPr>
      </w:pPr>
      <w:r w:rsidRPr="001E416C">
        <w:rPr>
          <w:rFonts w:ascii="Book Antiqua" w:hAnsi="Book Antiqua"/>
          <w:sz w:val="24"/>
          <w:szCs w:val="24"/>
        </w:rPr>
        <w:t xml:space="preserve">Tämä opetusharjoittelu oli minun ensimmäinen </w:t>
      </w:r>
      <w:proofErr w:type="gramStart"/>
      <w:r w:rsidRPr="001E416C">
        <w:rPr>
          <w:rFonts w:ascii="Book Antiqua" w:hAnsi="Book Antiqua"/>
          <w:sz w:val="24"/>
          <w:szCs w:val="24"/>
        </w:rPr>
        <w:t>musiikin</w:t>
      </w:r>
      <w:proofErr w:type="gramEnd"/>
      <w:r w:rsidRPr="001E416C">
        <w:rPr>
          <w:rFonts w:ascii="Book Antiqua" w:hAnsi="Book Antiqua"/>
          <w:sz w:val="24"/>
          <w:szCs w:val="24"/>
        </w:rPr>
        <w:t xml:space="preserve"> puolella. Tämän vuoksi koin suurta epävarmuutta omasta musiikinopettajuudestani.</w:t>
      </w:r>
      <w:r w:rsidR="005911CB" w:rsidRPr="001E416C">
        <w:rPr>
          <w:rFonts w:ascii="Book Antiqua" w:hAnsi="Book Antiqua"/>
          <w:sz w:val="24"/>
          <w:szCs w:val="24"/>
        </w:rPr>
        <w:t xml:space="preserve"> </w:t>
      </w:r>
      <w:proofErr w:type="spellStart"/>
      <w:r w:rsidR="005911CB" w:rsidRPr="001E416C">
        <w:rPr>
          <w:rFonts w:ascii="Book Antiqua" w:hAnsi="Book Antiqua"/>
          <w:sz w:val="24"/>
          <w:szCs w:val="24"/>
        </w:rPr>
        <w:t>Soilamo</w:t>
      </w:r>
      <w:proofErr w:type="spellEnd"/>
      <w:r w:rsidR="005911CB" w:rsidRPr="001E416C">
        <w:rPr>
          <w:rFonts w:ascii="Book Antiqua" w:hAnsi="Book Antiqua"/>
          <w:sz w:val="24"/>
          <w:szCs w:val="24"/>
        </w:rPr>
        <w:t xml:space="preserve"> (2008, 55–56) pohtii oivallisesti opettajan työn ammattitaitoa. Hänen mukaansa siihen liittyy monia ammatillisen asiantuntijuuden kompetensseja, kuten rationaalinen päättely, looginen ajattelu, reflektointi, vastuullisuus ja sitoutuneisuus. Lisäksi huomion arvoista on näiden kompetenssien jatkuva kehittäminen. </w:t>
      </w:r>
      <w:r w:rsidR="006F0BA8" w:rsidRPr="001E416C">
        <w:rPr>
          <w:rFonts w:ascii="Book Antiqua" w:hAnsi="Book Antiqua"/>
          <w:sz w:val="24"/>
          <w:szCs w:val="24"/>
        </w:rPr>
        <w:t>Kuten edellä mainittua, opettajan ammattitaito koostuu hyvin monesta osa-alueesta. Alakoulun rehtori lohdutteli meitä tulevia opettajia sillä, että asiantuntijuuden syntymiseen menee tutkitusti noin kymmenen vuotta. Tämä kevensi mieltäni. Opiskelujen ja harjoittelujen aikana ehtii raapaista vain hieman pintaa opettajan työstä.</w:t>
      </w:r>
    </w:p>
    <w:p w14:paraId="42510D09" w14:textId="3A6DF7CC" w:rsidR="006F0BA8" w:rsidRPr="001E416C" w:rsidRDefault="006F0BA8" w:rsidP="005911CB">
      <w:pPr>
        <w:spacing w:after="0" w:line="360" w:lineRule="auto"/>
        <w:rPr>
          <w:rFonts w:ascii="Book Antiqua" w:hAnsi="Book Antiqua"/>
          <w:sz w:val="24"/>
          <w:szCs w:val="24"/>
        </w:rPr>
      </w:pPr>
    </w:p>
    <w:p w14:paraId="27C82BAC" w14:textId="51EDD002" w:rsidR="006F0BA8" w:rsidRPr="001E416C" w:rsidRDefault="00A5708B" w:rsidP="005911CB">
      <w:pPr>
        <w:spacing w:after="0" w:line="360" w:lineRule="auto"/>
        <w:rPr>
          <w:rFonts w:ascii="Book Antiqua" w:hAnsi="Book Antiqua"/>
          <w:sz w:val="24"/>
          <w:szCs w:val="24"/>
        </w:rPr>
      </w:pPr>
      <w:r w:rsidRPr="001E416C">
        <w:rPr>
          <w:rFonts w:ascii="Book Antiqua" w:hAnsi="Book Antiqua"/>
          <w:sz w:val="24"/>
          <w:szCs w:val="24"/>
        </w:rPr>
        <w:t>Olen kuitenkin kiitollinen</w:t>
      </w:r>
      <w:r w:rsidR="001B0D98">
        <w:rPr>
          <w:rFonts w:ascii="Book Antiqua" w:hAnsi="Book Antiqua"/>
          <w:sz w:val="24"/>
          <w:szCs w:val="24"/>
        </w:rPr>
        <w:t xml:space="preserve"> siitä</w:t>
      </w:r>
      <w:r w:rsidRPr="001E416C">
        <w:rPr>
          <w:rFonts w:ascii="Book Antiqua" w:hAnsi="Book Antiqua"/>
          <w:sz w:val="24"/>
          <w:szCs w:val="24"/>
        </w:rPr>
        <w:t xml:space="preserve">, että koulutus tarjoaa meille opiskelijoille näinkin monta mahdollisuutta harjoitella tulevaa työtämme. Ilman tätä harjoittelua, minun olisi ollut erittäin vaikeaa kutsua itseäni päteväksi musiikinopettajaksi. Tämä harjoittelu oli monipuolinen, koska sain nähdä eri ikäluokkien musiikintunteja. Tässä harjoittelussa pidin itse musiikintunteja kakkos-, kolmos-, nelos- ja seiskaluokkalaisille. </w:t>
      </w:r>
      <w:r w:rsidR="0047242F" w:rsidRPr="001E416C">
        <w:rPr>
          <w:rFonts w:ascii="Book Antiqua" w:hAnsi="Book Antiqua"/>
          <w:sz w:val="24"/>
          <w:szCs w:val="24"/>
        </w:rPr>
        <w:t>Näin ollen s</w:t>
      </w:r>
      <w:r w:rsidRPr="001E416C">
        <w:rPr>
          <w:rFonts w:ascii="Book Antiqua" w:hAnsi="Book Antiqua"/>
          <w:sz w:val="24"/>
          <w:szCs w:val="24"/>
        </w:rPr>
        <w:t>ain</w:t>
      </w:r>
      <w:r w:rsidR="006D76AB" w:rsidRPr="001E416C">
        <w:rPr>
          <w:rFonts w:ascii="Book Antiqua" w:hAnsi="Book Antiqua"/>
          <w:sz w:val="24"/>
          <w:szCs w:val="24"/>
        </w:rPr>
        <w:t xml:space="preserve"> monipuolisen kuvan musiikinopettajan työstä. </w:t>
      </w:r>
      <w:r w:rsidR="00DF425E" w:rsidRPr="001E416C">
        <w:rPr>
          <w:rFonts w:ascii="Book Antiqua" w:hAnsi="Book Antiqua"/>
          <w:sz w:val="24"/>
          <w:szCs w:val="24"/>
        </w:rPr>
        <w:t xml:space="preserve">Tärkein oppini tästä harjoittelusta oli se, että sain itsevarmuutta opettajuuteeni opetuksien kautta. Tämän harjoittelun alussa olin erittäin epävarma kyvyistäni opettaa musiikkia. </w:t>
      </w:r>
      <w:r w:rsidR="00927561" w:rsidRPr="001E416C">
        <w:rPr>
          <w:rFonts w:ascii="Book Antiqua" w:hAnsi="Book Antiqua"/>
          <w:sz w:val="24"/>
          <w:szCs w:val="24"/>
        </w:rPr>
        <w:t>Minulla on vahva klassisen musiikin tausta, enkä ollut koskaan aikaisemmin ohjannut esimerkiksi bändisoittamista. Onneksi sain positiivisen kokemuksen bändisoittamisen ohjaamisesta ja sain onnistumisen kokemuksia</w:t>
      </w:r>
      <w:r w:rsidR="001B0D98">
        <w:rPr>
          <w:rFonts w:ascii="Book Antiqua" w:hAnsi="Book Antiqua"/>
          <w:sz w:val="24"/>
          <w:szCs w:val="24"/>
        </w:rPr>
        <w:t xml:space="preserve"> varsinkin</w:t>
      </w:r>
      <w:r w:rsidR="00927561" w:rsidRPr="001E416C">
        <w:rPr>
          <w:rFonts w:ascii="Book Antiqua" w:hAnsi="Book Antiqua"/>
          <w:sz w:val="24"/>
          <w:szCs w:val="24"/>
        </w:rPr>
        <w:t xml:space="preserve"> nelosluokkalaisten bändisoittamisesta. Onnistumisen kokemuksia kokivat myös itse oppilaat sekä minä opettajana. Harjoittelimme J. Karjalaisen Kolme cowboyta kappaletta intensiivisesti ja se kantoi hedelmää. Harjoittelurotaatio onnistui</w:t>
      </w:r>
      <w:r w:rsidR="001B0D98">
        <w:rPr>
          <w:rFonts w:ascii="Book Antiqua" w:hAnsi="Book Antiqua"/>
          <w:sz w:val="24"/>
          <w:szCs w:val="24"/>
        </w:rPr>
        <w:t xml:space="preserve"> suunnitellusti, ja s</w:t>
      </w:r>
      <w:r w:rsidR="00927561" w:rsidRPr="001E416C">
        <w:rPr>
          <w:rFonts w:ascii="Book Antiqua" w:hAnsi="Book Antiqua"/>
          <w:sz w:val="24"/>
          <w:szCs w:val="24"/>
        </w:rPr>
        <w:t>aimme</w:t>
      </w:r>
      <w:r w:rsidR="001B0D98">
        <w:rPr>
          <w:rFonts w:ascii="Book Antiqua" w:hAnsi="Book Antiqua"/>
          <w:sz w:val="24"/>
          <w:szCs w:val="24"/>
        </w:rPr>
        <w:t xml:space="preserve"> lopulta</w:t>
      </w:r>
      <w:r w:rsidR="00927561" w:rsidRPr="001E416C">
        <w:rPr>
          <w:rFonts w:ascii="Book Antiqua" w:hAnsi="Book Antiqua"/>
          <w:sz w:val="24"/>
          <w:szCs w:val="24"/>
        </w:rPr>
        <w:t xml:space="preserve"> äänitettyä kappaleen. Nämä kokemukset antoivat uskoa ja toivoa siitä, että minulla on kaikki mahdollisuudet kasvaa musiikinopettajana. </w:t>
      </w:r>
    </w:p>
    <w:p w14:paraId="057C521B" w14:textId="0D6682FE" w:rsidR="00927561" w:rsidRPr="001E416C" w:rsidRDefault="00927561" w:rsidP="005911CB">
      <w:pPr>
        <w:spacing w:after="0" w:line="360" w:lineRule="auto"/>
        <w:rPr>
          <w:rFonts w:ascii="Book Antiqua" w:hAnsi="Book Antiqua"/>
          <w:sz w:val="24"/>
          <w:szCs w:val="24"/>
        </w:rPr>
      </w:pPr>
    </w:p>
    <w:p w14:paraId="0AFBC4A5" w14:textId="03D02D3B" w:rsidR="007C4BC8" w:rsidRDefault="002565E3" w:rsidP="00263F31">
      <w:pPr>
        <w:spacing w:after="0" w:line="360" w:lineRule="auto"/>
        <w:rPr>
          <w:rFonts w:ascii="Book Antiqua" w:hAnsi="Book Antiqua"/>
          <w:sz w:val="24"/>
          <w:szCs w:val="24"/>
        </w:rPr>
      </w:pPr>
      <w:r w:rsidRPr="001E416C">
        <w:rPr>
          <w:rFonts w:ascii="Book Antiqua" w:hAnsi="Book Antiqua"/>
          <w:sz w:val="24"/>
          <w:szCs w:val="24"/>
        </w:rPr>
        <w:t>Viimeisessä musiikinpalautteessa</w:t>
      </w:r>
      <w:r w:rsidR="001B0D98">
        <w:rPr>
          <w:rFonts w:ascii="Book Antiqua" w:hAnsi="Book Antiqua"/>
          <w:sz w:val="24"/>
          <w:szCs w:val="24"/>
        </w:rPr>
        <w:t>ni</w:t>
      </w:r>
      <w:r w:rsidRPr="001E416C">
        <w:rPr>
          <w:rFonts w:ascii="Book Antiqua" w:hAnsi="Book Antiqua"/>
          <w:sz w:val="24"/>
          <w:szCs w:val="24"/>
        </w:rPr>
        <w:t xml:space="preserve"> ohjaava opettaja kannusti minua nousemaan seuraavalle tasolle opettajuudessani. Hän oli erittäin varma siitä, että minulla on ne kaikki </w:t>
      </w:r>
      <w:r w:rsidRPr="001E416C">
        <w:rPr>
          <w:rFonts w:ascii="Book Antiqua" w:hAnsi="Book Antiqua"/>
          <w:sz w:val="24"/>
          <w:szCs w:val="24"/>
        </w:rPr>
        <w:lastRenderedPageBreak/>
        <w:t xml:space="preserve">kasvatukselliset toimintataidot </w:t>
      </w:r>
      <w:proofErr w:type="gramStart"/>
      <w:r w:rsidRPr="001E416C">
        <w:rPr>
          <w:rFonts w:ascii="Book Antiqua" w:hAnsi="Book Antiqua"/>
          <w:sz w:val="24"/>
          <w:szCs w:val="24"/>
        </w:rPr>
        <w:t>opettaa</w:t>
      </w:r>
      <w:proofErr w:type="gramEnd"/>
      <w:r w:rsidRPr="001E416C">
        <w:rPr>
          <w:rFonts w:ascii="Book Antiqua" w:hAnsi="Book Antiqua"/>
          <w:sz w:val="24"/>
          <w:szCs w:val="24"/>
        </w:rPr>
        <w:t xml:space="preserve"> musiikkia oppilaille. Nyt tarvitaan vain itseluottamusta ja tahtoa nousta seuraavalle portaalle.</w:t>
      </w:r>
      <w:r w:rsidR="00BA36FC" w:rsidRPr="001E416C">
        <w:rPr>
          <w:rFonts w:ascii="Book Antiqua" w:hAnsi="Book Antiqua"/>
          <w:sz w:val="24"/>
          <w:szCs w:val="24"/>
        </w:rPr>
        <w:t xml:space="preserve"> Luokanopettajankoulutus on antanut minulle paljon työkaluja opettamiseen, jotka samalla tukevat myös musiikinopettajan työtä. </w:t>
      </w:r>
      <w:r w:rsidR="0073251E" w:rsidRPr="001E416C">
        <w:rPr>
          <w:rFonts w:ascii="Book Antiqua" w:hAnsi="Book Antiqua"/>
          <w:sz w:val="24"/>
          <w:szCs w:val="24"/>
        </w:rPr>
        <w:t xml:space="preserve">Koen, että epävarmuuden jää on nyt murrettu tämän harjoittelun myötä, joten seuraava pysäkki on itse työelämä, jossa pääsee konkreettisesti kokeilemaan siipiään. </w:t>
      </w:r>
      <w:r w:rsidR="00263F31">
        <w:rPr>
          <w:rFonts w:ascii="Book Antiqua" w:hAnsi="Book Antiqua"/>
          <w:sz w:val="24"/>
          <w:szCs w:val="24"/>
        </w:rPr>
        <w:t xml:space="preserve"> </w:t>
      </w:r>
      <w:r w:rsidR="004151D7" w:rsidRPr="001E416C">
        <w:rPr>
          <w:rFonts w:ascii="Book Antiqua" w:hAnsi="Book Antiqua"/>
          <w:sz w:val="24"/>
          <w:szCs w:val="24"/>
        </w:rPr>
        <w:t xml:space="preserve">Nyt kun tiedän omat vahvuuteni ja kehityskohteeni, lähden turvallisin mielin kohti työelämää. </w:t>
      </w:r>
    </w:p>
    <w:p w14:paraId="6463E927" w14:textId="77777777" w:rsidR="00645B41" w:rsidRPr="00263F31" w:rsidRDefault="00645B41" w:rsidP="00263F31">
      <w:pPr>
        <w:spacing w:after="0" w:line="360" w:lineRule="auto"/>
        <w:rPr>
          <w:rFonts w:ascii="Book Antiqua" w:hAnsi="Book Antiqua"/>
          <w:sz w:val="24"/>
          <w:szCs w:val="24"/>
        </w:rPr>
      </w:pPr>
    </w:p>
    <w:p w14:paraId="3FB1E9A6" w14:textId="57D6B11A" w:rsidR="007C4BC8" w:rsidRPr="001E416C" w:rsidRDefault="007C4BC8" w:rsidP="007C4BC8">
      <w:pPr>
        <w:pStyle w:val="Otsikko2"/>
        <w:rPr>
          <w:rFonts w:ascii="Book Antiqua" w:hAnsi="Book Antiqua"/>
        </w:rPr>
      </w:pPr>
      <w:r w:rsidRPr="001E416C">
        <w:rPr>
          <w:rFonts w:ascii="Book Antiqua" w:hAnsi="Book Antiqua"/>
        </w:rPr>
        <w:t>Lähteet:</w:t>
      </w:r>
    </w:p>
    <w:p w14:paraId="62552815" w14:textId="642FC8E5" w:rsidR="007C4BC8" w:rsidRPr="001E416C" w:rsidRDefault="007C4BC8" w:rsidP="007C4BC8">
      <w:pPr>
        <w:rPr>
          <w:rFonts w:ascii="Book Antiqua" w:hAnsi="Book Antiqua" w:cstheme="minorHAnsi"/>
        </w:rPr>
      </w:pPr>
    </w:p>
    <w:p w14:paraId="183AF7BF" w14:textId="30565859" w:rsidR="00EF6DC4" w:rsidRDefault="00EF6DC4" w:rsidP="007C4BC8">
      <w:pPr>
        <w:rPr>
          <w:rFonts w:ascii="Book Antiqua" w:hAnsi="Book Antiqua"/>
          <w:sz w:val="24"/>
          <w:szCs w:val="24"/>
        </w:rPr>
      </w:pPr>
      <w:proofErr w:type="spellStart"/>
      <w:r w:rsidRPr="001E416C">
        <w:rPr>
          <w:rFonts w:ascii="Book Antiqua" w:hAnsi="Book Antiqua"/>
          <w:sz w:val="24"/>
          <w:szCs w:val="24"/>
        </w:rPr>
        <w:t>Atjonen</w:t>
      </w:r>
      <w:proofErr w:type="spellEnd"/>
      <w:r w:rsidRPr="001E416C">
        <w:rPr>
          <w:rFonts w:ascii="Book Antiqua" w:hAnsi="Book Antiqua"/>
          <w:sz w:val="24"/>
          <w:szCs w:val="24"/>
        </w:rPr>
        <w:t>, P. 2007. Hyvä, paha arviointi. Helsinki: Tammi.</w:t>
      </w:r>
    </w:p>
    <w:p w14:paraId="7B882AA4" w14:textId="77777777" w:rsidR="00522911" w:rsidRPr="001E416C" w:rsidRDefault="00522911" w:rsidP="007C4BC8">
      <w:pPr>
        <w:rPr>
          <w:rFonts w:ascii="Book Antiqua" w:hAnsi="Book Antiqua" w:cstheme="minorHAnsi"/>
          <w:sz w:val="24"/>
          <w:szCs w:val="24"/>
        </w:rPr>
      </w:pPr>
    </w:p>
    <w:p w14:paraId="7A3AE306" w14:textId="26492E4F" w:rsidR="00EF6DC4" w:rsidRPr="001E416C" w:rsidRDefault="00EF6DC4" w:rsidP="007C4BC8">
      <w:pPr>
        <w:rPr>
          <w:rFonts w:ascii="Book Antiqua" w:hAnsi="Book Antiqua"/>
          <w:sz w:val="24"/>
          <w:szCs w:val="24"/>
        </w:rPr>
      </w:pPr>
      <w:proofErr w:type="spellStart"/>
      <w:r w:rsidRPr="001E416C">
        <w:rPr>
          <w:rFonts w:ascii="Book Antiqua" w:hAnsi="Book Antiqua"/>
          <w:sz w:val="24"/>
          <w:szCs w:val="24"/>
        </w:rPr>
        <w:t>Hotulainen</w:t>
      </w:r>
      <w:proofErr w:type="spellEnd"/>
      <w:r w:rsidRPr="001E416C">
        <w:rPr>
          <w:rFonts w:ascii="Book Antiqua" w:hAnsi="Book Antiqua"/>
          <w:sz w:val="24"/>
          <w:szCs w:val="24"/>
        </w:rPr>
        <w:t xml:space="preserve">, R. &amp; Vainikainen, M-P. 2017. Arviointipalautteen merkitys minäkäsityksen kehittymiselle. Teoksessa E. Kauppinen ja E. </w:t>
      </w:r>
      <w:proofErr w:type="spellStart"/>
      <w:r w:rsidRPr="001E416C">
        <w:rPr>
          <w:rFonts w:ascii="Book Antiqua" w:hAnsi="Book Antiqua"/>
          <w:sz w:val="24"/>
          <w:szCs w:val="24"/>
        </w:rPr>
        <w:t>Vitikka</w:t>
      </w:r>
      <w:proofErr w:type="spellEnd"/>
      <w:r w:rsidRPr="001E416C">
        <w:rPr>
          <w:rFonts w:ascii="Book Antiqua" w:hAnsi="Book Antiqua"/>
          <w:sz w:val="24"/>
          <w:szCs w:val="24"/>
        </w:rPr>
        <w:t xml:space="preserve"> (toim.) Arviointia toteuttamassa. Näkökulmia monipuoliseen oppimisen arviointiin. Helsinki: Opetushallitus.</w:t>
      </w:r>
    </w:p>
    <w:p w14:paraId="608254B4" w14:textId="02F86C97" w:rsidR="00EF6DC4" w:rsidRPr="001E416C" w:rsidRDefault="00EF6DC4" w:rsidP="007C4BC8">
      <w:pPr>
        <w:rPr>
          <w:rFonts w:ascii="Book Antiqua" w:hAnsi="Book Antiqua"/>
          <w:sz w:val="24"/>
          <w:szCs w:val="24"/>
        </w:rPr>
      </w:pPr>
    </w:p>
    <w:p w14:paraId="0F6A7F40" w14:textId="40647930" w:rsidR="00EF6DC4" w:rsidRPr="001E416C" w:rsidRDefault="00EF6DC4" w:rsidP="007C4BC8">
      <w:pPr>
        <w:rPr>
          <w:rFonts w:ascii="Book Antiqua" w:hAnsi="Book Antiqua"/>
          <w:sz w:val="24"/>
          <w:szCs w:val="24"/>
        </w:rPr>
      </w:pPr>
      <w:r w:rsidRPr="001E416C">
        <w:rPr>
          <w:rFonts w:ascii="Book Antiqua" w:hAnsi="Book Antiqua"/>
          <w:sz w:val="24"/>
          <w:szCs w:val="24"/>
        </w:rPr>
        <w:t>Ihme, I. 2009. Arviointi työvälineenä. Jyväskylä: PS-kustannus.</w:t>
      </w:r>
    </w:p>
    <w:p w14:paraId="7014ACA2" w14:textId="77777777" w:rsidR="00EF6DC4" w:rsidRPr="001E416C" w:rsidRDefault="00EF6DC4" w:rsidP="007C4BC8">
      <w:pPr>
        <w:rPr>
          <w:rFonts w:ascii="Book Antiqua" w:hAnsi="Book Antiqua" w:cstheme="minorHAnsi"/>
        </w:rPr>
      </w:pPr>
    </w:p>
    <w:p w14:paraId="0732BC42" w14:textId="77777777" w:rsidR="007C4BC8" w:rsidRPr="001E416C" w:rsidRDefault="007C4BC8" w:rsidP="007C4BC8">
      <w:pPr>
        <w:pStyle w:val="Leipteksti1"/>
        <w:spacing w:line="240" w:lineRule="auto"/>
        <w:ind w:firstLine="0"/>
        <w:jc w:val="left"/>
      </w:pPr>
      <w:proofErr w:type="spellStart"/>
      <w:r w:rsidRPr="001E416C">
        <w:t>Soilamo</w:t>
      </w:r>
      <w:proofErr w:type="spellEnd"/>
      <w:r w:rsidRPr="001E416C">
        <w:t>, O. 2008. Opettajan monikulttuurinen työ. Turun yliopisto.</w:t>
      </w:r>
    </w:p>
    <w:p w14:paraId="3C2F8CA0" w14:textId="77777777" w:rsidR="007C4BC8" w:rsidRPr="001E416C" w:rsidRDefault="007C4BC8" w:rsidP="007C4BC8">
      <w:pPr>
        <w:rPr>
          <w:rFonts w:ascii="Book Antiqua" w:hAnsi="Book Antiqua"/>
        </w:rPr>
      </w:pPr>
    </w:p>
    <w:sectPr w:rsidR="007C4BC8" w:rsidRPr="001E416C">
      <w:headerReference w:type="default" r:id="rId7"/>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07784" w14:textId="77777777" w:rsidR="00895E7A" w:rsidRDefault="00895E7A" w:rsidP="00C914D6">
      <w:pPr>
        <w:spacing w:after="0" w:line="240" w:lineRule="auto"/>
      </w:pPr>
      <w:r>
        <w:separator/>
      </w:r>
    </w:p>
  </w:endnote>
  <w:endnote w:type="continuationSeparator" w:id="0">
    <w:p w14:paraId="5FEDBD89" w14:textId="77777777" w:rsidR="00895E7A" w:rsidRDefault="00895E7A" w:rsidP="00C91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2876F" w14:textId="77777777" w:rsidR="00895E7A" w:rsidRDefault="00895E7A" w:rsidP="00C914D6">
      <w:pPr>
        <w:spacing w:after="0" w:line="240" w:lineRule="auto"/>
      </w:pPr>
      <w:r>
        <w:separator/>
      </w:r>
    </w:p>
  </w:footnote>
  <w:footnote w:type="continuationSeparator" w:id="0">
    <w:p w14:paraId="5F980CF9" w14:textId="77777777" w:rsidR="00895E7A" w:rsidRDefault="00895E7A" w:rsidP="00C914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1220967"/>
      <w:docPartObj>
        <w:docPartGallery w:val="Page Numbers (Top of Page)"/>
        <w:docPartUnique/>
      </w:docPartObj>
    </w:sdtPr>
    <w:sdtEndPr/>
    <w:sdtContent>
      <w:p w14:paraId="79F1FD8B" w14:textId="263F275D" w:rsidR="00C914D6" w:rsidRDefault="00C914D6">
        <w:pPr>
          <w:pStyle w:val="Yltunniste"/>
          <w:jc w:val="right"/>
        </w:pPr>
        <w:r>
          <w:fldChar w:fldCharType="begin"/>
        </w:r>
        <w:r>
          <w:instrText>PAGE   \* MERGEFORMAT</w:instrText>
        </w:r>
        <w:r>
          <w:fldChar w:fldCharType="separate"/>
        </w:r>
        <w:r>
          <w:t>2</w:t>
        </w:r>
        <w:r>
          <w:fldChar w:fldCharType="end"/>
        </w:r>
      </w:p>
    </w:sdtContent>
  </w:sdt>
  <w:p w14:paraId="0B2233E9" w14:textId="77777777" w:rsidR="00C914D6" w:rsidRDefault="00C914D6">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75950"/>
    <w:multiLevelType w:val="hybridMultilevel"/>
    <w:tmpl w:val="92D6A97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F82"/>
    <w:rsid w:val="0002636B"/>
    <w:rsid w:val="0002665D"/>
    <w:rsid w:val="00096E85"/>
    <w:rsid w:val="000B27EE"/>
    <w:rsid w:val="000E23BC"/>
    <w:rsid w:val="00126B40"/>
    <w:rsid w:val="001619DB"/>
    <w:rsid w:val="001B0D98"/>
    <w:rsid w:val="001E416C"/>
    <w:rsid w:val="00233E46"/>
    <w:rsid w:val="00234486"/>
    <w:rsid w:val="002565E3"/>
    <w:rsid w:val="00263F31"/>
    <w:rsid w:val="002A2666"/>
    <w:rsid w:val="002B45F8"/>
    <w:rsid w:val="002E5870"/>
    <w:rsid w:val="00374FA3"/>
    <w:rsid w:val="0039542B"/>
    <w:rsid w:val="003C3103"/>
    <w:rsid w:val="004151D7"/>
    <w:rsid w:val="004440F6"/>
    <w:rsid w:val="0047242F"/>
    <w:rsid w:val="004A194E"/>
    <w:rsid w:val="004B22DD"/>
    <w:rsid w:val="004C2FEB"/>
    <w:rsid w:val="00522440"/>
    <w:rsid w:val="00522911"/>
    <w:rsid w:val="00522DCD"/>
    <w:rsid w:val="005473EC"/>
    <w:rsid w:val="005911CB"/>
    <w:rsid w:val="005D1979"/>
    <w:rsid w:val="00605037"/>
    <w:rsid w:val="006140B1"/>
    <w:rsid w:val="00645B41"/>
    <w:rsid w:val="006D0196"/>
    <w:rsid w:val="006D76AB"/>
    <w:rsid w:val="006F0BA8"/>
    <w:rsid w:val="0073251E"/>
    <w:rsid w:val="007529A0"/>
    <w:rsid w:val="007C4BC8"/>
    <w:rsid w:val="007D52FF"/>
    <w:rsid w:val="007E59C7"/>
    <w:rsid w:val="00804658"/>
    <w:rsid w:val="00873FD3"/>
    <w:rsid w:val="00895E7A"/>
    <w:rsid w:val="008A2D7A"/>
    <w:rsid w:val="008C65E7"/>
    <w:rsid w:val="0091344D"/>
    <w:rsid w:val="00927561"/>
    <w:rsid w:val="00A56A44"/>
    <w:rsid w:val="00A5708B"/>
    <w:rsid w:val="00AE2721"/>
    <w:rsid w:val="00B71E7C"/>
    <w:rsid w:val="00BA36FC"/>
    <w:rsid w:val="00C01B6D"/>
    <w:rsid w:val="00C039CA"/>
    <w:rsid w:val="00C46392"/>
    <w:rsid w:val="00C840A5"/>
    <w:rsid w:val="00C914D6"/>
    <w:rsid w:val="00CA1643"/>
    <w:rsid w:val="00CB78C1"/>
    <w:rsid w:val="00CD00DA"/>
    <w:rsid w:val="00CD1C89"/>
    <w:rsid w:val="00DB6940"/>
    <w:rsid w:val="00DC12BB"/>
    <w:rsid w:val="00DF2529"/>
    <w:rsid w:val="00DF425E"/>
    <w:rsid w:val="00E44727"/>
    <w:rsid w:val="00E46B6A"/>
    <w:rsid w:val="00E65FB9"/>
    <w:rsid w:val="00EB20D1"/>
    <w:rsid w:val="00EE43B3"/>
    <w:rsid w:val="00EF6DC4"/>
    <w:rsid w:val="00F00BC3"/>
    <w:rsid w:val="00F12AFE"/>
    <w:rsid w:val="00FB1F8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BB94F"/>
  <w15:chartTrackingRefBased/>
  <w15:docId w15:val="{831E1EDE-EB4D-4527-9D73-F34CBE542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2">
    <w:name w:val="heading 2"/>
    <w:basedOn w:val="Normaali"/>
    <w:next w:val="Normaali"/>
    <w:link w:val="Otsikko2Char"/>
    <w:uiPriority w:val="9"/>
    <w:unhideWhenUsed/>
    <w:qFormat/>
    <w:rsid w:val="00EB20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2Char">
    <w:name w:val="Otsikko 2 Char"/>
    <w:basedOn w:val="Kappaleenoletusfontti"/>
    <w:link w:val="Otsikko2"/>
    <w:uiPriority w:val="9"/>
    <w:rsid w:val="00EB20D1"/>
    <w:rPr>
      <w:rFonts w:asciiTheme="majorHAnsi" w:eastAsiaTheme="majorEastAsia" w:hAnsiTheme="majorHAnsi" w:cstheme="majorBidi"/>
      <w:color w:val="2F5496" w:themeColor="accent1" w:themeShade="BF"/>
      <w:sz w:val="26"/>
      <w:szCs w:val="26"/>
    </w:rPr>
  </w:style>
  <w:style w:type="paragraph" w:customStyle="1" w:styleId="Leipteksti1">
    <w:name w:val="Leipäteksti1"/>
    <w:link w:val="Leipteksti1Char"/>
    <w:qFormat/>
    <w:rsid w:val="007C4BC8"/>
    <w:pPr>
      <w:spacing w:after="0" w:line="360" w:lineRule="auto"/>
      <w:ind w:firstLine="567"/>
      <w:jc w:val="both"/>
    </w:pPr>
    <w:rPr>
      <w:rFonts w:ascii="Book Antiqua" w:hAnsi="Book Antiqua" w:cstheme="minorHAnsi"/>
      <w:sz w:val="24"/>
      <w:shd w:val="clear" w:color="auto" w:fill="FFFFFF" w:themeFill="background1"/>
    </w:rPr>
  </w:style>
  <w:style w:type="character" w:customStyle="1" w:styleId="Leipteksti1Char">
    <w:name w:val="Leipäteksti1 Char"/>
    <w:basedOn w:val="Kappaleenoletusfontti"/>
    <w:link w:val="Leipteksti1"/>
    <w:rsid w:val="007C4BC8"/>
    <w:rPr>
      <w:rFonts w:ascii="Book Antiqua" w:hAnsi="Book Antiqua" w:cstheme="minorHAnsi"/>
      <w:sz w:val="24"/>
    </w:rPr>
  </w:style>
  <w:style w:type="paragraph" w:styleId="Yltunniste">
    <w:name w:val="header"/>
    <w:basedOn w:val="Normaali"/>
    <w:link w:val="YltunnisteChar"/>
    <w:uiPriority w:val="99"/>
    <w:unhideWhenUsed/>
    <w:rsid w:val="00C914D6"/>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C914D6"/>
  </w:style>
  <w:style w:type="paragraph" w:styleId="Alatunniste">
    <w:name w:val="footer"/>
    <w:basedOn w:val="Normaali"/>
    <w:link w:val="AlatunnisteChar"/>
    <w:uiPriority w:val="99"/>
    <w:unhideWhenUsed/>
    <w:rsid w:val="00C914D6"/>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C914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6</Pages>
  <Words>1273</Words>
  <Characters>10320</Characters>
  <Application>Microsoft Office Word</Application>
  <DocSecurity>0</DocSecurity>
  <Lines>86</Lines>
  <Paragraphs>23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Sarariia Ailu</dc:creator>
  <cp:keywords/>
  <dc:description/>
  <cp:lastModifiedBy>Sarariia Ailu</cp:lastModifiedBy>
  <cp:revision>62</cp:revision>
  <dcterms:created xsi:type="dcterms:W3CDTF">2021-12-11T11:57:00Z</dcterms:created>
  <dcterms:modified xsi:type="dcterms:W3CDTF">2021-12-12T11:00:00Z</dcterms:modified>
</cp:coreProperties>
</file>