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08A416" w14:textId="77777777" w:rsidR="00E24005" w:rsidRDefault="00E24005" w:rsidP="00E24005">
      <w:pPr>
        <w:keepNext/>
        <w:widowControl w:val="0"/>
        <w:tabs>
          <w:tab w:val="center" w:pos="4536"/>
          <w:tab w:val="right" w:pos="9072"/>
        </w:tabs>
        <w:spacing w:before="240" w:line="300" w:lineRule="auto"/>
        <w:jc w:val="center"/>
        <w:rPr>
          <w:rFonts w:ascii="Century Gothic" w:eastAsia="Century Gothic" w:hAnsi="Century Gothic" w:cs="Century Gothic"/>
          <w:b/>
          <w:color w:val="4A856C"/>
          <w:sz w:val="32"/>
          <w:szCs w:val="32"/>
        </w:rPr>
      </w:pPr>
    </w:p>
    <w:p w14:paraId="26483D34" w14:textId="77777777" w:rsidR="00120231" w:rsidRDefault="00120231" w:rsidP="00E24005">
      <w:pPr>
        <w:keepNext/>
        <w:widowControl w:val="0"/>
        <w:tabs>
          <w:tab w:val="center" w:pos="4536"/>
          <w:tab w:val="right" w:pos="9072"/>
        </w:tabs>
        <w:spacing w:before="240" w:line="300" w:lineRule="auto"/>
        <w:jc w:val="center"/>
        <w:rPr>
          <w:rFonts w:ascii="Century Gothic" w:eastAsia="Century Gothic" w:hAnsi="Century Gothic" w:cs="Century Gothic"/>
          <w:b/>
          <w:color w:val="4A856C"/>
          <w:sz w:val="32"/>
          <w:szCs w:val="32"/>
        </w:rPr>
      </w:pPr>
    </w:p>
    <w:p w14:paraId="67B31CC3" w14:textId="77777777" w:rsidR="00120231" w:rsidRDefault="00120231" w:rsidP="00E24005">
      <w:pPr>
        <w:keepNext/>
        <w:widowControl w:val="0"/>
        <w:tabs>
          <w:tab w:val="center" w:pos="4536"/>
          <w:tab w:val="right" w:pos="9072"/>
        </w:tabs>
        <w:spacing w:before="240" w:line="300" w:lineRule="auto"/>
        <w:jc w:val="center"/>
        <w:rPr>
          <w:rFonts w:ascii="Century Gothic" w:eastAsia="Century Gothic" w:hAnsi="Century Gothic" w:cs="Century Gothic"/>
          <w:b/>
          <w:color w:val="4A856C"/>
          <w:sz w:val="32"/>
          <w:szCs w:val="32"/>
        </w:rPr>
      </w:pPr>
    </w:p>
    <w:p w14:paraId="43E6E531" w14:textId="77777777" w:rsidR="00120231" w:rsidRDefault="00120231" w:rsidP="00E24005">
      <w:pPr>
        <w:keepNext/>
        <w:widowControl w:val="0"/>
        <w:tabs>
          <w:tab w:val="center" w:pos="4536"/>
          <w:tab w:val="right" w:pos="9072"/>
        </w:tabs>
        <w:spacing w:before="240" w:line="300" w:lineRule="auto"/>
        <w:jc w:val="center"/>
        <w:rPr>
          <w:rFonts w:ascii="Century Gothic" w:eastAsia="Century Gothic" w:hAnsi="Century Gothic" w:cs="Century Gothic"/>
          <w:b/>
          <w:color w:val="4A856C"/>
          <w:sz w:val="32"/>
          <w:szCs w:val="32"/>
        </w:rPr>
      </w:pPr>
    </w:p>
    <w:p w14:paraId="149D2DEC" w14:textId="77777777" w:rsidR="00120231" w:rsidRDefault="00120231" w:rsidP="00E24005">
      <w:pPr>
        <w:keepNext/>
        <w:widowControl w:val="0"/>
        <w:tabs>
          <w:tab w:val="center" w:pos="4536"/>
          <w:tab w:val="right" w:pos="9072"/>
        </w:tabs>
        <w:spacing w:before="240" w:line="300" w:lineRule="auto"/>
        <w:jc w:val="center"/>
        <w:rPr>
          <w:rFonts w:ascii="Century Gothic" w:eastAsia="Century Gothic" w:hAnsi="Century Gothic" w:cs="Century Gothic"/>
          <w:b/>
          <w:color w:val="4A856C"/>
          <w:sz w:val="32"/>
          <w:szCs w:val="32"/>
        </w:rPr>
      </w:pPr>
    </w:p>
    <w:p w14:paraId="6E1C43F9" w14:textId="18D5623A" w:rsidR="00120231" w:rsidRPr="00120231" w:rsidRDefault="00120231" w:rsidP="00E24005">
      <w:pPr>
        <w:keepNext/>
        <w:widowControl w:val="0"/>
        <w:tabs>
          <w:tab w:val="center" w:pos="4536"/>
          <w:tab w:val="right" w:pos="9072"/>
        </w:tabs>
        <w:spacing w:before="240" w:line="300" w:lineRule="auto"/>
        <w:jc w:val="center"/>
        <w:rPr>
          <w:rFonts w:ascii="Century Gothic" w:eastAsia="Century Gothic" w:hAnsi="Century Gothic" w:cs="Century Gothic"/>
          <w:b/>
          <w:color w:val="4A856C"/>
          <w:sz w:val="56"/>
          <w:szCs w:val="56"/>
        </w:rPr>
      </w:pPr>
      <w:r w:rsidRPr="00120231">
        <w:rPr>
          <w:rFonts w:ascii="Century Gothic" w:eastAsia="Century Gothic" w:hAnsi="Century Gothic" w:cs="Century Gothic"/>
          <w:b/>
          <w:color w:val="4A856C"/>
          <w:sz w:val="56"/>
          <w:szCs w:val="56"/>
        </w:rPr>
        <w:t>Meeting in Finland</w:t>
      </w:r>
    </w:p>
    <w:p w14:paraId="4D25F9E6" w14:textId="33D1CCEA" w:rsidR="00120231" w:rsidRPr="00120231" w:rsidRDefault="00120231" w:rsidP="00E24005">
      <w:pPr>
        <w:keepNext/>
        <w:widowControl w:val="0"/>
        <w:tabs>
          <w:tab w:val="center" w:pos="4536"/>
          <w:tab w:val="right" w:pos="9072"/>
        </w:tabs>
        <w:spacing w:before="240" w:line="300" w:lineRule="auto"/>
        <w:jc w:val="center"/>
        <w:rPr>
          <w:rFonts w:ascii="Century Gothic" w:eastAsia="Century Gothic" w:hAnsi="Century Gothic" w:cs="Century Gothic"/>
          <w:b/>
          <w:color w:val="4A856C"/>
          <w:sz w:val="56"/>
          <w:szCs w:val="56"/>
        </w:rPr>
      </w:pPr>
      <w:r w:rsidRPr="00120231">
        <w:rPr>
          <w:rFonts w:ascii="Century Gothic" w:eastAsia="Century Gothic" w:hAnsi="Century Gothic" w:cs="Century Gothic"/>
          <w:b/>
          <w:color w:val="4A856C"/>
          <w:sz w:val="56"/>
          <w:szCs w:val="56"/>
        </w:rPr>
        <w:t>Activities Evaluation and meeting report</w:t>
      </w:r>
    </w:p>
    <w:p w14:paraId="3F237C1D" w14:textId="77777777" w:rsidR="00120231" w:rsidRDefault="00120231" w:rsidP="00E24005">
      <w:pPr>
        <w:keepNext/>
        <w:widowControl w:val="0"/>
        <w:tabs>
          <w:tab w:val="center" w:pos="4536"/>
          <w:tab w:val="right" w:pos="9072"/>
        </w:tabs>
        <w:spacing w:before="240" w:line="300" w:lineRule="auto"/>
        <w:jc w:val="center"/>
        <w:rPr>
          <w:rFonts w:ascii="Century Gothic" w:eastAsia="Century Gothic" w:hAnsi="Century Gothic" w:cs="Century Gothic"/>
          <w:b/>
          <w:color w:val="4A856C"/>
          <w:sz w:val="32"/>
          <w:szCs w:val="32"/>
        </w:rPr>
      </w:pPr>
    </w:p>
    <w:p w14:paraId="456B6EDA" w14:textId="77777777" w:rsidR="00120231" w:rsidRDefault="00120231" w:rsidP="00E24005">
      <w:pPr>
        <w:keepNext/>
        <w:widowControl w:val="0"/>
        <w:tabs>
          <w:tab w:val="center" w:pos="4536"/>
          <w:tab w:val="right" w:pos="9072"/>
        </w:tabs>
        <w:spacing w:before="240" w:line="300" w:lineRule="auto"/>
        <w:jc w:val="center"/>
        <w:rPr>
          <w:rFonts w:ascii="Century Gothic" w:eastAsia="Century Gothic" w:hAnsi="Century Gothic" w:cs="Century Gothic"/>
          <w:b/>
          <w:color w:val="4A856C"/>
          <w:sz w:val="32"/>
          <w:szCs w:val="32"/>
        </w:rPr>
      </w:pPr>
    </w:p>
    <w:p w14:paraId="1F0D43A5" w14:textId="77777777" w:rsidR="00120231" w:rsidRDefault="00120231" w:rsidP="00E24005">
      <w:pPr>
        <w:keepNext/>
        <w:widowControl w:val="0"/>
        <w:tabs>
          <w:tab w:val="center" w:pos="4536"/>
          <w:tab w:val="right" w:pos="9072"/>
        </w:tabs>
        <w:spacing w:before="240" w:line="300" w:lineRule="auto"/>
        <w:jc w:val="center"/>
        <w:rPr>
          <w:rFonts w:ascii="Century Gothic" w:eastAsia="Century Gothic" w:hAnsi="Century Gothic" w:cs="Century Gothic"/>
          <w:b/>
          <w:color w:val="4A856C"/>
          <w:sz w:val="32"/>
          <w:szCs w:val="32"/>
        </w:rPr>
      </w:pPr>
    </w:p>
    <w:p w14:paraId="2F062B92" w14:textId="77777777" w:rsidR="00120231" w:rsidRDefault="00120231" w:rsidP="00E24005">
      <w:pPr>
        <w:keepNext/>
        <w:widowControl w:val="0"/>
        <w:tabs>
          <w:tab w:val="center" w:pos="4536"/>
          <w:tab w:val="right" w:pos="9072"/>
        </w:tabs>
        <w:spacing w:before="240" w:line="300" w:lineRule="auto"/>
        <w:jc w:val="center"/>
        <w:rPr>
          <w:rFonts w:ascii="Century Gothic" w:eastAsia="Century Gothic" w:hAnsi="Century Gothic" w:cs="Century Gothic"/>
          <w:b/>
          <w:color w:val="4A856C"/>
          <w:sz w:val="32"/>
          <w:szCs w:val="32"/>
        </w:rPr>
      </w:pPr>
    </w:p>
    <w:p w14:paraId="2A38DE5B" w14:textId="77777777" w:rsidR="00120231" w:rsidRDefault="00120231" w:rsidP="00E24005">
      <w:pPr>
        <w:keepNext/>
        <w:widowControl w:val="0"/>
        <w:tabs>
          <w:tab w:val="center" w:pos="4536"/>
          <w:tab w:val="right" w:pos="9072"/>
        </w:tabs>
        <w:spacing w:before="240" w:line="300" w:lineRule="auto"/>
        <w:jc w:val="center"/>
        <w:rPr>
          <w:rFonts w:ascii="Century Gothic" w:eastAsia="Century Gothic" w:hAnsi="Century Gothic" w:cs="Century Gothic"/>
          <w:b/>
          <w:color w:val="4A856C"/>
          <w:sz w:val="32"/>
          <w:szCs w:val="32"/>
        </w:rPr>
      </w:pPr>
    </w:p>
    <w:p w14:paraId="240262EA" w14:textId="77777777" w:rsidR="00120231" w:rsidRDefault="00120231" w:rsidP="00E24005">
      <w:pPr>
        <w:keepNext/>
        <w:widowControl w:val="0"/>
        <w:tabs>
          <w:tab w:val="center" w:pos="4536"/>
          <w:tab w:val="right" w:pos="9072"/>
        </w:tabs>
        <w:spacing w:before="240" w:line="300" w:lineRule="auto"/>
        <w:jc w:val="center"/>
        <w:rPr>
          <w:rFonts w:ascii="Century Gothic" w:eastAsia="Century Gothic" w:hAnsi="Century Gothic" w:cs="Century Gothic"/>
          <w:b/>
          <w:color w:val="4A856C"/>
          <w:sz w:val="32"/>
          <w:szCs w:val="32"/>
        </w:rPr>
      </w:pPr>
    </w:p>
    <w:p w14:paraId="3A8DD86A" w14:textId="77777777" w:rsidR="00120231" w:rsidRDefault="00120231" w:rsidP="00E24005">
      <w:pPr>
        <w:keepNext/>
        <w:widowControl w:val="0"/>
        <w:tabs>
          <w:tab w:val="center" w:pos="4536"/>
          <w:tab w:val="right" w:pos="9072"/>
        </w:tabs>
        <w:spacing w:before="240" w:line="300" w:lineRule="auto"/>
        <w:jc w:val="center"/>
        <w:rPr>
          <w:rFonts w:ascii="Century Gothic" w:eastAsia="Century Gothic" w:hAnsi="Century Gothic" w:cs="Century Gothic"/>
          <w:b/>
          <w:color w:val="4A856C"/>
          <w:sz w:val="32"/>
          <w:szCs w:val="32"/>
        </w:rPr>
      </w:pPr>
    </w:p>
    <w:p w14:paraId="12FE23DC" w14:textId="77777777" w:rsidR="00120231" w:rsidRDefault="00120231" w:rsidP="00E24005">
      <w:pPr>
        <w:keepNext/>
        <w:widowControl w:val="0"/>
        <w:tabs>
          <w:tab w:val="center" w:pos="4536"/>
          <w:tab w:val="right" w:pos="9072"/>
        </w:tabs>
        <w:spacing w:before="240" w:line="300" w:lineRule="auto"/>
        <w:jc w:val="center"/>
        <w:rPr>
          <w:rFonts w:ascii="Century Gothic" w:eastAsia="Century Gothic" w:hAnsi="Century Gothic" w:cs="Century Gothic"/>
          <w:b/>
          <w:color w:val="4A856C"/>
          <w:sz w:val="32"/>
          <w:szCs w:val="32"/>
        </w:rPr>
      </w:pPr>
    </w:p>
    <w:p w14:paraId="18659A25" w14:textId="77777777" w:rsidR="00120231" w:rsidRDefault="00120231" w:rsidP="00E24005">
      <w:pPr>
        <w:keepNext/>
        <w:widowControl w:val="0"/>
        <w:tabs>
          <w:tab w:val="center" w:pos="4536"/>
          <w:tab w:val="right" w:pos="9072"/>
        </w:tabs>
        <w:spacing w:before="240" w:line="300" w:lineRule="auto"/>
        <w:jc w:val="center"/>
        <w:rPr>
          <w:rFonts w:ascii="Century Gothic" w:eastAsia="Century Gothic" w:hAnsi="Century Gothic" w:cs="Century Gothic"/>
          <w:b/>
          <w:color w:val="4A856C"/>
          <w:sz w:val="32"/>
          <w:szCs w:val="32"/>
        </w:rPr>
      </w:pPr>
    </w:p>
    <w:p w14:paraId="36DE34A6" w14:textId="77777777" w:rsidR="00120231" w:rsidRDefault="00120231" w:rsidP="00E24005">
      <w:pPr>
        <w:keepNext/>
        <w:widowControl w:val="0"/>
        <w:tabs>
          <w:tab w:val="center" w:pos="4536"/>
          <w:tab w:val="right" w:pos="9072"/>
        </w:tabs>
        <w:spacing w:before="240" w:line="300" w:lineRule="auto"/>
        <w:jc w:val="center"/>
        <w:rPr>
          <w:rFonts w:ascii="Century Gothic" w:eastAsia="Century Gothic" w:hAnsi="Century Gothic" w:cs="Century Gothic"/>
          <w:b/>
          <w:color w:val="4A856C"/>
          <w:sz w:val="32"/>
          <w:szCs w:val="32"/>
        </w:rPr>
      </w:pPr>
    </w:p>
    <w:p w14:paraId="7A6C6F15" w14:textId="77777777" w:rsidR="00120231" w:rsidRDefault="00120231" w:rsidP="00E24005">
      <w:pPr>
        <w:keepNext/>
        <w:widowControl w:val="0"/>
        <w:tabs>
          <w:tab w:val="center" w:pos="4536"/>
          <w:tab w:val="right" w:pos="9072"/>
        </w:tabs>
        <w:spacing w:before="240" w:line="300" w:lineRule="auto"/>
        <w:jc w:val="center"/>
        <w:rPr>
          <w:rFonts w:ascii="Century Gothic" w:eastAsia="Century Gothic" w:hAnsi="Century Gothic" w:cs="Century Gothic"/>
          <w:b/>
          <w:color w:val="4A856C"/>
          <w:sz w:val="32"/>
          <w:szCs w:val="32"/>
        </w:rPr>
      </w:pPr>
    </w:p>
    <w:p w14:paraId="50CFB575" w14:textId="23CDA8A7" w:rsidR="00120231" w:rsidRPr="00120231" w:rsidRDefault="00120231" w:rsidP="00E24005">
      <w:pPr>
        <w:keepNext/>
        <w:widowControl w:val="0"/>
        <w:tabs>
          <w:tab w:val="center" w:pos="4536"/>
          <w:tab w:val="right" w:pos="9072"/>
        </w:tabs>
        <w:spacing w:before="240" w:line="300" w:lineRule="auto"/>
        <w:jc w:val="center"/>
        <w:rPr>
          <w:rFonts w:ascii="Century Gothic" w:eastAsia="Century Gothic" w:hAnsi="Century Gothic" w:cs="Century Gothic"/>
          <w:b/>
          <w:color w:val="4A856C"/>
          <w:sz w:val="72"/>
          <w:szCs w:val="72"/>
        </w:rPr>
      </w:pPr>
      <w:r w:rsidRPr="00120231">
        <w:rPr>
          <w:rFonts w:ascii="Century Gothic" w:eastAsia="Century Gothic" w:hAnsi="Century Gothic" w:cs="Century Gothic"/>
          <w:b/>
          <w:color w:val="4A856C"/>
          <w:sz w:val="72"/>
          <w:szCs w:val="72"/>
        </w:rPr>
        <w:t>Teacher’s survey results</w:t>
      </w:r>
    </w:p>
    <w:p w14:paraId="4E8B16F5" w14:textId="77777777" w:rsidR="00120231" w:rsidRDefault="00120231" w:rsidP="00E24005">
      <w:pPr>
        <w:keepNext/>
        <w:widowControl w:val="0"/>
        <w:tabs>
          <w:tab w:val="center" w:pos="4536"/>
          <w:tab w:val="right" w:pos="9072"/>
        </w:tabs>
        <w:spacing w:before="240" w:line="300" w:lineRule="auto"/>
        <w:jc w:val="center"/>
        <w:rPr>
          <w:rFonts w:ascii="Century Gothic" w:eastAsia="Century Gothic" w:hAnsi="Century Gothic" w:cs="Century Gothic"/>
          <w:b/>
          <w:color w:val="4A856C"/>
          <w:sz w:val="32"/>
          <w:szCs w:val="32"/>
        </w:rPr>
      </w:pPr>
    </w:p>
    <w:p w14:paraId="1F67BEF5" w14:textId="77777777" w:rsidR="00120231" w:rsidRDefault="00120231" w:rsidP="00E24005">
      <w:pPr>
        <w:keepNext/>
        <w:widowControl w:val="0"/>
        <w:tabs>
          <w:tab w:val="center" w:pos="4536"/>
          <w:tab w:val="right" w:pos="9072"/>
        </w:tabs>
        <w:spacing w:before="240" w:line="300" w:lineRule="auto"/>
        <w:jc w:val="center"/>
        <w:rPr>
          <w:rFonts w:ascii="Century Gothic" w:eastAsia="Century Gothic" w:hAnsi="Century Gothic" w:cs="Century Gothic"/>
          <w:b/>
          <w:color w:val="4A856C"/>
          <w:sz w:val="32"/>
          <w:szCs w:val="32"/>
        </w:rPr>
      </w:pPr>
    </w:p>
    <w:p w14:paraId="560FB342" w14:textId="77777777" w:rsidR="00120231" w:rsidRDefault="00120231" w:rsidP="00E24005">
      <w:pPr>
        <w:keepNext/>
        <w:widowControl w:val="0"/>
        <w:tabs>
          <w:tab w:val="center" w:pos="4536"/>
          <w:tab w:val="right" w:pos="9072"/>
        </w:tabs>
        <w:spacing w:before="240" w:line="300" w:lineRule="auto"/>
        <w:jc w:val="center"/>
        <w:rPr>
          <w:rFonts w:ascii="Century Gothic" w:eastAsia="Century Gothic" w:hAnsi="Century Gothic" w:cs="Century Gothic"/>
          <w:b/>
          <w:color w:val="4A856C"/>
          <w:sz w:val="32"/>
          <w:szCs w:val="32"/>
        </w:rPr>
      </w:pPr>
    </w:p>
    <w:p w14:paraId="07EC03A1" w14:textId="77777777" w:rsidR="00120231" w:rsidRDefault="00120231" w:rsidP="00E24005">
      <w:pPr>
        <w:keepNext/>
        <w:widowControl w:val="0"/>
        <w:tabs>
          <w:tab w:val="center" w:pos="4536"/>
          <w:tab w:val="right" w:pos="9072"/>
        </w:tabs>
        <w:spacing w:before="240" w:line="300" w:lineRule="auto"/>
        <w:jc w:val="center"/>
        <w:rPr>
          <w:rFonts w:ascii="Century Gothic" w:eastAsia="Century Gothic" w:hAnsi="Century Gothic" w:cs="Century Gothic"/>
          <w:b/>
          <w:color w:val="4A856C"/>
          <w:sz w:val="32"/>
          <w:szCs w:val="32"/>
        </w:rPr>
      </w:pPr>
    </w:p>
    <w:p w14:paraId="224A38D4" w14:textId="77777777" w:rsidR="00120231" w:rsidRDefault="00120231" w:rsidP="00E24005">
      <w:pPr>
        <w:keepNext/>
        <w:widowControl w:val="0"/>
        <w:tabs>
          <w:tab w:val="center" w:pos="4536"/>
          <w:tab w:val="right" w:pos="9072"/>
        </w:tabs>
        <w:spacing w:before="240" w:line="300" w:lineRule="auto"/>
        <w:jc w:val="center"/>
        <w:rPr>
          <w:rFonts w:ascii="Century Gothic" w:eastAsia="Century Gothic" w:hAnsi="Century Gothic" w:cs="Century Gothic"/>
          <w:b/>
          <w:color w:val="4A856C"/>
          <w:sz w:val="32"/>
          <w:szCs w:val="32"/>
        </w:rPr>
      </w:pPr>
    </w:p>
    <w:p w14:paraId="14AF5832" w14:textId="77777777" w:rsidR="00120231" w:rsidRDefault="00120231" w:rsidP="00E24005">
      <w:pPr>
        <w:keepNext/>
        <w:widowControl w:val="0"/>
        <w:tabs>
          <w:tab w:val="center" w:pos="4536"/>
          <w:tab w:val="right" w:pos="9072"/>
        </w:tabs>
        <w:spacing w:before="240" w:line="300" w:lineRule="auto"/>
        <w:jc w:val="center"/>
        <w:rPr>
          <w:rFonts w:ascii="Century Gothic" w:eastAsia="Century Gothic" w:hAnsi="Century Gothic" w:cs="Century Gothic"/>
          <w:b/>
          <w:color w:val="4A856C"/>
          <w:sz w:val="32"/>
          <w:szCs w:val="32"/>
        </w:rPr>
      </w:pPr>
    </w:p>
    <w:p w14:paraId="4E16FFB4" w14:textId="77777777" w:rsidR="00120231" w:rsidRDefault="00120231" w:rsidP="00E24005">
      <w:pPr>
        <w:keepNext/>
        <w:widowControl w:val="0"/>
        <w:tabs>
          <w:tab w:val="center" w:pos="4536"/>
          <w:tab w:val="right" w:pos="9072"/>
        </w:tabs>
        <w:spacing w:before="240" w:line="300" w:lineRule="auto"/>
        <w:jc w:val="center"/>
        <w:rPr>
          <w:rFonts w:ascii="Century Gothic" w:eastAsia="Century Gothic" w:hAnsi="Century Gothic" w:cs="Century Gothic"/>
          <w:b/>
          <w:color w:val="4A856C"/>
          <w:sz w:val="32"/>
          <w:szCs w:val="32"/>
        </w:rPr>
      </w:pPr>
    </w:p>
    <w:p w14:paraId="6B283E83" w14:textId="77777777" w:rsidR="00120231" w:rsidRDefault="00120231" w:rsidP="00E24005">
      <w:pPr>
        <w:keepNext/>
        <w:widowControl w:val="0"/>
        <w:tabs>
          <w:tab w:val="center" w:pos="4536"/>
          <w:tab w:val="right" w:pos="9072"/>
        </w:tabs>
        <w:spacing w:before="240" w:line="300" w:lineRule="auto"/>
        <w:jc w:val="center"/>
        <w:rPr>
          <w:rFonts w:ascii="Century Gothic" w:eastAsia="Century Gothic" w:hAnsi="Century Gothic" w:cs="Century Gothic"/>
          <w:b/>
          <w:color w:val="4A856C"/>
          <w:sz w:val="32"/>
          <w:szCs w:val="32"/>
        </w:rPr>
      </w:pPr>
    </w:p>
    <w:p w14:paraId="06DDA8BD" w14:textId="635C68AA" w:rsidR="00EC3A8A" w:rsidRDefault="003F412D" w:rsidP="00E24005">
      <w:pPr>
        <w:keepNext/>
        <w:widowControl w:val="0"/>
        <w:tabs>
          <w:tab w:val="center" w:pos="4536"/>
          <w:tab w:val="right" w:pos="9072"/>
        </w:tabs>
        <w:spacing w:before="240" w:line="300" w:lineRule="auto"/>
        <w:jc w:val="center"/>
        <w:rPr>
          <w:rFonts w:ascii="Century Gothic" w:eastAsia="Century Gothic" w:hAnsi="Century Gothic" w:cs="Century Gothic"/>
          <w:b/>
          <w:color w:val="4A856C"/>
          <w:sz w:val="32"/>
          <w:szCs w:val="32"/>
        </w:rPr>
      </w:pPr>
      <w:r>
        <w:rPr>
          <w:noProof/>
        </w:rPr>
        <w:lastRenderedPageBreak/>
        <mc:AlternateContent>
          <mc:Choice Requires="wpg">
            <w:drawing>
              <wp:anchor distT="0" distB="0" distL="114300" distR="114300" simplePos="0" relativeHeight="251658240" behindDoc="0" locked="0" layoutInCell="1" hidden="0" allowOverlap="1" wp14:anchorId="3754C6BB" wp14:editId="4A58C5FB">
                <wp:simplePos x="0" y="0"/>
                <wp:positionH relativeFrom="column">
                  <wp:posOffset>1</wp:posOffset>
                </wp:positionH>
                <wp:positionV relativeFrom="paragraph">
                  <wp:posOffset>0</wp:posOffset>
                </wp:positionV>
                <wp:extent cx="47625" cy="47625"/>
                <wp:effectExtent l="0" t="0" r="0" b="0"/>
                <wp:wrapNone/>
                <wp:docPr id="2" name="Forma libre: forma 2"/>
                <wp:cNvGraphicFramePr/>
                <a:graphic xmlns:a="http://schemas.openxmlformats.org/drawingml/2006/main">
                  <a:graphicData uri="http://schemas.microsoft.com/office/word/2010/wordprocessingShape">
                    <wps:wsp>
                      <wps:cNvSpPr/>
                      <wps:spPr>
                        <a:xfrm>
                          <a:off x="5326950" y="3760950"/>
                          <a:ext cx="38100" cy="38100"/>
                        </a:xfrm>
                        <a:custGeom>
                          <a:avLst/>
                          <a:gdLst/>
                          <a:ahLst/>
                          <a:cxnLst/>
                          <a:rect l="l" t="t" r="r" b="b"/>
                          <a:pathLst>
                            <a:path w="120000" h="120000" extrusionOk="0">
                              <a:moveTo>
                                <a:pt x="0" y="0"/>
                              </a:moveTo>
                              <a:lnTo>
                                <a:pt x="192" y="0"/>
                              </a:lnTo>
                              <a:lnTo>
                                <a:pt x="192" y="192"/>
                              </a:lnTo>
                              <a:lnTo>
                                <a:pt x="0" y="192"/>
                              </a:lnTo>
                              <a:close/>
                            </a:path>
                          </a:pathLst>
                        </a:custGeom>
                        <a:solidFill>
                          <a:srgbClr val="99CCFF"/>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47625" cy="47625"/>
                <wp:effectExtent b="0" l="0" r="0" t="0"/>
                <wp:wrapNone/>
                <wp:docPr id="2"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47625" cy="47625"/>
                        </a:xfrm>
                        <a:prstGeom prst="rect"/>
                        <a:ln/>
                      </pic:spPr>
                    </pic:pic>
                  </a:graphicData>
                </a:graphic>
              </wp:anchor>
            </w:drawing>
          </mc:Fallback>
        </mc:AlternateContent>
      </w:r>
      <w:r>
        <w:rPr>
          <w:noProof/>
        </w:rPr>
        <mc:AlternateContent>
          <mc:Choice Requires="wpg">
            <w:drawing>
              <wp:anchor distT="0" distB="0" distL="114300" distR="114300" simplePos="0" relativeHeight="251659264" behindDoc="0" locked="0" layoutInCell="1" hidden="0" allowOverlap="1" wp14:anchorId="4AB0040D" wp14:editId="5D9846B4">
                <wp:simplePos x="0" y="0"/>
                <wp:positionH relativeFrom="column">
                  <wp:posOffset>1</wp:posOffset>
                </wp:positionH>
                <wp:positionV relativeFrom="paragraph">
                  <wp:posOffset>0</wp:posOffset>
                </wp:positionV>
                <wp:extent cx="47625" cy="47625"/>
                <wp:effectExtent l="0" t="0" r="0" b="0"/>
                <wp:wrapNone/>
                <wp:docPr id="1" name="Forma libre: forma 1"/>
                <wp:cNvGraphicFramePr/>
                <a:graphic xmlns:a="http://schemas.openxmlformats.org/drawingml/2006/main">
                  <a:graphicData uri="http://schemas.microsoft.com/office/word/2010/wordprocessingShape">
                    <wps:wsp>
                      <wps:cNvSpPr/>
                      <wps:spPr>
                        <a:xfrm>
                          <a:off x="5326950" y="3760950"/>
                          <a:ext cx="38100" cy="38100"/>
                        </a:xfrm>
                        <a:custGeom>
                          <a:avLst/>
                          <a:gdLst/>
                          <a:ahLst/>
                          <a:cxnLst/>
                          <a:rect l="l" t="t" r="r" b="b"/>
                          <a:pathLst>
                            <a:path w="120000" h="120000" extrusionOk="0">
                              <a:moveTo>
                                <a:pt x="0" y="0"/>
                              </a:moveTo>
                              <a:lnTo>
                                <a:pt x="192" y="0"/>
                              </a:lnTo>
                              <a:lnTo>
                                <a:pt x="192" y="192"/>
                              </a:lnTo>
                              <a:lnTo>
                                <a:pt x="0" y="192"/>
                              </a:lnTo>
                              <a:close/>
                            </a:path>
                          </a:pathLst>
                        </a:custGeom>
                        <a:solidFill>
                          <a:srgbClr val="99CCFF"/>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47625" cy="47625"/>
                <wp:effectExtent b="0" l="0" r="0" t="0"/>
                <wp:wrapNone/>
                <wp:docPr id="1"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47625" cy="47625"/>
                        </a:xfrm>
                        <a:prstGeom prst="rect"/>
                        <a:ln/>
                      </pic:spPr>
                    </pic:pic>
                  </a:graphicData>
                </a:graphic>
              </wp:anchor>
            </w:drawing>
          </mc:Fallback>
        </mc:AlternateContent>
      </w:r>
      <w:r>
        <w:rPr>
          <w:rFonts w:ascii="Century Gothic" w:eastAsia="Century Gothic" w:hAnsi="Century Gothic" w:cs="Century Gothic"/>
          <w:b/>
          <w:color w:val="4A856C"/>
          <w:sz w:val="32"/>
          <w:szCs w:val="32"/>
        </w:rPr>
        <w:t>Meeting in Finland</w:t>
      </w:r>
    </w:p>
    <w:p w14:paraId="009F10C3" w14:textId="77777777" w:rsidR="00EC3A8A" w:rsidRDefault="003F412D" w:rsidP="00E24005">
      <w:pPr>
        <w:widowControl w:val="0"/>
        <w:pBdr>
          <w:between w:val="nil"/>
        </w:pBdr>
        <w:spacing w:line="300" w:lineRule="auto"/>
        <w:jc w:val="center"/>
        <w:rPr>
          <w:rFonts w:ascii="Century Gothic" w:eastAsia="Century Gothic" w:hAnsi="Century Gothic" w:cs="Century Gothic"/>
          <w:b/>
          <w:color w:val="4A856C"/>
          <w:sz w:val="32"/>
          <w:szCs w:val="32"/>
        </w:rPr>
      </w:pPr>
      <w:bookmarkStart w:id="0" w:name="_gjdgxs" w:colFirst="0" w:colLast="0"/>
      <w:bookmarkEnd w:id="0"/>
      <w:r>
        <w:rPr>
          <w:rFonts w:ascii="Century Gothic" w:eastAsia="Century Gothic" w:hAnsi="Century Gothic" w:cs="Century Gothic"/>
          <w:b/>
          <w:color w:val="4A856C"/>
          <w:sz w:val="32"/>
          <w:szCs w:val="32"/>
        </w:rPr>
        <w:t>Evaluation of activities – Teachers’ Survey</w:t>
      </w:r>
    </w:p>
    <w:p w14:paraId="7152C1DC" w14:textId="5102884D" w:rsidR="00EC3A8A" w:rsidRDefault="003F412D">
      <w:pPr>
        <w:keepNext/>
        <w:widowControl w:val="0"/>
        <w:numPr>
          <w:ilvl w:val="0"/>
          <w:numId w:val="1"/>
        </w:numPr>
        <w:pBdr>
          <w:between w:val="nil"/>
        </w:pBdr>
        <w:spacing w:before="400" w:after="40" w:line="300" w:lineRule="auto"/>
        <w:rPr>
          <w:rFonts w:ascii="Century Gothic" w:eastAsia="Century Gothic" w:hAnsi="Century Gothic" w:cs="Century Gothic"/>
          <w:color w:val="4A856C"/>
          <w:sz w:val="28"/>
          <w:szCs w:val="28"/>
        </w:rPr>
      </w:pPr>
      <w:bookmarkStart w:id="1" w:name="_30j0zll" w:colFirst="0" w:colLast="0"/>
      <w:bookmarkEnd w:id="1"/>
      <w:r>
        <w:rPr>
          <w:rFonts w:ascii="Century Gothic" w:eastAsia="Century Gothic" w:hAnsi="Century Gothic" w:cs="Century Gothic"/>
          <w:color w:val="4A856C"/>
          <w:sz w:val="28"/>
          <w:szCs w:val="28"/>
        </w:rPr>
        <w:t xml:space="preserve">   Do you think </w:t>
      </w:r>
      <w:r w:rsidR="009330D7">
        <w:rPr>
          <w:rFonts w:ascii="Century Gothic" w:eastAsia="Century Gothic" w:hAnsi="Century Gothic" w:cs="Century Gothic"/>
          <w:color w:val="4A856C"/>
          <w:sz w:val="28"/>
          <w:szCs w:val="28"/>
        </w:rPr>
        <w:t xml:space="preserve">the </w:t>
      </w:r>
      <w:r>
        <w:rPr>
          <w:rFonts w:ascii="Century Gothic" w:eastAsia="Century Gothic" w:hAnsi="Century Gothic" w:cs="Century Gothic"/>
          <w:color w:val="4A856C"/>
          <w:sz w:val="28"/>
          <w:szCs w:val="28"/>
        </w:rPr>
        <w:t>students enjoyed the activity?</w:t>
      </w:r>
    </w:p>
    <w:tbl>
      <w:tblPr>
        <w:tblStyle w:val="a"/>
        <w:tblW w:w="12688" w:type="dxa"/>
        <w:tblInd w:w="392" w:type="dxa"/>
        <w:tblLayout w:type="fixed"/>
        <w:tblLook w:val="0000" w:firstRow="0" w:lastRow="0" w:firstColumn="0" w:lastColumn="0" w:noHBand="0" w:noVBand="0"/>
      </w:tblPr>
      <w:tblGrid>
        <w:gridCol w:w="9554"/>
        <w:gridCol w:w="654"/>
        <w:gridCol w:w="906"/>
        <w:gridCol w:w="919"/>
        <w:gridCol w:w="655"/>
      </w:tblGrid>
      <w:tr w:rsidR="00EC3A8A" w14:paraId="68BF568F" w14:textId="77777777" w:rsidTr="00E24005">
        <w:trPr>
          <w:trHeight w:val="140"/>
        </w:trPr>
        <w:tc>
          <w:tcPr>
            <w:tcW w:w="9554" w:type="dxa"/>
            <w:tcBorders>
              <w:top w:val="single" w:sz="4" w:space="0" w:color="000000"/>
              <w:left w:val="single" w:sz="4" w:space="0" w:color="000000"/>
              <w:bottom w:val="single" w:sz="4" w:space="0" w:color="000000"/>
            </w:tcBorders>
          </w:tcPr>
          <w:p w14:paraId="0EE3F788" w14:textId="77777777" w:rsidR="00EC3A8A" w:rsidRDefault="003F412D">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Activity</w:t>
            </w:r>
          </w:p>
        </w:tc>
        <w:tc>
          <w:tcPr>
            <w:tcW w:w="654" w:type="dxa"/>
            <w:tcBorders>
              <w:top w:val="single" w:sz="4" w:space="0" w:color="000000"/>
              <w:left w:val="single" w:sz="4" w:space="0" w:color="000000"/>
              <w:bottom w:val="single" w:sz="4" w:space="0" w:color="000000"/>
            </w:tcBorders>
          </w:tcPr>
          <w:p w14:paraId="5A9BDCEB" w14:textId="77777777" w:rsidR="00EC3A8A" w:rsidRDefault="003F412D">
            <w:pPr>
              <w:widowControl w:val="0"/>
              <w:pBdr>
                <w:top w:val="nil"/>
                <w:left w:val="nil"/>
                <w:bottom w:val="nil"/>
                <w:right w:val="nil"/>
                <w:between w:val="nil"/>
              </w:pBdr>
              <w:spacing w:after="160" w:line="300" w:lineRule="auto"/>
              <w:jc w:val="center"/>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Yes</w:t>
            </w:r>
          </w:p>
        </w:tc>
        <w:tc>
          <w:tcPr>
            <w:tcW w:w="906" w:type="dxa"/>
            <w:tcBorders>
              <w:top w:val="single" w:sz="4" w:space="0" w:color="000000"/>
              <w:left w:val="single" w:sz="4" w:space="0" w:color="000000"/>
              <w:bottom w:val="single" w:sz="4" w:space="0" w:color="000000"/>
            </w:tcBorders>
          </w:tcPr>
          <w:p w14:paraId="28770C46" w14:textId="77777777" w:rsidR="00EC3A8A" w:rsidRDefault="003F412D">
            <w:pPr>
              <w:widowControl w:val="0"/>
              <w:pBdr>
                <w:top w:val="nil"/>
                <w:left w:val="nil"/>
                <w:bottom w:val="nil"/>
                <w:right w:val="nil"/>
                <w:between w:val="nil"/>
              </w:pBdr>
              <w:spacing w:after="160" w:line="300" w:lineRule="auto"/>
              <w:jc w:val="center"/>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Mostly</w:t>
            </w:r>
          </w:p>
        </w:tc>
        <w:tc>
          <w:tcPr>
            <w:tcW w:w="919" w:type="dxa"/>
            <w:tcBorders>
              <w:top w:val="single" w:sz="4" w:space="0" w:color="000000"/>
              <w:left w:val="single" w:sz="4" w:space="0" w:color="000000"/>
              <w:bottom w:val="single" w:sz="4" w:space="0" w:color="000000"/>
            </w:tcBorders>
          </w:tcPr>
          <w:p w14:paraId="7A1E984B" w14:textId="77777777" w:rsidR="00EC3A8A" w:rsidRDefault="003F412D">
            <w:pPr>
              <w:widowControl w:val="0"/>
              <w:pBdr>
                <w:top w:val="nil"/>
                <w:left w:val="nil"/>
                <w:bottom w:val="nil"/>
                <w:right w:val="nil"/>
                <w:between w:val="nil"/>
              </w:pBdr>
              <w:spacing w:after="160" w:line="300" w:lineRule="auto"/>
              <w:jc w:val="center"/>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A little</w:t>
            </w:r>
          </w:p>
        </w:tc>
        <w:tc>
          <w:tcPr>
            <w:tcW w:w="655" w:type="dxa"/>
            <w:tcBorders>
              <w:top w:val="single" w:sz="4" w:space="0" w:color="000000"/>
              <w:left w:val="single" w:sz="4" w:space="0" w:color="000000"/>
              <w:bottom w:val="single" w:sz="4" w:space="0" w:color="000000"/>
              <w:right w:val="single" w:sz="4" w:space="0" w:color="000000"/>
            </w:tcBorders>
          </w:tcPr>
          <w:p w14:paraId="02C55E4D" w14:textId="77777777" w:rsidR="00EC3A8A" w:rsidRDefault="003F412D">
            <w:pPr>
              <w:widowControl w:val="0"/>
              <w:pBdr>
                <w:top w:val="nil"/>
                <w:left w:val="nil"/>
                <w:bottom w:val="nil"/>
                <w:right w:val="nil"/>
                <w:between w:val="nil"/>
              </w:pBdr>
              <w:spacing w:after="160" w:line="300" w:lineRule="auto"/>
              <w:jc w:val="center"/>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No</w:t>
            </w:r>
          </w:p>
        </w:tc>
      </w:tr>
      <w:tr w:rsidR="00EC3A8A" w14:paraId="77015A30" w14:textId="77777777">
        <w:trPr>
          <w:trHeight w:val="459"/>
        </w:trPr>
        <w:tc>
          <w:tcPr>
            <w:tcW w:w="9554" w:type="dxa"/>
            <w:tcBorders>
              <w:left w:val="single" w:sz="4" w:space="0" w:color="000000"/>
              <w:bottom w:val="single" w:sz="4" w:space="0" w:color="000000"/>
            </w:tcBorders>
          </w:tcPr>
          <w:p w14:paraId="0F689AB3" w14:textId="104AD4A2" w:rsidR="00EC3A8A" w:rsidRDefault="00E24005">
            <w:pPr>
              <w:widowControl w:val="0"/>
              <w:pBdr>
                <w:top w:val="nil"/>
                <w:left w:val="nil"/>
                <w:bottom w:val="nil"/>
                <w:right w:val="nil"/>
                <w:between w:val="nil"/>
              </w:pBdr>
              <w:spacing w:after="160" w:line="300" w:lineRule="auto"/>
              <w:ind w:left="15" w:right="1"/>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M</w:t>
            </w:r>
            <w:r w:rsidR="003F412D">
              <w:rPr>
                <w:rFonts w:ascii="Century Gothic" w:eastAsia="Century Gothic" w:hAnsi="Century Gothic" w:cs="Century Gothic"/>
                <w:color w:val="000000"/>
                <w:sz w:val="22"/>
                <w:szCs w:val="22"/>
              </w:rPr>
              <w:t>usic (songs and play)</w:t>
            </w:r>
          </w:p>
        </w:tc>
        <w:tc>
          <w:tcPr>
            <w:tcW w:w="654" w:type="dxa"/>
            <w:tcBorders>
              <w:left w:val="single" w:sz="4" w:space="0" w:color="000000"/>
              <w:bottom w:val="single" w:sz="4" w:space="0" w:color="000000"/>
            </w:tcBorders>
          </w:tcPr>
          <w:p w14:paraId="3B037AFA" w14:textId="03ABECF7" w:rsidR="00EC3A8A" w:rsidRDefault="00730B87">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5</w:t>
            </w:r>
          </w:p>
        </w:tc>
        <w:tc>
          <w:tcPr>
            <w:tcW w:w="906" w:type="dxa"/>
            <w:tcBorders>
              <w:left w:val="single" w:sz="4" w:space="0" w:color="000000"/>
              <w:bottom w:val="single" w:sz="4" w:space="0" w:color="000000"/>
            </w:tcBorders>
          </w:tcPr>
          <w:p w14:paraId="0F919A45" w14:textId="7A78B45A" w:rsidR="00EC3A8A" w:rsidRDefault="00730B87">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4</w:t>
            </w:r>
          </w:p>
        </w:tc>
        <w:tc>
          <w:tcPr>
            <w:tcW w:w="919" w:type="dxa"/>
            <w:tcBorders>
              <w:left w:val="single" w:sz="4" w:space="0" w:color="000000"/>
              <w:bottom w:val="single" w:sz="4" w:space="0" w:color="000000"/>
            </w:tcBorders>
          </w:tcPr>
          <w:p w14:paraId="5FD80D8D" w14:textId="77777777" w:rsidR="00EC3A8A" w:rsidRDefault="00EC3A8A">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p>
        </w:tc>
        <w:tc>
          <w:tcPr>
            <w:tcW w:w="655" w:type="dxa"/>
            <w:tcBorders>
              <w:left w:val="single" w:sz="4" w:space="0" w:color="000000"/>
              <w:bottom w:val="single" w:sz="4" w:space="0" w:color="000000"/>
              <w:right w:val="single" w:sz="4" w:space="0" w:color="000000"/>
            </w:tcBorders>
          </w:tcPr>
          <w:p w14:paraId="7E8CB4CF" w14:textId="77777777" w:rsidR="00EC3A8A" w:rsidRDefault="00EC3A8A">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p>
        </w:tc>
      </w:tr>
      <w:tr w:rsidR="00EC3A8A" w14:paraId="34497B52" w14:textId="77777777">
        <w:trPr>
          <w:trHeight w:val="445"/>
        </w:trPr>
        <w:tc>
          <w:tcPr>
            <w:tcW w:w="9554" w:type="dxa"/>
            <w:tcBorders>
              <w:left w:val="single" w:sz="4" w:space="0" w:color="000000"/>
              <w:bottom w:val="single" w:sz="4" w:space="0" w:color="000000"/>
            </w:tcBorders>
          </w:tcPr>
          <w:p w14:paraId="09EDE059" w14:textId="77777777" w:rsidR="00EC3A8A" w:rsidRDefault="003F412D">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Art (colors) </w:t>
            </w:r>
          </w:p>
        </w:tc>
        <w:tc>
          <w:tcPr>
            <w:tcW w:w="654" w:type="dxa"/>
            <w:tcBorders>
              <w:left w:val="single" w:sz="4" w:space="0" w:color="000000"/>
              <w:bottom w:val="single" w:sz="4" w:space="0" w:color="000000"/>
            </w:tcBorders>
          </w:tcPr>
          <w:p w14:paraId="05C46205" w14:textId="68CCC0E3" w:rsidR="00EC3A8A" w:rsidRDefault="00730B87">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7</w:t>
            </w:r>
          </w:p>
        </w:tc>
        <w:tc>
          <w:tcPr>
            <w:tcW w:w="906" w:type="dxa"/>
            <w:tcBorders>
              <w:left w:val="single" w:sz="4" w:space="0" w:color="000000"/>
              <w:bottom w:val="single" w:sz="4" w:space="0" w:color="000000"/>
            </w:tcBorders>
          </w:tcPr>
          <w:p w14:paraId="59F10952" w14:textId="1210A6A0" w:rsidR="00EC3A8A" w:rsidRDefault="00730B87">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2</w:t>
            </w:r>
          </w:p>
        </w:tc>
        <w:tc>
          <w:tcPr>
            <w:tcW w:w="919" w:type="dxa"/>
            <w:tcBorders>
              <w:left w:val="single" w:sz="4" w:space="0" w:color="000000"/>
              <w:bottom w:val="single" w:sz="4" w:space="0" w:color="000000"/>
            </w:tcBorders>
          </w:tcPr>
          <w:p w14:paraId="0EFF6EC7" w14:textId="77777777" w:rsidR="00EC3A8A" w:rsidRDefault="00EC3A8A">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p>
        </w:tc>
        <w:tc>
          <w:tcPr>
            <w:tcW w:w="655" w:type="dxa"/>
            <w:tcBorders>
              <w:left w:val="single" w:sz="4" w:space="0" w:color="000000"/>
              <w:bottom w:val="single" w:sz="4" w:space="0" w:color="000000"/>
              <w:right w:val="single" w:sz="4" w:space="0" w:color="000000"/>
            </w:tcBorders>
          </w:tcPr>
          <w:p w14:paraId="78496F8D" w14:textId="77777777" w:rsidR="00EC3A8A" w:rsidRDefault="00EC3A8A">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p>
        </w:tc>
      </w:tr>
      <w:tr w:rsidR="00EC3A8A" w14:paraId="10882450" w14:textId="77777777">
        <w:trPr>
          <w:trHeight w:val="445"/>
        </w:trPr>
        <w:tc>
          <w:tcPr>
            <w:tcW w:w="9554" w:type="dxa"/>
            <w:tcBorders>
              <w:left w:val="single" w:sz="4" w:space="0" w:color="000000"/>
              <w:bottom w:val="single" w:sz="4" w:space="0" w:color="000000"/>
            </w:tcBorders>
          </w:tcPr>
          <w:p w14:paraId="020CBF73" w14:textId="77777777" w:rsidR="00EC3A8A" w:rsidRDefault="003F412D">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proofErr w:type="spellStart"/>
            <w:r>
              <w:rPr>
                <w:rFonts w:ascii="Century Gothic" w:eastAsia="Century Gothic" w:hAnsi="Century Gothic" w:cs="Century Gothic"/>
                <w:color w:val="000000"/>
                <w:sz w:val="22"/>
                <w:szCs w:val="22"/>
              </w:rPr>
              <w:t>Maths</w:t>
            </w:r>
            <w:proofErr w:type="spellEnd"/>
            <w:r>
              <w:rPr>
                <w:rFonts w:ascii="Century Gothic" w:eastAsia="Century Gothic" w:hAnsi="Century Gothic" w:cs="Century Gothic"/>
                <w:color w:val="000000"/>
                <w:sz w:val="22"/>
                <w:szCs w:val="22"/>
              </w:rPr>
              <w:t xml:space="preserve"> (numbers)</w:t>
            </w:r>
          </w:p>
        </w:tc>
        <w:tc>
          <w:tcPr>
            <w:tcW w:w="654" w:type="dxa"/>
            <w:tcBorders>
              <w:left w:val="single" w:sz="4" w:space="0" w:color="000000"/>
              <w:bottom w:val="single" w:sz="4" w:space="0" w:color="000000"/>
            </w:tcBorders>
          </w:tcPr>
          <w:p w14:paraId="3E195D45" w14:textId="3C7A57FB" w:rsidR="00EC3A8A" w:rsidRDefault="00730B87">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7</w:t>
            </w:r>
          </w:p>
        </w:tc>
        <w:tc>
          <w:tcPr>
            <w:tcW w:w="906" w:type="dxa"/>
            <w:tcBorders>
              <w:left w:val="single" w:sz="4" w:space="0" w:color="000000"/>
              <w:bottom w:val="single" w:sz="4" w:space="0" w:color="000000"/>
            </w:tcBorders>
          </w:tcPr>
          <w:p w14:paraId="6E1BE646" w14:textId="23D4F9A8" w:rsidR="00EC3A8A" w:rsidRDefault="00730B87">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2</w:t>
            </w:r>
          </w:p>
        </w:tc>
        <w:tc>
          <w:tcPr>
            <w:tcW w:w="919" w:type="dxa"/>
            <w:tcBorders>
              <w:left w:val="single" w:sz="4" w:space="0" w:color="000000"/>
              <w:bottom w:val="single" w:sz="4" w:space="0" w:color="000000"/>
            </w:tcBorders>
          </w:tcPr>
          <w:p w14:paraId="3F5E03D7" w14:textId="77777777" w:rsidR="00EC3A8A" w:rsidRDefault="00EC3A8A">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p>
        </w:tc>
        <w:tc>
          <w:tcPr>
            <w:tcW w:w="655" w:type="dxa"/>
            <w:tcBorders>
              <w:left w:val="single" w:sz="4" w:space="0" w:color="000000"/>
              <w:bottom w:val="single" w:sz="4" w:space="0" w:color="000000"/>
              <w:right w:val="single" w:sz="4" w:space="0" w:color="000000"/>
            </w:tcBorders>
          </w:tcPr>
          <w:p w14:paraId="14C6250D" w14:textId="77777777" w:rsidR="00EC3A8A" w:rsidRDefault="00EC3A8A">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p>
        </w:tc>
      </w:tr>
      <w:tr w:rsidR="00EC3A8A" w14:paraId="1EEB8126" w14:textId="77777777">
        <w:trPr>
          <w:trHeight w:val="445"/>
        </w:trPr>
        <w:tc>
          <w:tcPr>
            <w:tcW w:w="9554" w:type="dxa"/>
            <w:tcBorders>
              <w:left w:val="single" w:sz="4" w:space="0" w:color="000000"/>
              <w:bottom w:val="single" w:sz="4" w:space="0" w:color="000000"/>
            </w:tcBorders>
          </w:tcPr>
          <w:p w14:paraId="51E5DA91" w14:textId="6E4C59B0" w:rsidR="00EC3A8A" w:rsidRDefault="003F412D">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Science (healthy lifestyle)</w:t>
            </w:r>
          </w:p>
        </w:tc>
        <w:tc>
          <w:tcPr>
            <w:tcW w:w="654" w:type="dxa"/>
            <w:tcBorders>
              <w:left w:val="single" w:sz="4" w:space="0" w:color="000000"/>
              <w:bottom w:val="single" w:sz="4" w:space="0" w:color="000000"/>
            </w:tcBorders>
          </w:tcPr>
          <w:p w14:paraId="79FECDC8" w14:textId="3C8E09A2" w:rsidR="00EC3A8A" w:rsidRDefault="00730B87">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7</w:t>
            </w:r>
          </w:p>
        </w:tc>
        <w:tc>
          <w:tcPr>
            <w:tcW w:w="906" w:type="dxa"/>
            <w:tcBorders>
              <w:left w:val="single" w:sz="4" w:space="0" w:color="000000"/>
              <w:bottom w:val="single" w:sz="4" w:space="0" w:color="000000"/>
            </w:tcBorders>
          </w:tcPr>
          <w:p w14:paraId="3F295B15" w14:textId="30145056" w:rsidR="00EC3A8A" w:rsidRDefault="00730B87">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2</w:t>
            </w:r>
          </w:p>
        </w:tc>
        <w:tc>
          <w:tcPr>
            <w:tcW w:w="919" w:type="dxa"/>
            <w:tcBorders>
              <w:left w:val="single" w:sz="4" w:space="0" w:color="000000"/>
              <w:bottom w:val="single" w:sz="4" w:space="0" w:color="000000"/>
            </w:tcBorders>
          </w:tcPr>
          <w:p w14:paraId="3097FDFC" w14:textId="77777777" w:rsidR="00EC3A8A" w:rsidRDefault="00EC3A8A">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p>
        </w:tc>
        <w:tc>
          <w:tcPr>
            <w:tcW w:w="655" w:type="dxa"/>
            <w:tcBorders>
              <w:left w:val="single" w:sz="4" w:space="0" w:color="000000"/>
              <w:bottom w:val="single" w:sz="4" w:space="0" w:color="000000"/>
              <w:right w:val="single" w:sz="4" w:space="0" w:color="000000"/>
            </w:tcBorders>
          </w:tcPr>
          <w:p w14:paraId="51F77FB7" w14:textId="77777777" w:rsidR="00EC3A8A" w:rsidRDefault="00EC3A8A">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p>
        </w:tc>
      </w:tr>
      <w:tr w:rsidR="00EC3A8A" w14:paraId="69C3A25E" w14:textId="77777777">
        <w:trPr>
          <w:trHeight w:val="459"/>
        </w:trPr>
        <w:tc>
          <w:tcPr>
            <w:tcW w:w="9554" w:type="dxa"/>
            <w:tcBorders>
              <w:left w:val="single" w:sz="4" w:space="0" w:color="000000"/>
              <w:bottom w:val="single" w:sz="4" w:space="0" w:color="000000"/>
            </w:tcBorders>
          </w:tcPr>
          <w:p w14:paraId="4BC65756" w14:textId="77777777" w:rsidR="00EC3A8A" w:rsidRDefault="003F412D">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English (QR code)</w:t>
            </w:r>
          </w:p>
        </w:tc>
        <w:tc>
          <w:tcPr>
            <w:tcW w:w="654" w:type="dxa"/>
            <w:tcBorders>
              <w:left w:val="single" w:sz="4" w:space="0" w:color="000000"/>
              <w:bottom w:val="single" w:sz="4" w:space="0" w:color="000000"/>
            </w:tcBorders>
          </w:tcPr>
          <w:p w14:paraId="1311517E" w14:textId="165ACDD5" w:rsidR="00EC3A8A" w:rsidRDefault="00730B87">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9</w:t>
            </w:r>
          </w:p>
        </w:tc>
        <w:tc>
          <w:tcPr>
            <w:tcW w:w="906" w:type="dxa"/>
            <w:tcBorders>
              <w:left w:val="single" w:sz="4" w:space="0" w:color="000000"/>
              <w:bottom w:val="single" w:sz="4" w:space="0" w:color="000000"/>
            </w:tcBorders>
          </w:tcPr>
          <w:p w14:paraId="1A6FFAAF" w14:textId="77777777" w:rsidR="00EC3A8A" w:rsidRDefault="00EC3A8A">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p>
        </w:tc>
        <w:tc>
          <w:tcPr>
            <w:tcW w:w="919" w:type="dxa"/>
            <w:tcBorders>
              <w:left w:val="single" w:sz="4" w:space="0" w:color="000000"/>
              <w:bottom w:val="single" w:sz="4" w:space="0" w:color="000000"/>
            </w:tcBorders>
          </w:tcPr>
          <w:p w14:paraId="54F0CFFC" w14:textId="77777777" w:rsidR="00EC3A8A" w:rsidRDefault="00EC3A8A">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p>
        </w:tc>
        <w:tc>
          <w:tcPr>
            <w:tcW w:w="655" w:type="dxa"/>
            <w:tcBorders>
              <w:left w:val="single" w:sz="4" w:space="0" w:color="000000"/>
              <w:bottom w:val="single" w:sz="4" w:space="0" w:color="000000"/>
              <w:right w:val="single" w:sz="4" w:space="0" w:color="000000"/>
            </w:tcBorders>
          </w:tcPr>
          <w:p w14:paraId="3567CA2B" w14:textId="77777777" w:rsidR="00EC3A8A" w:rsidRDefault="00EC3A8A">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p>
        </w:tc>
      </w:tr>
      <w:tr w:rsidR="00EC3A8A" w14:paraId="7B2DC1E8" w14:textId="77777777">
        <w:trPr>
          <w:trHeight w:val="432"/>
        </w:trPr>
        <w:tc>
          <w:tcPr>
            <w:tcW w:w="9554" w:type="dxa"/>
            <w:tcBorders>
              <w:top w:val="single" w:sz="4" w:space="0" w:color="000000"/>
              <w:left w:val="single" w:sz="4" w:space="0" w:color="000000"/>
              <w:bottom w:val="single" w:sz="4" w:space="0" w:color="000000"/>
            </w:tcBorders>
          </w:tcPr>
          <w:p w14:paraId="1138ECAF" w14:textId="77777777" w:rsidR="00EC3A8A" w:rsidRDefault="003F412D">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Word and picture (house)</w:t>
            </w:r>
          </w:p>
        </w:tc>
        <w:tc>
          <w:tcPr>
            <w:tcW w:w="654" w:type="dxa"/>
            <w:tcBorders>
              <w:top w:val="single" w:sz="4" w:space="0" w:color="000000"/>
              <w:left w:val="single" w:sz="4" w:space="0" w:color="000000"/>
              <w:bottom w:val="single" w:sz="4" w:space="0" w:color="000000"/>
            </w:tcBorders>
          </w:tcPr>
          <w:p w14:paraId="4FDCA4B4" w14:textId="34972F02" w:rsidR="00EC3A8A" w:rsidRDefault="00730B87">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7</w:t>
            </w:r>
          </w:p>
        </w:tc>
        <w:tc>
          <w:tcPr>
            <w:tcW w:w="906" w:type="dxa"/>
            <w:tcBorders>
              <w:top w:val="single" w:sz="4" w:space="0" w:color="000000"/>
              <w:left w:val="single" w:sz="4" w:space="0" w:color="000000"/>
              <w:bottom w:val="single" w:sz="4" w:space="0" w:color="000000"/>
            </w:tcBorders>
          </w:tcPr>
          <w:p w14:paraId="5EA770E5" w14:textId="26F33645" w:rsidR="00EC3A8A" w:rsidRDefault="00730B87">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2</w:t>
            </w:r>
          </w:p>
        </w:tc>
        <w:tc>
          <w:tcPr>
            <w:tcW w:w="919" w:type="dxa"/>
            <w:tcBorders>
              <w:top w:val="single" w:sz="4" w:space="0" w:color="000000"/>
              <w:left w:val="single" w:sz="4" w:space="0" w:color="000000"/>
              <w:bottom w:val="single" w:sz="4" w:space="0" w:color="000000"/>
            </w:tcBorders>
          </w:tcPr>
          <w:p w14:paraId="58A2E36C" w14:textId="77777777" w:rsidR="00EC3A8A" w:rsidRDefault="00EC3A8A">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p>
        </w:tc>
        <w:tc>
          <w:tcPr>
            <w:tcW w:w="655" w:type="dxa"/>
            <w:tcBorders>
              <w:top w:val="single" w:sz="4" w:space="0" w:color="000000"/>
              <w:left w:val="single" w:sz="4" w:space="0" w:color="000000"/>
              <w:bottom w:val="single" w:sz="4" w:space="0" w:color="000000"/>
              <w:right w:val="single" w:sz="4" w:space="0" w:color="000000"/>
            </w:tcBorders>
          </w:tcPr>
          <w:p w14:paraId="7BFB8517" w14:textId="77777777" w:rsidR="00EC3A8A" w:rsidRDefault="00EC3A8A">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p>
        </w:tc>
      </w:tr>
      <w:tr w:rsidR="00EC3A8A" w14:paraId="2AB8E817" w14:textId="77777777">
        <w:trPr>
          <w:trHeight w:val="445"/>
        </w:trPr>
        <w:tc>
          <w:tcPr>
            <w:tcW w:w="9554" w:type="dxa"/>
            <w:tcBorders>
              <w:top w:val="single" w:sz="4" w:space="0" w:color="000000"/>
              <w:left w:val="single" w:sz="4" w:space="0" w:color="000000"/>
              <w:bottom w:val="single" w:sz="4" w:space="0" w:color="000000"/>
            </w:tcBorders>
          </w:tcPr>
          <w:p w14:paraId="2574D98B" w14:textId="77777777" w:rsidR="00EC3A8A" w:rsidRDefault="003F412D">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Sport (skate)</w:t>
            </w:r>
          </w:p>
        </w:tc>
        <w:tc>
          <w:tcPr>
            <w:tcW w:w="654" w:type="dxa"/>
            <w:tcBorders>
              <w:top w:val="single" w:sz="4" w:space="0" w:color="000000"/>
              <w:left w:val="single" w:sz="4" w:space="0" w:color="000000"/>
              <w:bottom w:val="single" w:sz="4" w:space="0" w:color="000000"/>
            </w:tcBorders>
          </w:tcPr>
          <w:p w14:paraId="0ECA7181" w14:textId="5B75C709" w:rsidR="00EC3A8A" w:rsidRDefault="00730B87">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9</w:t>
            </w:r>
          </w:p>
        </w:tc>
        <w:tc>
          <w:tcPr>
            <w:tcW w:w="906" w:type="dxa"/>
            <w:tcBorders>
              <w:top w:val="single" w:sz="4" w:space="0" w:color="000000"/>
              <w:left w:val="single" w:sz="4" w:space="0" w:color="000000"/>
              <w:bottom w:val="single" w:sz="4" w:space="0" w:color="000000"/>
            </w:tcBorders>
          </w:tcPr>
          <w:p w14:paraId="07712AB3" w14:textId="77777777" w:rsidR="00EC3A8A" w:rsidRDefault="00EC3A8A">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p>
        </w:tc>
        <w:tc>
          <w:tcPr>
            <w:tcW w:w="919" w:type="dxa"/>
            <w:tcBorders>
              <w:top w:val="single" w:sz="4" w:space="0" w:color="000000"/>
              <w:left w:val="single" w:sz="4" w:space="0" w:color="000000"/>
              <w:bottom w:val="single" w:sz="4" w:space="0" w:color="000000"/>
            </w:tcBorders>
          </w:tcPr>
          <w:p w14:paraId="1B7FB76C" w14:textId="77777777" w:rsidR="00EC3A8A" w:rsidRDefault="00EC3A8A">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p>
        </w:tc>
        <w:tc>
          <w:tcPr>
            <w:tcW w:w="655" w:type="dxa"/>
            <w:tcBorders>
              <w:top w:val="single" w:sz="4" w:space="0" w:color="000000"/>
              <w:left w:val="single" w:sz="4" w:space="0" w:color="000000"/>
              <w:bottom w:val="single" w:sz="4" w:space="0" w:color="000000"/>
              <w:right w:val="single" w:sz="4" w:space="0" w:color="000000"/>
            </w:tcBorders>
          </w:tcPr>
          <w:p w14:paraId="0DAC6C06" w14:textId="77777777" w:rsidR="00EC3A8A" w:rsidRDefault="00EC3A8A">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p>
        </w:tc>
      </w:tr>
    </w:tbl>
    <w:p w14:paraId="47B1749A" w14:textId="4DB1458E" w:rsidR="00E24005" w:rsidRDefault="00F753DF" w:rsidP="00F753DF">
      <w:pPr>
        <w:keepNext/>
        <w:widowControl w:val="0"/>
        <w:pBdr>
          <w:between w:val="nil"/>
        </w:pBdr>
        <w:spacing w:before="400" w:after="40" w:line="300" w:lineRule="auto"/>
        <w:rPr>
          <w:rFonts w:ascii="Century Gothic" w:eastAsia="Century Gothic" w:hAnsi="Century Gothic" w:cs="Century Gothic"/>
          <w:color w:val="4A856C"/>
          <w:sz w:val="28"/>
          <w:szCs w:val="28"/>
        </w:rPr>
      </w:pPr>
      <w:r>
        <w:rPr>
          <w:rFonts w:ascii="Century Gothic" w:eastAsia="Century Gothic" w:hAnsi="Century Gothic" w:cs="Century Gothic"/>
          <w:noProof/>
          <w:color w:val="4A856C"/>
          <w:sz w:val="28"/>
          <w:szCs w:val="28"/>
        </w:rPr>
        <w:lastRenderedPageBreak/>
        <w:drawing>
          <wp:inline distT="0" distB="0" distL="0" distR="0" wp14:anchorId="24C6319A" wp14:editId="2F4CBF76">
            <wp:extent cx="5486400" cy="3200400"/>
            <wp:effectExtent l="0" t="0" r="0" b="0"/>
            <wp:docPr id="4" name="Kaavi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601F652" w14:textId="77777777" w:rsidR="00E24005" w:rsidRDefault="00E24005" w:rsidP="00E24005">
      <w:pPr>
        <w:keepNext/>
        <w:widowControl w:val="0"/>
        <w:numPr>
          <w:ilvl w:val="0"/>
          <w:numId w:val="1"/>
        </w:numPr>
        <w:pBdr>
          <w:between w:val="nil"/>
        </w:pBdr>
        <w:spacing w:before="400" w:after="40" w:line="300" w:lineRule="auto"/>
        <w:rPr>
          <w:rFonts w:ascii="Century Gothic" w:eastAsia="Century Gothic" w:hAnsi="Century Gothic" w:cs="Century Gothic"/>
          <w:color w:val="4A856C"/>
          <w:sz w:val="28"/>
          <w:szCs w:val="28"/>
        </w:rPr>
      </w:pPr>
    </w:p>
    <w:p w14:paraId="01DD57F5" w14:textId="77777777" w:rsidR="00E24005" w:rsidRDefault="00E24005" w:rsidP="00E24005">
      <w:pPr>
        <w:keepNext/>
        <w:widowControl w:val="0"/>
        <w:numPr>
          <w:ilvl w:val="0"/>
          <w:numId w:val="1"/>
        </w:numPr>
        <w:pBdr>
          <w:between w:val="nil"/>
        </w:pBdr>
        <w:spacing w:before="400" w:after="40" w:line="300" w:lineRule="auto"/>
        <w:rPr>
          <w:rFonts w:ascii="Century Gothic" w:eastAsia="Century Gothic" w:hAnsi="Century Gothic" w:cs="Century Gothic"/>
          <w:color w:val="4A856C"/>
          <w:sz w:val="28"/>
          <w:szCs w:val="28"/>
        </w:rPr>
      </w:pPr>
    </w:p>
    <w:p w14:paraId="12AC7FE4" w14:textId="2E50B02E" w:rsidR="00EC3A8A" w:rsidRPr="00E24005" w:rsidRDefault="003F412D" w:rsidP="00E24005">
      <w:pPr>
        <w:keepNext/>
        <w:widowControl w:val="0"/>
        <w:numPr>
          <w:ilvl w:val="0"/>
          <w:numId w:val="1"/>
        </w:numPr>
        <w:pBdr>
          <w:between w:val="nil"/>
        </w:pBdr>
        <w:spacing w:before="400" w:after="40" w:line="300" w:lineRule="auto"/>
        <w:rPr>
          <w:rFonts w:ascii="Century Gothic" w:eastAsia="Century Gothic" w:hAnsi="Century Gothic" w:cs="Century Gothic"/>
          <w:color w:val="4A856C"/>
          <w:sz w:val="28"/>
          <w:szCs w:val="28"/>
        </w:rPr>
      </w:pPr>
      <w:r w:rsidRPr="00E24005">
        <w:rPr>
          <w:rFonts w:ascii="Century Gothic" w:eastAsia="Century Gothic" w:hAnsi="Century Gothic" w:cs="Century Gothic"/>
          <w:color w:val="4A856C"/>
          <w:sz w:val="28"/>
          <w:szCs w:val="28"/>
        </w:rPr>
        <w:t xml:space="preserve">Did </w:t>
      </w:r>
      <w:r w:rsidR="009330D7">
        <w:rPr>
          <w:rFonts w:ascii="Century Gothic" w:eastAsia="Century Gothic" w:hAnsi="Century Gothic" w:cs="Century Gothic"/>
          <w:color w:val="4A856C"/>
          <w:sz w:val="28"/>
          <w:szCs w:val="28"/>
        </w:rPr>
        <w:t xml:space="preserve">the </w:t>
      </w:r>
      <w:r w:rsidRPr="00E24005">
        <w:rPr>
          <w:rFonts w:ascii="Century Gothic" w:eastAsia="Century Gothic" w:hAnsi="Century Gothic" w:cs="Century Gothic"/>
          <w:color w:val="4A856C"/>
          <w:sz w:val="28"/>
          <w:szCs w:val="28"/>
        </w:rPr>
        <w:t>students actively participat</w:t>
      </w:r>
      <w:r w:rsidR="00E24005" w:rsidRPr="00E24005">
        <w:rPr>
          <w:rFonts w:ascii="Century Gothic" w:eastAsia="Century Gothic" w:hAnsi="Century Gothic" w:cs="Century Gothic"/>
          <w:color w:val="4A856C"/>
          <w:sz w:val="28"/>
          <w:szCs w:val="28"/>
        </w:rPr>
        <w:t>e in the proposed activities?</w:t>
      </w:r>
    </w:p>
    <w:tbl>
      <w:tblPr>
        <w:tblStyle w:val="a0"/>
        <w:tblW w:w="12673" w:type="dxa"/>
        <w:tblInd w:w="392" w:type="dxa"/>
        <w:tblLayout w:type="fixed"/>
        <w:tblLook w:val="0000" w:firstRow="0" w:lastRow="0" w:firstColumn="0" w:lastColumn="0" w:noHBand="0" w:noVBand="0"/>
      </w:tblPr>
      <w:tblGrid>
        <w:gridCol w:w="9543"/>
        <w:gridCol w:w="653"/>
        <w:gridCol w:w="905"/>
        <w:gridCol w:w="918"/>
        <w:gridCol w:w="654"/>
      </w:tblGrid>
      <w:tr w:rsidR="00EC3A8A" w14:paraId="48B157AD" w14:textId="77777777">
        <w:trPr>
          <w:trHeight w:val="414"/>
        </w:trPr>
        <w:tc>
          <w:tcPr>
            <w:tcW w:w="9543" w:type="dxa"/>
            <w:tcBorders>
              <w:top w:val="single" w:sz="4" w:space="0" w:color="000000"/>
              <w:left w:val="single" w:sz="4" w:space="0" w:color="000000"/>
              <w:bottom w:val="single" w:sz="4" w:space="0" w:color="000000"/>
            </w:tcBorders>
          </w:tcPr>
          <w:p w14:paraId="7EB316E1" w14:textId="77777777" w:rsidR="00EC3A8A" w:rsidRDefault="003F412D">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Activity</w:t>
            </w:r>
          </w:p>
        </w:tc>
        <w:tc>
          <w:tcPr>
            <w:tcW w:w="653" w:type="dxa"/>
            <w:tcBorders>
              <w:top w:val="single" w:sz="4" w:space="0" w:color="000000"/>
              <w:left w:val="single" w:sz="4" w:space="0" w:color="000000"/>
              <w:bottom w:val="single" w:sz="4" w:space="0" w:color="000000"/>
            </w:tcBorders>
          </w:tcPr>
          <w:p w14:paraId="3781B9C3" w14:textId="77777777" w:rsidR="00EC3A8A" w:rsidRDefault="003F412D">
            <w:pPr>
              <w:widowControl w:val="0"/>
              <w:pBdr>
                <w:top w:val="nil"/>
                <w:left w:val="nil"/>
                <w:bottom w:val="nil"/>
                <w:right w:val="nil"/>
                <w:between w:val="nil"/>
              </w:pBdr>
              <w:spacing w:after="160" w:line="300" w:lineRule="auto"/>
              <w:jc w:val="center"/>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Yes</w:t>
            </w:r>
          </w:p>
        </w:tc>
        <w:tc>
          <w:tcPr>
            <w:tcW w:w="905" w:type="dxa"/>
            <w:tcBorders>
              <w:top w:val="single" w:sz="4" w:space="0" w:color="000000"/>
              <w:left w:val="single" w:sz="4" w:space="0" w:color="000000"/>
              <w:bottom w:val="single" w:sz="4" w:space="0" w:color="000000"/>
            </w:tcBorders>
          </w:tcPr>
          <w:p w14:paraId="06C049C8" w14:textId="77777777" w:rsidR="00EC3A8A" w:rsidRDefault="003F412D">
            <w:pPr>
              <w:widowControl w:val="0"/>
              <w:pBdr>
                <w:top w:val="nil"/>
                <w:left w:val="nil"/>
                <w:bottom w:val="nil"/>
                <w:right w:val="nil"/>
                <w:between w:val="nil"/>
              </w:pBdr>
              <w:spacing w:after="160" w:line="300" w:lineRule="auto"/>
              <w:jc w:val="center"/>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Mostly</w:t>
            </w:r>
          </w:p>
        </w:tc>
        <w:tc>
          <w:tcPr>
            <w:tcW w:w="918" w:type="dxa"/>
            <w:tcBorders>
              <w:top w:val="single" w:sz="4" w:space="0" w:color="000000"/>
              <w:left w:val="single" w:sz="4" w:space="0" w:color="000000"/>
              <w:bottom w:val="single" w:sz="4" w:space="0" w:color="000000"/>
            </w:tcBorders>
          </w:tcPr>
          <w:p w14:paraId="19DB2C44" w14:textId="77777777" w:rsidR="00EC3A8A" w:rsidRDefault="003F412D">
            <w:pPr>
              <w:widowControl w:val="0"/>
              <w:pBdr>
                <w:top w:val="nil"/>
                <w:left w:val="nil"/>
                <w:bottom w:val="nil"/>
                <w:right w:val="nil"/>
                <w:between w:val="nil"/>
              </w:pBdr>
              <w:spacing w:after="160" w:line="300" w:lineRule="auto"/>
              <w:jc w:val="center"/>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A little</w:t>
            </w:r>
          </w:p>
        </w:tc>
        <w:tc>
          <w:tcPr>
            <w:tcW w:w="654" w:type="dxa"/>
            <w:tcBorders>
              <w:top w:val="single" w:sz="4" w:space="0" w:color="000000"/>
              <w:left w:val="single" w:sz="4" w:space="0" w:color="000000"/>
              <w:bottom w:val="single" w:sz="4" w:space="0" w:color="000000"/>
              <w:right w:val="single" w:sz="4" w:space="0" w:color="000000"/>
            </w:tcBorders>
          </w:tcPr>
          <w:p w14:paraId="083DDF6F" w14:textId="77777777" w:rsidR="00EC3A8A" w:rsidRDefault="003F412D">
            <w:pPr>
              <w:widowControl w:val="0"/>
              <w:pBdr>
                <w:top w:val="nil"/>
                <w:left w:val="nil"/>
                <w:bottom w:val="nil"/>
                <w:right w:val="nil"/>
                <w:between w:val="nil"/>
              </w:pBdr>
              <w:spacing w:after="160" w:line="300" w:lineRule="auto"/>
              <w:jc w:val="center"/>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No</w:t>
            </w:r>
          </w:p>
        </w:tc>
      </w:tr>
      <w:tr w:rsidR="00EC3A8A" w14:paraId="259501F3" w14:textId="77777777">
        <w:trPr>
          <w:trHeight w:val="426"/>
        </w:trPr>
        <w:tc>
          <w:tcPr>
            <w:tcW w:w="9543" w:type="dxa"/>
            <w:tcBorders>
              <w:left w:val="single" w:sz="4" w:space="0" w:color="000000"/>
              <w:bottom w:val="single" w:sz="4" w:space="0" w:color="000000"/>
            </w:tcBorders>
          </w:tcPr>
          <w:p w14:paraId="567D6415" w14:textId="77777777" w:rsidR="00EC3A8A" w:rsidRDefault="003F412D">
            <w:pPr>
              <w:widowControl w:val="0"/>
              <w:pBdr>
                <w:top w:val="nil"/>
                <w:left w:val="nil"/>
                <w:bottom w:val="nil"/>
                <w:right w:val="nil"/>
                <w:between w:val="nil"/>
              </w:pBdr>
              <w:spacing w:after="160" w:line="300" w:lineRule="auto"/>
              <w:ind w:left="15" w:right="1"/>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Music (songs and play)</w:t>
            </w:r>
          </w:p>
        </w:tc>
        <w:tc>
          <w:tcPr>
            <w:tcW w:w="653" w:type="dxa"/>
            <w:tcBorders>
              <w:left w:val="single" w:sz="4" w:space="0" w:color="000000"/>
              <w:bottom w:val="single" w:sz="4" w:space="0" w:color="000000"/>
            </w:tcBorders>
          </w:tcPr>
          <w:p w14:paraId="23756A79" w14:textId="380AA0D7" w:rsidR="00EC3A8A" w:rsidRDefault="00730B87">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4</w:t>
            </w:r>
          </w:p>
        </w:tc>
        <w:tc>
          <w:tcPr>
            <w:tcW w:w="905" w:type="dxa"/>
            <w:tcBorders>
              <w:left w:val="single" w:sz="4" w:space="0" w:color="000000"/>
              <w:bottom w:val="single" w:sz="4" w:space="0" w:color="000000"/>
            </w:tcBorders>
          </w:tcPr>
          <w:p w14:paraId="6A826C8F" w14:textId="4B4BDA83" w:rsidR="00EC3A8A" w:rsidRDefault="00730B87">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4</w:t>
            </w:r>
          </w:p>
        </w:tc>
        <w:tc>
          <w:tcPr>
            <w:tcW w:w="918" w:type="dxa"/>
            <w:tcBorders>
              <w:left w:val="single" w:sz="4" w:space="0" w:color="000000"/>
              <w:bottom w:val="single" w:sz="4" w:space="0" w:color="000000"/>
            </w:tcBorders>
          </w:tcPr>
          <w:p w14:paraId="288BAA87" w14:textId="50619988" w:rsidR="00EC3A8A" w:rsidRDefault="00730B87">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1</w:t>
            </w:r>
          </w:p>
        </w:tc>
        <w:tc>
          <w:tcPr>
            <w:tcW w:w="654" w:type="dxa"/>
            <w:tcBorders>
              <w:left w:val="single" w:sz="4" w:space="0" w:color="000000"/>
              <w:bottom w:val="single" w:sz="4" w:space="0" w:color="000000"/>
              <w:right w:val="single" w:sz="4" w:space="0" w:color="000000"/>
            </w:tcBorders>
          </w:tcPr>
          <w:p w14:paraId="1119CB32" w14:textId="77777777" w:rsidR="00EC3A8A" w:rsidRDefault="00EC3A8A">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p>
        </w:tc>
      </w:tr>
      <w:tr w:rsidR="00EC3A8A" w14:paraId="1FD6EBC2" w14:textId="77777777">
        <w:trPr>
          <w:trHeight w:val="414"/>
        </w:trPr>
        <w:tc>
          <w:tcPr>
            <w:tcW w:w="9543" w:type="dxa"/>
            <w:tcBorders>
              <w:left w:val="single" w:sz="4" w:space="0" w:color="000000"/>
              <w:bottom w:val="single" w:sz="4" w:space="0" w:color="000000"/>
            </w:tcBorders>
          </w:tcPr>
          <w:p w14:paraId="60789760" w14:textId="77777777" w:rsidR="00EC3A8A" w:rsidRDefault="003F412D">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Art (colors) </w:t>
            </w:r>
          </w:p>
        </w:tc>
        <w:tc>
          <w:tcPr>
            <w:tcW w:w="653" w:type="dxa"/>
            <w:tcBorders>
              <w:left w:val="single" w:sz="4" w:space="0" w:color="000000"/>
              <w:bottom w:val="single" w:sz="4" w:space="0" w:color="000000"/>
            </w:tcBorders>
          </w:tcPr>
          <w:p w14:paraId="0D541E63" w14:textId="651D709C" w:rsidR="00EC3A8A" w:rsidRDefault="00730B87">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6</w:t>
            </w:r>
          </w:p>
        </w:tc>
        <w:tc>
          <w:tcPr>
            <w:tcW w:w="905" w:type="dxa"/>
            <w:tcBorders>
              <w:left w:val="single" w:sz="4" w:space="0" w:color="000000"/>
              <w:bottom w:val="single" w:sz="4" w:space="0" w:color="000000"/>
            </w:tcBorders>
          </w:tcPr>
          <w:p w14:paraId="6F1E6DA4" w14:textId="0AC93C5D" w:rsidR="00EC3A8A" w:rsidRDefault="00730B87">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3</w:t>
            </w:r>
          </w:p>
        </w:tc>
        <w:tc>
          <w:tcPr>
            <w:tcW w:w="918" w:type="dxa"/>
            <w:tcBorders>
              <w:left w:val="single" w:sz="4" w:space="0" w:color="000000"/>
              <w:bottom w:val="single" w:sz="4" w:space="0" w:color="000000"/>
            </w:tcBorders>
          </w:tcPr>
          <w:p w14:paraId="7D6116D3" w14:textId="77777777" w:rsidR="00EC3A8A" w:rsidRDefault="00EC3A8A">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p>
        </w:tc>
        <w:tc>
          <w:tcPr>
            <w:tcW w:w="654" w:type="dxa"/>
            <w:tcBorders>
              <w:left w:val="single" w:sz="4" w:space="0" w:color="000000"/>
              <w:bottom w:val="single" w:sz="4" w:space="0" w:color="000000"/>
              <w:right w:val="single" w:sz="4" w:space="0" w:color="000000"/>
            </w:tcBorders>
          </w:tcPr>
          <w:p w14:paraId="10B58C60" w14:textId="77777777" w:rsidR="00EC3A8A" w:rsidRDefault="00EC3A8A">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p>
        </w:tc>
      </w:tr>
      <w:tr w:rsidR="00EC3A8A" w14:paraId="3E59C571" w14:textId="77777777">
        <w:trPr>
          <w:trHeight w:val="414"/>
        </w:trPr>
        <w:tc>
          <w:tcPr>
            <w:tcW w:w="9543" w:type="dxa"/>
            <w:tcBorders>
              <w:left w:val="single" w:sz="4" w:space="0" w:color="000000"/>
              <w:bottom w:val="single" w:sz="4" w:space="0" w:color="000000"/>
            </w:tcBorders>
          </w:tcPr>
          <w:p w14:paraId="131F43C0" w14:textId="77777777" w:rsidR="00EC3A8A" w:rsidRDefault="003F412D">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proofErr w:type="spellStart"/>
            <w:r>
              <w:rPr>
                <w:rFonts w:ascii="Century Gothic" w:eastAsia="Century Gothic" w:hAnsi="Century Gothic" w:cs="Century Gothic"/>
                <w:color w:val="000000"/>
                <w:sz w:val="22"/>
                <w:szCs w:val="22"/>
              </w:rPr>
              <w:t>Maths</w:t>
            </w:r>
            <w:proofErr w:type="spellEnd"/>
            <w:r>
              <w:rPr>
                <w:rFonts w:ascii="Century Gothic" w:eastAsia="Century Gothic" w:hAnsi="Century Gothic" w:cs="Century Gothic"/>
                <w:color w:val="000000"/>
                <w:sz w:val="22"/>
                <w:szCs w:val="22"/>
              </w:rPr>
              <w:t xml:space="preserve"> (numbers)</w:t>
            </w:r>
          </w:p>
        </w:tc>
        <w:tc>
          <w:tcPr>
            <w:tcW w:w="653" w:type="dxa"/>
            <w:tcBorders>
              <w:left w:val="single" w:sz="4" w:space="0" w:color="000000"/>
              <w:bottom w:val="single" w:sz="4" w:space="0" w:color="000000"/>
            </w:tcBorders>
          </w:tcPr>
          <w:p w14:paraId="3176E129" w14:textId="3575ECAF" w:rsidR="00EC3A8A" w:rsidRDefault="00730B87">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6</w:t>
            </w:r>
          </w:p>
        </w:tc>
        <w:tc>
          <w:tcPr>
            <w:tcW w:w="905" w:type="dxa"/>
            <w:tcBorders>
              <w:left w:val="single" w:sz="4" w:space="0" w:color="000000"/>
              <w:bottom w:val="single" w:sz="4" w:space="0" w:color="000000"/>
            </w:tcBorders>
          </w:tcPr>
          <w:p w14:paraId="38A8B584" w14:textId="0805D184" w:rsidR="00EC3A8A" w:rsidRDefault="00730B87">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3</w:t>
            </w:r>
          </w:p>
        </w:tc>
        <w:tc>
          <w:tcPr>
            <w:tcW w:w="918" w:type="dxa"/>
            <w:tcBorders>
              <w:left w:val="single" w:sz="4" w:space="0" w:color="000000"/>
              <w:bottom w:val="single" w:sz="4" w:space="0" w:color="000000"/>
            </w:tcBorders>
          </w:tcPr>
          <w:p w14:paraId="3B4857B4" w14:textId="77777777" w:rsidR="00EC3A8A" w:rsidRDefault="00EC3A8A">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p>
        </w:tc>
        <w:tc>
          <w:tcPr>
            <w:tcW w:w="654" w:type="dxa"/>
            <w:tcBorders>
              <w:left w:val="single" w:sz="4" w:space="0" w:color="000000"/>
              <w:bottom w:val="single" w:sz="4" w:space="0" w:color="000000"/>
              <w:right w:val="single" w:sz="4" w:space="0" w:color="000000"/>
            </w:tcBorders>
          </w:tcPr>
          <w:p w14:paraId="61596A8E" w14:textId="77777777" w:rsidR="00EC3A8A" w:rsidRDefault="00EC3A8A">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p>
        </w:tc>
      </w:tr>
      <w:tr w:rsidR="00EC3A8A" w14:paraId="21CA5404" w14:textId="77777777">
        <w:trPr>
          <w:trHeight w:val="414"/>
        </w:trPr>
        <w:tc>
          <w:tcPr>
            <w:tcW w:w="9543" w:type="dxa"/>
            <w:tcBorders>
              <w:left w:val="single" w:sz="4" w:space="0" w:color="000000"/>
              <w:bottom w:val="single" w:sz="4" w:space="0" w:color="000000"/>
            </w:tcBorders>
          </w:tcPr>
          <w:p w14:paraId="14F8638F" w14:textId="650AE6FD" w:rsidR="00EC3A8A" w:rsidRDefault="003F412D">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Science (healthy lifestyle)</w:t>
            </w:r>
          </w:p>
        </w:tc>
        <w:tc>
          <w:tcPr>
            <w:tcW w:w="653" w:type="dxa"/>
            <w:tcBorders>
              <w:left w:val="single" w:sz="4" w:space="0" w:color="000000"/>
              <w:bottom w:val="single" w:sz="4" w:space="0" w:color="000000"/>
            </w:tcBorders>
          </w:tcPr>
          <w:p w14:paraId="181020D2" w14:textId="6243638F" w:rsidR="00EC3A8A" w:rsidRDefault="00730B87">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7</w:t>
            </w:r>
          </w:p>
        </w:tc>
        <w:tc>
          <w:tcPr>
            <w:tcW w:w="905" w:type="dxa"/>
            <w:tcBorders>
              <w:left w:val="single" w:sz="4" w:space="0" w:color="000000"/>
              <w:bottom w:val="single" w:sz="4" w:space="0" w:color="000000"/>
            </w:tcBorders>
          </w:tcPr>
          <w:p w14:paraId="3DC7D0C9" w14:textId="4E4F3E0A" w:rsidR="00EC3A8A" w:rsidRDefault="00730B87">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2</w:t>
            </w:r>
          </w:p>
        </w:tc>
        <w:tc>
          <w:tcPr>
            <w:tcW w:w="918" w:type="dxa"/>
            <w:tcBorders>
              <w:left w:val="single" w:sz="4" w:space="0" w:color="000000"/>
              <w:bottom w:val="single" w:sz="4" w:space="0" w:color="000000"/>
            </w:tcBorders>
          </w:tcPr>
          <w:p w14:paraId="35A18736" w14:textId="77777777" w:rsidR="00EC3A8A" w:rsidRDefault="00EC3A8A">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p>
        </w:tc>
        <w:tc>
          <w:tcPr>
            <w:tcW w:w="654" w:type="dxa"/>
            <w:tcBorders>
              <w:left w:val="single" w:sz="4" w:space="0" w:color="000000"/>
              <w:bottom w:val="single" w:sz="4" w:space="0" w:color="000000"/>
              <w:right w:val="single" w:sz="4" w:space="0" w:color="000000"/>
            </w:tcBorders>
          </w:tcPr>
          <w:p w14:paraId="10CCF471" w14:textId="77777777" w:rsidR="00EC3A8A" w:rsidRDefault="00EC3A8A">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p>
        </w:tc>
      </w:tr>
      <w:tr w:rsidR="00EC3A8A" w14:paraId="149BB762" w14:textId="77777777">
        <w:trPr>
          <w:trHeight w:val="426"/>
        </w:trPr>
        <w:tc>
          <w:tcPr>
            <w:tcW w:w="9543" w:type="dxa"/>
            <w:tcBorders>
              <w:left w:val="single" w:sz="4" w:space="0" w:color="000000"/>
              <w:bottom w:val="single" w:sz="4" w:space="0" w:color="000000"/>
            </w:tcBorders>
          </w:tcPr>
          <w:p w14:paraId="6A05E36F" w14:textId="77777777" w:rsidR="00EC3A8A" w:rsidRDefault="003F412D">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English (QR code)</w:t>
            </w:r>
          </w:p>
        </w:tc>
        <w:tc>
          <w:tcPr>
            <w:tcW w:w="653" w:type="dxa"/>
            <w:tcBorders>
              <w:left w:val="single" w:sz="4" w:space="0" w:color="000000"/>
              <w:bottom w:val="single" w:sz="4" w:space="0" w:color="000000"/>
            </w:tcBorders>
          </w:tcPr>
          <w:p w14:paraId="7EF30C30" w14:textId="0B33E8C0" w:rsidR="00EC3A8A" w:rsidRDefault="00730B87">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6</w:t>
            </w:r>
          </w:p>
        </w:tc>
        <w:tc>
          <w:tcPr>
            <w:tcW w:w="905" w:type="dxa"/>
            <w:tcBorders>
              <w:left w:val="single" w:sz="4" w:space="0" w:color="000000"/>
              <w:bottom w:val="single" w:sz="4" w:space="0" w:color="000000"/>
            </w:tcBorders>
          </w:tcPr>
          <w:p w14:paraId="4D2778BC" w14:textId="7CB6C86D" w:rsidR="00EC3A8A" w:rsidRDefault="00730B87">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1</w:t>
            </w:r>
          </w:p>
        </w:tc>
        <w:tc>
          <w:tcPr>
            <w:tcW w:w="918" w:type="dxa"/>
            <w:tcBorders>
              <w:left w:val="single" w:sz="4" w:space="0" w:color="000000"/>
              <w:bottom w:val="single" w:sz="4" w:space="0" w:color="000000"/>
            </w:tcBorders>
          </w:tcPr>
          <w:p w14:paraId="7E4FA254" w14:textId="510BDE59" w:rsidR="00EC3A8A" w:rsidRDefault="00730B87">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2</w:t>
            </w:r>
          </w:p>
        </w:tc>
        <w:tc>
          <w:tcPr>
            <w:tcW w:w="654" w:type="dxa"/>
            <w:tcBorders>
              <w:left w:val="single" w:sz="4" w:space="0" w:color="000000"/>
              <w:bottom w:val="single" w:sz="4" w:space="0" w:color="000000"/>
              <w:right w:val="single" w:sz="4" w:space="0" w:color="000000"/>
            </w:tcBorders>
          </w:tcPr>
          <w:p w14:paraId="50136F25" w14:textId="77777777" w:rsidR="00EC3A8A" w:rsidRDefault="00EC3A8A">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p>
        </w:tc>
      </w:tr>
      <w:tr w:rsidR="00EC3A8A" w14:paraId="0D3190E4" w14:textId="77777777">
        <w:trPr>
          <w:trHeight w:val="401"/>
        </w:trPr>
        <w:tc>
          <w:tcPr>
            <w:tcW w:w="9543" w:type="dxa"/>
            <w:tcBorders>
              <w:top w:val="single" w:sz="4" w:space="0" w:color="000000"/>
              <w:left w:val="single" w:sz="4" w:space="0" w:color="000000"/>
              <w:bottom w:val="single" w:sz="4" w:space="0" w:color="000000"/>
            </w:tcBorders>
          </w:tcPr>
          <w:p w14:paraId="34D6F562" w14:textId="77777777" w:rsidR="00EC3A8A" w:rsidRDefault="003F412D">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Word and picture (house)</w:t>
            </w:r>
          </w:p>
        </w:tc>
        <w:tc>
          <w:tcPr>
            <w:tcW w:w="653" w:type="dxa"/>
            <w:tcBorders>
              <w:top w:val="single" w:sz="4" w:space="0" w:color="000000"/>
              <w:left w:val="single" w:sz="4" w:space="0" w:color="000000"/>
              <w:bottom w:val="single" w:sz="4" w:space="0" w:color="000000"/>
            </w:tcBorders>
          </w:tcPr>
          <w:p w14:paraId="35906EB8" w14:textId="6174B7A2" w:rsidR="00EC3A8A" w:rsidRDefault="00730B87">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7</w:t>
            </w:r>
          </w:p>
        </w:tc>
        <w:tc>
          <w:tcPr>
            <w:tcW w:w="905" w:type="dxa"/>
            <w:tcBorders>
              <w:top w:val="single" w:sz="4" w:space="0" w:color="000000"/>
              <w:left w:val="single" w:sz="4" w:space="0" w:color="000000"/>
              <w:bottom w:val="single" w:sz="4" w:space="0" w:color="000000"/>
            </w:tcBorders>
          </w:tcPr>
          <w:p w14:paraId="00F45294" w14:textId="55B5B04B" w:rsidR="00EC3A8A" w:rsidRDefault="00730B87">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2</w:t>
            </w:r>
          </w:p>
        </w:tc>
        <w:tc>
          <w:tcPr>
            <w:tcW w:w="918" w:type="dxa"/>
            <w:tcBorders>
              <w:top w:val="single" w:sz="4" w:space="0" w:color="000000"/>
              <w:left w:val="single" w:sz="4" w:space="0" w:color="000000"/>
              <w:bottom w:val="single" w:sz="4" w:space="0" w:color="000000"/>
            </w:tcBorders>
          </w:tcPr>
          <w:p w14:paraId="3810A10D" w14:textId="77777777" w:rsidR="00EC3A8A" w:rsidRDefault="00EC3A8A">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p>
        </w:tc>
        <w:tc>
          <w:tcPr>
            <w:tcW w:w="654" w:type="dxa"/>
            <w:tcBorders>
              <w:top w:val="single" w:sz="4" w:space="0" w:color="000000"/>
              <w:left w:val="single" w:sz="4" w:space="0" w:color="000000"/>
              <w:bottom w:val="single" w:sz="4" w:space="0" w:color="000000"/>
              <w:right w:val="single" w:sz="4" w:space="0" w:color="000000"/>
            </w:tcBorders>
          </w:tcPr>
          <w:p w14:paraId="70FF4CC8" w14:textId="77777777" w:rsidR="00EC3A8A" w:rsidRDefault="00EC3A8A">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p>
        </w:tc>
      </w:tr>
      <w:tr w:rsidR="00EC3A8A" w14:paraId="7A6A0F5A" w14:textId="77777777">
        <w:trPr>
          <w:trHeight w:val="414"/>
        </w:trPr>
        <w:tc>
          <w:tcPr>
            <w:tcW w:w="9543" w:type="dxa"/>
            <w:tcBorders>
              <w:top w:val="single" w:sz="4" w:space="0" w:color="000000"/>
              <w:left w:val="single" w:sz="4" w:space="0" w:color="000000"/>
              <w:bottom w:val="single" w:sz="4" w:space="0" w:color="000000"/>
            </w:tcBorders>
          </w:tcPr>
          <w:p w14:paraId="41903499" w14:textId="77777777" w:rsidR="00EC3A8A" w:rsidRDefault="003F412D">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Sport (skate)</w:t>
            </w:r>
          </w:p>
        </w:tc>
        <w:tc>
          <w:tcPr>
            <w:tcW w:w="653" w:type="dxa"/>
            <w:tcBorders>
              <w:top w:val="single" w:sz="4" w:space="0" w:color="000000"/>
              <w:left w:val="single" w:sz="4" w:space="0" w:color="000000"/>
              <w:bottom w:val="single" w:sz="4" w:space="0" w:color="000000"/>
            </w:tcBorders>
          </w:tcPr>
          <w:p w14:paraId="543EAD25" w14:textId="36392369" w:rsidR="00EC3A8A" w:rsidRDefault="00730B87">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9</w:t>
            </w:r>
          </w:p>
        </w:tc>
        <w:tc>
          <w:tcPr>
            <w:tcW w:w="905" w:type="dxa"/>
            <w:tcBorders>
              <w:top w:val="single" w:sz="4" w:space="0" w:color="000000"/>
              <w:left w:val="single" w:sz="4" w:space="0" w:color="000000"/>
              <w:bottom w:val="single" w:sz="4" w:space="0" w:color="000000"/>
            </w:tcBorders>
          </w:tcPr>
          <w:p w14:paraId="03853CF0" w14:textId="77777777" w:rsidR="00EC3A8A" w:rsidRDefault="00EC3A8A">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p>
        </w:tc>
        <w:tc>
          <w:tcPr>
            <w:tcW w:w="918" w:type="dxa"/>
            <w:tcBorders>
              <w:top w:val="single" w:sz="4" w:space="0" w:color="000000"/>
              <w:left w:val="single" w:sz="4" w:space="0" w:color="000000"/>
              <w:bottom w:val="single" w:sz="4" w:space="0" w:color="000000"/>
            </w:tcBorders>
          </w:tcPr>
          <w:p w14:paraId="297F6428" w14:textId="77777777" w:rsidR="00EC3A8A" w:rsidRDefault="00EC3A8A">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p>
        </w:tc>
        <w:tc>
          <w:tcPr>
            <w:tcW w:w="654" w:type="dxa"/>
            <w:tcBorders>
              <w:top w:val="single" w:sz="4" w:space="0" w:color="000000"/>
              <w:left w:val="single" w:sz="4" w:space="0" w:color="000000"/>
              <w:bottom w:val="single" w:sz="4" w:space="0" w:color="000000"/>
              <w:right w:val="single" w:sz="4" w:space="0" w:color="000000"/>
            </w:tcBorders>
          </w:tcPr>
          <w:p w14:paraId="17322960" w14:textId="77777777" w:rsidR="00EC3A8A" w:rsidRDefault="00EC3A8A">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p>
        </w:tc>
      </w:tr>
    </w:tbl>
    <w:p w14:paraId="4F41D5BF" w14:textId="62978306" w:rsidR="00122205" w:rsidRDefault="00122205">
      <w:pPr>
        <w:keepNext/>
        <w:widowControl w:val="0"/>
        <w:numPr>
          <w:ilvl w:val="0"/>
          <w:numId w:val="1"/>
        </w:numPr>
        <w:pBdr>
          <w:between w:val="nil"/>
        </w:pBdr>
        <w:spacing w:before="400" w:after="40" w:line="300" w:lineRule="auto"/>
        <w:rPr>
          <w:rFonts w:ascii="Century Gothic" w:eastAsia="Century Gothic" w:hAnsi="Century Gothic" w:cs="Century Gothic"/>
          <w:color w:val="4A856C"/>
          <w:sz w:val="28"/>
          <w:szCs w:val="28"/>
        </w:rPr>
      </w:pPr>
      <w:r>
        <w:rPr>
          <w:rFonts w:ascii="Century Gothic" w:eastAsia="Century Gothic" w:hAnsi="Century Gothic" w:cs="Century Gothic"/>
          <w:noProof/>
          <w:color w:val="4A856C"/>
          <w:sz w:val="28"/>
          <w:szCs w:val="28"/>
        </w:rPr>
        <w:lastRenderedPageBreak/>
        <w:drawing>
          <wp:inline distT="0" distB="0" distL="0" distR="0" wp14:anchorId="698A616E" wp14:editId="4C57035C">
            <wp:extent cx="5486400" cy="3200400"/>
            <wp:effectExtent l="0" t="0" r="0" b="0"/>
            <wp:docPr id="5" name="Kaavi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F32C96B" w14:textId="1D61E2AD" w:rsidR="00EC3A8A" w:rsidRDefault="003F412D">
      <w:pPr>
        <w:keepNext/>
        <w:widowControl w:val="0"/>
        <w:numPr>
          <w:ilvl w:val="0"/>
          <w:numId w:val="1"/>
        </w:numPr>
        <w:pBdr>
          <w:between w:val="nil"/>
        </w:pBdr>
        <w:spacing w:before="400" w:after="40" w:line="300" w:lineRule="auto"/>
        <w:rPr>
          <w:rFonts w:ascii="Century Gothic" w:eastAsia="Century Gothic" w:hAnsi="Century Gothic" w:cs="Century Gothic"/>
          <w:color w:val="4A856C"/>
          <w:sz w:val="28"/>
          <w:szCs w:val="28"/>
        </w:rPr>
      </w:pPr>
      <w:r>
        <w:rPr>
          <w:rFonts w:ascii="Century Gothic" w:eastAsia="Century Gothic" w:hAnsi="Century Gothic" w:cs="Century Gothic"/>
          <w:color w:val="4A856C"/>
          <w:sz w:val="28"/>
          <w:szCs w:val="28"/>
        </w:rPr>
        <w:lastRenderedPageBreak/>
        <w:t xml:space="preserve">   Do you think this activity helps </w:t>
      </w:r>
      <w:r w:rsidR="009330D7">
        <w:rPr>
          <w:rFonts w:ascii="Century Gothic" w:eastAsia="Century Gothic" w:hAnsi="Century Gothic" w:cs="Century Gothic"/>
          <w:color w:val="4A856C"/>
          <w:sz w:val="28"/>
          <w:szCs w:val="28"/>
        </w:rPr>
        <w:t xml:space="preserve">the </w:t>
      </w:r>
      <w:r>
        <w:rPr>
          <w:rFonts w:ascii="Century Gothic" w:eastAsia="Century Gothic" w:hAnsi="Century Gothic" w:cs="Century Gothic"/>
          <w:color w:val="4A856C"/>
          <w:sz w:val="28"/>
          <w:szCs w:val="28"/>
        </w:rPr>
        <w:t>students improve th</w:t>
      </w:r>
      <w:r w:rsidR="00E24005">
        <w:rPr>
          <w:rFonts w:ascii="Century Gothic" w:eastAsia="Century Gothic" w:hAnsi="Century Gothic" w:cs="Century Gothic"/>
          <w:color w:val="4A856C"/>
          <w:sz w:val="28"/>
          <w:szCs w:val="28"/>
        </w:rPr>
        <w:t>eir cooperative and teamwork skills?</w:t>
      </w:r>
    </w:p>
    <w:tbl>
      <w:tblPr>
        <w:tblStyle w:val="a1"/>
        <w:tblW w:w="12611" w:type="dxa"/>
        <w:tblInd w:w="392" w:type="dxa"/>
        <w:tblLayout w:type="fixed"/>
        <w:tblLook w:val="0000" w:firstRow="0" w:lastRow="0" w:firstColumn="0" w:lastColumn="0" w:noHBand="0" w:noVBand="0"/>
      </w:tblPr>
      <w:tblGrid>
        <w:gridCol w:w="9496"/>
        <w:gridCol w:w="650"/>
        <w:gridCol w:w="901"/>
        <w:gridCol w:w="913"/>
        <w:gridCol w:w="651"/>
      </w:tblGrid>
      <w:tr w:rsidR="00EC3A8A" w14:paraId="03083434" w14:textId="77777777">
        <w:trPr>
          <w:trHeight w:val="424"/>
        </w:trPr>
        <w:tc>
          <w:tcPr>
            <w:tcW w:w="9497" w:type="dxa"/>
            <w:tcBorders>
              <w:top w:val="single" w:sz="4" w:space="0" w:color="000000"/>
              <w:left w:val="single" w:sz="4" w:space="0" w:color="000000"/>
              <w:bottom w:val="single" w:sz="4" w:space="0" w:color="000000"/>
            </w:tcBorders>
          </w:tcPr>
          <w:p w14:paraId="5A65FA5E" w14:textId="77777777" w:rsidR="00EC3A8A" w:rsidRDefault="003F412D">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Activity</w:t>
            </w:r>
          </w:p>
        </w:tc>
        <w:tc>
          <w:tcPr>
            <w:tcW w:w="650" w:type="dxa"/>
            <w:tcBorders>
              <w:top w:val="single" w:sz="4" w:space="0" w:color="000000"/>
              <w:left w:val="single" w:sz="4" w:space="0" w:color="000000"/>
              <w:bottom w:val="single" w:sz="4" w:space="0" w:color="000000"/>
            </w:tcBorders>
          </w:tcPr>
          <w:p w14:paraId="1542C297" w14:textId="77777777" w:rsidR="00EC3A8A" w:rsidRDefault="003F412D">
            <w:pPr>
              <w:widowControl w:val="0"/>
              <w:pBdr>
                <w:top w:val="nil"/>
                <w:left w:val="nil"/>
                <w:bottom w:val="nil"/>
                <w:right w:val="nil"/>
                <w:between w:val="nil"/>
              </w:pBdr>
              <w:spacing w:after="160" w:line="300" w:lineRule="auto"/>
              <w:jc w:val="center"/>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Yes</w:t>
            </w:r>
          </w:p>
        </w:tc>
        <w:tc>
          <w:tcPr>
            <w:tcW w:w="901" w:type="dxa"/>
            <w:tcBorders>
              <w:top w:val="single" w:sz="4" w:space="0" w:color="000000"/>
              <w:left w:val="single" w:sz="4" w:space="0" w:color="000000"/>
              <w:bottom w:val="single" w:sz="4" w:space="0" w:color="000000"/>
            </w:tcBorders>
          </w:tcPr>
          <w:p w14:paraId="3D2FD78C" w14:textId="77777777" w:rsidR="00EC3A8A" w:rsidRDefault="003F412D">
            <w:pPr>
              <w:widowControl w:val="0"/>
              <w:pBdr>
                <w:top w:val="nil"/>
                <w:left w:val="nil"/>
                <w:bottom w:val="nil"/>
                <w:right w:val="nil"/>
                <w:between w:val="nil"/>
              </w:pBdr>
              <w:spacing w:after="160" w:line="300" w:lineRule="auto"/>
              <w:jc w:val="center"/>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Mostly</w:t>
            </w:r>
          </w:p>
        </w:tc>
        <w:tc>
          <w:tcPr>
            <w:tcW w:w="913" w:type="dxa"/>
            <w:tcBorders>
              <w:top w:val="single" w:sz="4" w:space="0" w:color="000000"/>
              <w:left w:val="single" w:sz="4" w:space="0" w:color="000000"/>
              <w:bottom w:val="single" w:sz="4" w:space="0" w:color="000000"/>
            </w:tcBorders>
          </w:tcPr>
          <w:p w14:paraId="6F6CF4A4" w14:textId="77777777" w:rsidR="00EC3A8A" w:rsidRDefault="003F412D">
            <w:pPr>
              <w:widowControl w:val="0"/>
              <w:pBdr>
                <w:top w:val="nil"/>
                <w:left w:val="nil"/>
                <w:bottom w:val="nil"/>
                <w:right w:val="nil"/>
                <w:between w:val="nil"/>
              </w:pBdr>
              <w:spacing w:after="160" w:line="300" w:lineRule="auto"/>
              <w:jc w:val="center"/>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A little</w:t>
            </w:r>
          </w:p>
        </w:tc>
        <w:tc>
          <w:tcPr>
            <w:tcW w:w="651" w:type="dxa"/>
            <w:tcBorders>
              <w:top w:val="single" w:sz="4" w:space="0" w:color="000000"/>
              <w:left w:val="single" w:sz="4" w:space="0" w:color="000000"/>
              <w:bottom w:val="single" w:sz="4" w:space="0" w:color="000000"/>
              <w:right w:val="single" w:sz="4" w:space="0" w:color="000000"/>
            </w:tcBorders>
          </w:tcPr>
          <w:p w14:paraId="41F22F2A" w14:textId="77777777" w:rsidR="00EC3A8A" w:rsidRDefault="003F412D">
            <w:pPr>
              <w:widowControl w:val="0"/>
              <w:pBdr>
                <w:top w:val="nil"/>
                <w:left w:val="nil"/>
                <w:bottom w:val="nil"/>
                <w:right w:val="nil"/>
                <w:between w:val="nil"/>
              </w:pBdr>
              <w:spacing w:after="160" w:line="300" w:lineRule="auto"/>
              <w:jc w:val="center"/>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No</w:t>
            </w:r>
          </w:p>
        </w:tc>
      </w:tr>
      <w:tr w:rsidR="00EC3A8A" w14:paraId="2A7EF8FB" w14:textId="77777777">
        <w:trPr>
          <w:trHeight w:val="437"/>
        </w:trPr>
        <w:tc>
          <w:tcPr>
            <w:tcW w:w="9497" w:type="dxa"/>
            <w:tcBorders>
              <w:left w:val="single" w:sz="4" w:space="0" w:color="000000"/>
              <w:bottom w:val="single" w:sz="4" w:space="0" w:color="000000"/>
            </w:tcBorders>
          </w:tcPr>
          <w:p w14:paraId="6CC76F7A" w14:textId="77777777" w:rsidR="00EC3A8A" w:rsidRDefault="003F412D">
            <w:pPr>
              <w:widowControl w:val="0"/>
              <w:pBdr>
                <w:top w:val="nil"/>
                <w:left w:val="nil"/>
                <w:bottom w:val="nil"/>
                <w:right w:val="nil"/>
                <w:between w:val="nil"/>
              </w:pBdr>
              <w:spacing w:after="160" w:line="300" w:lineRule="auto"/>
              <w:ind w:left="15" w:right="1"/>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Music (songs and play)</w:t>
            </w:r>
          </w:p>
        </w:tc>
        <w:tc>
          <w:tcPr>
            <w:tcW w:w="650" w:type="dxa"/>
            <w:tcBorders>
              <w:left w:val="single" w:sz="4" w:space="0" w:color="000000"/>
              <w:bottom w:val="single" w:sz="4" w:space="0" w:color="000000"/>
            </w:tcBorders>
          </w:tcPr>
          <w:p w14:paraId="3A0C8B31" w14:textId="30A3FBAD" w:rsidR="00EC3A8A" w:rsidRDefault="00730B87">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4</w:t>
            </w:r>
          </w:p>
        </w:tc>
        <w:tc>
          <w:tcPr>
            <w:tcW w:w="901" w:type="dxa"/>
            <w:tcBorders>
              <w:left w:val="single" w:sz="4" w:space="0" w:color="000000"/>
              <w:bottom w:val="single" w:sz="4" w:space="0" w:color="000000"/>
            </w:tcBorders>
          </w:tcPr>
          <w:p w14:paraId="0E44A88D" w14:textId="0E38B5D2" w:rsidR="00EC3A8A" w:rsidRDefault="00730B87">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3</w:t>
            </w:r>
          </w:p>
        </w:tc>
        <w:tc>
          <w:tcPr>
            <w:tcW w:w="913" w:type="dxa"/>
            <w:tcBorders>
              <w:left w:val="single" w:sz="4" w:space="0" w:color="000000"/>
              <w:bottom w:val="single" w:sz="4" w:space="0" w:color="000000"/>
            </w:tcBorders>
          </w:tcPr>
          <w:p w14:paraId="7B02E337" w14:textId="491037C7" w:rsidR="00EC3A8A" w:rsidRDefault="00730B87">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2</w:t>
            </w:r>
          </w:p>
        </w:tc>
        <w:tc>
          <w:tcPr>
            <w:tcW w:w="651" w:type="dxa"/>
            <w:tcBorders>
              <w:left w:val="single" w:sz="4" w:space="0" w:color="000000"/>
              <w:bottom w:val="single" w:sz="4" w:space="0" w:color="000000"/>
              <w:right w:val="single" w:sz="4" w:space="0" w:color="000000"/>
            </w:tcBorders>
          </w:tcPr>
          <w:p w14:paraId="38D3A573" w14:textId="77777777" w:rsidR="00EC3A8A" w:rsidRDefault="00EC3A8A">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p>
        </w:tc>
      </w:tr>
      <w:tr w:rsidR="00EC3A8A" w14:paraId="5EF3516F" w14:textId="77777777">
        <w:trPr>
          <w:trHeight w:val="424"/>
        </w:trPr>
        <w:tc>
          <w:tcPr>
            <w:tcW w:w="9497" w:type="dxa"/>
            <w:tcBorders>
              <w:left w:val="single" w:sz="4" w:space="0" w:color="000000"/>
              <w:bottom w:val="single" w:sz="4" w:space="0" w:color="000000"/>
            </w:tcBorders>
          </w:tcPr>
          <w:p w14:paraId="6422849B" w14:textId="77777777" w:rsidR="00EC3A8A" w:rsidRDefault="003F412D">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Art (colors) </w:t>
            </w:r>
          </w:p>
        </w:tc>
        <w:tc>
          <w:tcPr>
            <w:tcW w:w="650" w:type="dxa"/>
            <w:tcBorders>
              <w:left w:val="single" w:sz="4" w:space="0" w:color="000000"/>
              <w:bottom w:val="single" w:sz="4" w:space="0" w:color="000000"/>
            </w:tcBorders>
          </w:tcPr>
          <w:p w14:paraId="1B461CD5" w14:textId="403853C7" w:rsidR="00EC3A8A" w:rsidRDefault="00730B87">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3</w:t>
            </w:r>
          </w:p>
        </w:tc>
        <w:tc>
          <w:tcPr>
            <w:tcW w:w="901" w:type="dxa"/>
            <w:tcBorders>
              <w:left w:val="single" w:sz="4" w:space="0" w:color="000000"/>
              <w:bottom w:val="single" w:sz="4" w:space="0" w:color="000000"/>
            </w:tcBorders>
          </w:tcPr>
          <w:p w14:paraId="6BCCC7C8" w14:textId="3F4E7702" w:rsidR="00EC3A8A" w:rsidRDefault="00730B87">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5</w:t>
            </w:r>
          </w:p>
        </w:tc>
        <w:tc>
          <w:tcPr>
            <w:tcW w:w="913" w:type="dxa"/>
            <w:tcBorders>
              <w:left w:val="single" w:sz="4" w:space="0" w:color="000000"/>
              <w:bottom w:val="single" w:sz="4" w:space="0" w:color="000000"/>
            </w:tcBorders>
          </w:tcPr>
          <w:p w14:paraId="2A192A89" w14:textId="1DFAF324" w:rsidR="00EC3A8A" w:rsidRDefault="00730B87">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1</w:t>
            </w:r>
          </w:p>
        </w:tc>
        <w:tc>
          <w:tcPr>
            <w:tcW w:w="651" w:type="dxa"/>
            <w:tcBorders>
              <w:left w:val="single" w:sz="4" w:space="0" w:color="000000"/>
              <w:bottom w:val="single" w:sz="4" w:space="0" w:color="000000"/>
              <w:right w:val="single" w:sz="4" w:space="0" w:color="000000"/>
            </w:tcBorders>
          </w:tcPr>
          <w:p w14:paraId="22818C62" w14:textId="77777777" w:rsidR="00EC3A8A" w:rsidRDefault="00EC3A8A">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p>
        </w:tc>
      </w:tr>
      <w:tr w:rsidR="00EC3A8A" w14:paraId="035AC0EF" w14:textId="77777777">
        <w:trPr>
          <w:trHeight w:val="424"/>
        </w:trPr>
        <w:tc>
          <w:tcPr>
            <w:tcW w:w="9497" w:type="dxa"/>
            <w:tcBorders>
              <w:left w:val="single" w:sz="4" w:space="0" w:color="000000"/>
              <w:bottom w:val="single" w:sz="4" w:space="0" w:color="000000"/>
            </w:tcBorders>
          </w:tcPr>
          <w:p w14:paraId="3787F441" w14:textId="77777777" w:rsidR="00EC3A8A" w:rsidRDefault="003F412D">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proofErr w:type="spellStart"/>
            <w:r>
              <w:rPr>
                <w:rFonts w:ascii="Century Gothic" w:eastAsia="Century Gothic" w:hAnsi="Century Gothic" w:cs="Century Gothic"/>
                <w:color w:val="000000"/>
                <w:sz w:val="22"/>
                <w:szCs w:val="22"/>
              </w:rPr>
              <w:t>Maths</w:t>
            </w:r>
            <w:proofErr w:type="spellEnd"/>
            <w:r>
              <w:rPr>
                <w:rFonts w:ascii="Century Gothic" w:eastAsia="Century Gothic" w:hAnsi="Century Gothic" w:cs="Century Gothic"/>
                <w:color w:val="000000"/>
                <w:sz w:val="22"/>
                <w:szCs w:val="22"/>
              </w:rPr>
              <w:t xml:space="preserve"> (numbers)</w:t>
            </w:r>
          </w:p>
        </w:tc>
        <w:tc>
          <w:tcPr>
            <w:tcW w:w="650" w:type="dxa"/>
            <w:tcBorders>
              <w:left w:val="single" w:sz="4" w:space="0" w:color="000000"/>
              <w:bottom w:val="single" w:sz="4" w:space="0" w:color="000000"/>
            </w:tcBorders>
          </w:tcPr>
          <w:p w14:paraId="75B22EC9" w14:textId="4BF2E125" w:rsidR="00EC3A8A" w:rsidRDefault="00730B87">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5</w:t>
            </w:r>
          </w:p>
        </w:tc>
        <w:tc>
          <w:tcPr>
            <w:tcW w:w="901" w:type="dxa"/>
            <w:tcBorders>
              <w:left w:val="single" w:sz="4" w:space="0" w:color="000000"/>
              <w:bottom w:val="single" w:sz="4" w:space="0" w:color="000000"/>
            </w:tcBorders>
          </w:tcPr>
          <w:p w14:paraId="4FB9D8AB" w14:textId="3FB418D7" w:rsidR="00EC3A8A" w:rsidRDefault="00730B87">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4</w:t>
            </w:r>
          </w:p>
        </w:tc>
        <w:tc>
          <w:tcPr>
            <w:tcW w:w="913" w:type="dxa"/>
            <w:tcBorders>
              <w:left w:val="single" w:sz="4" w:space="0" w:color="000000"/>
              <w:bottom w:val="single" w:sz="4" w:space="0" w:color="000000"/>
            </w:tcBorders>
          </w:tcPr>
          <w:p w14:paraId="27B9F782" w14:textId="77777777" w:rsidR="00EC3A8A" w:rsidRDefault="00EC3A8A">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p>
        </w:tc>
        <w:tc>
          <w:tcPr>
            <w:tcW w:w="651" w:type="dxa"/>
            <w:tcBorders>
              <w:left w:val="single" w:sz="4" w:space="0" w:color="000000"/>
              <w:bottom w:val="single" w:sz="4" w:space="0" w:color="000000"/>
              <w:right w:val="single" w:sz="4" w:space="0" w:color="000000"/>
            </w:tcBorders>
          </w:tcPr>
          <w:p w14:paraId="2458F279" w14:textId="77777777" w:rsidR="00EC3A8A" w:rsidRDefault="00EC3A8A">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p>
        </w:tc>
      </w:tr>
      <w:tr w:rsidR="00EC3A8A" w14:paraId="4183ED53" w14:textId="77777777">
        <w:trPr>
          <w:trHeight w:val="424"/>
        </w:trPr>
        <w:tc>
          <w:tcPr>
            <w:tcW w:w="9497" w:type="dxa"/>
            <w:tcBorders>
              <w:left w:val="single" w:sz="4" w:space="0" w:color="000000"/>
              <w:bottom w:val="single" w:sz="4" w:space="0" w:color="000000"/>
            </w:tcBorders>
          </w:tcPr>
          <w:p w14:paraId="4BA85469" w14:textId="0A1BBC13" w:rsidR="00EC3A8A" w:rsidRDefault="003F412D">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Science (healthy lifestyle)</w:t>
            </w:r>
          </w:p>
        </w:tc>
        <w:tc>
          <w:tcPr>
            <w:tcW w:w="650" w:type="dxa"/>
            <w:tcBorders>
              <w:left w:val="single" w:sz="4" w:space="0" w:color="000000"/>
              <w:bottom w:val="single" w:sz="4" w:space="0" w:color="000000"/>
            </w:tcBorders>
          </w:tcPr>
          <w:p w14:paraId="13BB13D8" w14:textId="7B29C61F" w:rsidR="00EC3A8A" w:rsidRDefault="00730B87">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5</w:t>
            </w:r>
          </w:p>
        </w:tc>
        <w:tc>
          <w:tcPr>
            <w:tcW w:w="901" w:type="dxa"/>
            <w:tcBorders>
              <w:left w:val="single" w:sz="4" w:space="0" w:color="000000"/>
              <w:bottom w:val="single" w:sz="4" w:space="0" w:color="000000"/>
            </w:tcBorders>
          </w:tcPr>
          <w:p w14:paraId="0AF4F4D4" w14:textId="0CA2812F" w:rsidR="00EC3A8A" w:rsidRDefault="00730B87">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4</w:t>
            </w:r>
          </w:p>
        </w:tc>
        <w:tc>
          <w:tcPr>
            <w:tcW w:w="913" w:type="dxa"/>
            <w:tcBorders>
              <w:left w:val="single" w:sz="4" w:space="0" w:color="000000"/>
              <w:bottom w:val="single" w:sz="4" w:space="0" w:color="000000"/>
            </w:tcBorders>
          </w:tcPr>
          <w:p w14:paraId="726114B2" w14:textId="77777777" w:rsidR="00EC3A8A" w:rsidRDefault="00EC3A8A">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p>
        </w:tc>
        <w:tc>
          <w:tcPr>
            <w:tcW w:w="651" w:type="dxa"/>
            <w:tcBorders>
              <w:left w:val="single" w:sz="4" w:space="0" w:color="000000"/>
              <w:bottom w:val="single" w:sz="4" w:space="0" w:color="000000"/>
              <w:right w:val="single" w:sz="4" w:space="0" w:color="000000"/>
            </w:tcBorders>
          </w:tcPr>
          <w:p w14:paraId="1163ECE6" w14:textId="77777777" w:rsidR="00EC3A8A" w:rsidRDefault="00EC3A8A">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p>
        </w:tc>
      </w:tr>
      <w:tr w:rsidR="00EC3A8A" w14:paraId="0AAE7535" w14:textId="77777777">
        <w:trPr>
          <w:trHeight w:val="437"/>
        </w:trPr>
        <w:tc>
          <w:tcPr>
            <w:tcW w:w="9497" w:type="dxa"/>
            <w:tcBorders>
              <w:left w:val="single" w:sz="4" w:space="0" w:color="000000"/>
              <w:bottom w:val="single" w:sz="4" w:space="0" w:color="000000"/>
            </w:tcBorders>
          </w:tcPr>
          <w:p w14:paraId="7D3464B6" w14:textId="77777777" w:rsidR="00EC3A8A" w:rsidRDefault="003F412D">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English (QR code)</w:t>
            </w:r>
          </w:p>
        </w:tc>
        <w:tc>
          <w:tcPr>
            <w:tcW w:w="650" w:type="dxa"/>
            <w:tcBorders>
              <w:left w:val="single" w:sz="4" w:space="0" w:color="000000"/>
              <w:bottom w:val="single" w:sz="4" w:space="0" w:color="000000"/>
            </w:tcBorders>
          </w:tcPr>
          <w:p w14:paraId="5E0898F8" w14:textId="5142AD88" w:rsidR="00EC3A8A" w:rsidRDefault="00730B87">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2</w:t>
            </w:r>
          </w:p>
        </w:tc>
        <w:tc>
          <w:tcPr>
            <w:tcW w:w="901" w:type="dxa"/>
            <w:tcBorders>
              <w:left w:val="single" w:sz="4" w:space="0" w:color="000000"/>
              <w:bottom w:val="single" w:sz="4" w:space="0" w:color="000000"/>
            </w:tcBorders>
          </w:tcPr>
          <w:p w14:paraId="0AE14FDE" w14:textId="060822DC" w:rsidR="00EC3A8A" w:rsidRDefault="00730B87">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4</w:t>
            </w:r>
          </w:p>
        </w:tc>
        <w:tc>
          <w:tcPr>
            <w:tcW w:w="913" w:type="dxa"/>
            <w:tcBorders>
              <w:left w:val="single" w:sz="4" w:space="0" w:color="000000"/>
              <w:bottom w:val="single" w:sz="4" w:space="0" w:color="000000"/>
            </w:tcBorders>
          </w:tcPr>
          <w:p w14:paraId="00C1AF19" w14:textId="012E0D58" w:rsidR="00EC3A8A" w:rsidRDefault="00730B87">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3</w:t>
            </w:r>
          </w:p>
        </w:tc>
        <w:tc>
          <w:tcPr>
            <w:tcW w:w="651" w:type="dxa"/>
            <w:tcBorders>
              <w:left w:val="single" w:sz="4" w:space="0" w:color="000000"/>
              <w:bottom w:val="single" w:sz="4" w:space="0" w:color="000000"/>
              <w:right w:val="single" w:sz="4" w:space="0" w:color="000000"/>
            </w:tcBorders>
          </w:tcPr>
          <w:p w14:paraId="21671572" w14:textId="77777777" w:rsidR="00EC3A8A" w:rsidRDefault="00EC3A8A">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p>
        </w:tc>
      </w:tr>
      <w:tr w:rsidR="00EC3A8A" w14:paraId="6140ECDF" w14:textId="77777777">
        <w:trPr>
          <w:trHeight w:val="411"/>
        </w:trPr>
        <w:tc>
          <w:tcPr>
            <w:tcW w:w="9497" w:type="dxa"/>
            <w:tcBorders>
              <w:top w:val="single" w:sz="4" w:space="0" w:color="000000"/>
              <w:left w:val="single" w:sz="4" w:space="0" w:color="000000"/>
              <w:bottom w:val="single" w:sz="4" w:space="0" w:color="000000"/>
            </w:tcBorders>
          </w:tcPr>
          <w:p w14:paraId="61D33979" w14:textId="77777777" w:rsidR="00EC3A8A" w:rsidRDefault="003F412D">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Word and picture (house)</w:t>
            </w:r>
          </w:p>
        </w:tc>
        <w:tc>
          <w:tcPr>
            <w:tcW w:w="650" w:type="dxa"/>
            <w:tcBorders>
              <w:top w:val="single" w:sz="4" w:space="0" w:color="000000"/>
              <w:left w:val="single" w:sz="4" w:space="0" w:color="000000"/>
              <w:bottom w:val="single" w:sz="4" w:space="0" w:color="000000"/>
            </w:tcBorders>
          </w:tcPr>
          <w:p w14:paraId="7F50B686" w14:textId="68F6478C" w:rsidR="00EC3A8A" w:rsidRDefault="00730B87">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5</w:t>
            </w:r>
          </w:p>
        </w:tc>
        <w:tc>
          <w:tcPr>
            <w:tcW w:w="901" w:type="dxa"/>
            <w:tcBorders>
              <w:top w:val="single" w:sz="4" w:space="0" w:color="000000"/>
              <w:left w:val="single" w:sz="4" w:space="0" w:color="000000"/>
              <w:bottom w:val="single" w:sz="4" w:space="0" w:color="000000"/>
            </w:tcBorders>
          </w:tcPr>
          <w:p w14:paraId="567739D9" w14:textId="6B34F05E" w:rsidR="00EC3A8A" w:rsidRDefault="00730B87">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2</w:t>
            </w:r>
          </w:p>
        </w:tc>
        <w:tc>
          <w:tcPr>
            <w:tcW w:w="913" w:type="dxa"/>
            <w:tcBorders>
              <w:top w:val="single" w:sz="4" w:space="0" w:color="000000"/>
              <w:left w:val="single" w:sz="4" w:space="0" w:color="000000"/>
              <w:bottom w:val="single" w:sz="4" w:space="0" w:color="000000"/>
            </w:tcBorders>
          </w:tcPr>
          <w:p w14:paraId="36F32DBF" w14:textId="5EC29E04" w:rsidR="00EC3A8A" w:rsidRDefault="00730B87">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2</w:t>
            </w:r>
          </w:p>
        </w:tc>
        <w:tc>
          <w:tcPr>
            <w:tcW w:w="651" w:type="dxa"/>
            <w:tcBorders>
              <w:top w:val="single" w:sz="4" w:space="0" w:color="000000"/>
              <w:left w:val="single" w:sz="4" w:space="0" w:color="000000"/>
              <w:bottom w:val="single" w:sz="4" w:space="0" w:color="000000"/>
              <w:right w:val="single" w:sz="4" w:space="0" w:color="000000"/>
            </w:tcBorders>
          </w:tcPr>
          <w:p w14:paraId="2A2ED227" w14:textId="77777777" w:rsidR="00EC3A8A" w:rsidRDefault="00EC3A8A">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p>
        </w:tc>
      </w:tr>
      <w:tr w:rsidR="00EC3A8A" w14:paraId="5E97A53D" w14:textId="77777777">
        <w:trPr>
          <w:trHeight w:val="424"/>
        </w:trPr>
        <w:tc>
          <w:tcPr>
            <w:tcW w:w="9497" w:type="dxa"/>
            <w:tcBorders>
              <w:top w:val="single" w:sz="4" w:space="0" w:color="000000"/>
              <w:left w:val="single" w:sz="4" w:space="0" w:color="000000"/>
              <w:bottom w:val="single" w:sz="4" w:space="0" w:color="000000"/>
            </w:tcBorders>
          </w:tcPr>
          <w:p w14:paraId="12CC0486" w14:textId="77777777" w:rsidR="00EC3A8A" w:rsidRDefault="003F412D">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Sport (skate)</w:t>
            </w:r>
          </w:p>
        </w:tc>
        <w:tc>
          <w:tcPr>
            <w:tcW w:w="650" w:type="dxa"/>
            <w:tcBorders>
              <w:top w:val="single" w:sz="4" w:space="0" w:color="000000"/>
              <w:left w:val="single" w:sz="4" w:space="0" w:color="000000"/>
              <w:bottom w:val="single" w:sz="4" w:space="0" w:color="000000"/>
            </w:tcBorders>
          </w:tcPr>
          <w:p w14:paraId="37D65688" w14:textId="4B23BA5F" w:rsidR="00EC3A8A" w:rsidRDefault="00730B87">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6</w:t>
            </w:r>
          </w:p>
        </w:tc>
        <w:tc>
          <w:tcPr>
            <w:tcW w:w="901" w:type="dxa"/>
            <w:tcBorders>
              <w:top w:val="single" w:sz="4" w:space="0" w:color="000000"/>
              <w:left w:val="single" w:sz="4" w:space="0" w:color="000000"/>
              <w:bottom w:val="single" w:sz="4" w:space="0" w:color="000000"/>
            </w:tcBorders>
          </w:tcPr>
          <w:p w14:paraId="34C26EAE" w14:textId="34B1B9A9" w:rsidR="00EC3A8A" w:rsidRDefault="00730B87">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3</w:t>
            </w:r>
          </w:p>
        </w:tc>
        <w:tc>
          <w:tcPr>
            <w:tcW w:w="913" w:type="dxa"/>
            <w:tcBorders>
              <w:top w:val="single" w:sz="4" w:space="0" w:color="000000"/>
              <w:left w:val="single" w:sz="4" w:space="0" w:color="000000"/>
              <w:bottom w:val="single" w:sz="4" w:space="0" w:color="000000"/>
            </w:tcBorders>
          </w:tcPr>
          <w:p w14:paraId="221CE9CC" w14:textId="77777777" w:rsidR="00EC3A8A" w:rsidRDefault="00EC3A8A">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p>
        </w:tc>
        <w:tc>
          <w:tcPr>
            <w:tcW w:w="651" w:type="dxa"/>
            <w:tcBorders>
              <w:top w:val="single" w:sz="4" w:space="0" w:color="000000"/>
              <w:left w:val="single" w:sz="4" w:space="0" w:color="000000"/>
              <w:bottom w:val="single" w:sz="4" w:space="0" w:color="000000"/>
              <w:right w:val="single" w:sz="4" w:space="0" w:color="000000"/>
            </w:tcBorders>
          </w:tcPr>
          <w:p w14:paraId="4A41EFC1" w14:textId="77777777" w:rsidR="00EC3A8A" w:rsidRDefault="00EC3A8A">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p>
        </w:tc>
      </w:tr>
    </w:tbl>
    <w:p w14:paraId="7AAB051A" w14:textId="3155D546" w:rsidR="00EC3A8A" w:rsidRDefault="000D7165">
      <w:pPr>
        <w:keepNext/>
        <w:widowControl w:val="0"/>
        <w:pBdr>
          <w:between w:val="nil"/>
        </w:pBdr>
        <w:spacing w:before="400" w:after="40" w:line="300" w:lineRule="auto"/>
        <w:rPr>
          <w:rFonts w:ascii="Century Gothic" w:eastAsia="Century Gothic" w:hAnsi="Century Gothic" w:cs="Century Gothic"/>
          <w:color w:val="4A856C"/>
          <w:sz w:val="28"/>
          <w:szCs w:val="28"/>
        </w:rPr>
      </w:pPr>
      <w:r>
        <w:rPr>
          <w:rFonts w:ascii="Century Gothic" w:eastAsia="Century Gothic" w:hAnsi="Century Gothic" w:cs="Century Gothic"/>
          <w:noProof/>
          <w:color w:val="4A856C"/>
          <w:sz w:val="28"/>
          <w:szCs w:val="28"/>
        </w:rPr>
        <w:lastRenderedPageBreak/>
        <w:drawing>
          <wp:inline distT="0" distB="0" distL="0" distR="0" wp14:anchorId="44E3A5FC" wp14:editId="7273E090">
            <wp:extent cx="5486400" cy="3200400"/>
            <wp:effectExtent l="0" t="0" r="0" b="0"/>
            <wp:docPr id="7" name="Kaavi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DEF9E86" w14:textId="71780891" w:rsidR="00EC3A8A" w:rsidRDefault="003F412D">
      <w:pPr>
        <w:keepNext/>
        <w:widowControl w:val="0"/>
        <w:numPr>
          <w:ilvl w:val="0"/>
          <w:numId w:val="1"/>
        </w:numPr>
        <w:pBdr>
          <w:between w:val="nil"/>
        </w:pBdr>
        <w:spacing w:before="400" w:after="40" w:line="300" w:lineRule="auto"/>
        <w:rPr>
          <w:rFonts w:ascii="Century Gothic" w:eastAsia="Century Gothic" w:hAnsi="Century Gothic" w:cs="Century Gothic"/>
          <w:color w:val="4A856C"/>
          <w:sz w:val="28"/>
          <w:szCs w:val="28"/>
        </w:rPr>
      </w:pPr>
      <w:r>
        <w:rPr>
          <w:rFonts w:ascii="Century Gothic" w:eastAsia="Century Gothic" w:hAnsi="Century Gothic" w:cs="Century Gothic"/>
          <w:color w:val="4A856C"/>
          <w:sz w:val="28"/>
          <w:szCs w:val="28"/>
        </w:rPr>
        <w:lastRenderedPageBreak/>
        <w:t xml:space="preserve">   Do you think this activity helps </w:t>
      </w:r>
      <w:r w:rsidR="009330D7">
        <w:rPr>
          <w:rFonts w:ascii="Century Gothic" w:eastAsia="Century Gothic" w:hAnsi="Century Gothic" w:cs="Century Gothic"/>
          <w:color w:val="4A856C"/>
          <w:sz w:val="28"/>
          <w:szCs w:val="28"/>
        </w:rPr>
        <w:t xml:space="preserve">the </w:t>
      </w:r>
      <w:r>
        <w:rPr>
          <w:rFonts w:ascii="Century Gothic" w:eastAsia="Century Gothic" w:hAnsi="Century Gothic" w:cs="Century Gothic"/>
          <w:color w:val="4A856C"/>
          <w:sz w:val="28"/>
          <w:szCs w:val="28"/>
        </w:rPr>
        <w:t>students improve the</w:t>
      </w:r>
      <w:r w:rsidR="00E24005">
        <w:rPr>
          <w:rFonts w:ascii="Century Gothic" w:eastAsia="Century Gothic" w:hAnsi="Century Gothic" w:cs="Century Gothic"/>
          <w:color w:val="4A856C"/>
          <w:sz w:val="28"/>
          <w:szCs w:val="28"/>
        </w:rPr>
        <w:t>ir language</w:t>
      </w:r>
      <w:r>
        <w:rPr>
          <w:rFonts w:ascii="Century Gothic" w:eastAsia="Century Gothic" w:hAnsi="Century Gothic" w:cs="Century Gothic"/>
          <w:color w:val="4A856C"/>
          <w:sz w:val="28"/>
          <w:szCs w:val="28"/>
        </w:rPr>
        <w:t xml:space="preserve"> skills? </w:t>
      </w:r>
    </w:p>
    <w:tbl>
      <w:tblPr>
        <w:tblStyle w:val="a2"/>
        <w:tblW w:w="12643" w:type="dxa"/>
        <w:tblInd w:w="392" w:type="dxa"/>
        <w:tblLayout w:type="fixed"/>
        <w:tblLook w:val="0000" w:firstRow="0" w:lastRow="0" w:firstColumn="0" w:lastColumn="0" w:noHBand="0" w:noVBand="0"/>
      </w:tblPr>
      <w:tblGrid>
        <w:gridCol w:w="9520"/>
        <w:gridCol w:w="652"/>
        <w:gridCol w:w="903"/>
        <w:gridCol w:w="915"/>
        <w:gridCol w:w="653"/>
      </w:tblGrid>
      <w:tr w:rsidR="00EC3A8A" w14:paraId="71330F5E" w14:textId="77777777">
        <w:trPr>
          <w:trHeight w:val="424"/>
        </w:trPr>
        <w:tc>
          <w:tcPr>
            <w:tcW w:w="9520" w:type="dxa"/>
            <w:tcBorders>
              <w:top w:val="single" w:sz="4" w:space="0" w:color="000000"/>
              <w:left w:val="single" w:sz="4" w:space="0" w:color="000000"/>
              <w:bottom w:val="single" w:sz="4" w:space="0" w:color="000000"/>
            </w:tcBorders>
          </w:tcPr>
          <w:p w14:paraId="3CA139B2" w14:textId="77777777" w:rsidR="00EC3A8A" w:rsidRDefault="003F412D">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Activity</w:t>
            </w:r>
          </w:p>
        </w:tc>
        <w:tc>
          <w:tcPr>
            <w:tcW w:w="652" w:type="dxa"/>
            <w:tcBorders>
              <w:top w:val="single" w:sz="4" w:space="0" w:color="000000"/>
              <w:left w:val="single" w:sz="4" w:space="0" w:color="000000"/>
              <w:bottom w:val="single" w:sz="4" w:space="0" w:color="000000"/>
            </w:tcBorders>
          </w:tcPr>
          <w:p w14:paraId="102F324A" w14:textId="77777777" w:rsidR="00EC3A8A" w:rsidRDefault="003F412D">
            <w:pPr>
              <w:widowControl w:val="0"/>
              <w:pBdr>
                <w:top w:val="nil"/>
                <w:left w:val="nil"/>
                <w:bottom w:val="nil"/>
                <w:right w:val="nil"/>
                <w:between w:val="nil"/>
              </w:pBdr>
              <w:spacing w:after="160" w:line="300" w:lineRule="auto"/>
              <w:jc w:val="center"/>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Yes</w:t>
            </w:r>
          </w:p>
        </w:tc>
        <w:tc>
          <w:tcPr>
            <w:tcW w:w="903" w:type="dxa"/>
            <w:tcBorders>
              <w:top w:val="single" w:sz="4" w:space="0" w:color="000000"/>
              <w:left w:val="single" w:sz="4" w:space="0" w:color="000000"/>
              <w:bottom w:val="single" w:sz="4" w:space="0" w:color="000000"/>
            </w:tcBorders>
          </w:tcPr>
          <w:p w14:paraId="7DA90570" w14:textId="77777777" w:rsidR="00EC3A8A" w:rsidRDefault="003F412D">
            <w:pPr>
              <w:widowControl w:val="0"/>
              <w:pBdr>
                <w:top w:val="nil"/>
                <w:left w:val="nil"/>
                <w:bottom w:val="nil"/>
                <w:right w:val="nil"/>
                <w:between w:val="nil"/>
              </w:pBdr>
              <w:spacing w:after="160" w:line="300" w:lineRule="auto"/>
              <w:jc w:val="center"/>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Mostly</w:t>
            </w:r>
          </w:p>
        </w:tc>
        <w:tc>
          <w:tcPr>
            <w:tcW w:w="915" w:type="dxa"/>
            <w:tcBorders>
              <w:top w:val="single" w:sz="4" w:space="0" w:color="000000"/>
              <w:left w:val="single" w:sz="4" w:space="0" w:color="000000"/>
              <w:bottom w:val="single" w:sz="4" w:space="0" w:color="000000"/>
            </w:tcBorders>
          </w:tcPr>
          <w:p w14:paraId="5842A19B" w14:textId="77777777" w:rsidR="00EC3A8A" w:rsidRDefault="003F412D">
            <w:pPr>
              <w:widowControl w:val="0"/>
              <w:pBdr>
                <w:top w:val="nil"/>
                <w:left w:val="nil"/>
                <w:bottom w:val="nil"/>
                <w:right w:val="nil"/>
                <w:between w:val="nil"/>
              </w:pBdr>
              <w:spacing w:after="160" w:line="300" w:lineRule="auto"/>
              <w:jc w:val="center"/>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A little</w:t>
            </w:r>
          </w:p>
        </w:tc>
        <w:tc>
          <w:tcPr>
            <w:tcW w:w="653" w:type="dxa"/>
            <w:tcBorders>
              <w:top w:val="single" w:sz="4" w:space="0" w:color="000000"/>
              <w:left w:val="single" w:sz="4" w:space="0" w:color="000000"/>
              <w:bottom w:val="single" w:sz="4" w:space="0" w:color="000000"/>
              <w:right w:val="single" w:sz="4" w:space="0" w:color="000000"/>
            </w:tcBorders>
          </w:tcPr>
          <w:p w14:paraId="0F3EA455" w14:textId="77777777" w:rsidR="00EC3A8A" w:rsidRDefault="003F412D">
            <w:pPr>
              <w:widowControl w:val="0"/>
              <w:pBdr>
                <w:top w:val="nil"/>
                <w:left w:val="nil"/>
                <w:bottom w:val="nil"/>
                <w:right w:val="nil"/>
                <w:between w:val="nil"/>
              </w:pBdr>
              <w:spacing w:after="160" w:line="300" w:lineRule="auto"/>
              <w:jc w:val="center"/>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No</w:t>
            </w:r>
          </w:p>
        </w:tc>
      </w:tr>
      <w:tr w:rsidR="00EC3A8A" w14:paraId="282A9335" w14:textId="77777777">
        <w:trPr>
          <w:trHeight w:val="437"/>
        </w:trPr>
        <w:tc>
          <w:tcPr>
            <w:tcW w:w="9520" w:type="dxa"/>
            <w:tcBorders>
              <w:left w:val="single" w:sz="4" w:space="0" w:color="000000"/>
              <w:bottom w:val="single" w:sz="4" w:space="0" w:color="000000"/>
            </w:tcBorders>
          </w:tcPr>
          <w:p w14:paraId="4EE175B8" w14:textId="77777777" w:rsidR="00EC3A8A" w:rsidRDefault="003F412D">
            <w:pPr>
              <w:widowControl w:val="0"/>
              <w:pBdr>
                <w:top w:val="nil"/>
                <w:left w:val="nil"/>
                <w:bottom w:val="nil"/>
                <w:right w:val="nil"/>
                <w:between w:val="nil"/>
              </w:pBdr>
              <w:spacing w:after="160" w:line="300" w:lineRule="auto"/>
              <w:ind w:left="15" w:right="1"/>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Music (songs and play)</w:t>
            </w:r>
          </w:p>
        </w:tc>
        <w:tc>
          <w:tcPr>
            <w:tcW w:w="652" w:type="dxa"/>
            <w:tcBorders>
              <w:left w:val="single" w:sz="4" w:space="0" w:color="000000"/>
              <w:bottom w:val="single" w:sz="4" w:space="0" w:color="000000"/>
            </w:tcBorders>
          </w:tcPr>
          <w:p w14:paraId="3A6DF553" w14:textId="1D363433" w:rsidR="00EC3A8A" w:rsidRDefault="00730B87">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6</w:t>
            </w:r>
          </w:p>
        </w:tc>
        <w:tc>
          <w:tcPr>
            <w:tcW w:w="903" w:type="dxa"/>
            <w:tcBorders>
              <w:left w:val="single" w:sz="4" w:space="0" w:color="000000"/>
              <w:bottom w:val="single" w:sz="4" w:space="0" w:color="000000"/>
            </w:tcBorders>
          </w:tcPr>
          <w:p w14:paraId="2769570F" w14:textId="3D4BBA48" w:rsidR="00EC3A8A" w:rsidRDefault="00730B87">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1</w:t>
            </w:r>
          </w:p>
        </w:tc>
        <w:tc>
          <w:tcPr>
            <w:tcW w:w="915" w:type="dxa"/>
            <w:tcBorders>
              <w:left w:val="single" w:sz="4" w:space="0" w:color="000000"/>
              <w:bottom w:val="single" w:sz="4" w:space="0" w:color="000000"/>
            </w:tcBorders>
          </w:tcPr>
          <w:p w14:paraId="0F3D8F21" w14:textId="212C587F" w:rsidR="00EC3A8A" w:rsidRDefault="00730B87">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2</w:t>
            </w:r>
          </w:p>
        </w:tc>
        <w:tc>
          <w:tcPr>
            <w:tcW w:w="653" w:type="dxa"/>
            <w:tcBorders>
              <w:left w:val="single" w:sz="4" w:space="0" w:color="000000"/>
              <w:bottom w:val="single" w:sz="4" w:space="0" w:color="000000"/>
              <w:right w:val="single" w:sz="4" w:space="0" w:color="000000"/>
            </w:tcBorders>
          </w:tcPr>
          <w:p w14:paraId="47A88CB3" w14:textId="77777777" w:rsidR="00EC3A8A" w:rsidRDefault="00EC3A8A">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p>
        </w:tc>
      </w:tr>
      <w:tr w:rsidR="00EC3A8A" w14:paraId="03B45B3F" w14:textId="77777777">
        <w:trPr>
          <w:trHeight w:val="424"/>
        </w:trPr>
        <w:tc>
          <w:tcPr>
            <w:tcW w:w="9520" w:type="dxa"/>
            <w:tcBorders>
              <w:left w:val="single" w:sz="4" w:space="0" w:color="000000"/>
              <w:bottom w:val="single" w:sz="4" w:space="0" w:color="000000"/>
            </w:tcBorders>
          </w:tcPr>
          <w:p w14:paraId="045E2C7A" w14:textId="77777777" w:rsidR="00EC3A8A" w:rsidRDefault="003F412D">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Art (colors) </w:t>
            </w:r>
          </w:p>
        </w:tc>
        <w:tc>
          <w:tcPr>
            <w:tcW w:w="652" w:type="dxa"/>
            <w:tcBorders>
              <w:left w:val="single" w:sz="4" w:space="0" w:color="000000"/>
              <w:bottom w:val="single" w:sz="4" w:space="0" w:color="000000"/>
            </w:tcBorders>
          </w:tcPr>
          <w:p w14:paraId="2BDCFE17" w14:textId="6870FCB6" w:rsidR="00EC3A8A" w:rsidRDefault="00730B87">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5</w:t>
            </w:r>
          </w:p>
        </w:tc>
        <w:tc>
          <w:tcPr>
            <w:tcW w:w="903" w:type="dxa"/>
            <w:tcBorders>
              <w:left w:val="single" w:sz="4" w:space="0" w:color="000000"/>
              <w:bottom w:val="single" w:sz="4" w:space="0" w:color="000000"/>
            </w:tcBorders>
          </w:tcPr>
          <w:p w14:paraId="580C93EB" w14:textId="38E947B7" w:rsidR="00EC3A8A" w:rsidRDefault="00730B87">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3</w:t>
            </w:r>
          </w:p>
        </w:tc>
        <w:tc>
          <w:tcPr>
            <w:tcW w:w="915" w:type="dxa"/>
            <w:tcBorders>
              <w:left w:val="single" w:sz="4" w:space="0" w:color="000000"/>
              <w:bottom w:val="single" w:sz="4" w:space="0" w:color="000000"/>
            </w:tcBorders>
          </w:tcPr>
          <w:p w14:paraId="759376DC" w14:textId="437D4C6A" w:rsidR="00EC3A8A" w:rsidRDefault="00730B87">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1</w:t>
            </w:r>
          </w:p>
        </w:tc>
        <w:tc>
          <w:tcPr>
            <w:tcW w:w="653" w:type="dxa"/>
            <w:tcBorders>
              <w:left w:val="single" w:sz="4" w:space="0" w:color="000000"/>
              <w:bottom w:val="single" w:sz="4" w:space="0" w:color="000000"/>
              <w:right w:val="single" w:sz="4" w:space="0" w:color="000000"/>
            </w:tcBorders>
          </w:tcPr>
          <w:p w14:paraId="3543C39E" w14:textId="77777777" w:rsidR="00EC3A8A" w:rsidRDefault="00EC3A8A">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p>
        </w:tc>
      </w:tr>
      <w:tr w:rsidR="00EC3A8A" w14:paraId="6B74C606" w14:textId="77777777">
        <w:trPr>
          <w:trHeight w:val="424"/>
        </w:trPr>
        <w:tc>
          <w:tcPr>
            <w:tcW w:w="9520" w:type="dxa"/>
            <w:tcBorders>
              <w:left w:val="single" w:sz="4" w:space="0" w:color="000000"/>
              <w:bottom w:val="single" w:sz="4" w:space="0" w:color="000000"/>
            </w:tcBorders>
          </w:tcPr>
          <w:p w14:paraId="391D2101" w14:textId="77777777" w:rsidR="00EC3A8A" w:rsidRDefault="003F412D">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proofErr w:type="spellStart"/>
            <w:r>
              <w:rPr>
                <w:rFonts w:ascii="Century Gothic" w:eastAsia="Century Gothic" w:hAnsi="Century Gothic" w:cs="Century Gothic"/>
                <w:color w:val="000000"/>
                <w:sz w:val="22"/>
                <w:szCs w:val="22"/>
              </w:rPr>
              <w:t>Maths</w:t>
            </w:r>
            <w:proofErr w:type="spellEnd"/>
            <w:r>
              <w:rPr>
                <w:rFonts w:ascii="Century Gothic" w:eastAsia="Century Gothic" w:hAnsi="Century Gothic" w:cs="Century Gothic"/>
                <w:color w:val="000000"/>
                <w:sz w:val="22"/>
                <w:szCs w:val="22"/>
              </w:rPr>
              <w:t xml:space="preserve"> (numbers)</w:t>
            </w:r>
          </w:p>
        </w:tc>
        <w:tc>
          <w:tcPr>
            <w:tcW w:w="652" w:type="dxa"/>
            <w:tcBorders>
              <w:left w:val="single" w:sz="4" w:space="0" w:color="000000"/>
              <w:bottom w:val="single" w:sz="4" w:space="0" w:color="000000"/>
            </w:tcBorders>
          </w:tcPr>
          <w:p w14:paraId="2D880825" w14:textId="60EEF053" w:rsidR="00EC3A8A" w:rsidRDefault="00730B87">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6</w:t>
            </w:r>
          </w:p>
        </w:tc>
        <w:tc>
          <w:tcPr>
            <w:tcW w:w="903" w:type="dxa"/>
            <w:tcBorders>
              <w:left w:val="single" w:sz="4" w:space="0" w:color="000000"/>
              <w:bottom w:val="single" w:sz="4" w:space="0" w:color="000000"/>
            </w:tcBorders>
          </w:tcPr>
          <w:p w14:paraId="56AD32AE" w14:textId="519BCC06" w:rsidR="00EC3A8A" w:rsidRDefault="00730B87">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3</w:t>
            </w:r>
          </w:p>
        </w:tc>
        <w:tc>
          <w:tcPr>
            <w:tcW w:w="915" w:type="dxa"/>
            <w:tcBorders>
              <w:left w:val="single" w:sz="4" w:space="0" w:color="000000"/>
              <w:bottom w:val="single" w:sz="4" w:space="0" w:color="000000"/>
            </w:tcBorders>
          </w:tcPr>
          <w:p w14:paraId="4D7E22BD" w14:textId="77777777" w:rsidR="00EC3A8A" w:rsidRDefault="00EC3A8A">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p>
        </w:tc>
        <w:tc>
          <w:tcPr>
            <w:tcW w:w="653" w:type="dxa"/>
            <w:tcBorders>
              <w:left w:val="single" w:sz="4" w:space="0" w:color="000000"/>
              <w:bottom w:val="single" w:sz="4" w:space="0" w:color="000000"/>
              <w:right w:val="single" w:sz="4" w:space="0" w:color="000000"/>
            </w:tcBorders>
          </w:tcPr>
          <w:p w14:paraId="7B078B37" w14:textId="77777777" w:rsidR="00EC3A8A" w:rsidRDefault="00EC3A8A">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p>
        </w:tc>
      </w:tr>
      <w:tr w:rsidR="00EC3A8A" w14:paraId="4F3EAE9D" w14:textId="77777777">
        <w:trPr>
          <w:trHeight w:val="424"/>
        </w:trPr>
        <w:tc>
          <w:tcPr>
            <w:tcW w:w="9520" w:type="dxa"/>
            <w:tcBorders>
              <w:left w:val="single" w:sz="4" w:space="0" w:color="000000"/>
              <w:bottom w:val="single" w:sz="4" w:space="0" w:color="000000"/>
            </w:tcBorders>
          </w:tcPr>
          <w:p w14:paraId="79DDB68F" w14:textId="5B348D40" w:rsidR="00EC3A8A" w:rsidRDefault="003F412D">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Science (healthy lifestyle)</w:t>
            </w:r>
          </w:p>
        </w:tc>
        <w:tc>
          <w:tcPr>
            <w:tcW w:w="652" w:type="dxa"/>
            <w:tcBorders>
              <w:left w:val="single" w:sz="4" w:space="0" w:color="000000"/>
              <w:bottom w:val="single" w:sz="4" w:space="0" w:color="000000"/>
            </w:tcBorders>
          </w:tcPr>
          <w:p w14:paraId="49B178D2" w14:textId="68A356A5" w:rsidR="00EC3A8A" w:rsidRDefault="00730B87">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5</w:t>
            </w:r>
          </w:p>
        </w:tc>
        <w:tc>
          <w:tcPr>
            <w:tcW w:w="903" w:type="dxa"/>
            <w:tcBorders>
              <w:left w:val="single" w:sz="4" w:space="0" w:color="000000"/>
              <w:bottom w:val="single" w:sz="4" w:space="0" w:color="000000"/>
            </w:tcBorders>
          </w:tcPr>
          <w:p w14:paraId="3874E748" w14:textId="4714162B" w:rsidR="00EC3A8A" w:rsidRDefault="00730B87">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2</w:t>
            </w:r>
          </w:p>
        </w:tc>
        <w:tc>
          <w:tcPr>
            <w:tcW w:w="915" w:type="dxa"/>
            <w:tcBorders>
              <w:left w:val="single" w:sz="4" w:space="0" w:color="000000"/>
              <w:bottom w:val="single" w:sz="4" w:space="0" w:color="000000"/>
            </w:tcBorders>
          </w:tcPr>
          <w:p w14:paraId="77D98A92" w14:textId="49867A71" w:rsidR="00EC3A8A" w:rsidRDefault="00730B87">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2</w:t>
            </w:r>
          </w:p>
        </w:tc>
        <w:tc>
          <w:tcPr>
            <w:tcW w:w="653" w:type="dxa"/>
            <w:tcBorders>
              <w:left w:val="single" w:sz="4" w:space="0" w:color="000000"/>
              <w:bottom w:val="single" w:sz="4" w:space="0" w:color="000000"/>
              <w:right w:val="single" w:sz="4" w:space="0" w:color="000000"/>
            </w:tcBorders>
          </w:tcPr>
          <w:p w14:paraId="6FA605F0" w14:textId="77777777" w:rsidR="00EC3A8A" w:rsidRDefault="00EC3A8A">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p>
        </w:tc>
      </w:tr>
      <w:tr w:rsidR="00EC3A8A" w14:paraId="1C3DE7C9" w14:textId="77777777">
        <w:trPr>
          <w:trHeight w:val="437"/>
        </w:trPr>
        <w:tc>
          <w:tcPr>
            <w:tcW w:w="9520" w:type="dxa"/>
            <w:tcBorders>
              <w:left w:val="single" w:sz="4" w:space="0" w:color="000000"/>
              <w:bottom w:val="single" w:sz="4" w:space="0" w:color="000000"/>
            </w:tcBorders>
          </w:tcPr>
          <w:p w14:paraId="32BDA290" w14:textId="77777777" w:rsidR="00EC3A8A" w:rsidRDefault="003F412D">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English (QR code)</w:t>
            </w:r>
          </w:p>
        </w:tc>
        <w:tc>
          <w:tcPr>
            <w:tcW w:w="652" w:type="dxa"/>
            <w:tcBorders>
              <w:left w:val="single" w:sz="4" w:space="0" w:color="000000"/>
              <w:bottom w:val="single" w:sz="4" w:space="0" w:color="000000"/>
            </w:tcBorders>
          </w:tcPr>
          <w:p w14:paraId="30124CE0" w14:textId="4B7AFE97" w:rsidR="00EC3A8A" w:rsidRDefault="00730B87">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3</w:t>
            </w:r>
          </w:p>
        </w:tc>
        <w:tc>
          <w:tcPr>
            <w:tcW w:w="903" w:type="dxa"/>
            <w:tcBorders>
              <w:left w:val="single" w:sz="4" w:space="0" w:color="000000"/>
              <w:bottom w:val="single" w:sz="4" w:space="0" w:color="000000"/>
            </w:tcBorders>
          </w:tcPr>
          <w:p w14:paraId="491BE9B1" w14:textId="78B82547" w:rsidR="00EC3A8A" w:rsidRDefault="00730B87">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2</w:t>
            </w:r>
          </w:p>
        </w:tc>
        <w:tc>
          <w:tcPr>
            <w:tcW w:w="915" w:type="dxa"/>
            <w:tcBorders>
              <w:left w:val="single" w:sz="4" w:space="0" w:color="000000"/>
              <w:bottom w:val="single" w:sz="4" w:space="0" w:color="000000"/>
            </w:tcBorders>
          </w:tcPr>
          <w:p w14:paraId="4EE10D9B" w14:textId="5D3FEEC7" w:rsidR="00EC3A8A" w:rsidRDefault="00730B87">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4</w:t>
            </w:r>
          </w:p>
        </w:tc>
        <w:tc>
          <w:tcPr>
            <w:tcW w:w="653" w:type="dxa"/>
            <w:tcBorders>
              <w:left w:val="single" w:sz="4" w:space="0" w:color="000000"/>
              <w:bottom w:val="single" w:sz="4" w:space="0" w:color="000000"/>
              <w:right w:val="single" w:sz="4" w:space="0" w:color="000000"/>
            </w:tcBorders>
          </w:tcPr>
          <w:p w14:paraId="2AD3D923" w14:textId="77777777" w:rsidR="00EC3A8A" w:rsidRDefault="00EC3A8A">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p>
        </w:tc>
      </w:tr>
      <w:tr w:rsidR="00EC3A8A" w14:paraId="4C6ACF38" w14:textId="77777777">
        <w:trPr>
          <w:trHeight w:val="411"/>
        </w:trPr>
        <w:tc>
          <w:tcPr>
            <w:tcW w:w="9520" w:type="dxa"/>
            <w:tcBorders>
              <w:top w:val="single" w:sz="4" w:space="0" w:color="000000"/>
              <w:left w:val="single" w:sz="4" w:space="0" w:color="000000"/>
              <w:bottom w:val="single" w:sz="4" w:space="0" w:color="000000"/>
            </w:tcBorders>
          </w:tcPr>
          <w:p w14:paraId="0DF1DC38" w14:textId="77777777" w:rsidR="00EC3A8A" w:rsidRDefault="003F412D">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Word and picture (house)</w:t>
            </w:r>
          </w:p>
        </w:tc>
        <w:tc>
          <w:tcPr>
            <w:tcW w:w="652" w:type="dxa"/>
            <w:tcBorders>
              <w:top w:val="single" w:sz="4" w:space="0" w:color="000000"/>
              <w:left w:val="single" w:sz="4" w:space="0" w:color="000000"/>
              <w:bottom w:val="single" w:sz="4" w:space="0" w:color="000000"/>
            </w:tcBorders>
          </w:tcPr>
          <w:p w14:paraId="129A0DCA" w14:textId="60072FF4" w:rsidR="00EC3A8A" w:rsidRDefault="00730B87">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1</w:t>
            </w:r>
          </w:p>
        </w:tc>
        <w:tc>
          <w:tcPr>
            <w:tcW w:w="903" w:type="dxa"/>
            <w:tcBorders>
              <w:top w:val="single" w:sz="4" w:space="0" w:color="000000"/>
              <w:left w:val="single" w:sz="4" w:space="0" w:color="000000"/>
              <w:bottom w:val="single" w:sz="4" w:space="0" w:color="000000"/>
            </w:tcBorders>
          </w:tcPr>
          <w:p w14:paraId="3B0FAFC3" w14:textId="50FB9EC8" w:rsidR="00EC3A8A" w:rsidRDefault="00730B87">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3</w:t>
            </w:r>
          </w:p>
        </w:tc>
        <w:tc>
          <w:tcPr>
            <w:tcW w:w="915" w:type="dxa"/>
            <w:tcBorders>
              <w:top w:val="single" w:sz="4" w:space="0" w:color="000000"/>
              <w:left w:val="single" w:sz="4" w:space="0" w:color="000000"/>
              <w:bottom w:val="single" w:sz="4" w:space="0" w:color="000000"/>
            </w:tcBorders>
          </w:tcPr>
          <w:p w14:paraId="63D69A37" w14:textId="4885D2FA" w:rsidR="00EC3A8A" w:rsidRDefault="00730B87">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5</w:t>
            </w:r>
          </w:p>
        </w:tc>
        <w:tc>
          <w:tcPr>
            <w:tcW w:w="653" w:type="dxa"/>
            <w:tcBorders>
              <w:top w:val="single" w:sz="4" w:space="0" w:color="000000"/>
              <w:left w:val="single" w:sz="4" w:space="0" w:color="000000"/>
              <w:bottom w:val="single" w:sz="4" w:space="0" w:color="000000"/>
              <w:right w:val="single" w:sz="4" w:space="0" w:color="000000"/>
            </w:tcBorders>
          </w:tcPr>
          <w:p w14:paraId="3AE709AC" w14:textId="77777777" w:rsidR="00EC3A8A" w:rsidRDefault="00EC3A8A">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p>
        </w:tc>
      </w:tr>
      <w:tr w:rsidR="00EC3A8A" w14:paraId="6FCC6FDC" w14:textId="77777777">
        <w:trPr>
          <w:trHeight w:val="424"/>
        </w:trPr>
        <w:tc>
          <w:tcPr>
            <w:tcW w:w="9520" w:type="dxa"/>
            <w:tcBorders>
              <w:top w:val="single" w:sz="4" w:space="0" w:color="000000"/>
              <w:left w:val="single" w:sz="4" w:space="0" w:color="000000"/>
              <w:bottom w:val="single" w:sz="4" w:space="0" w:color="000000"/>
            </w:tcBorders>
          </w:tcPr>
          <w:p w14:paraId="389C78FA" w14:textId="77777777" w:rsidR="00EC3A8A" w:rsidRDefault="003F412D">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Sport (skate)</w:t>
            </w:r>
          </w:p>
        </w:tc>
        <w:tc>
          <w:tcPr>
            <w:tcW w:w="652" w:type="dxa"/>
            <w:tcBorders>
              <w:top w:val="single" w:sz="4" w:space="0" w:color="000000"/>
              <w:left w:val="single" w:sz="4" w:space="0" w:color="000000"/>
              <w:bottom w:val="single" w:sz="4" w:space="0" w:color="000000"/>
            </w:tcBorders>
          </w:tcPr>
          <w:p w14:paraId="65D9DC4B" w14:textId="6725D6F7" w:rsidR="00EC3A8A" w:rsidRDefault="00730B87">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5</w:t>
            </w:r>
          </w:p>
        </w:tc>
        <w:tc>
          <w:tcPr>
            <w:tcW w:w="903" w:type="dxa"/>
            <w:tcBorders>
              <w:top w:val="single" w:sz="4" w:space="0" w:color="000000"/>
              <w:left w:val="single" w:sz="4" w:space="0" w:color="000000"/>
              <w:bottom w:val="single" w:sz="4" w:space="0" w:color="000000"/>
            </w:tcBorders>
          </w:tcPr>
          <w:p w14:paraId="71E52267" w14:textId="169B840E" w:rsidR="00EC3A8A" w:rsidRDefault="00730B87">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3</w:t>
            </w:r>
          </w:p>
        </w:tc>
        <w:tc>
          <w:tcPr>
            <w:tcW w:w="915" w:type="dxa"/>
            <w:tcBorders>
              <w:top w:val="single" w:sz="4" w:space="0" w:color="000000"/>
              <w:left w:val="single" w:sz="4" w:space="0" w:color="000000"/>
              <w:bottom w:val="single" w:sz="4" w:space="0" w:color="000000"/>
            </w:tcBorders>
          </w:tcPr>
          <w:p w14:paraId="7E65BE9A" w14:textId="0EC7808E" w:rsidR="00EC3A8A" w:rsidRDefault="00730B87">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2</w:t>
            </w:r>
          </w:p>
        </w:tc>
        <w:tc>
          <w:tcPr>
            <w:tcW w:w="653" w:type="dxa"/>
            <w:tcBorders>
              <w:top w:val="single" w:sz="4" w:space="0" w:color="000000"/>
              <w:left w:val="single" w:sz="4" w:space="0" w:color="000000"/>
              <w:bottom w:val="single" w:sz="4" w:space="0" w:color="000000"/>
              <w:right w:val="single" w:sz="4" w:space="0" w:color="000000"/>
            </w:tcBorders>
          </w:tcPr>
          <w:p w14:paraId="204E1D72" w14:textId="77777777" w:rsidR="00EC3A8A" w:rsidRDefault="00EC3A8A">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p>
        </w:tc>
      </w:tr>
    </w:tbl>
    <w:p w14:paraId="10EC35C6" w14:textId="47FCC9C3" w:rsidR="00EC3A8A" w:rsidRDefault="00E234F3">
      <w:pPr>
        <w:keepNext/>
        <w:widowControl w:val="0"/>
        <w:numPr>
          <w:ilvl w:val="0"/>
          <w:numId w:val="1"/>
        </w:numPr>
        <w:pBdr>
          <w:between w:val="nil"/>
        </w:pBdr>
        <w:spacing w:before="400" w:after="40" w:line="300" w:lineRule="auto"/>
        <w:rPr>
          <w:rFonts w:ascii="Century Gothic" w:eastAsia="Century Gothic" w:hAnsi="Century Gothic" w:cs="Century Gothic"/>
          <w:color w:val="4A856C"/>
          <w:sz w:val="28"/>
          <w:szCs w:val="28"/>
        </w:rPr>
      </w:pPr>
      <w:bookmarkStart w:id="2" w:name="_1fob9te" w:colFirst="0" w:colLast="0"/>
      <w:bookmarkEnd w:id="2"/>
      <w:r>
        <w:rPr>
          <w:rFonts w:ascii="Century Gothic" w:eastAsia="Century Gothic" w:hAnsi="Century Gothic" w:cs="Century Gothic"/>
          <w:noProof/>
          <w:color w:val="4A856C"/>
          <w:sz w:val="28"/>
          <w:szCs w:val="28"/>
        </w:rPr>
        <w:lastRenderedPageBreak/>
        <w:drawing>
          <wp:inline distT="0" distB="0" distL="0" distR="0" wp14:anchorId="47D510EF" wp14:editId="3E4FC490">
            <wp:extent cx="5486400" cy="3200400"/>
            <wp:effectExtent l="0" t="0" r="0" b="0"/>
            <wp:docPr id="8" name="Kaavi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0D7A14E" w14:textId="77777777" w:rsidR="00EC3A8A" w:rsidRDefault="00EC3A8A">
      <w:pPr>
        <w:keepNext/>
        <w:widowControl w:val="0"/>
        <w:numPr>
          <w:ilvl w:val="0"/>
          <w:numId w:val="1"/>
        </w:numPr>
        <w:pBdr>
          <w:between w:val="nil"/>
        </w:pBdr>
        <w:spacing w:before="400" w:after="40" w:line="300" w:lineRule="auto"/>
        <w:rPr>
          <w:rFonts w:ascii="Century Gothic" w:eastAsia="Century Gothic" w:hAnsi="Century Gothic" w:cs="Century Gothic"/>
          <w:color w:val="4A856C"/>
          <w:sz w:val="28"/>
          <w:szCs w:val="28"/>
        </w:rPr>
      </w:pPr>
    </w:p>
    <w:p w14:paraId="7B5405E6" w14:textId="77777777" w:rsidR="00EC3A8A" w:rsidRDefault="00EC3A8A">
      <w:pPr>
        <w:keepNext/>
        <w:widowControl w:val="0"/>
        <w:numPr>
          <w:ilvl w:val="0"/>
          <w:numId w:val="1"/>
        </w:numPr>
        <w:pBdr>
          <w:between w:val="nil"/>
        </w:pBdr>
        <w:spacing w:before="400" w:after="40" w:line="300" w:lineRule="auto"/>
        <w:rPr>
          <w:rFonts w:ascii="Century Gothic" w:eastAsia="Century Gothic" w:hAnsi="Century Gothic" w:cs="Century Gothic"/>
          <w:color w:val="4A856C"/>
          <w:sz w:val="28"/>
          <w:szCs w:val="28"/>
        </w:rPr>
      </w:pPr>
    </w:p>
    <w:p w14:paraId="61733D37" w14:textId="77777777" w:rsidR="00EC3A8A" w:rsidRDefault="003F412D">
      <w:pPr>
        <w:keepNext/>
        <w:widowControl w:val="0"/>
        <w:pBdr>
          <w:between w:val="nil"/>
        </w:pBdr>
        <w:spacing w:before="400" w:after="40" w:line="300" w:lineRule="auto"/>
        <w:rPr>
          <w:rFonts w:ascii="Century Gothic" w:eastAsia="Century Gothic" w:hAnsi="Century Gothic" w:cs="Century Gothic"/>
          <w:color w:val="4A856C"/>
          <w:sz w:val="28"/>
          <w:szCs w:val="28"/>
        </w:rPr>
      </w:pPr>
      <w:r>
        <w:rPr>
          <w:rFonts w:ascii="Century Gothic" w:eastAsia="Century Gothic" w:hAnsi="Century Gothic" w:cs="Century Gothic"/>
          <w:color w:val="4A856C"/>
          <w:sz w:val="28"/>
          <w:szCs w:val="28"/>
        </w:rPr>
        <w:t xml:space="preserve">   Did you enjoy the activity?</w:t>
      </w:r>
    </w:p>
    <w:tbl>
      <w:tblPr>
        <w:tblStyle w:val="a3"/>
        <w:tblW w:w="12611" w:type="dxa"/>
        <w:tblInd w:w="392" w:type="dxa"/>
        <w:tblLayout w:type="fixed"/>
        <w:tblLook w:val="0000" w:firstRow="0" w:lastRow="0" w:firstColumn="0" w:lastColumn="0" w:noHBand="0" w:noVBand="0"/>
      </w:tblPr>
      <w:tblGrid>
        <w:gridCol w:w="9496"/>
        <w:gridCol w:w="650"/>
        <w:gridCol w:w="901"/>
        <w:gridCol w:w="913"/>
        <w:gridCol w:w="651"/>
      </w:tblGrid>
      <w:tr w:rsidR="00EC3A8A" w14:paraId="7DE76E4F" w14:textId="77777777">
        <w:trPr>
          <w:trHeight w:val="410"/>
        </w:trPr>
        <w:tc>
          <w:tcPr>
            <w:tcW w:w="9497" w:type="dxa"/>
            <w:tcBorders>
              <w:top w:val="single" w:sz="4" w:space="0" w:color="000000"/>
              <w:left w:val="single" w:sz="4" w:space="0" w:color="000000"/>
              <w:bottom w:val="single" w:sz="4" w:space="0" w:color="000000"/>
            </w:tcBorders>
          </w:tcPr>
          <w:p w14:paraId="1D006024" w14:textId="77777777" w:rsidR="00EC3A8A" w:rsidRDefault="003F412D">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Activity</w:t>
            </w:r>
          </w:p>
        </w:tc>
        <w:tc>
          <w:tcPr>
            <w:tcW w:w="650" w:type="dxa"/>
            <w:tcBorders>
              <w:top w:val="single" w:sz="4" w:space="0" w:color="000000"/>
              <w:left w:val="single" w:sz="4" w:space="0" w:color="000000"/>
              <w:bottom w:val="single" w:sz="4" w:space="0" w:color="000000"/>
            </w:tcBorders>
          </w:tcPr>
          <w:p w14:paraId="327513E7" w14:textId="77777777" w:rsidR="00EC3A8A" w:rsidRDefault="003F412D">
            <w:pPr>
              <w:widowControl w:val="0"/>
              <w:pBdr>
                <w:top w:val="nil"/>
                <w:left w:val="nil"/>
                <w:bottom w:val="nil"/>
                <w:right w:val="nil"/>
                <w:between w:val="nil"/>
              </w:pBdr>
              <w:spacing w:after="160" w:line="300" w:lineRule="auto"/>
              <w:jc w:val="center"/>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Yes</w:t>
            </w:r>
          </w:p>
        </w:tc>
        <w:tc>
          <w:tcPr>
            <w:tcW w:w="901" w:type="dxa"/>
            <w:tcBorders>
              <w:top w:val="single" w:sz="4" w:space="0" w:color="000000"/>
              <w:left w:val="single" w:sz="4" w:space="0" w:color="000000"/>
              <w:bottom w:val="single" w:sz="4" w:space="0" w:color="000000"/>
            </w:tcBorders>
          </w:tcPr>
          <w:p w14:paraId="5089620E" w14:textId="77777777" w:rsidR="00EC3A8A" w:rsidRDefault="003F412D">
            <w:pPr>
              <w:widowControl w:val="0"/>
              <w:pBdr>
                <w:top w:val="nil"/>
                <w:left w:val="nil"/>
                <w:bottom w:val="nil"/>
                <w:right w:val="nil"/>
                <w:between w:val="nil"/>
              </w:pBdr>
              <w:spacing w:after="160" w:line="300" w:lineRule="auto"/>
              <w:jc w:val="center"/>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Mostly</w:t>
            </w:r>
          </w:p>
        </w:tc>
        <w:tc>
          <w:tcPr>
            <w:tcW w:w="913" w:type="dxa"/>
            <w:tcBorders>
              <w:top w:val="single" w:sz="4" w:space="0" w:color="000000"/>
              <w:left w:val="single" w:sz="4" w:space="0" w:color="000000"/>
              <w:bottom w:val="single" w:sz="4" w:space="0" w:color="000000"/>
            </w:tcBorders>
          </w:tcPr>
          <w:p w14:paraId="41838475" w14:textId="77777777" w:rsidR="00EC3A8A" w:rsidRDefault="003F412D">
            <w:pPr>
              <w:widowControl w:val="0"/>
              <w:pBdr>
                <w:top w:val="nil"/>
                <w:left w:val="nil"/>
                <w:bottom w:val="nil"/>
                <w:right w:val="nil"/>
                <w:between w:val="nil"/>
              </w:pBdr>
              <w:spacing w:after="160" w:line="300" w:lineRule="auto"/>
              <w:jc w:val="center"/>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A little</w:t>
            </w:r>
          </w:p>
        </w:tc>
        <w:tc>
          <w:tcPr>
            <w:tcW w:w="651" w:type="dxa"/>
            <w:tcBorders>
              <w:top w:val="single" w:sz="4" w:space="0" w:color="000000"/>
              <w:left w:val="single" w:sz="4" w:space="0" w:color="000000"/>
              <w:bottom w:val="single" w:sz="4" w:space="0" w:color="000000"/>
              <w:right w:val="single" w:sz="4" w:space="0" w:color="000000"/>
            </w:tcBorders>
          </w:tcPr>
          <w:p w14:paraId="6D7D6062" w14:textId="77777777" w:rsidR="00EC3A8A" w:rsidRDefault="003F412D">
            <w:pPr>
              <w:widowControl w:val="0"/>
              <w:pBdr>
                <w:top w:val="nil"/>
                <w:left w:val="nil"/>
                <w:bottom w:val="nil"/>
                <w:right w:val="nil"/>
                <w:between w:val="nil"/>
              </w:pBdr>
              <w:spacing w:after="160" w:line="300" w:lineRule="auto"/>
              <w:jc w:val="center"/>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No</w:t>
            </w:r>
          </w:p>
        </w:tc>
      </w:tr>
      <w:tr w:rsidR="00EC3A8A" w14:paraId="17B2C5B1" w14:textId="77777777">
        <w:trPr>
          <w:trHeight w:val="423"/>
        </w:trPr>
        <w:tc>
          <w:tcPr>
            <w:tcW w:w="9497" w:type="dxa"/>
            <w:tcBorders>
              <w:left w:val="single" w:sz="4" w:space="0" w:color="000000"/>
              <w:bottom w:val="single" w:sz="4" w:space="0" w:color="000000"/>
            </w:tcBorders>
          </w:tcPr>
          <w:p w14:paraId="327FBD51" w14:textId="77777777" w:rsidR="00EC3A8A" w:rsidRDefault="003F412D">
            <w:pPr>
              <w:widowControl w:val="0"/>
              <w:pBdr>
                <w:top w:val="nil"/>
                <w:left w:val="nil"/>
                <w:bottom w:val="nil"/>
                <w:right w:val="nil"/>
                <w:between w:val="nil"/>
              </w:pBdr>
              <w:spacing w:after="160" w:line="300" w:lineRule="auto"/>
              <w:ind w:left="15" w:right="1"/>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Music (songs and play)</w:t>
            </w:r>
          </w:p>
        </w:tc>
        <w:tc>
          <w:tcPr>
            <w:tcW w:w="650" w:type="dxa"/>
            <w:tcBorders>
              <w:left w:val="single" w:sz="4" w:space="0" w:color="000000"/>
              <w:bottom w:val="single" w:sz="4" w:space="0" w:color="000000"/>
            </w:tcBorders>
          </w:tcPr>
          <w:p w14:paraId="698EA690" w14:textId="31B49F51" w:rsidR="00EC3A8A" w:rsidRDefault="00730B87">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8</w:t>
            </w:r>
          </w:p>
        </w:tc>
        <w:tc>
          <w:tcPr>
            <w:tcW w:w="901" w:type="dxa"/>
            <w:tcBorders>
              <w:left w:val="single" w:sz="4" w:space="0" w:color="000000"/>
              <w:bottom w:val="single" w:sz="4" w:space="0" w:color="000000"/>
            </w:tcBorders>
          </w:tcPr>
          <w:p w14:paraId="2098CFDC" w14:textId="7950BB3E" w:rsidR="00EC3A8A" w:rsidRDefault="00730B87">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1</w:t>
            </w:r>
          </w:p>
        </w:tc>
        <w:tc>
          <w:tcPr>
            <w:tcW w:w="913" w:type="dxa"/>
            <w:tcBorders>
              <w:left w:val="single" w:sz="4" w:space="0" w:color="000000"/>
              <w:bottom w:val="single" w:sz="4" w:space="0" w:color="000000"/>
            </w:tcBorders>
          </w:tcPr>
          <w:p w14:paraId="216AF3D4" w14:textId="77777777" w:rsidR="00EC3A8A" w:rsidRDefault="00EC3A8A">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p>
        </w:tc>
        <w:tc>
          <w:tcPr>
            <w:tcW w:w="651" w:type="dxa"/>
            <w:tcBorders>
              <w:left w:val="single" w:sz="4" w:space="0" w:color="000000"/>
              <w:bottom w:val="single" w:sz="4" w:space="0" w:color="000000"/>
              <w:right w:val="single" w:sz="4" w:space="0" w:color="000000"/>
            </w:tcBorders>
          </w:tcPr>
          <w:p w14:paraId="1F18DBBE" w14:textId="77777777" w:rsidR="00EC3A8A" w:rsidRDefault="00EC3A8A">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p>
        </w:tc>
      </w:tr>
      <w:tr w:rsidR="00EC3A8A" w14:paraId="01256CC2" w14:textId="77777777">
        <w:trPr>
          <w:trHeight w:val="410"/>
        </w:trPr>
        <w:tc>
          <w:tcPr>
            <w:tcW w:w="9497" w:type="dxa"/>
            <w:tcBorders>
              <w:left w:val="single" w:sz="4" w:space="0" w:color="000000"/>
              <w:bottom w:val="single" w:sz="4" w:space="0" w:color="000000"/>
            </w:tcBorders>
          </w:tcPr>
          <w:p w14:paraId="4056DD95" w14:textId="77777777" w:rsidR="00EC3A8A" w:rsidRDefault="003F412D">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Art (colors) </w:t>
            </w:r>
          </w:p>
        </w:tc>
        <w:tc>
          <w:tcPr>
            <w:tcW w:w="650" w:type="dxa"/>
            <w:tcBorders>
              <w:left w:val="single" w:sz="4" w:space="0" w:color="000000"/>
              <w:bottom w:val="single" w:sz="4" w:space="0" w:color="000000"/>
            </w:tcBorders>
          </w:tcPr>
          <w:p w14:paraId="5F7F8581" w14:textId="292C2B0B" w:rsidR="00EC3A8A" w:rsidRDefault="00730B87">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7</w:t>
            </w:r>
          </w:p>
        </w:tc>
        <w:tc>
          <w:tcPr>
            <w:tcW w:w="901" w:type="dxa"/>
            <w:tcBorders>
              <w:left w:val="single" w:sz="4" w:space="0" w:color="000000"/>
              <w:bottom w:val="single" w:sz="4" w:space="0" w:color="000000"/>
            </w:tcBorders>
          </w:tcPr>
          <w:p w14:paraId="3A3180AD" w14:textId="1E7BFFAB" w:rsidR="00EC3A8A" w:rsidRDefault="00730B87">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1</w:t>
            </w:r>
          </w:p>
        </w:tc>
        <w:tc>
          <w:tcPr>
            <w:tcW w:w="913" w:type="dxa"/>
            <w:tcBorders>
              <w:left w:val="single" w:sz="4" w:space="0" w:color="000000"/>
              <w:bottom w:val="single" w:sz="4" w:space="0" w:color="000000"/>
            </w:tcBorders>
          </w:tcPr>
          <w:p w14:paraId="18224C62" w14:textId="160BFF37" w:rsidR="00EC3A8A" w:rsidRDefault="00730B87">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1</w:t>
            </w:r>
          </w:p>
        </w:tc>
        <w:tc>
          <w:tcPr>
            <w:tcW w:w="651" w:type="dxa"/>
            <w:tcBorders>
              <w:left w:val="single" w:sz="4" w:space="0" w:color="000000"/>
              <w:bottom w:val="single" w:sz="4" w:space="0" w:color="000000"/>
              <w:right w:val="single" w:sz="4" w:space="0" w:color="000000"/>
            </w:tcBorders>
          </w:tcPr>
          <w:p w14:paraId="76D915C7" w14:textId="77777777" w:rsidR="00EC3A8A" w:rsidRDefault="00EC3A8A">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p>
        </w:tc>
      </w:tr>
      <w:tr w:rsidR="00EC3A8A" w14:paraId="5FCD80B9" w14:textId="77777777">
        <w:trPr>
          <w:trHeight w:val="410"/>
        </w:trPr>
        <w:tc>
          <w:tcPr>
            <w:tcW w:w="9497" w:type="dxa"/>
            <w:tcBorders>
              <w:left w:val="single" w:sz="4" w:space="0" w:color="000000"/>
              <w:bottom w:val="single" w:sz="4" w:space="0" w:color="000000"/>
            </w:tcBorders>
          </w:tcPr>
          <w:p w14:paraId="13C9EC87" w14:textId="77777777" w:rsidR="00EC3A8A" w:rsidRDefault="003F412D">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proofErr w:type="spellStart"/>
            <w:r>
              <w:rPr>
                <w:rFonts w:ascii="Century Gothic" w:eastAsia="Century Gothic" w:hAnsi="Century Gothic" w:cs="Century Gothic"/>
                <w:color w:val="000000"/>
                <w:sz w:val="22"/>
                <w:szCs w:val="22"/>
              </w:rPr>
              <w:t>Maths</w:t>
            </w:r>
            <w:proofErr w:type="spellEnd"/>
            <w:r>
              <w:rPr>
                <w:rFonts w:ascii="Century Gothic" w:eastAsia="Century Gothic" w:hAnsi="Century Gothic" w:cs="Century Gothic"/>
                <w:color w:val="000000"/>
                <w:sz w:val="22"/>
                <w:szCs w:val="22"/>
              </w:rPr>
              <w:t xml:space="preserve"> (numbers)</w:t>
            </w:r>
          </w:p>
        </w:tc>
        <w:tc>
          <w:tcPr>
            <w:tcW w:w="650" w:type="dxa"/>
            <w:tcBorders>
              <w:left w:val="single" w:sz="4" w:space="0" w:color="000000"/>
              <w:bottom w:val="single" w:sz="4" w:space="0" w:color="000000"/>
            </w:tcBorders>
          </w:tcPr>
          <w:p w14:paraId="4483A44D" w14:textId="654AAE61" w:rsidR="00EC3A8A" w:rsidRDefault="00730B87">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8</w:t>
            </w:r>
          </w:p>
        </w:tc>
        <w:tc>
          <w:tcPr>
            <w:tcW w:w="901" w:type="dxa"/>
            <w:tcBorders>
              <w:left w:val="single" w:sz="4" w:space="0" w:color="000000"/>
              <w:bottom w:val="single" w:sz="4" w:space="0" w:color="000000"/>
            </w:tcBorders>
          </w:tcPr>
          <w:p w14:paraId="0942F83A" w14:textId="7D10B16D" w:rsidR="00EC3A8A" w:rsidRDefault="00730B87">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1</w:t>
            </w:r>
          </w:p>
        </w:tc>
        <w:tc>
          <w:tcPr>
            <w:tcW w:w="913" w:type="dxa"/>
            <w:tcBorders>
              <w:left w:val="single" w:sz="4" w:space="0" w:color="000000"/>
              <w:bottom w:val="single" w:sz="4" w:space="0" w:color="000000"/>
            </w:tcBorders>
          </w:tcPr>
          <w:p w14:paraId="6939878F" w14:textId="77777777" w:rsidR="00EC3A8A" w:rsidRDefault="00EC3A8A">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p>
        </w:tc>
        <w:tc>
          <w:tcPr>
            <w:tcW w:w="651" w:type="dxa"/>
            <w:tcBorders>
              <w:left w:val="single" w:sz="4" w:space="0" w:color="000000"/>
              <w:bottom w:val="single" w:sz="4" w:space="0" w:color="000000"/>
              <w:right w:val="single" w:sz="4" w:space="0" w:color="000000"/>
            </w:tcBorders>
          </w:tcPr>
          <w:p w14:paraId="5F126585" w14:textId="77777777" w:rsidR="00EC3A8A" w:rsidRDefault="00EC3A8A">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p>
        </w:tc>
      </w:tr>
      <w:tr w:rsidR="00EC3A8A" w14:paraId="489296A4" w14:textId="77777777">
        <w:trPr>
          <w:trHeight w:val="410"/>
        </w:trPr>
        <w:tc>
          <w:tcPr>
            <w:tcW w:w="9497" w:type="dxa"/>
            <w:tcBorders>
              <w:left w:val="single" w:sz="4" w:space="0" w:color="000000"/>
              <w:bottom w:val="single" w:sz="4" w:space="0" w:color="000000"/>
            </w:tcBorders>
          </w:tcPr>
          <w:p w14:paraId="69D01824" w14:textId="5656CE48" w:rsidR="00EC3A8A" w:rsidRDefault="003F412D">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Science (healthy lifestyle)</w:t>
            </w:r>
          </w:p>
        </w:tc>
        <w:tc>
          <w:tcPr>
            <w:tcW w:w="650" w:type="dxa"/>
            <w:tcBorders>
              <w:left w:val="single" w:sz="4" w:space="0" w:color="000000"/>
              <w:bottom w:val="single" w:sz="4" w:space="0" w:color="000000"/>
            </w:tcBorders>
          </w:tcPr>
          <w:p w14:paraId="6F3AFC3C" w14:textId="04739BE9" w:rsidR="00EC3A8A" w:rsidRDefault="00730B87">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8</w:t>
            </w:r>
          </w:p>
        </w:tc>
        <w:tc>
          <w:tcPr>
            <w:tcW w:w="901" w:type="dxa"/>
            <w:tcBorders>
              <w:left w:val="single" w:sz="4" w:space="0" w:color="000000"/>
              <w:bottom w:val="single" w:sz="4" w:space="0" w:color="000000"/>
            </w:tcBorders>
          </w:tcPr>
          <w:p w14:paraId="44EB7DDC" w14:textId="6230F01E" w:rsidR="00EC3A8A" w:rsidRDefault="00730B87">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1</w:t>
            </w:r>
          </w:p>
        </w:tc>
        <w:tc>
          <w:tcPr>
            <w:tcW w:w="913" w:type="dxa"/>
            <w:tcBorders>
              <w:left w:val="single" w:sz="4" w:space="0" w:color="000000"/>
              <w:bottom w:val="single" w:sz="4" w:space="0" w:color="000000"/>
            </w:tcBorders>
          </w:tcPr>
          <w:p w14:paraId="194848B3" w14:textId="77777777" w:rsidR="00EC3A8A" w:rsidRDefault="00EC3A8A">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p>
        </w:tc>
        <w:tc>
          <w:tcPr>
            <w:tcW w:w="651" w:type="dxa"/>
            <w:tcBorders>
              <w:left w:val="single" w:sz="4" w:space="0" w:color="000000"/>
              <w:bottom w:val="single" w:sz="4" w:space="0" w:color="000000"/>
              <w:right w:val="single" w:sz="4" w:space="0" w:color="000000"/>
            </w:tcBorders>
          </w:tcPr>
          <w:p w14:paraId="0519C476" w14:textId="77777777" w:rsidR="00EC3A8A" w:rsidRDefault="00EC3A8A">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p>
        </w:tc>
      </w:tr>
      <w:tr w:rsidR="00EC3A8A" w14:paraId="04563776" w14:textId="77777777">
        <w:trPr>
          <w:trHeight w:val="423"/>
        </w:trPr>
        <w:tc>
          <w:tcPr>
            <w:tcW w:w="9497" w:type="dxa"/>
            <w:tcBorders>
              <w:left w:val="single" w:sz="4" w:space="0" w:color="000000"/>
              <w:bottom w:val="single" w:sz="4" w:space="0" w:color="000000"/>
            </w:tcBorders>
          </w:tcPr>
          <w:p w14:paraId="3AA9FF20" w14:textId="77777777" w:rsidR="00EC3A8A" w:rsidRDefault="003F412D">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English (QR code)</w:t>
            </w:r>
          </w:p>
        </w:tc>
        <w:tc>
          <w:tcPr>
            <w:tcW w:w="650" w:type="dxa"/>
            <w:tcBorders>
              <w:left w:val="single" w:sz="4" w:space="0" w:color="000000"/>
              <w:bottom w:val="single" w:sz="4" w:space="0" w:color="000000"/>
            </w:tcBorders>
          </w:tcPr>
          <w:p w14:paraId="26AD3788" w14:textId="4D7028D7" w:rsidR="00EC3A8A" w:rsidRDefault="00730B87">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5</w:t>
            </w:r>
          </w:p>
        </w:tc>
        <w:tc>
          <w:tcPr>
            <w:tcW w:w="901" w:type="dxa"/>
            <w:tcBorders>
              <w:left w:val="single" w:sz="4" w:space="0" w:color="000000"/>
              <w:bottom w:val="single" w:sz="4" w:space="0" w:color="000000"/>
            </w:tcBorders>
          </w:tcPr>
          <w:p w14:paraId="5E382C21" w14:textId="0A788AC4" w:rsidR="00EC3A8A" w:rsidRDefault="00730B87">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4</w:t>
            </w:r>
          </w:p>
        </w:tc>
        <w:tc>
          <w:tcPr>
            <w:tcW w:w="913" w:type="dxa"/>
            <w:tcBorders>
              <w:left w:val="single" w:sz="4" w:space="0" w:color="000000"/>
              <w:bottom w:val="single" w:sz="4" w:space="0" w:color="000000"/>
            </w:tcBorders>
          </w:tcPr>
          <w:p w14:paraId="2C01D205" w14:textId="77777777" w:rsidR="00EC3A8A" w:rsidRDefault="00EC3A8A">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p>
        </w:tc>
        <w:tc>
          <w:tcPr>
            <w:tcW w:w="651" w:type="dxa"/>
            <w:tcBorders>
              <w:left w:val="single" w:sz="4" w:space="0" w:color="000000"/>
              <w:bottom w:val="single" w:sz="4" w:space="0" w:color="000000"/>
              <w:right w:val="single" w:sz="4" w:space="0" w:color="000000"/>
            </w:tcBorders>
          </w:tcPr>
          <w:p w14:paraId="5CE2D019" w14:textId="77777777" w:rsidR="00EC3A8A" w:rsidRDefault="00EC3A8A">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p>
        </w:tc>
      </w:tr>
      <w:tr w:rsidR="00EC3A8A" w14:paraId="351EB576" w14:textId="77777777">
        <w:trPr>
          <w:trHeight w:val="398"/>
        </w:trPr>
        <w:tc>
          <w:tcPr>
            <w:tcW w:w="9497" w:type="dxa"/>
            <w:tcBorders>
              <w:top w:val="single" w:sz="4" w:space="0" w:color="000000"/>
              <w:left w:val="single" w:sz="4" w:space="0" w:color="000000"/>
              <w:bottom w:val="single" w:sz="4" w:space="0" w:color="000000"/>
            </w:tcBorders>
          </w:tcPr>
          <w:p w14:paraId="7A9A5E50" w14:textId="77777777" w:rsidR="00EC3A8A" w:rsidRDefault="003F412D">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Word and picture (house)</w:t>
            </w:r>
          </w:p>
        </w:tc>
        <w:tc>
          <w:tcPr>
            <w:tcW w:w="650" w:type="dxa"/>
            <w:tcBorders>
              <w:top w:val="single" w:sz="4" w:space="0" w:color="000000"/>
              <w:left w:val="single" w:sz="4" w:space="0" w:color="000000"/>
              <w:bottom w:val="single" w:sz="4" w:space="0" w:color="000000"/>
            </w:tcBorders>
          </w:tcPr>
          <w:p w14:paraId="0F2128F6" w14:textId="62DB9D51" w:rsidR="00EC3A8A" w:rsidRDefault="00730B87">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7</w:t>
            </w:r>
          </w:p>
        </w:tc>
        <w:tc>
          <w:tcPr>
            <w:tcW w:w="901" w:type="dxa"/>
            <w:tcBorders>
              <w:top w:val="single" w:sz="4" w:space="0" w:color="000000"/>
              <w:left w:val="single" w:sz="4" w:space="0" w:color="000000"/>
              <w:bottom w:val="single" w:sz="4" w:space="0" w:color="000000"/>
            </w:tcBorders>
          </w:tcPr>
          <w:p w14:paraId="062D2FA0" w14:textId="1E2F04C5" w:rsidR="00EC3A8A" w:rsidRDefault="00730B87">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2</w:t>
            </w:r>
          </w:p>
        </w:tc>
        <w:tc>
          <w:tcPr>
            <w:tcW w:w="913" w:type="dxa"/>
            <w:tcBorders>
              <w:top w:val="single" w:sz="4" w:space="0" w:color="000000"/>
              <w:left w:val="single" w:sz="4" w:space="0" w:color="000000"/>
              <w:bottom w:val="single" w:sz="4" w:space="0" w:color="000000"/>
            </w:tcBorders>
          </w:tcPr>
          <w:p w14:paraId="0E88C0D4" w14:textId="77777777" w:rsidR="00EC3A8A" w:rsidRDefault="00EC3A8A">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p>
        </w:tc>
        <w:tc>
          <w:tcPr>
            <w:tcW w:w="651" w:type="dxa"/>
            <w:tcBorders>
              <w:top w:val="single" w:sz="4" w:space="0" w:color="000000"/>
              <w:left w:val="single" w:sz="4" w:space="0" w:color="000000"/>
              <w:bottom w:val="single" w:sz="4" w:space="0" w:color="000000"/>
              <w:right w:val="single" w:sz="4" w:space="0" w:color="000000"/>
            </w:tcBorders>
          </w:tcPr>
          <w:p w14:paraId="2F5A453B" w14:textId="77777777" w:rsidR="00EC3A8A" w:rsidRDefault="00EC3A8A">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p>
        </w:tc>
      </w:tr>
      <w:tr w:rsidR="00EC3A8A" w14:paraId="5FC72726" w14:textId="77777777">
        <w:trPr>
          <w:trHeight w:val="410"/>
        </w:trPr>
        <w:tc>
          <w:tcPr>
            <w:tcW w:w="9497" w:type="dxa"/>
            <w:tcBorders>
              <w:top w:val="single" w:sz="4" w:space="0" w:color="000000"/>
              <w:left w:val="single" w:sz="4" w:space="0" w:color="000000"/>
              <w:bottom w:val="single" w:sz="4" w:space="0" w:color="000000"/>
            </w:tcBorders>
          </w:tcPr>
          <w:p w14:paraId="76243F37" w14:textId="77777777" w:rsidR="00EC3A8A" w:rsidRDefault="003F412D">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Sport (skate)</w:t>
            </w:r>
          </w:p>
        </w:tc>
        <w:tc>
          <w:tcPr>
            <w:tcW w:w="650" w:type="dxa"/>
            <w:tcBorders>
              <w:top w:val="single" w:sz="4" w:space="0" w:color="000000"/>
              <w:left w:val="single" w:sz="4" w:space="0" w:color="000000"/>
              <w:bottom w:val="single" w:sz="4" w:space="0" w:color="000000"/>
            </w:tcBorders>
          </w:tcPr>
          <w:p w14:paraId="679A0887" w14:textId="0CD6B2F7" w:rsidR="00EC3A8A" w:rsidRDefault="00730B87">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9</w:t>
            </w:r>
          </w:p>
        </w:tc>
        <w:tc>
          <w:tcPr>
            <w:tcW w:w="901" w:type="dxa"/>
            <w:tcBorders>
              <w:top w:val="single" w:sz="4" w:space="0" w:color="000000"/>
              <w:left w:val="single" w:sz="4" w:space="0" w:color="000000"/>
              <w:bottom w:val="single" w:sz="4" w:space="0" w:color="000000"/>
            </w:tcBorders>
          </w:tcPr>
          <w:p w14:paraId="1B462472" w14:textId="77777777" w:rsidR="00EC3A8A" w:rsidRDefault="00EC3A8A">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p>
        </w:tc>
        <w:tc>
          <w:tcPr>
            <w:tcW w:w="913" w:type="dxa"/>
            <w:tcBorders>
              <w:top w:val="single" w:sz="4" w:space="0" w:color="000000"/>
              <w:left w:val="single" w:sz="4" w:space="0" w:color="000000"/>
              <w:bottom w:val="single" w:sz="4" w:space="0" w:color="000000"/>
            </w:tcBorders>
          </w:tcPr>
          <w:p w14:paraId="6CF0F77D" w14:textId="77777777" w:rsidR="00EC3A8A" w:rsidRDefault="00EC3A8A">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p>
        </w:tc>
        <w:tc>
          <w:tcPr>
            <w:tcW w:w="651" w:type="dxa"/>
            <w:tcBorders>
              <w:top w:val="single" w:sz="4" w:space="0" w:color="000000"/>
              <w:left w:val="single" w:sz="4" w:space="0" w:color="000000"/>
              <w:bottom w:val="single" w:sz="4" w:space="0" w:color="000000"/>
              <w:right w:val="single" w:sz="4" w:space="0" w:color="000000"/>
            </w:tcBorders>
          </w:tcPr>
          <w:p w14:paraId="73535A96" w14:textId="77777777" w:rsidR="00EC3A8A" w:rsidRDefault="00EC3A8A">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p>
        </w:tc>
      </w:tr>
    </w:tbl>
    <w:p w14:paraId="7635C3FA" w14:textId="77777777" w:rsidR="00EC3A8A" w:rsidRDefault="00EC3A8A">
      <w:pPr>
        <w:keepNext/>
        <w:widowControl w:val="0"/>
        <w:pBdr>
          <w:between w:val="nil"/>
        </w:pBdr>
        <w:spacing w:before="400" w:after="40" w:line="300" w:lineRule="auto"/>
        <w:rPr>
          <w:rFonts w:ascii="Century Gothic" w:eastAsia="Century Gothic" w:hAnsi="Century Gothic" w:cs="Century Gothic"/>
          <w:color w:val="4A856C"/>
          <w:sz w:val="28"/>
          <w:szCs w:val="28"/>
        </w:rPr>
      </w:pPr>
    </w:p>
    <w:p w14:paraId="07AC5299" w14:textId="77777777" w:rsidR="00EC3A8A" w:rsidRDefault="00EC3A8A">
      <w:pPr>
        <w:keepNext/>
        <w:widowControl w:val="0"/>
        <w:numPr>
          <w:ilvl w:val="0"/>
          <w:numId w:val="1"/>
        </w:numPr>
        <w:pBdr>
          <w:between w:val="nil"/>
        </w:pBdr>
        <w:spacing w:before="400" w:after="40" w:line="300" w:lineRule="auto"/>
        <w:rPr>
          <w:rFonts w:ascii="Century Gothic" w:eastAsia="Century Gothic" w:hAnsi="Century Gothic" w:cs="Century Gothic"/>
          <w:color w:val="4A856C"/>
          <w:sz w:val="28"/>
          <w:szCs w:val="28"/>
        </w:rPr>
      </w:pPr>
    </w:p>
    <w:p w14:paraId="78E965F6" w14:textId="77777777" w:rsidR="00EC3A8A" w:rsidRDefault="00EC3A8A">
      <w:pPr>
        <w:keepNext/>
        <w:widowControl w:val="0"/>
        <w:numPr>
          <w:ilvl w:val="0"/>
          <w:numId w:val="1"/>
        </w:numPr>
        <w:pBdr>
          <w:between w:val="nil"/>
        </w:pBdr>
        <w:spacing w:before="400" w:after="40" w:line="300" w:lineRule="auto"/>
        <w:rPr>
          <w:rFonts w:ascii="Century Gothic" w:eastAsia="Century Gothic" w:hAnsi="Century Gothic" w:cs="Century Gothic"/>
          <w:color w:val="4A856C"/>
          <w:sz w:val="28"/>
          <w:szCs w:val="28"/>
        </w:rPr>
      </w:pPr>
    </w:p>
    <w:p w14:paraId="2CF978EB" w14:textId="259CBA23" w:rsidR="00EC3A8A" w:rsidRDefault="001E6FD0">
      <w:pPr>
        <w:keepNext/>
        <w:widowControl w:val="0"/>
        <w:numPr>
          <w:ilvl w:val="0"/>
          <w:numId w:val="1"/>
        </w:numPr>
        <w:pBdr>
          <w:between w:val="nil"/>
        </w:pBdr>
        <w:spacing w:before="400" w:after="40" w:line="300" w:lineRule="auto"/>
        <w:rPr>
          <w:rFonts w:ascii="Century Gothic" w:eastAsia="Century Gothic" w:hAnsi="Century Gothic" w:cs="Century Gothic"/>
          <w:color w:val="4A856C"/>
          <w:sz w:val="28"/>
          <w:szCs w:val="28"/>
        </w:rPr>
      </w:pPr>
      <w:r>
        <w:rPr>
          <w:rFonts w:ascii="Century Gothic" w:eastAsia="Century Gothic" w:hAnsi="Century Gothic" w:cs="Century Gothic"/>
          <w:noProof/>
          <w:color w:val="4A856C"/>
          <w:sz w:val="28"/>
          <w:szCs w:val="28"/>
        </w:rPr>
        <w:drawing>
          <wp:inline distT="0" distB="0" distL="0" distR="0" wp14:anchorId="089D9D98" wp14:editId="6D12DA34">
            <wp:extent cx="5486400" cy="3200400"/>
            <wp:effectExtent l="0" t="0" r="0" b="0"/>
            <wp:docPr id="9" name="Kaavi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9A08E3C" w14:textId="77777777" w:rsidR="00EC3A8A" w:rsidRDefault="00EC3A8A">
      <w:pPr>
        <w:keepNext/>
        <w:widowControl w:val="0"/>
        <w:numPr>
          <w:ilvl w:val="0"/>
          <w:numId w:val="1"/>
        </w:numPr>
        <w:pBdr>
          <w:between w:val="nil"/>
        </w:pBdr>
        <w:spacing w:before="400" w:after="40" w:line="300" w:lineRule="auto"/>
        <w:rPr>
          <w:rFonts w:ascii="Century Gothic" w:eastAsia="Century Gothic" w:hAnsi="Century Gothic" w:cs="Century Gothic"/>
          <w:color w:val="4A856C"/>
          <w:sz w:val="28"/>
          <w:szCs w:val="28"/>
        </w:rPr>
      </w:pPr>
    </w:p>
    <w:p w14:paraId="1F7D7CD9" w14:textId="0994DBAF" w:rsidR="00EC3A8A" w:rsidRDefault="003F412D">
      <w:pPr>
        <w:keepNext/>
        <w:widowControl w:val="0"/>
        <w:numPr>
          <w:ilvl w:val="0"/>
          <w:numId w:val="1"/>
        </w:numPr>
        <w:pBdr>
          <w:between w:val="nil"/>
        </w:pBdr>
        <w:spacing w:before="400" w:after="40" w:line="300" w:lineRule="auto"/>
        <w:rPr>
          <w:rFonts w:ascii="Century Gothic" w:eastAsia="Century Gothic" w:hAnsi="Century Gothic" w:cs="Century Gothic"/>
          <w:color w:val="4A856C"/>
          <w:sz w:val="28"/>
          <w:szCs w:val="28"/>
        </w:rPr>
      </w:pPr>
      <w:r>
        <w:rPr>
          <w:rFonts w:ascii="Century Gothic" w:eastAsia="Century Gothic" w:hAnsi="Century Gothic" w:cs="Century Gothic"/>
          <w:color w:val="4A856C"/>
          <w:sz w:val="28"/>
          <w:szCs w:val="28"/>
        </w:rPr>
        <w:t xml:space="preserve">   D</w:t>
      </w:r>
      <w:r w:rsidR="00413FCF">
        <w:rPr>
          <w:rFonts w:ascii="Century Gothic" w:eastAsia="Century Gothic" w:hAnsi="Century Gothic" w:cs="Century Gothic"/>
          <w:color w:val="4A856C"/>
          <w:sz w:val="28"/>
          <w:szCs w:val="28"/>
        </w:rPr>
        <w:t>id you learn about Functional Learning from observing this activity?</w:t>
      </w:r>
    </w:p>
    <w:tbl>
      <w:tblPr>
        <w:tblStyle w:val="a4"/>
        <w:tblW w:w="12552" w:type="dxa"/>
        <w:tblInd w:w="392" w:type="dxa"/>
        <w:tblLayout w:type="fixed"/>
        <w:tblLook w:val="0000" w:firstRow="0" w:lastRow="0" w:firstColumn="0" w:lastColumn="0" w:noHBand="0" w:noVBand="0"/>
      </w:tblPr>
      <w:tblGrid>
        <w:gridCol w:w="9452"/>
        <w:gridCol w:w="612"/>
        <w:gridCol w:w="931"/>
        <w:gridCol w:w="909"/>
        <w:gridCol w:w="648"/>
      </w:tblGrid>
      <w:tr w:rsidR="00EC3A8A" w14:paraId="2C171255" w14:textId="77777777">
        <w:trPr>
          <w:trHeight w:val="410"/>
        </w:trPr>
        <w:tc>
          <w:tcPr>
            <w:tcW w:w="9452" w:type="dxa"/>
            <w:tcBorders>
              <w:top w:val="single" w:sz="4" w:space="0" w:color="000000"/>
              <w:left w:val="single" w:sz="4" w:space="0" w:color="000000"/>
              <w:bottom w:val="single" w:sz="4" w:space="0" w:color="000000"/>
            </w:tcBorders>
          </w:tcPr>
          <w:p w14:paraId="2C2B5DC9" w14:textId="77777777" w:rsidR="00EC3A8A" w:rsidRDefault="003F412D">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Activity</w:t>
            </w:r>
          </w:p>
        </w:tc>
        <w:tc>
          <w:tcPr>
            <w:tcW w:w="612" w:type="dxa"/>
            <w:tcBorders>
              <w:top w:val="single" w:sz="4" w:space="0" w:color="000000"/>
              <w:left w:val="single" w:sz="4" w:space="0" w:color="000000"/>
              <w:bottom w:val="single" w:sz="4" w:space="0" w:color="000000"/>
            </w:tcBorders>
          </w:tcPr>
          <w:p w14:paraId="16B9B067" w14:textId="77777777" w:rsidR="00EC3A8A" w:rsidRDefault="003F412D">
            <w:pPr>
              <w:widowControl w:val="0"/>
              <w:pBdr>
                <w:top w:val="nil"/>
                <w:left w:val="nil"/>
                <w:bottom w:val="nil"/>
                <w:right w:val="nil"/>
                <w:between w:val="nil"/>
              </w:pBdr>
              <w:spacing w:after="160" w:line="300" w:lineRule="auto"/>
              <w:jc w:val="center"/>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Yes</w:t>
            </w:r>
          </w:p>
        </w:tc>
        <w:tc>
          <w:tcPr>
            <w:tcW w:w="931" w:type="dxa"/>
            <w:tcBorders>
              <w:top w:val="single" w:sz="4" w:space="0" w:color="000000"/>
              <w:left w:val="single" w:sz="4" w:space="0" w:color="000000"/>
              <w:bottom w:val="single" w:sz="4" w:space="0" w:color="000000"/>
            </w:tcBorders>
          </w:tcPr>
          <w:p w14:paraId="6CB124B9" w14:textId="77777777" w:rsidR="00EC3A8A" w:rsidRDefault="003F412D">
            <w:pPr>
              <w:widowControl w:val="0"/>
              <w:pBdr>
                <w:top w:val="nil"/>
                <w:left w:val="nil"/>
                <w:bottom w:val="nil"/>
                <w:right w:val="nil"/>
                <w:between w:val="nil"/>
              </w:pBdr>
              <w:spacing w:after="160" w:line="300" w:lineRule="auto"/>
              <w:jc w:val="center"/>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Mostly</w:t>
            </w:r>
          </w:p>
        </w:tc>
        <w:tc>
          <w:tcPr>
            <w:tcW w:w="909" w:type="dxa"/>
            <w:tcBorders>
              <w:top w:val="single" w:sz="4" w:space="0" w:color="000000"/>
              <w:left w:val="single" w:sz="4" w:space="0" w:color="000000"/>
              <w:bottom w:val="single" w:sz="4" w:space="0" w:color="000000"/>
            </w:tcBorders>
          </w:tcPr>
          <w:p w14:paraId="62DACE15" w14:textId="77777777" w:rsidR="00EC3A8A" w:rsidRDefault="003F412D">
            <w:pPr>
              <w:widowControl w:val="0"/>
              <w:pBdr>
                <w:top w:val="nil"/>
                <w:left w:val="nil"/>
                <w:bottom w:val="nil"/>
                <w:right w:val="nil"/>
                <w:between w:val="nil"/>
              </w:pBdr>
              <w:spacing w:after="160" w:line="300" w:lineRule="auto"/>
              <w:jc w:val="center"/>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A little</w:t>
            </w:r>
          </w:p>
        </w:tc>
        <w:tc>
          <w:tcPr>
            <w:tcW w:w="648" w:type="dxa"/>
            <w:tcBorders>
              <w:top w:val="single" w:sz="4" w:space="0" w:color="000000"/>
              <w:left w:val="single" w:sz="4" w:space="0" w:color="000000"/>
              <w:bottom w:val="single" w:sz="4" w:space="0" w:color="000000"/>
              <w:right w:val="single" w:sz="4" w:space="0" w:color="000000"/>
            </w:tcBorders>
          </w:tcPr>
          <w:p w14:paraId="7F20E5A6" w14:textId="77777777" w:rsidR="00EC3A8A" w:rsidRDefault="003F412D">
            <w:pPr>
              <w:widowControl w:val="0"/>
              <w:pBdr>
                <w:top w:val="nil"/>
                <w:left w:val="nil"/>
                <w:bottom w:val="nil"/>
                <w:right w:val="nil"/>
                <w:between w:val="nil"/>
              </w:pBdr>
              <w:spacing w:after="160" w:line="300" w:lineRule="auto"/>
              <w:jc w:val="center"/>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No</w:t>
            </w:r>
          </w:p>
        </w:tc>
      </w:tr>
      <w:tr w:rsidR="00EC3A8A" w14:paraId="43882574" w14:textId="77777777">
        <w:trPr>
          <w:trHeight w:val="423"/>
        </w:trPr>
        <w:tc>
          <w:tcPr>
            <w:tcW w:w="9452" w:type="dxa"/>
            <w:tcBorders>
              <w:left w:val="single" w:sz="4" w:space="0" w:color="000000"/>
              <w:bottom w:val="single" w:sz="4" w:space="0" w:color="000000"/>
            </w:tcBorders>
          </w:tcPr>
          <w:p w14:paraId="0C2718A1" w14:textId="77777777" w:rsidR="00EC3A8A" w:rsidRDefault="003F412D">
            <w:pPr>
              <w:widowControl w:val="0"/>
              <w:pBdr>
                <w:top w:val="nil"/>
                <w:left w:val="nil"/>
                <w:bottom w:val="nil"/>
                <w:right w:val="nil"/>
                <w:between w:val="nil"/>
              </w:pBdr>
              <w:spacing w:after="160" w:line="300" w:lineRule="auto"/>
              <w:ind w:left="15" w:right="1"/>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Music (songs and play)</w:t>
            </w:r>
          </w:p>
        </w:tc>
        <w:tc>
          <w:tcPr>
            <w:tcW w:w="612" w:type="dxa"/>
            <w:tcBorders>
              <w:left w:val="single" w:sz="4" w:space="0" w:color="000000"/>
              <w:bottom w:val="single" w:sz="4" w:space="0" w:color="000000"/>
            </w:tcBorders>
          </w:tcPr>
          <w:p w14:paraId="52E8927B" w14:textId="421336E0" w:rsidR="00EC3A8A" w:rsidRDefault="00730B87">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5</w:t>
            </w:r>
          </w:p>
        </w:tc>
        <w:tc>
          <w:tcPr>
            <w:tcW w:w="931" w:type="dxa"/>
            <w:tcBorders>
              <w:left w:val="single" w:sz="4" w:space="0" w:color="000000"/>
              <w:bottom w:val="single" w:sz="4" w:space="0" w:color="000000"/>
            </w:tcBorders>
          </w:tcPr>
          <w:p w14:paraId="3F486927" w14:textId="239C6674" w:rsidR="00EC3A8A" w:rsidRDefault="00730B87">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4</w:t>
            </w:r>
          </w:p>
        </w:tc>
        <w:tc>
          <w:tcPr>
            <w:tcW w:w="909" w:type="dxa"/>
            <w:tcBorders>
              <w:left w:val="single" w:sz="4" w:space="0" w:color="000000"/>
              <w:bottom w:val="single" w:sz="4" w:space="0" w:color="000000"/>
            </w:tcBorders>
          </w:tcPr>
          <w:p w14:paraId="57F6C94B" w14:textId="77777777" w:rsidR="00EC3A8A" w:rsidRDefault="00EC3A8A">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p>
        </w:tc>
        <w:tc>
          <w:tcPr>
            <w:tcW w:w="648" w:type="dxa"/>
            <w:tcBorders>
              <w:left w:val="single" w:sz="4" w:space="0" w:color="000000"/>
              <w:bottom w:val="single" w:sz="4" w:space="0" w:color="000000"/>
              <w:right w:val="single" w:sz="4" w:space="0" w:color="000000"/>
            </w:tcBorders>
          </w:tcPr>
          <w:p w14:paraId="31953111" w14:textId="77777777" w:rsidR="00EC3A8A" w:rsidRDefault="00EC3A8A">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p>
        </w:tc>
      </w:tr>
      <w:tr w:rsidR="00EC3A8A" w14:paraId="1901276C" w14:textId="77777777">
        <w:trPr>
          <w:trHeight w:val="410"/>
        </w:trPr>
        <w:tc>
          <w:tcPr>
            <w:tcW w:w="9452" w:type="dxa"/>
            <w:tcBorders>
              <w:left w:val="single" w:sz="4" w:space="0" w:color="000000"/>
              <w:bottom w:val="single" w:sz="4" w:space="0" w:color="000000"/>
            </w:tcBorders>
          </w:tcPr>
          <w:p w14:paraId="5911A988" w14:textId="77777777" w:rsidR="00EC3A8A" w:rsidRDefault="003F412D">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lastRenderedPageBreak/>
              <w:t xml:space="preserve">Art (colors) </w:t>
            </w:r>
          </w:p>
        </w:tc>
        <w:tc>
          <w:tcPr>
            <w:tcW w:w="612" w:type="dxa"/>
            <w:tcBorders>
              <w:left w:val="single" w:sz="4" w:space="0" w:color="000000"/>
              <w:bottom w:val="single" w:sz="4" w:space="0" w:color="000000"/>
            </w:tcBorders>
          </w:tcPr>
          <w:p w14:paraId="15A1B0CF" w14:textId="2736E1F3" w:rsidR="00EC3A8A" w:rsidRDefault="00730B87">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5</w:t>
            </w:r>
          </w:p>
        </w:tc>
        <w:tc>
          <w:tcPr>
            <w:tcW w:w="931" w:type="dxa"/>
            <w:tcBorders>
              <w:left w:val="single" w:sz="4" w:space="0" w:color="000000"/>
              <w:bottom w:val="single" w:sz="4" w:space="0" w:color="000000"/>
            </w:tcBorders>
          </w:tcPr>
          <w:p w14:paraId="7708A5F9" w14:textId="35B977D4" w:rsidR="00EC3A8A" w:rsidRDefault="00730B87">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3</w:t>
            </w:r>
          </w:p>
        </w:tc>
        <w:tc>
          <w:tcPr>
            <w:tcW w:w="909" w:type="dxa"/>
            <w:tcBorders>
              <w:left w:val="single" w:sz="4" w:space="0" w:color="000000"/>
              <w:bottom w:val="single" w:sz="4" w:space="0" w:color="000000"/>
            </w:tcBorders>
          </w:tcPr>
          <w:p w14:paraId="21D44B2D" w14:textId="762CF4D5" w:rsidR="00EC3A8A" w:rsidRDefault="00730B87">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1</w:t>
            </w:r>
          </w:p>
        </w:tc>
        <w:tc>
          <w:tcPr>
            <w:tcW w:w="648" w:type="dxa"/>
            <w:tcBorders>
              <w:left w:val="single" w:sz="4" w:space="0" w:color="000000"/>
              <w:bottom w:val="single" w:sz="4" w:space="0" w:color="000000"/>
              <w:right w:val="single" w:sz="4" w:space="0" w:color="000000"/>
            </w:tcBorders>
          </w:tcPr>
          <w:p w14:paraId="6854D1CA" w14:textId="77777777" w:rsidR="00EC3A8A" w:rsidRDefault="00EC3A8A">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p>
        </w:tc>
      </w:tr>
      <w:tr w:rsidR="00EC3A8A" w14:paraId="42E501E1" w14:textId="77777777">
        <w:trPr>
          <w:trHeight w:val="410"/>
        </w:trPr>
        <w:tc>
          <w:tcPr>
            <w:tcW w:w="9452" w:type="dxa"/>
            <w:tcBorders>
              <w:left w:val="single" w:sz="4" w:space="0" w:color="000000"/>
              <w:bottom w:val="single" w:sz="4" w:space="0" w:color="000000"/>
            </w:tcBorders>
          </w:tcPr>
          <w:p w14:paraId="5C52296F" w14:textId="77777777" w:rsidR="00EC3A8A" w:rsidRDefault="003F412D">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proofErr w:type="spellStart"/>
            <w:r>
              <w:rPr>
                <w:rFonts w:ascii="Century Gothic" w:eastAsia="Century Gothic" w:hAnsi="Century Gothic" w:cs="Century Gothic"/>
                <w:color w:val="000000"/>
                <w:sz w:val="22"/>
                <w:szCs w:val="22"/>
              </w:rPr>
              <w:t>Maths</w:t>
            </w:r>
            <w:proofErr w:type="spellEnd"/>
            <w:r>
              <w:rPr>
                <w:rFonts w:ascii="Century Gothic" w:eastAsia="Century Gothic" w:hAnsi="Century Gothic" w:cs="Century Gothic"/>
                <w:color w:val="000000"/>
                <w:sz w:val="22"/>
                <w:szCs w:val="22"/>
              </w:rPr>
              <w:t xml:space="preserve"> (numbers)</w:t>
            </w:r>
          </w:p>
        </w:tc>
        <w:tc>
          <w:tcPr>
            <w:tcW w:w="612" w:type="dxa"/>
            <w:tcBorders>
              <w:left w:val="single" w:sz="4" w:space="0" w:color="000000"/>
              <w:bottom w:val="single" w:sz="4" w:space="0" w:color="000000"/>
            </w:tcBorders>
          </w:tcPr>
          <w:p w14:paraId="570C60F0" w14:textId="7F86EA42" w:rsidR="00EC3A8A" w:rsidRDefault="00730B87">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9</w:t>
            </w:r>
          </w:p>
        </w:tc>
        <w:tc>
          <w:tcPr>
            <w:tcW w:w="931" w:type="dxa"/>
            <w:tcBorders>
              <w:left w:val="single" w:sz="4" w:space="0" w:color="000000"/>
              <w:bottom w:val="single" w:sz="4" w:space="0" w:color="000000"/>
            </w:tcBorders>
          </w:tcPr>
          <w:p w14:paraId="10EFBA52" w14:textId="77777777" w:rsidR="00EC3A8A" w:rsidRDefault="00EC3A8A">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p>
        </w:tc>
        <w:tc>
          <w:tcPr>
            <w:tcW w:w="909" w:type="dxa"/>
            <w:tcBorders>
              <w:left w:val="single" w:sz="4" w:space="0" w:color="000000"/>
              <w:bottom w:val="single" w:sz="4" w:space="0" w:color="000000"/>
            </w:tcBorders>
          </w:tcPr>
          <w:p w14:paraId="57CB9B2D" w14:textId="77777777" w:rsidR="00EC3A8A" w:rsidRDefault="00EC3A8A">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p>
        </w:tc>
        <w:tc>
          <w:tcPr>
            <w:tcW w:w="648" w:type="dxa"/>
            <w:tcBorders>
              <w:left w:val="single" w:sz="4" w:space="0" w:color="000000"/>
              <w:bottom w:val="single" w:sz="4" w:space="0" w:color="000000"/>
              <w:right w:val="single" w:sz="4" w:space="0" w:color="000000"/>
            </w:tcBorders>
          </w:tcPr>
          <w:p w14:paraId="390D00D0" w14:textId="77777777" w:rsidR="00EC3A8A" w:rsidRDefault="00EC3A8A">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p>
        </w:tc>
      </w:tr>
      <w:tr w:rsidR="00EC3A8A" w14:paraId="1247F80C" w14:textId="77777777">
        <w:trPr>
          <w:trHeight w:val="410"/>
        </w:trPr>
        <w:tc>
          <w:tcPr>
            <w:tcW w:w="9452" w:type="dxa"/>
            <w:tcBorders>
              <w:left w:val="single" w:sz="4" w:space="0" w:color="000000"/>
              <w:bottom w:val="single" w:sz="4" w:space="0" w:color="000000"/>
            </w:tcBorders>
          </w:tcPr>
          <w:p w14:paraId="6685F82B" w14:textId="5613F2CF" w:rsidR="00EC3A8A" w:rsidRDefault="003F412D">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Science (healthy lifestyle)</w:t>
            </w:r>
          </w:p>
        </w:tc>
        <w:tc>
          <w:tcPr>
            <w:tcW w:w="612" w:type="dxa"/>
            <w:tcBorders>
              <w:left w:val="single" w:sz="4" w:space="0" w:color="000000"/>
              <w:bottom w:val="single" w:sz="4" w:space="0" w:color="000000"/>
            </w:tcBorders>
          </w:tcPr>
          <w:p w14:paraId="3C8E64E2" w14:textId="75D5F503" w:rsidR="00EC3A8A" w:rsidRDefault="00730B87">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8</w:t>
            </w:r>
          </w:p>
        </w:tc>
        <w:tc>
          <w:tcPr>
            <w:tcW w:w="931" w:type="dxa"/>
            <w:tcBorders>
              <w:left w:val="single" w:sz="4" w:space="0" w:color="000000"/>
              <w:bottom w:val="single" w:sz="4" w:space="0" w:color="000000"/>
            </w:tcBorders>
          </w:tcPr>
          <w:p w14:paraId="3DC11515" w14:textId="2C256ADA" w:rsidR="00EC3A8A" w:rsidRDefault="00730B87">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1</w:t>
            </w:r>
          </w:p>
        </w:tc>
        <w:tc>
          <w:tcPr>
            <w:tcW w:w="909" w:type="dxa"/>
            <w:tcBorders>
              <w:left w:val="single" w:sz="4" w:space="0" w:color="000000"/>
              <w:bottom w:val="single" w:sz="4" w:space="0" w:color="000000"/>
            </w:tcBorders>
          </w:tcPr>
          <w:p w14:paraId="33529E72" w14:textId="77777777" w:rsidR="00EC3A8A" w:rsidRDefault="00EC3A8A">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p>
        </w:tc>
        <w:tc>
          <w:tcPr>
            <w:tcW w:w="648" w:type="dxa"/>
            <w:tcBorders>
              <w:left w:val="single" w:sz="4" w:space="0" w:color="000000"/>
              <w:bottom w:val="single" w:sz="4" w:space="0" w:color="000000"/>
              <w:right w:val="single" w:sz="4" w:space="0" w:color="000000"/>
            </w:tcBorders>
          </w:tcPr>
          <w:p w14:paraId="039550C3" w14:textId="77777777" w:rsidR="00EC3A8A" w:rsidRDefault="00EC3A8A">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p>
        </w:tc>
      </w:tr>
      <w:tr w:rsidR="00EC3A8A" w14:paraId="2C587318" w14:textId="77777777">
        <w:trPr>
          <w:trHeight w:val="423"/>
        </w:trPr>
        <w:tc>
          <w:tcPr>
            <w:tcW w:w="9452" w:type="dxa"/>
            <w:tcBorders>
              <w:left w:val="single" w:sz="4" w:space="0" w:color="000000"/>
              <w:bottom w:val="single" w:sz="4" w:space="0" w:color="000000"/>
            </w:tcBorders>
          </w:tcPr>
          <w:p w14:paraId="6E03A877" w14:textId="77777777" w:rsidR="00EC3A8A" w:rsidRDefault="003F412D">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English (QR code)</w:t>
            </w:r>
          </w:p>
        </w:tc>
        <w:tc>
          <w:tcPr>
            <w:tcW w:w="612" w:type="dxa"/>
            <w:tcBorders>
              <w:left w:val="single" w:sz="4" w:space="0" w:color="000000"/>
              <w:bottom w:val="single" w:sz="4" w:space="0" w:color="000000"/>
            </w:tcBorders>
          </w:tcPr>
          <w:p w14:paraId="1D62E1B5" w14:textId="3281034A" w:rsidR="00EC3A8A" w:rsidRDefault="00730B87">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4</w:t>
            </w:r>
          </w:p>
        </w:tc>
        <w:tc>
          <w:tcPr>
            <w:tcW w:w="931" w:type="dxa"/>
            <w:tcBorders>
              <w:left w:val="single" w:sz="4" w:space="0" w:color="000000"/>
              <w:bottom w:val="single" w:sz="4" w:space="0" w:color="000000"/>
            </w:tcBorders>
          </w:tcPr>
          <w:p w14:paraId="7579959F" w14:textId="1A67FC69" w:rsidR="00EC3A8A" w:rsidRDefault="00730B87">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5</w:t>
            </w:r>
          </w:p>
        </w:tc>
        <w:tc>
          <w:tcPr>
            <w:tcW w:w="909" w:type="dxa"/>
            <w:tcBorders>
              <w:left w:val="single" w:sz="4" w:space="0" w:color="000000"/>
              <w:bottom w:val="single" w:sz="4" w:space="0" w:color="000000"/>
            </w:tcBorders>
          </w:tcPr>
          <w:p w14:paraId="546DEFCB" w14:textId="77777777" w:rsidR="00EC3A8A" w:rsidRDefault="00EC3A8A">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p>
        </w:tc>
        <w:tc>
          <w:tcPr>
            <w:tcW w:w="648" w:type="dxa"/>
            <w:tcBorders>
              <w:left w:val="single" w:sz="4" w:space="0" w:color="000000"/>
              <w:bottom w:val="single" w:sz="4" w:space="0" w:color="000000"/>
              <w:right w:val="single" w:sz="4" w:space="0" w:color="000000"/>
            </w:tcBorders>
          </w:tcPr>
          <w:p w14:paraId="1895227A" w14:textId="77777777" w:rsidR="00EC3A8A" w:rsidRDefault="00EC3A8A">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p>
        </w:tc>
      </w:tr>
      <w:tr w:rsidR="00EC3A8A" w14:paraId="65D6A58F" w14:textId="77777777">
        <w:trPr>
          <w:trHeight w:val="398"/>
        </w:trPr>
        <w:tc>
          <w:tcPr>
            <w:tcW w:w="9452" w:type="dxa"/>
            <w:tcBorders>
              <w:top w:val="single" w:sz="4" w:space="0" w:color="000000"/>
              <w:left w:val="single" w:sz="4" w:space="0" w:color="000000"/>
              <w:bottom w:val="single" w:sz="4" w:space="0" w:color="000000"/>
            </w:tcBorders>
          </w:tcPr>
          <w:p w14:paraId="58443237" w14:textId="77777777" w:rsidR="00EC3A8A" w:rsidRDefault="003F412D">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Word and picture (house)</w:t>
            </w:r>
          </w:p>
        </w:tc>
        <w:tc>
          <w:tcPr>
            <w:tcW w:w="612" w:type="dxa"/>
            <w:tcBorders>
              <w:top w:val="single" w:sz="4" w:space="0" w:color="000000"/>
              <w:left w:val="single" w:sz="4" w:space="0" w:color="000000"/>
              <w:bottom w:val="single" w:sz="4" w:space="0" w:color="000000"/>
            </w:tcBorders>
          </w:tcPr>
          <w:p w14:paraId="4B47414B" w14:textId="224B0969" w:rsidR="00EC3A8A" w:rsidRDefault="00730B87">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5</w:t>
            </w:r>
          </w:p>
        </w:tc>
        <w:tc>
          <w:tcPr>
            <w:tcW w:w="931" w:type="dxa"/>
            <w:tcBorders>
              <w:top w:val="single" w:sz="4" w:space="0" w:color="000000"/>
              <w:left w:val="single" w:sz="4" w:space="0" w:color="000000"/>
              <w:bottom w:val="single" w:sz="4" w:space="0" w:color="000000"/>
            </w:tcBorders>
          </w:tcPr>
          <w:p w14:paraId="07A0C7DF" w14:textId="33B4BCA4" w:rsidR="00EC3A8A" w:rsidRDefault="00730B87">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4</w:t>
            </w:r>
          </w:p>
        </w:tc>
        <w:tc>
          <w:tcPr>
            <w:tcW w:w="909" w:type="dxa"/>
            <w:tcBorders>
              <w:top w:val="single" w:sz="4" w:space="0" w:color="000000"/>
              <w:left w:val="single" w:sz="4" w:space="0" w:color="000000"/>
              <w:bottom w:val="single" w:sz="4" w:space="0" w:color="000000"/>
            </w:tcBorders>
          </w:tcPr>
          <w:p w14:paraId="3E205F86" w14:textId="37B59B99" w:rsidR="00EC3A8A" w:rsidRDefault="00730B87">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1</w:t>
            </w:r>
          </w:p>
        </w:tc>
        <w:tc>
          <w:tcPr>
            <w:tcW w:w="648" w:type="dxa"/>
            <w:tcBorders>
              <w:top w:val="single" w:sz="4" w:space="0" w:color="000000"/>
              <w:left w:val="single" w:sz="4" w:space="0" w:color="000000"/>
              <w:bottom w:val="single" w:sz="4" w:space="0" w:color="000000"/>
              <w:right w:val="single" w:sz="4" w:space="0" w:color="000000"/>
            </w:tcBorders>
          </w:tcPr>
          <w:p w14:paraId="7AFD6347" w14:textId="77777777" w:rsidR="00EC3A8A" w:rsidRDefault="00EC3A8A">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p>
        </w:tc>
      </w:tr>
      <w:tr w:rsidR="00EC3A8A" w14:paraId="0738E854" w14:textId="77777777">
        <w:trPr>
          <w:trHeight w:val="410"/>
        </w:trPr>
        <w:tc>
          <w:tcPr>
            <w:tcW w:w="9452" w:type="dxa"/>
            <w:tcBorders>
              <w:top w:val="single" w:sz="4" w:space="0" w:color="000000"/>
              <w:left w:val="single" w:sz="4" w:space="0" w:color="000000"/>
              <w:bottom w:val="single" w:sz="4" w:space="0" w:color="000000"/>
            </w:tcBorders>
          </w:tcPr>
          <w:p w14:paraId="769A4812" w14:textId="77777777" w:rsidR="00EC3A8A" w:rsidRDefault="003F412D">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Sport (skate)</w:t>
            </w:r>
          </w:p>
        </w:tc>
        <w:tc>
          <w:tcPr>
            <w:tcW w:w="612" w:type="dxa"/>
            <w:tcBorders>
              <w:top w:val="single" w:sz="4" w:space="0" w:color="000000"/>
              <w:left w:val="single" w:sz="4" w:space="0" w:color="000000"/>
              <w:bottom w:val="single" w:sz="4" w:space="0" w:color="000000"/>
            </w:tcBorders>
          </w:tcPr>
          <w:p w14:paraId="17CBD4AD" w14:textId="4D1F0304" w:rsidR="00EC3A8A" w:rsidRDefault="00730B87">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9</w:t>
            </w:r>
          </w:p>
        </w:tc>
        <w:tc>
          <w:tcPr>
            <w:tcW w:w="931" w:type="dxa"/>
            <w:tcBorders>
              <w:top w:val="single" w:sz="4" w:space="0" w:color="000000"/>
              <w:left w:val="single" w:sz="4" w:space="0" w:color="000000"/>
              <w:bottom w:val="single" w:sz="4" w:space="0" w:color="000000"/>
            </w:tcBorders>
          </w:tcPr>
          <w:p w14:paraId="01AAA753" w14:textId="77777777" w:rsidR="00EC3A8A" w:rsidRDefault="00EC3A8A">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p>
        </w:tc>
        <w:tc>
          <w:tcPr>
            <w:tcW w:w="909" w:type="dxa"/>
            <w:tcBorders>
              <w:top w:val="single" w:sz="4" w:space="0" w:color="000000"/>
              <w:left w:val="single" w:sz="4" w:space="0" w:color="000000"/>
              <w:bottom w:val="single" w:sz="4" w:space="0" w:color="000000"/>
            </w:tcBorders>
          </w:tcPr>
          <w:p w14:paraId="0AE1D0A8" w14:textId="77777777" w:rsidR="00EC3A8A" w:rsidRDefault="00EC3A8A">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p>
        </w:tc>
        <w:tc>
          <w:tcPr>
            <w:tcW w:w="648" w:type="dxa"/>
            <w:tcBorders>
              <w:top w:val="single" w:sz="4" w:space="0" w:color="000000"/>
              <w:left w:val="single" w:sz="4" w:space="0" w:color="000000"/>
              <w:bottom w:val="single" w:sz="4" w:space="0" w:color="000000"/>
              <w:right w:val="single" w:sz="4" w:space="0" w:color="000000"/>
            </w:tcBorders>
          </w:tcPr>
          <w:p w14:paraId="140E64AC" w14:textId="77777777" w:rsidR="00EC3A8A" w:rsidRDefault="00EC3A8A">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p>
        </w:tc>
      </w:tr>
    </w:tbl>
    <w:p w14:paraId="2D359E8B" w14:textId="77777777" w:rsidR="00EC3A8A" w:rsidRDefault="00EC3A8A">
      <w:pPr>
        <w:widowControl w:val="0"/>
        <w:pBdr>
          <w:top w:val="nil"/>
          <w:left w:val="nil"/>
          <w:bottom w:val="nil"/>
          <w:right w:val="nil"/>
          <w:between w:val="nil"/>
        </w:pBdr>
        <w:spacing w:line="300" w:lineRule="auto"/>
        <w:rPr>
          <w:rFonts w:ascii="Arial" w:eastAsia="Arial" w:hAnsi="Arial" w:cs="Arial"/>
          <w:color w:val="000000"/>
          <w:sz w:val="23"/>
          <w:szCs w:val="23"/>
        </w:rPr>
      </w:pPr>
      <w:bookmarkStart w:id="3" w:name="_3znysh7" w:colFirst="0" w:colLast="0"/>
      <w:bookmarkEnd w:id="3"/>
    </w:p>
    <w:p w14:paraId="7D100948" w14:textId="5F2ECE94" w:rsidR="00EC3A8A" w:rsidRDefault="00642E8F">
      <w:pPr>
        <w:keepNext/>
        <w:widowControl w:val="0"/>
        <w:numPr>
          <w:ilvl w:val="0"/>
          <w:numId w:val="1"/>
        </w:numPr>
        <w:pBdr>
          <w:between w:val="nil"/>
        </w:pBdr>
        <w:spacing w:before="400" w:after="40" w:line="300" w:lineRule="auto"/>
        <w:rPr>
          <w:rFonts w:ascii="Century Gothic" w:eastAsia="Century Gothic" w:hAnsi="Century Gothic" w:cs="Century Gothic"/>
          <w:color w:val="4A856C"/>
          <w:sz w:val="28"/>
          <w:szCs w:val="28"/>
        </w:rPr>
      </w:pPr>
      <w:r>
        <w:rPr>
          <w:rFonts w:ascii="Century Gothic" w:eastAsia="Century Gothic" w:hAnsi="Century Gothic" w:cs="Century Gothic"/>
          <w:noProof/>
          <w:color w:val="4A856C"/>
          <w:sz w:val="28"/>
          <w:szCs w:val="28"/>
        </w:rPr>
        <w:lastRenderedPageBreak/>
        <w:drawing>
          <wp:inline distT="0" distB="0" distL="0" distR="0" wp14:anchorId="21B7F882" wp14:editId="7AC9B1C1">
            <wp:extent cx="5486400" cy="3200400"/>
            <wp:effectExtent l="0" t="0" r="0" b="0"/>
            <wp:docPr id="10" name="Kaavi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B40FBFD" w14:textId="6E1DB389" w:rsidR="00EC3A8A" w:rsidRDefault="00413FCF">
      <w:pPr>
        <w:keepNext/>
        <w:widowControl w:val="0"/>
        <w:numPr>
          <w:ilvl w:val="1"/>
          <w:numId w:val="1"/>
        </w:numPr>
        <w:pBdr>
          <w:between w:val="nil"/>
        </w:pBdr>
        <w:spacing w:before="400" w:after="40" w:line="300" w:lineRule="auto"/>
        <w:rPr>
          <w:rFonts w:ascii="Century Gothic" w:eastAsia="Century Gothic" w:hAnsi="Century Gothic" w:cs="Century Gothic"/>
          <w:color w:val="4A856C"/>
          <w:sz w:val="28"/>
          <w:szCs w:val="28"/>
        </w:rPr>
      </w:pPr>
      <w:r>
        <w:rPr>
          <w:rFonts w:ascii="Century Gothic" w:eastAsia="Century Gothic" w:hAnsi="Century Gothic" w:cs="Century Gothic"/>
          <w:color w:val="4A856C"/>
          <w:sz w:val="28"/>
          <w:szCs w:val="28"/>
        </w:rPr>
        <w:lastRenderedPageBreak/>
        <w:t>D</w:t>
      </w:r>
      <w:r w:rsidR="003F412D">
        <w:rPr>
          <w:rFonts w:ascii="Century Gothic" w:eastAsia="Century Gothic" w:hAnsi="Century Gothic" w:cs="Century Gothic"/>
          <w:color w:val="4A856C"/>
          <w:sz w:val="28"/>
          <w:szCs w:val="28"/>
        </w:rPr>
        <w:t>o you think you</w:t>
      </w:r>
      <w:r>
        <w:rPr>
          <w:rFonts w:ascii="Century Gothic" w:eastAsia="Century Gothic" w:hAnsi="Century Gothic" w:cs="Century Gothic"/>
          <w:color w:val="4A856C"/>
          <w:sz w:val="28"/>
          <w:szCs w:val="28"/>
        </w:rPr>
        <w:t xml:space="preserve"> will use the observed strategies/methodologies in your lessons?</w:t>
      </w:r>
    </w:p>
    <w:tbl>
      <w:tblPr>
        <w:tblStyle w:val="a5"/>
        <w:tblW w:w="12567" w:type="dxa"/>
        <w:tblInd w:w="392" w:type="dxa"/>
        <w:tblLayout w:type="fixed"/>
        <w:tblLook w:val="0000" w:firstRow="0" w:lastRow="0" w:firstColumn="0" w:lastColumn="0" w:noHBand="0" w:noVBand="0"/>
      </w:tblPr>
      <w:tblGrid>
        <w:gridCol w:w="9463"/>
        <w:gridCol w:w="601"/>
        <w:gridCol w:w="944"/>
        <w:gridCol w:w="910"/>
        <w:gridCol w:w="649"/>
      </w:tblGrid>
      <w:tr w:rsidR="00EC3A8A" w14:paraId="53C74FD0" w14:textId="77777777">
        <w:trPr>
          <w:trHeight w:val="381"/>
        </w:trPr>
        <w:tc>
          <w:tcPr>
            <w:tcW w:w="9463" w:type="dxa"/>
            <w:tcBorders>
              <w:top w:val="single" w:sz="4" w:space="0" w:color="000000"/>
              <w:left w:val="single" w:sz="4" w:space="0" w:color="000000"/>
              <w:bottom w:val="single" w:sz="4" w:space="0" w:color="000000"/>
            </w:tcBorders>
          </w:tcPr>
          <w:p w14:paraId="370FFFA3" w14:textId="77777777" w:rsidR="00EC3A8A" w:rsidRDefault="003F412D">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Activity</w:t>
            </w:r>
          </w:p>
        </w:tc>
        <w:tc>
          <w:tcPr>
            <w:tcW w:w="601" w:type="dxa"/>
            <w:tcBorders>
              <w:top w:val="single" w:sz="4" w:space="0" w:color="000000"/>
              <w:left w:val="single" w:sz="4" w:space="0" w:color="000000"/>
              <w:bottom w:val="single" w:sz="4" w:space="0" w:color="000000"/>
            </w:tcBorders>
          </w:tcPr>
          <w:p w14:paraId="7BCEEB40" w14:textId="77777777" w:rsidR="00EC3A8A" w:rsidRDefault="003F412D">
            <w:pPr>
              <w:widowControl w:val="0"/>
              <w:pBdr>
                <w:top w:val="nil"/>
                <w:left w:val="nil"/>
                <w:bottom w:val="nil"/>
                <w:right w:val="nil"/>
                <w:between w:val="nil"/>
              </w:pBdr>
              <w:spacing w:after="160" w:line="300" w:lineRule="auto"/>
              <w:jc w:val="center"/>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Yes</w:t>
            </w:r>
          </w:p>
        </w:tc>
        <w:tc>
          <w:tcPr>
            <w:tcW w:w="944" w:type="dxa"/>
            <w:tcBorders>
              <w:top w:val="single" w:sz="4" w:space="0" w:color="000000"/>
              <w:left w:val="single" w:sz="4" w:space="0" w:color="000000"/>
              <w:bottom w:val="single" w:sz="4" w:space="0" w:color="000000"/>
            </w:tcBorders>
          </w:tcPr>
          <w:p w14:paraId="4C23EAB0" w14:textId="77777777" w:rsidR="00EC3A8A" w:rsidRDefault="003F412D">
            <w:pPr>
              <w:widowControl w:val="0"/>
              <w:pBdr>
                <w:top w:val="nil"/>
                <w:left w:val="nil"/>
                <w:bottom w:val="nil"/>
                <w:right w:val="nil"/>
                <w:between w:val="nil"/>
              </w:pBdr>
              <w:spacing w:after="160" w:line="300" w:lineRule="auto"/>
              <w:jc w:val="center"/>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Mostly</w:t>
            </w:r>
          </w:p>
        </w:tc>
        <w:tc>
          <w:tcPr>
            <w:tcW w:w="910" w:type="dxa"/>
            <w:tcBorders>
              <w:top w:val="single" w:sz="4" w:space="0" w:color="000000"/>
              <w:left w:val="single" w:sz="4" w:space="0" w:color="000000"/>
              <w:bottom w:val="single" w:sz="4" w:space="0" w:color="000000"/>
            </w:tcBorders>
          </w:tcPr>
          <w:p w14:paraId="18EF4645" w14:textId="77777777" w:rsidR="00EC3A8A" w:rsidRDefault="003F412D">
            <w:pPr>
              <w:widowControl w:val="0"/>
              <w:pBdr>
                <w:top w:val="nil"/>
                <w:left w:val="nil"/>
                <w:bottom w:val="nil"/>
                <w:right w:val="nil"/>
                <w:between w:val="nil"/>
              </w:pBdr>
              <w:spacing w:after="160" w:line="300" w:lineRule="auto"/>
              <w:jc w:val="center"/>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A little</w:t>
            </w:r>
          </w:p>
        </w:tc>
        <w:tc>
          <w:tcPr>
            <w:tcW w:w="649" w:type="dxa"/>
            <w:tcBorders>
              <w:top w:val="single" w:sz="4" w:space="0" w:color="000000"/>
              <w:left w:val="single" w:sz="4" w:space="0" w:color="000000"/>
              <w:bottom w:val="single" w:sz="4" w:space="0" w:color="000000"/>
              <w:right w:val="single" w:sz="4" w:space="0" w:color="000000"/>
            </w:tcBorders>
          </w:tcPr>
          <w:p w14:paraId="2E6780DC" w14:textId="77777777" w:rsidR="00EC3A8A" w:rsidRDefault="003F412D">
            <w:pPr>
              <w:widowControl w:val="0"/>
              <w:pBdr>
                <w:top w:val="nil"/>
                <w:left w:val="nil"/>
                <w:bottom w:val="nil"/>
                <w:right w:val="nil"/>
                <w:between w:val="nil"/>
              </w:pBdr>
              <w:spacing w:after="160" w:line="300" w:lineRule="auto"/>
              <w:jc w:val="center"/>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No</w:t>
            </w:r>
          </w:p>
        </w:tc>
      </w:tr>
      <w:tr w:rsidR="00EC3A8A" w14:paraId="2AEBF046" w14:textId="77777777">
        <w:trPr>
          <w:trHeight w:val="392"/>
        </w:trPr>
        <w:tc>
          <w:tcPr>
            <w:tcW w:w="9463" w:type="dxa"/>
            <w:tcBorders>
              <w:left w:val="single" w:sz="4" w:space="0" w:color="000000"/>
              <w:bottom w:val="single" w:sz="4" w:space="0" w:color="000000"/>
            </w:tcBorders>
          </w:tcPr>
          <w:p w14:paraId="204DBAE0" w14:textId="77777777" w:rsidR="00EC3A8A" w:rsidRDefault="003F412D">
            <w:pPr>
              <w:widowControl w:val="0"/>
              <w:pBdr>
                <w:top w:val="nil"/>
                <w:left w:val="nil"/>
                <w:bottom w:val="nil"/>
                <w:right w:val="nil"/>
                <w:between w:val="nil"/>
              </w:pBdr>
              <w:spacing w:after="160" w:line="300" w:lineRule="auto"/>
              <w:ind w:left="15" w:right="1"/>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Music (songs and play)</w:t>
            </w:r>
          </w:p>
        </w:tc>
        <w:tc>
          <w:tcPr>
            <w:tcW w:w="601" w:type="dxa"/>
            <w:tcBorders>
              <w:left w:val="single" w:sz="4" w:space="0" w:color="000000"/>
              <w:bottom w:val="single" w:sz="4" w:space="0" w:color="000000"/>
            </w:tcBorders>
          </w:tcPr>
          <w:p w14:paraId="6106F4D2" w14:textId="3A9CA788" w:rsidR="00EC3A8A" w:rsidRDefault="00D02FC1">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5</w:t>
            </w:r>
          </w:p>
        </w:tc>
        <w:tc>
          <w:tcPr>
            <w:tcW w:w="944" w:type="dxa"/>
            <w:tcBorders>
              <w:left w:val="single" w:sz="4" w:space="0" w:color="000000"/>
              <w:bottom w:val="single" w:sz="4" w:space="0" w:color="000000"/>
            </w:tcBorders>
          </w:tcPr>
          <w:p w14:paraId="62EB0723" w14:textId="605511E7" w:rsidR="00EC3A8A" w:rsidRDefault="00D02FC1">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2</w:t>
            </w:r>
          </w:p>
        </w:tc>
        <w:tc>
          <w:tcPr>
            <w:tcW w:w="910" w:type="dxa"/>
            <w:tcBorders>
              <w:left w:val="single" w:sz="4" w:space="0" w:color="000000"/>
              <w:bottom w:val="single" w:sz="4" w:space="0" w:color="000000"/>
            </w:tcBorders>
          </w:tcPr>
          <w:p w14:paraId="6D7DA44D" w14:textId="2A7EDF9B" w:rsidR="00EC3A8A" w:rsidRDefault="00D02FC1">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2</w:t>
            </w:r>
          </w:p>
        </w:tc>
        <w:tc>
          <w:tcPr>
            <w:tcW w:w="649" w:type="dxa"/>
            <w:tcBorders>
              <w:left w:val="single" w:sz="4" w:space="0" w:color="000000"/>
              <w:bottom w:val="single" w:sz="4" w:space="0" w:color="000000"/>
              <w:right w:val="single" w:sz="4" w:space="0" w:color="000000"/>
            </w:tcBorders>
          </w:tcPr>
          <w:p w14:paraId="08150EF8" w14:textId="77777777" w:rsidR="00EC3A8A" w:rsidRDefault="00EC3A8A">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p>
        </w:tc>
      </w:tr>
      <w:tr w:rsidR="00EC3A8A" w14:paraId="4E0D6AB5" w14:textId="77777777">
        <w:trPr>
          <w:trHeight w:val="381"/>
        </w:trPr>
        <w:tc>
          <w:tcPr>
            <w:tcW w:w="9463" w:type="dxa"/>
            <w:tcBorders>
              <w:left w:val="single" w:sz="4" w:space="0" w:color="000000"/>
              <w:bottom w:val="single" w:sz="4" w:space="0" w:color="000000"/>
            </w:tcBorders>
          </w:tcPr>
          <w:p w14:paraId="386D7F67" w14:textId="77777777" w:rsidR="00EC3A8A" w:rsidRDefault="003F412D">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Art (colors) </w:t>
            </w:r>
          </w:p>
        </w:tc>
        <w:tc>
          <w:tcPr>
            <w:tcW w:w="601" w:type="dxa"/>
            <w:tcBorders>
              <w:left w:val="single" w:sz="4" w:space="0" w:color="000000"/>
              <w:bottom w:val="single" w:sz="4" w:space="0" w:color="000000"/>
            </w:tcBorders>
          </w:tcPr>
          <w:p w14:paraId="5BBD6151" w14:textId="26D3D35D" w:rsidR="00EC3A8A" w:rsidRDefault="00D02FC1">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3</w:t>
            </w:r>
          </w:p>
        </w:tc>
        <w:tc>
          <w:tcPr>
            <w:tcW w:w="944" w:type="dxa"/>
            <w:tcBorders>
              <w:left w:val="single" w:sz="4" w:space="0" w:color="000000"/>
              <w:bottom w:val="single" w:sz="4" w:space="0" w:color="000000"/>
            </w:tcBorders>
          </w:tcPr>
          <w:p w14:paraId="0B4B4489" w14:textId="27607127" w:rsidR="00EC3A8A" w:rsidRDefault="00D02FC1">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5</w:t>
            </w:r>
          </w:p>
        </w:tc>
        <w:tc>
          <w:tcPr>
            <w:tcW w:w="910" w:type="dxa"/>
            <w:tcBorders>
              <w:left w:val="single" w:sz="4" w:space="0" w:color="000000"/>
              <w:bottom w:val="single" w:sz="4" w:space="0" w:color="000000"/>
            </w:tcBorders>
          </w:tcPr>
          <w:p w14:paraId="6190E2A8" w14:textId="39E19AE4" w:rsidR="00EC3A8A" w:rsidRDefault="00D02FC1">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1</w:t>
            </w:r>
          </w:p>
        </w:tc>
        <w:tc>
          <w:tcPr>
            <w:tcW w:w="649" w:type="dxa"/>
            <w:tcBorders>
              <w:left w:val="single" w:sz="4" w:space="0" w:color="000000"/>
              <w:bottom w:val="single" w:sz="4" w:space="0" w:color="000000"/>
              <w:right w:val="single" w:sz="4" w:space="0" w:color="000000"/>
            </w:tcBorders>
          </w:tcPr>
          <w:p w14:paraId="0E542B4A" w14:textId="77777777" w:rsidR="00EC3A8A" w:rsidRDefault="00EC3A8A">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p>
        </w:tc>
      </w:tr>
      <w:tr w:rsidR="00EC3A8A" w14:paraId="684AE536" w14:textId="77777777">
        <w:trPr>
          <w:trHeight w:val="381"/>
        </w:trPr>
        <w:tc>
          <w:tcPr>
            <w:tcW w:w="9463" w:type="dxa"/>
            <w:tcBorders>
              <w:left w:val="single" w:sz="4" w:space="0" w:color="000000"/>
              <w:bottom w:val="single" w:sz="4" w:space="0" w:color="000000"/>
            </w:tcBorders>
          </w:tcPr>
          <w:p w14:paraId="73C37DC3" w14:textId="77777777" w:rsidR="00EC3A8A" w:rsidRDefault="003F412D">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proofErr w:type="spellStart"/>
            <w:r>
              <w:rPr>
                <w:rFonts w:ascii="Century Gothic" w:eastAsia="Century Gothic" w:hAnsi="Century Gothic" w:cs="Century Gothic"/>
                <w:color w:val="000000"/>
                <w:sz w:val="22"/>
                <w:szCs w:val="22"/>
              </w:rPr>
              <w:t>Maths</w:t>
            </w:r>
            <w:proofErr w:type="spellEnd"/>
            <w:r>
              <w:rPr>
                <w:rFonts w:ascii="Century Gothic" w:eastAsia="Century Gothic" w:hAnsi="Century Gothic" w:cs="Century Gothic"/>
                <w:color w:val="000000"/>
                <w:sz w:val="22"/>
                <w:szCs w:val="22"/>
              </w:rPr>
              <w:t xml:space="preserve"> (numbers)</w:t>
            </w:r>
          </w:p>
        </w:tc>
        <w:tc>
          <w:tcPr>
            <w:tcW w:w="601" w:type="dxa"/>
            <w:tcBorders>
              <w:left w:val="single" w:sz="4" w:space="0" w:color="000000"/>
              <w:bottom w:val="single" w:sz="4" w:space="0" w:color="000000"/>
            </w:tcBorders>
          </w:tcPr>
          <w:p w14:paraId="2DBCA424" w14:textId="1EFFFFBC" w:rsidR="00EC3A8A" w:rsidRDefault="00D02FC1">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7</w:t>
            </w:r>
          </w:p>
        </w:tc>
        <w:tc>
          <w:tcPr>
            <w:tcW w:w="944" w:type="dxa"/>
            <w:tcBorders>
              <w:left w:val="single" w:sz="4" w:space="0" w:color="000000"/>
              <w:bottom w:val="single" w:sz="4" w:space="0" w:color="000000"/>
            </w:tcBorders>
          </w:tcPr>
          <w:p w14:paraId="38F1CE1F" w14:textId="77777777" w:rsidR="00EC3A8A" w:rsidRDefault="00EC3A8A">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p>
        </w:tc>
        <w:tc>
          <w:tcPr>
            <w:tcW w:w="910" w:type="dxa"/>
            <w:tcBorders>
              <w:left w:val="single" w:sz="4" w:space="0" w:color="000000"/>
              <w:bottom w:val="single" w:sz="4" w:space="0" w:color="000000"/>
            </w:tcBorders>
          </w:tcPr>
          <w:p w14:paraId="2F7D5B52" w14:textId="5E02A025" w:rsidR="00EC3A8A" w:rsidRDefault="00D02FC1">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2</w:t>
            </w:r>
          </w:p>
        </w:tc>
        <w:tc>
          <w:tcPr>
            <w:tcW w:w="649" w:type="dxa"/>
            <w:tcBorders>
              <w:left w:val="single" w:sz="4" w:space="0" w:color="000000"/>
              <w:bottom w:val="single" w:sz="4" w:space="0" w:color="000000"/>
              <w:right w:val="single" w:sz="4" w:space="0" w:color="000000"/>
            </w:tcBorders>
          </w:tcPr>
          <w:p w14:paraId="77252D61" w14:textId="77777777" w:rsidR="00EC3A8A" w:rsidRDefault="00EC3A8A">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p>
        </w:tc>
      </w:tr>
      <w:tr w:rsidR="00EC3A8A" w14:paraId="2DD3BB12" w14:textId="77777777">
        <w:trPr>
          <w:trHeight w:val="381"/>
        </w:trPr>
        <w:tc>
          <w:tcPr>
            <w:tcW w:w="9463" w:type="dxa"/>
            <w:tcBorders>
              <w:left w:val="single" w:sz="4" w:space="0" w:color="000000"/>
              <w:bottom w:val="single" w:sz="4" w:space="0" w:color="000000"/>
            </w:tcBorders>
          </w:tcPr>
          <w:p w14:paraId="1C4835F1" w14:textId="0EA47472" w:rsidR="00EC3A8A" w:rsidRDefault="003F412D">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Science (healthy lifestyle)</w:t>
            </w:r>
          </w:p>
        </w:tc>
        <w:tc>
          <w:tcPr>
            <w:tcW w:w="601" w:type="dxa"/>
            <w:tcBorders>
              <w:left w:val="single" w:sz="4" w:space="0" w:color="000000"/>
              <w:bottom w:val="single" w:sz="4" w:space="0" w:color="000000"/>
            </w:tcBorders>
          </w:tcPr>
          <w:p w14:paraId="194A128E" w14:textId="25C684E8" w:rsidR="00EC3A8A" w:rsidRDefault="00D02FC1">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4</w:t>
            </w:r>
          </w:p>
        </w:tc>
        <w:tc>
          <w:tcPr>
            <w:tcW w:w="944" w:type="dxa"/>
            <w:tcBorders>
              <w:left w:val="single" w:sz="4" w:space="0" w:color="000000"/>
              <w:bottom w:val="single" w:sz="4" w:space="0" w:color="000000"/>
            </w:tcBorders>
          </w:tcPr>
          <w:p w14:paraId="49B6874F" w14:textId="4BE58D79" w:rsidR="00EC3A8A" w:rsidRDefault="00D02FC1">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4</w:t>
            </w:r>
          </w:p>
        </w:tc>
        <w:tc>
          <w:tcPr>
            <w:tcW w:w="910" w:type="dxa"/>
            <w:tcBorders>
              <w:left w:val="single" w:sz="4" w:space="0" w:color="000000"/>
              <w:bottom w:val="single" w:sz="4" w:space="0" w:color="000000"/>
            </w:tcBorders>
          </w:tcPr>
          <w:p w14:paraId="7A71C49A" w14:textId="407148F4" w:rsidR="00EC3A8A" w:rsidRDefault="00D02FC1">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1</w:t>
            </w:r>
          </w:p>
        </w:tc>
        <w:tc>
          <w:tcPr>
            <w:tcW w:w="649" w:type="dxa"/>
            <w:tcBorders>
              <w:left w:val="single" w:sz="4" w:space="0" w:color="000000"/>
              <w:bottom w:val="single" w:sz="4" w:space="0" w:color="000000"/>
              <w:right w:val="single" w:sz="4" w:space="0" w:color="000000"/>
            </w:tcBorders>
          </w:tcPr>
          <w:p w14:paraId="79903F27" w14:textId="77777777" w:rsidR="00EC3A8A" w:rsidRDefault="00EC3A8A">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p>
        </w:tc>
      </w:tr>
      <w:tr w:rsidR="00EC3A8A" w14:paraId="162BC6D0" w14:textId="77777777">
        <w:trPr>
          <w:trHeight w:val="392"/>
        </w:trPr>
        <w:tc>
          <w:tcPr>
            <w:tcW w:w="9463" w:type="dxa"/>
            <w:tcBorders>
              <w:left w:val="single" w:sz="4" w:space="0" w:color="000000"/>
              <w:bottom w:val="single" w:sz="4" w:space="0" w:color="000000"/>
            </w:tcBorders>
          </w:tcPr>
          <w:p w14:paraId="2EBC7DC7" w14:textId="77777777" w:rsidR="00EC3A8A" w:rsidRDefault="003F412D">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English (QR code)</w:t>
            </w:r>
          </w:p>
        </w:tc>
        <w:tc>
          <w:tcPr>
            <w:tcW w:w="601" w:type="dxa"/>
            <w:tcBorders>
              <w:left w:val="single" w:sz="4" w:space="0" w:color="000000"/>
              <w:bottom w:val="single" w:sz="4" w:space="0" w:color="000000"/>
            </w:tcBorders>
          </w:tcPr>
          <w:p w14:paraId="103205C6" w14:textId="14F6EA22" w:rsidR="00EC3A8A" w:rsidRDefault="00D02FC1">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3</w:t>
            </w:r>
          </w:p>
        </w:tc>
        <w:tc>
          <w:tcPr>
            <w:tcW w:w="944" w:type="dxa"/>
            <w:tcBorders>
              <w:left w:val="single" w:sz="4" w:space="0" w:color="000000"/>
              <w:bottom w:val="single" w:sz="4" w:space="0" w:color="000000"/>
            </w:tcBorders>
          </w:tcPr>
          <w:p w14:paraId="6A144588" w14:textId="42E2E1A2" w:rsidR="00EC3A8A" w:rsidRDefault="00D02FC1">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3</w:t>
            </w:r>
          </w:p>
        </w:tc>
        <w:tc>
          <w:tcPr>
            <w:tcW w:w="910" w:type="dxa"/>
            <w:tcBorders>
              <w:left w:val="single" w:sz="4" w:space="0" w:color="000000"/>
              <w:bottom w:val="single" w:sz="4" w:space="0" w:color="000000"/>
            </w:tcBorders>
          </w:tcPr>
          <w:p w14:paraId="26BC72FC" w14:textId="550884FE" w:rsidR="00EC3A8A" w:rsidRDefault="00D02FC1">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3</w:t>
            </w:r>
          </w:p>
        </w:tc>
        <w:tc>
          <w:tcPr>
            <w:tcW w:w="649" w:type="dxa"/>
            <w:tcBorders>
              <w:left w:val="single" w:sz="4" w:space="0" w:color="000000"/>
              <w:bottom w:val="single" w:sz="4" w:space="0" w:color="000000"/>
              <w:right w:val="single" w:sz="4" w:space="0" w:color="000000"/>
            </w:tcBorders>
          </w:tcPr>
          <w:p w14:paraId="2693FBB3" w14:textId="77777777" w:rsidR="00EC3A8A" w:rsidRDefault="00EC3A8A">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p>
        </w:tc>
      </w:tr>
      <w:tr w:rsidR="00EC3A8A" w14:paraId="6F955F69" w14:textId="77777777">
        <w:trPr>
          <w:trHeight w:val="369"/>
        </w:trPr>
        <w:tc>
          <w:tcPr>
            <w:tcW w:w="9463" w:type="dxa"/>
            <w:tcBorders>
              <w:top w:val="single" w:sz="4" w:space="0" w:color="000000"/>
              <w:left w:val="single" w:sz="4" w:space="0" w:color="000000"/>
              <w:bottom w:val="single" w:sz="4" w:space="0" w:color="000000"/>
            </w:tcBorders>
          </w:tcPr>
          <w:p w14:paraId="2876E9AA" w14:textId="77777777" w:rsidR="00EC3A8A" w:rsidRDefault="003F412D">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Word and picture (house)</w:t>
            </w:r>
          </w:p>
        </w:tc>
        <w:tc>
          <w:tcPr>
            <w:tcW w:w="601" w:type="dxa"/>
            <w:tcBorders>
              <w:top w:val="single" w:sz="4" w:space="0" w:color="000000"/>
              <w:left w:val="single" w:sz="4" w:space="0" w:color="000000"/>
              <w:bottom w:val="single" w:sz="4" w:space="0" w:color="000000"/>
            </w:tcBorders>
          </w:tcPr>
          <w:p w14:paraId="74EED8E6" w14:textId="4490D9B7" w:rsidR="00EC3A8A" w:rsidRDefault="00D02FC1">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4</w:t>
            </w:r>
          </w:p>
        </w:tc>
        <w:tc>
          <w:tcPr>
            <w:tcW w:w="944" w:type="dxa"/>
            <w:tcBorders>
              <w:top w:val="single" w:sz="4" w:space="0" w:color="000000"/>
              <w:left w:val="single" w:sz="4" w:space="0" w:color="000000"/>
              <w:bottom w:val="single" w:sz="4" w:space="0" w:color="000000"/>
            </w:tcBorders>
          </w:tcPr>
          <w:p w14:paraId="0A03EDF6" w14:textId="6B0BF3B2" w:rsidR="00EC3A8A" w:rsidRDefault="00D02FC1">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4</w:t>
            </w:r>
          </w:p>
        </w:tc>
        <w:tc>
          <w:tcPr>
            <w:tcW w:w="910" w:type="dxa"/>
            <w:tcBorders>
              <w:top w:val="single" w:sz="4" w:space="0" w:color="000000"/>
              <w:left w:val="single" w:sz="4" w:space="0" w:color="000000"/>
              <w:bottom w:val="single" w:sz="4" w:space="0" w:color="000000"/>
            </w:tcBorders>
          </w:tcPr>
          <w:p w14:paraId="53CCBA54" w14:textId="5F80CB81" w:rsidR="00EC3A8A" w:rsidRDefault="00D02FC1">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1</w:t>
            </w:r>
          </w:p>
        </w:tc>
        <w:tc>
          <w:tcPr>
            <w:tcW w:w="649" w:type="dxa"/>
            <w:tcBorders>
              <w:top w:val="single" w:sz="4" w:space="0" w:color="000000"/>
              <w:left w:val="single" w:sz="4" w:space="0" w:color="000000"/>
              <w:bottom w:val="single" w:sz="4" w:space="0" w:color="000000"/>
              <w:right w:val="single" w:sz="4" w:space="0" w:color="000000"/>
            </w:tcBorders>
          </w:tcPr>
          <w:p w14:paraId="7014F8B0" w14:textId="77777777" w:rsidR="00EC3A8A" w:rsidRDefault="00EC3A8A">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p>
        </w:tc>
      </w:tr>
      <w:tr w:rsidR="00EC3A8A" w14:paraId="44046B11" w14:textId="77777777">
        <w:trPr>
          <w:trHeight w:val="381"/>
        </w:trPr>
        <w:tc>
          <w:tcPr>
            <w:tcW w:w="9463" w:type="dxa"/>
            <w:tcBorders>
              <w:top w:val="single" w:sz="4" w:space="0" w:color="000000"/>
              <w:left w:val="single" w:sz="4" w:space="0" w:color="000000"/>
              <w:bottom w:val="single" w:sz="4" w:space="0" w:color="000000"/>
            </w:tcBorders>
          </w:tcPr>
          <w:p w14:paraId="507A3980" w14:textId="77777777" w:rsidR="00EC3A8A" w:rsidRDefault="003F412D">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Sport (skate)</w:t>
            </w:r>
          </w:p>
        </w:tc>
        <w:tc>
          <w:tcPr>
            <w:tcW w:w="601" w:type="dxa"/>
            <w:tcBorders>
              <w:top w:val="single" w:sz="4" w:space="0" w:color="000000"/>
              <w:left w:val="single" w:sz="4" w:space="0" w:color="000000"/>
              <w:bottom w:val="single" w:sz="4" w:space="0" w:color="000000"/>
            </w:tcBorders>
          </w:tcPr>
          <w:p w14:paraId="7BFCD52A" w14:textId="03FD2A9C" w:rsidR="00EC3A8A" w:rsidRDefault="00D02FC1">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6</w:t>
            </w:r>
          </w:p>
        </w:tc>
        <w:tc>
          <w:tcPr>
            <w:tcW w:w="944" w:type="dxa"/>
            <w:tcBorders>
              <w:top w:val="single" w:sz="4" w:space="0" w:color="000000"/>
              <w:left w:val="single" w:sz="4" w:space="0" w:color="000000"/>
              <w:bottom w:val="single" w:sz="4" w:space="0" w:color="000000"/>
            </w:tcBorders>
          </w:tcPr>
          <w:p w14:paraId="2D8A9B27" w14:textId="22585015" w:rsidR="00EC3A8A" w:rsidRDefault="00D02FC1">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1</w:t>
            </w:r>
          </w:p>
        </w:tc>
        <w:tc>
          <w:tcPr>
            <w:tcW w:w="910" w:type="dxa"/>
            <w:tcBorders>
              <w:top w:val="single" w:sz="4" w:space="0" w:color="000000"/>
              <w:left w:val="single" w:sz="4" w:space="0" w:color="000000"/>
              <w:bottom w:val="single" w:sz="4" w:space="0" w:color="000000"/>
            </w:tcBorders>
          </w:tcPr>
          <w:p w14:paraId="396EFA6A" w14:textId="3104EBF4" w:rsidR="00EC3A8A" w:rsidRDefault="00D02FC1">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2</w:t>
            </w:r>
          </w:p>
        </w:tc>
        <w:tc>
          <w:tcPr>
            <w:tcW w:w="649" w:type="dxa"/>
            <w:tcBorders>
              <w:top w:val="single" w:sz="4" w:space="0" w:color="000000"/>
              <w:left w:val="single" w:sz="4" w:space="0" w:color="000000"/>
              <w:bottom w:val="single" w:sz="4" w:space="0" w:color="000000"/>
              <w:right w:val="single" w:sz="4" w:space="0" w:color="000000"/>
            </w:tcBorders>
          </w:tcPr>
          <w:p w14:paraId="718986C7" w14:textId="77777777" w:rsidR="00EC3A8A" w:rsidRDefault="00EC3A8A">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p>
        </w:tc>
      </w:tr>
    </w:tbl>
    <w:p w14:paraId="788C3EDE" w14:textId="60FDB396" w:rsidR="00EC3A8A" w:rsidRDefault="009747F2">
      <w:pPr>
        <w:widowControl w:val="0"/>
        <w:pBdr>
          <w:top w:val="nil"/>
          <w:left w:val="nil"/>
          <w:bottom w:val="nil"/>
          <w:right w:val="nil"/>
          <w:between w:val="nil"/>
        </w:pBdr>
        <w:spacing w:line="300" w:lineRule="auto"/>
        <w:rPr>
          <w:rFonts w:ascii="Century Gothic" w:eastAsia="Century Gothic" w:hAnsi="Century Gothic" w:cs="Century Gothic"/>
          <w:color w:val="000000"/>
          <w:sz w:val="22"/>
          <w:szCs w:val="22"/>
        </w:rPr>
      </w:pPr>
      <w:r>
        <w:rPr>
          <w:rFonts w:ascii="Century Gothic" w:eastAsia="Century Gothic" w:hAnsi="Century Gothic" w:cs="Century Gothic"/>
          <w:noProof/>
          <w:color w:val="000000"/>
          <w:sz w:val="22"/>
          <w:szCs w:val="22"/>
        </w:rPr>
        <w:drawing>
          <wp:inline distT="0" distB="0" distL="0" distR="0" wp14:anchorId="7FDF7CAC" wp14:editId="05CD0E70">
            <wp:extent cx="5486400" cy="3200400"/>
            <wp:effectExtent l="0" t="0" r="0" b="0"/>
            <wp:docPr id="13" name="Kaavi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C96101E" w14:textId="77777777" w:rsidR="009F6AE5" w:rsidRDefault="009F6AE5">
      <w:pPr>
        <w:widowControl w:val="0"/>
        <w:pBdr>
          <w:top w:val="nil"/>
          <w:left w:val="nil"/>
          <w:bottom w:val="nil"/>
          <w:right w:val="nil"/>
          <w:between w:val="nil"/>
        </w:pBdr>
        <w:spacing w:line="300" w:lineRule="auto"/>
        <w:rPr>
          <w:rFonts w:ascii="Century Gothic" w:eastAsia="Century Gothic" w:hAnsi="Century Gothic" w:cs="Century Gothic"/>
          <w:color w:val="4A856C"/>
          <w:sz w:val="28"/>
          <w:szCs w:val="28"/>
        </w:rPr>
      </w:pPr>
    </w:p>
    <w:p w14:paraId="01059C50" w14:textId="088FEB08" w:rsidR="009F6AE5" w:rsidRDefault="009F6AE5" w:rsidP="00120231">
      <w:pPr>
        <w:widowControl w:val="0"/>
        <w:pBdr>
          <w:top w:val="nil"/>
          <w:left w:val="nil"/>
          <w:bottom w:val="nil"/>
          <w:right w:val="nil"/>
          <w:between w:val="nil"/>
        </w:pBdr>
        <w:spacing w:line="300" w:lineRule="auto"/>
        <w:jc w:val="center"/>
        <w:rPr>
          <w:rFonts w:ascii="Century Gothic" w:eastAsia="Century Gothic" w:hAnsi="Century Gothic" w:cs="Century Gothic"/>
          <w:color w:val="4A856C"/>
          <w:sz w:val="144"/>
          <w:szCs w:val="144"/>
        </w:rPr>
      </w:pPr>
      <w:proofErr w:type="spellStart"/>
      <w:r w:rsidRPr="00120231">
        <w:rPr>
          <w:rFonts w:ascii="Century Gothic" w:eastAsia="Century Gothic" w:hAnsi="Century Gothic" w:cs="Century Gothic"/>
          <w:color w:val="4A856C"/>
          <w:sz w:val="144"/>
          <w:szCs w:val="144"/>
        </w:rPr>
        <w:lastRenderedPageBreak/>
        <w:t>Feed back</w:t>
      </w:r>
      <w:proofErr w:type="spellEnd"/>
      <w:r w:rsidRPr="00120231">
        <w:rPr>
          <w:rFonts w:ascii="Century Gothic" w:eastAsia="Century Gothic" w:hAnsi="Century Gothic" w:cs="Century Gothic"/>
          <w:color w:val="4A856C"/>
          <w:sz w:val="144"/>
          <w:szCs w:val="144"/>
        </w:rPr>
        <w:t xml:space="preserve"> and comments</w:t>
      </w:r>
    </w:p>
    <w:p w14:paraId="14384BE7" w14:textId="4EC4A705" w:rsidR="00120231" w:rsidRDefault="00120231" w:rsidP="00120231">
      <w:pPr>
        <w:widowControl w:val="0"/>
        <w:pBdr>
          <w:top w:val="nil"/>
          <w:left w:val="nil"/>
          <w:bottom w:val="nil"/>
          <w:right w:val="nil"/>
          <w:between w:val="nil"/>
        </w:pBdr>
        <w:spacing w:line="300" w:lineRule="auto"/>
        <w:jc w:val="center"/>
        <w:rPr>
          <w:rFonts w:ascii="Century Gothic" w:eastAsia="Century Gothic" w:hAnsi="Century Gothic" w:cs="Century Gothic"/>
          <w:color w:val="4A856C"/>
          <w:sz w:val="144"/>
          <w:szCs w:val="144"/>
        </w:rPr>
      </w:pPr>
    </w:p>
    <w:p w14:paraId="69485D4E" w14:textId="18306828" w:rsidR="00120231" w:rsidRDefault="00120231" w:rsidP="00120231">
      <w:pPr>
        <w:widowControl w:val="0"/>
        <w:pBdr>
          <w:top w:val="nil"/>
          <w:left w:val="nil"/>
          <w:bottom w:val="nil"/>
          <w:right w:val="nil"/>
          <w:between w:val="nil"/>
        </w:pBdr>
        <w:spacing w:line="300" w:lineRule="auto"/>
        <w:jc w:val="center"/>
        <w:rPr>
          <w:rFonts w:ascii="Century Gothic" w:eastAsia="Century Gothic" w:hAnsi="Century Gothic" w:cs="Century Gothic"/>
          <w:color w:val="4A856C"/>
          <w:sz w:val="144"/>
          <w:szCs w:val="144"/>
        </w:rPr>
      </w:pPr>
    </w:p>
    <w:p w14:paraId="141892D0" w14:textId="77777777" w:rsidR="00120231" w:rsidRPr="00120231" w:rsidRDefault="00120231" w:rsidP="00120231">
      <w:pPr>
        <w:widowControl w:val="0"/>
        <w:pBdr>
          <w:top w:val="nil"/>
          <w:left w:val="nil"/>
          <w:bottom w:val="nil"/>
          <w:right w:val="nil"/>
          <w:between w:val="nil"/>
        </w:pBdr>
        <w:spacing w:line="300" w:lineRule="auto"/>
        <w:jc w:val="center"/>
        <w:rPr>
          <w:rFonts w:ascii="Century Gothic" w:eastAsia="Century Gothic" w:hAnsi="Century Gothic" w:cs="Century Gothic"/>
          <w:color w:val="4A856C"/>
          <w:sz w:val="144"/>
          <w:szCs w:val="144"/>
        </w:rPr>
      </w:pPr>
    </w:p>
    <w:tbl>
      <w:tblPr>
        <w:tblStyle w:val="TaulukkoRuudukko"/>
        <w:tblW w:w="0" w:type="auto"/>
        <w:tblInd w:w="421" w:type="dxa"/>
        <w:tblLook w:val="04A0" w:firstRow="1" w:lastRow="0" w:firstColumn="1" w:lastColumn="0" w:noHBand="0" w:noVBand="1"/>
      </w:tblPr>
      <w:tblGrid>
        <w:gridCol w:w="12474"/>
      </w:tblGrid>
      <w:tr w:rsidR="009F6AE5" w14:paraId="6BA0675A" w14:textId="77777777" w:rsidTr="009F6AE5">
        <w:tc>
          <w:tcPr>
            <w:tcW w:w="12474" w:type="dxa"/>
          </w:tcPr>
          <w:p w14:paraId="6960F4A5" w14:textId="77777777" w:rsidR="00120231" w:rsidRDefault="00120231" w:rsidP="00F45E89">
            <w:pPr>
              <w:pStyle w:val="NormaaliWWW"/>
              <w:spacing w:before="0" w:beforeAutospacing="0" w:after="0" w:afterAutospacing="0"/>
              <w:rPr>
                <w:rFonts w:ascii="Century Gothic" w:hAnsi="Century Gothic"/>
                <w:color w:val="000000"/>
                <w:sz w:val="22"/>
                <w:szCs w:val="22"/>
              </w:rPr>
            </w:pPr>
            <w:bookmarkStart w:id="4" w:name="_GoBack"/>
            <w:bookmarkEnd w:id="4"/>
          </w:p>
          <w:p w14:paraId="69933D91" w14:textId="77777777" w:rsidR="00120231" w:rsidRPr="006F1A69" w:rsidRDefault="00120231" w:rsidP="006F1A69">
            <w:pPr>
              <w:pStyle w:val="NormaaliWWW"/>
              <w:spacing w:before="0" w:beforeAutospacing="0" w:after="0" w:afterAutospacing="0"/>
              <w:jc w:val="center"/>
              <w:rPr>
                <w:rFonts w:ascii="Century Gothic" w:hAnsi="Century Gothic"/>
                <w:color w:val="000000"/>
                <w:sz w:val="40"/>
                <w:szCs w:val="40"/>
              </w:rPr>
            </w:pPr>
          </w:p>
          <w:p w14:paraId="376B5EAC" w14:textId="53961488" w:rsidR="00120231" w:rsidRPr="006F1A69" w:rsidRDefault="006F1A69" w:rsidP="006F1A69">
            <w:pPr>
              <w:pStyle w:val="NormaaliWWW"/>
              <w:spacing w:before="0" w:beforeAutospacing="0" w:after="0" w:afterAutospacing="0"/>
              <w:jc w:val="center"/>
              <w:rPr>
                <w:rFonts w:ascii="Century Gothic" w:hAnsi="Century Gothic"/>
                <w:color w:val="000000"/>
                <w:sz w:val="40"/>
                <w:szCs w:val="40"/>
                <w:lang w:val="en-US"/>
              </w:rPr>
            </w:pPr>
            <w:r w:rsidRPr="006F1A69">
              <w:rPr>
                <w:rFonts w:ascii="Century Gothic" w:hAnsi="Century Gothic"/>
                <w:color w:val="000000"/>
                <w:sz w:val="40"/>
                <w:szCs w:val="40"/>
                <w:lang w:val="en-US"/>
              </w:rPr>
              <w:t>Feedback</w:t>
            </w:r>
          </w:p>
          <w:p w14:paraId="1E4C278D" w14:textId="77777777" w:rsidR="00120231" w:rsidRPr="006F1A69" w:rsidRDefault="00120231" w:rsidP="00F45E89">
            <w:pPr>
              <w:pStyle w:val="NormaaliWWW"/>
              <w:spacing w:before="0" w:beforeAutospacing="0" w:after="0" w:afterAutospacing="0"/>
              <w:rPr>
                <w:rFonts w:ascii="Century Gothic" w:hAnsi="Century Gothic"/>
                <w:color w:val="000000"/>
                <w:sz w:val="22"/>
                <w:szCs w:val="22"/>
                <w:lang w:val="en-US"/>
              </w:rPr>
            </w:pPr>
          </w:p>
          <w:p w14:paraId="18260033" w14:textId="77777777" w:rsidR="00120231" w:rsidRPr="006F1A69" w:rsidRDefault="00120231" w:rsidP="00F45E89">
            <w:pPr>
              <w:pStyle w:val="NormaaliWWW"/>
              <w:spacing w:before="0" w:beforeAutospacing="0" w:after="0" w:afterAutospacing="0"/>
              <w:rPr>
                <w:rFonts w:ascii="Century Gothic" w:hAnsi="Century Gothic"/>
                <w:color w:val="000000"/>
                <w:sz w:val="22"/>
                <w:szCs w:val="22"/>
                <w:lang w:val="en-US"/>
              </w:rPr>
            </w:pPr>
          </w:p>
          <w:p w14:paraId="53933DC1" w14:textId="6A96040B" w:rsidR="00F45E89" w:rsidRPr="006F1A69" w:rsidRDefault="00F45E89" w:rsidP="00F45E89">
            <w:pPr>
              <w:pStyle w:val="NormaaliWWW"/>
              <w:spacing w:before="0" w:beforeAutospacing="0" w:after="0" w:afterAutospacing="0"/>
              <w:rPr>
                <w:lang w:val="en-US"/>
              </w:rPr>
            </w:pPr>
            <w:r w:rsidRPr="006F1A69">
              <w:rPr>
                <w:rFonts w:ascii="Century Gothic" w:hAnsi="Century Gothic"/>
                <w:color w:val="000000"/>
                <w:sz w:val="22"/>
                <w:szCs w:val="22"/>
                <w:lang w:val="en-US"/>
              </w:rPr>
              <w:t>What I particularly liked:</w:t>
            </w:r>
          </w:p>
          <w:p w14:paraId="52B4F518" w14:textId="77777777" w:rsidR="00F45E89" w:rsidRPr="00F45E89" w:rsidRDefault="00F45E89" w:rsidP="00F45E89">
            <w:pPr>
              <w:pStyle w:val="NormaaliWWW"/>
              <w:numPr>
                <w:ilvl w:val="0"/>
                <w:numId w:val="2"/>
              </w:numPr>
              <w:spacing w:before="0" w:beforeAutospacing="0" w:after="0" w:afterAutospacing="0"/>
              <w:textAlignment w:val="baseline"/>
              <w:rPr>
                <w:rFonts w:ascii="Century Gothic" w:hAnsi="Century Gothic"/>
                <w:color w:val="000000"/>
                <w:sz w:val="22"/>
                <w:szCs w:val="22"/>
                <w:lang w:val="en-US"/>
              </w:rPr>
            </w:pPr>
            <w:r w:rsidRPr="00F45E89">
              <w:rPr>
                <w:rFonts w:ascii="Century Gothic" w:hAnsi="Century Gothic"/>
                <w:color w:val="000000"/>
                <w:sz w:val="22"/>
                <w:szCs w:val="22"/>
                <w:lang w:val="en-US"/>
              </w:rPr>
              <w:t xml:space="preserve">Mervi and Petri’s activity with pieces of paper in different </w:t>
            </w:r>
            <w:proofErr w:type="spellStart"/>
            <w:r w:rsidRPr="00F45E89">
              <w:rPr>
                <w:rFonts w:ascii="Century Gothic" w:hAnsi="Century Gothic"/>
                <w:color w:val="000000"/>
                <w:sz w:val="22"/>
                <w:szCs w:val="22"/>
                <w:lang w:val="en-US"/>
              </w:rPr>
              <w:t>colours</w:t>
            </w:r>
            <w:proofErr w:type="spellEnd"/>
          </w:p>
          <w:p w14:paraId="032B8DB6" w14:textId="77777777" w:rsidR="00F45E89" w:rsidRPr="00F45E89" w:rsidRDefault="00F45E89" w:rsidP="00F45E89">
            <w:pPr>
              <w:pStyle w:val="NormaaliWWW"/>
              <w:numPr>
                <w:ilvl w:val="0"/>
                <w:numId w:val="2"/>
              </w:numPr>
              <w:spacing w:before="0" w:beforeAutospacing="0" w:after="0" w:afterAutospacing="0"/>
              <w:textAlignment w:val="baseline"/>
              <w:rPr>
                <w:rFonts w:ascii="Century Gothic" w:hAnsi="Century Gothic"/>
                <w:color w:val="000000"/>
                <w:sz w:val="22"/>
                <w:szCs w:val="22"/>
                <w:lang w:val="en-US"/>
              </w:rPr>
            </w:pPr>
            <w:r w:rsidRPr="00F45E89">
              <w:rPr>
                <w:rFonts w:ascii="Century Gothic" w:hAnsi="Century Gothic"/>
                <w:color w:val="000000"/>
                <w:sz w:val="22"/>
                <w:szCs w:val="22"/>
                <w:lang w:val="en-US"/>
              </w:rPr>
              <w:t xml:space="preserve">mixing a little of English into lessons on different subjects (CLIL) - </w:t>
            </w:r>
            <w:proofErr w:type="spellStart"/>
            <w:r w:rsidRPr="00F45E89">
              <w:rPr>
                <w:rFonts w:ascii="Century Gothic" w:hAnsi="Century Gothic"/>
                <w:color w:val="000000"/>
                <w:sz w:val="22"/>
                <w:szCs w:val="22"/>
                <w:lang w:val="en-US"/>
              </w:rPr>
              <w:t>maths</w:t>
            </w:r>
            <w:proofErr w:type="spellEnd"/>
            <w:r w:rsidRPr="00F45E89">
              <w:rPr>
                <w:rFonts w:ascii="Century Gothic" w:hAnsi="Century Gothic"/>
                <w:color w:val="000000"/>
                <w:sz w:val="22"/>
                <w:szCs w:val="22"/>
                <w:lang w:val="en-US"/>
              </w:rPr>
              <w:t>, music, art, science, PE etc.</w:t>
            </w:r>
          </w:p>
          <w:p w14:paraId="38E8397D" w14:textId="77777777" w:rsidR="00F45E89" w:rsidRPr="00F45E89" w:rsidRDefault="00F45E89" w:rsidP="00F45E89">
            <w:pPr>
              <w:pStyle w:val="NormaaliWWW"/>
              <w:numPr>
                <w:ilvl w:val="0"/>
                <w:numId w:val="2"/>
              </w:numPr>
              <w:spacing w:before="0" w:beforeAutospacing="0" w:after="0" w:afterAutospacing="0"/>
              <w:textAlignment w:val="baseline"/>
              <w:rPr>
                <w:rFonts w:ascii="Century Gothic" w:hAnsi="Century Gothic"/>
                <w:color w:val="000000"/>
                <w:sz w:val="22"/>
                <w:szCs w:val="22"/>
                <w:lang w:val="en-US"/>
              </w:rPr>
            </w:pPr>
            <w:r w:rsidRPr="00F45E89">
              <w:rPr>
                <w:rFonts w:ascii="Century Gothic" w:hAnsi="Century Gothic"/>
                <w:color w:val="000000"/>
                <w:sz w:val="22"/>
                <w:szCs w:val="22"/>
                <w:lang w:val="en-US"/>
              </w:rPr>
              <w:t>the game of shopping with young students</w:t>
            </w:r>
          </w:p>
          <w:p w14:paraId="3FF236FF" w14:textId="77777777" w:rsidR="00F45E89" w:rsidRPr="00F45E89" w:rsidRDefault="00F45E89" w:rsidP="00F45E89">
            <w:pPr>
              <w:pStyle w:val="NormaaliWWW"/>
              <w:numPr>
                <w:ilvl w:val="0"/>
                <w:numId w:val="2"/>
              </w:numPr>
              <w:spacing w:before="0" w:beforeAutospacing="0" w:after="0" w:afterAutospacing="0"/>
              <w:textAlignment w:val="baseline"/>
              <w:rPr>
                <w:rFonts w:ascii="Century Gothic" w:hAnsi="Century Gothic"/>
                <w:color w:val="000000"/>
                <w:sz w:val="22"/>
                <w:szCs w:val="22"/>
                <w:lang w:val="en-US"/>
              </w:rPr>
            </w:pPr>
            <w:r w:rsidRPr="00F45E89">
              <w:rPr>
                <w:rFonts w:ascii="Century Gothic" w:hAnsi="Century Gothic"/>
                <w:color w:val="000000"/>
                <w:sz w:val="22"/>
                <w:szCs w:val="22"/>
                <w:lang w:val="en-US"/>
              </w:rPr>
              <w:t>including some form of short body exercise during many lessons</w:t>
            </w:r>
          </w:p>
          <w:p w14:paraId="4A34A329" w14:textId="77777777" w:rsidR="00F45E89" w:rsidRPr="00F45E89" w:rsidRDefault="00F45E89" w:rsidP="00F45E89">
            <w:pPr>
              <w:pStyle w:val="NormaaliWWW"/>
              <w:numPr>
                <w:ilvl w:val="0"/>
                <w:numId w:val="2"/>
              </w:numPr>
              <w:spacing w:before="0" w:beforeAutospacing="0" w:after="0" w:afterAutospacing="0"/>
              <w:textAlignment w:val="baseline"/>
              <w:rPr>
                <w:rFonts w:ascii="Century Gothic" w:hAnsi="Century Gothic"/>
                <w:color w:val="000000"/>
                <w:sz w:val="22"/>
                <w:szCs w:val="22"/>
                <w:lang w:val="en-US"/>
              </w:rPr>
            </w:pPr>
            <w:r w:rsidRPr="00F45E89">
              <w:rPr>
                <w:rFonts w:ascii="Century Gothic" w:hAnsi="Century Gothic"/>
                <w:color w:val="000000"/>
                <w:sz w:val="22"/>
                <w:szCs w:val="22"/>
                <w:lang w:val="en-US"/>
              </w:rPr>
              <w:t xml:space="preserve">the relaxed pace and </w:t>
            </w:r>
            <w:proofErr w:type="gramStart"/>
            <w:r w:rsidRPr="00F45E89">
              <w:rPr>
                <w:rFonts w:ascii="Century Gothic" w:hAnsi="Century Gothic"/>
                <w:color w:val="000000"/>
                <w:sz w:val="22"/>
                <w:szCs w:val="22"/>
                <w:lang w:val="en-US"/>
              </w:rPr>
              <w:t>manner in which</w:t>
            </w:r>
            <w:proofErr w:type="gramEnd"/>
            <w:r w:rsidRPr="00F45E89">
              <w:rPr>
                <w:rFonts w:ascii="Century Gothic" w:hAnsi="Century Gothic"/>
                <w:color w:val="000000"/>
                <w:sz w:val="22"/>
                <w:szCs w:val="22"/>
                <w:lang w:val="en-US"/>
              </w:rPr>
              <w:t xml:space="preserve"> the lessons are carried out</w:t>
            </w:r>
          </w:p>
          <w:p w14:paraId="25695460" w14:textId="608A7B23" w:rsidR="009F6AE5" w:rsidRDefault="009F6AE5">
            <w:pPr>
              <w:widowControl w:val="0"/>
              <w:spacing w:line="300" w:lineRule="auto"/>
              <w:rPr>
                <w:rFonts w:ascii="Century Gothic" w:eastAsia="Century Gothic" w:hAnsi="Century Gothic" w:cs="Century Gothic"/>
                <w:color w:val="000000"/>
                <w:sz w:val="22"/>
                <w:szCs w:val="22"/>
              </w:rPr>
            </w:pPr>
          </w:p>
          <w:p w14:paraId="62B62AA5" w14:textId="77777777" w:rsidR="00F45E89" w:rsidRDefault="00F45E89" w:rsidP="00F45E89">
            <w:pPr>
              <w:widowControl w:val="0"/>
              <w:spacing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We loved how relaxed and non-pressured the lessons were. The teachers remained calm and positive with the pupils and didn’t raise their voices. It was interesting to see how English was used across the curriculum. We saw how English can be taught in small parts through group activities with many different foci. English was spoken, listen to, read but not written. There are some lovely games and songs which allowed the pupils to interact in a fun and positive way with the language which we can replicate when teaching Spanish in our schools.</w:t>
            </w:r>
          </w:p>
          <w:p w14:paraId="3BA2CAED" w14:textId="03787B79" w:rsidR="00F45E89" w:rsidRDefault="00F45E89">
            <w:pPr>
              <w:widowControl w:val="0"/>
              <w:spacing w:line="300" w:lineRule="auto"/>
              <w:rPr>
                <w:rFonts w:ascii="Century Gothic" w:eastAsia="Century Gothic" w:hAnsi="Century Gothic" w:cs="Century Gothic"/>
                <w:color w:val="000000"/>
                <w:sz w:val="22"/>
                <w:szCs w:val="22"/>
              </w:rPr>
            </w:pPr>
          </w:p>
          <w:p w14:paraId="587DBC04" w14:textId="77777777" w:rsidR="005B5243" w:rsidRDefault="005B5243" w:rsidP="005B5243">
            <w:pPr>
              <w:widowControl w:val="0"/>
              <w:spacing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All the teachers did their best. I got some new ideas which I’ll be able to incorporate into my lessons.</w:t>
            </w:r>
          </w:p>
          <w:p w14:paraId="0E81AE56" w14:textId="2203D8D2" w:rsidR="005B5243" w:rsidRDefault="005B5243" w:rsidP="005B5243">
            <w:pPr>
              <w:widowControl w:val="0"/>
              <w:spacing w:line="300" w:lineRule="auto"/>
              <w:rPr>
                <w:rFonts w:ascii="Century Gothic" w:eastAsia="Century Gothic" w:hAnsi="Century Gothic" w:cs="Century Gothic"/>
                <w:color w:val="000000" w:themeColor="text1"/>
                <w:sz w:val="22"/>
                <w:szCs w:val="22"/>
              </w:rPr>
            </w:pPr>
            <w:r w:rsidRPr="00DE40E1">
              <w:rPr>
                <w:rFonts w:ascii="Century Gothic" w:eastAsia="Century Gothic" w:hAnsi="Century Gothic" w:cs="Century Gothic"/>
                <w:color w:val="000000" w:themeColor="text1"/>
                <w:sz w:val="22"/>
                <w:szCs w:val="22"/>
              </w:rPr>
              <w:t xml:space="preserve">Everything was great. I have enjoyed and learned a lot in your school. </w:t>
            </w:r>
          </w:p>
          <w:p w14:paraId="6C4344C9" w14:textId="77777777" w:rsidR="005B5243" w:rsidRDefault="005B5243" w:rsidP="005B5243">
            <w:pPr>
              <w:widowControl w:val="0"/>
              <w:spacing w:line="300" w:lineRule="auto"/>
              <w:rPr>
                <w:rFonts w:ascii="Century Gothic" w:eastAsia="Century Gothic" w:hAnsi="Century Gothic" w:cs="Century Gothic"/>
                <w:color w:val="000000"/>
                <w:sz w:val="22"/>
                <w:szCs w:val="22"/>
              </w:rPr>
            </w:pPr>
            <w:r w:rsidRPr="432CE1C0">
              <w:rPr>
                <w:rFonts w:ascii="Century Gothic" w:eastAsia="Century Gothic" w:hAnsi="Century Gothic" w:cs="Century Gothic"/>
                <w:color w:val="000000" w:themeColor="text1"/>
                <w:sz w:val="22"/>
                <w:szCs w:val="22"/>
              </w:rPr>
              <w:t>I have enjoyed a lot visiting your school, I have learnt a lot of things observing your teachers and your students, the activities were very good but for me the learning in your school was much more than only the activities. Thanks for everything.</w:t>
            </w:r>
          </w:p>
          <w:p w14:paraId="3D3C29F0" w14:textId="77777777" w:rsidR="005B5243" w:rsidRDefault="005B5243" w:rsidP="005B5243">
            <w:pPr>
              <w:widowControl w:val="0"/>
              <w:spacing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It was </w:t>
            </w:r>
            <w:proofErr w:type="gramStart"/>
            <w:r>
              <w:rPr>
                <w:rFonts w:ascii="Century Gothic" w:eastAsia="Century Gothic" w:hAnsi="Century Gothic" w:cs="Century Gothic"/>
                <w:color w:val="000000"/>
                <w:sz w:val="22"/>
                <w:szCs w:val="22"/>
              </w:rPr>
              <w:t>really interesting</w:t>
            </w:r>
            <w:proofErr w:type="gramEnd"/>
            <w:r>
              <w:rPr>
                <w:rFonts w:ascii="Century Gothic" w:eastAsia="Century Gothic" w:hAnsi="Century Gothic" w:cs="Century Gothic"/>
                <w:color w:val="000000"/>
                <w:sz w:val="22"/>
                <w:szCs w:val="22"/>
              </w:rPr>
              <w:t xml:space="preserve"> to observe all the workshops, and to share our experiences.</w:t>
            </w:r>
          </w:p>
          <w:p w14:paraId="51A42CF4" w14:textId="77777777" w:rsidR="005B5243" w:rsidRDefault="005B5243" w:rsidP="005B5243">
            <w:pPr>
              <w:widowControl w:val="0"/>
              <w:spacing w:line="30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Thank you for this opportunity and for all the hard word in organizing this amazing week.  It was great!</w:t>
            </w:r>
          </w:p>
          <w:p w14:paraId="55E9FB1C" w14:textId="77777777" w:rsidR="005B5243" w:rsidRDefault="005B5243" w:rsidP="005B5243">
            <w:pPr>
              <w:widowControl w:val="0"/>
              <w:spacing w:line="300" w:lineRule="auto"/>
              <w:rPr>
                <w:rFonts w:ascii="Century Gothic" w:eastAsia="Century Gothic" w:hAnsi="Century Gothic" w:cs="Century Gothic"/>
                <w:sz w:val="22"/>
                <w:szCs w:val="22"/>
              </w:rPr>
            </w:pPr>
            <w:r>
              <w:rPr>
                <w:rFonts w:ascii="Century Gothic" w:eastAsia="Century Gothic" w:hAnsi="Century Gothic" w:cs="Century Gothic"/>
                <w:sz w:val="22"/>
                <w:szCs w:val="22"/>
              </w:rPr>
              <w:lastRenderedPageBreak/>
              <w:t xml:space="preserve">I really enjoyed all the activities. It was my first time in </w:t>
            </w:r>
            <w:proofErr w:type="gramStart"/>
            <w:r>
              <w:rPr>
                <w:rFonts w:ascii="Century Gothic" w:eastAsia="Century Gothic" w:hAnsi="Century Gothic" w:cs="Century Gothic"/>
                <w:sz w:val="22"/>
                <w:szCs w:val="22"/>
              </w:rPr>
              <w:t>Pielavesi</w:t>
            </w:r>
            <w:proofErr w:type="gramEnd"/>
            <w:r>
              <w:rPr>
                <w:rFonts w:ascii="Century Gothic" w:eastAsia="Century Gothic" w:hAnsi="Century Gothic" w:cs="Century Gothic"/>
                <w:sz w:val="22"/>
                <w:szCs w:val="22"/>
              </w:rPr>
              <w:t xml:space="preserve"> and I really liked it. I’ve learnt some activities that I can introduce in my classes even though the students are different. I especially enjoyed the English activity with the QR codes and the </w:t>
            </w:r>
            <w:proofErr w:type="spellStart"/>
            <w:r>
              <w:rPr>
                <w:rFonts w:ascii="Century Gothic" w:eastAsia="Century Gothic" w:hAnsi="Century Gothic" w:cs="Century Gothic"/>
                <w:sz w:val="22"/>
                <w:szCs w:val="22"/>
              </w:rPr>
              <w:t>maths</w:t>
            </w:r>
            <w:proofErr w:type="spellEnd"/>
            <w:r>
              <w:rPr>
                <w:rFonts w:ascii="Century Gothic" w:eastAsia="Century Gothic" w:hAnsi="Century Gothic" w:cs="Century Gothic"/>
                <w:sz w:val="22"/>
                <w:szCs w:val="22"/>
              </w:rPr>
              <w:t xml:space="preserve">’ activity, which gave me many ideas to implant in my classes. </w:t>
            </w:r>
          </w:p>
          <w:p w14:paraId="0C53553D" w14:textId="77777777" w:rsidR="005B5243" w:rsidRDefault="005B5243" w:rsidP="005B5243">
            <w:pPr>
              <w:widowControl w:val="0"/>
              <w:spacing w:line="300" w:lineRule="auto"/>
              <w:rPr>
                <w:rFonts w:ascii="Century Gothic" w:eastAsia="Century Gothic" w:hAnsi="Century Gothic" w:cs="Century Gothic"/>
                <w:sz w:val="22"/>
                <w:szCs w:val="22"/>
              </w:rPr>
            </w:pPr>
            <w:r>
              <w:rPr>
                <w:rFonts w:ascii="Century Gothic" w:eastAsia="Century Gothic" w:hAnsi="Century Gothic" w:cs="Century Gothic"/>
                <w:sz w:val="22"/>
                <w:szCs w:val="22"/>
              </w:rPr>
              <w:t>Thank you for all the work done!</w:t>
            </w:r>
          </w:p>
          <w:p w14:paraId="08A1BDC5" w14:textId="77777777" w:rsidR="005B5243" w:rsidRDefault="005B5243" w:rsidP="005B5243">
            <w:pPr>
              <w:widowControl w:val="0"/>
              <w:spacing w:line="300" w:lineRule="auto"/>
              <w:rPr>
                <w:rFonts w:ascii="Century Gothic" w:eastAsia="Century Gothic" w:hAnsi="Century Gothic" w:cs="Century Gothic"/>
                <w:color w:val="000000"/>
                <w:sz w:val="22"/>
                <w:szCs w:val="22"/>
              </w:rPr>
            </w:pPr>
          </w:p>
          <w:p w14:paraId="40257380" w14:textId="77777777" w:rsidR="005B5243" w:rsidRDefault="005B5243">
            <w:pPr>
              <w:widowControl w:val="0"/>
              <w:spacing w:line="300" w:lineRule="auto"/>
              <w:rPr>
                <w:rFonts w:ascii="Century Gothic" w:eastAsia="Century Gothic" w:hAnsi="Century Gothic" w:cs="Century Gothic"/>
                <w:color w:val="000000"/>
                <w:sz w:val="22"/>
                <w:szCs w:val="22"/>
              </w:rPr>
            </w:pPr>
          </w:p>
          <w:p w14:paraId="4C952AB2" w14:textId="77777777" w:rsidR="009F6AE5" w:rsidRDefault="009F6AE5">
            <w:pPr>
              <w:widowControl w:val="0"/>
              <w:spacing w:line="300" w:lineRule="auto"/>
              <w:rPr>
                <w:rFonts w:ascii="Century Gothic" w:eastAsia="Century Gothic" w:hAnsi="Century Gothic" w:cs="Century Gothic"/>
                <w:color w:val="000000"/>
                <w:sz w:val="22"/>
                <w:szCs w:val="22"/>
              </w:rPr>
            </w:pPr>
          </w:p>
          <w:p w14:paraId="6FD89381" w14:textId="77777777" w:rsidR="009F6AE5" w:rsidRDefault="009F6AE5">
            <w:pPr>
              <w:widowControl w:val="0"/>
              <w:spacing w:line="300" w:lineRule="auto"/>
              <w:rPr>
                <w:rFonts w:ascii="Century Gothic" w:eastAsia="Century Gothic" w:hAnsi="Century Gothic" w:cs="Century Gothic"/>
                <w:color w:val="000000"/>
                <w:sz w:val="22"/>
                <w:szCs w:val="22"/>
              </w:rPr>
            </w:pPr>
          </w:p>
          <w:p w14:paraId="225568A6" w14:textId="77777777" w:rsidR="009F6AE5" w:rsidRDefault="009F6AE5">
            <w:pPr>
              <w:widowControl w:val="0"/>
              <w:spacing w:line="300" w:lineRule="auto"/>
              <w:rPr>
                <w:rFonts w:ascii="Century Gothic" w:eastAsia="Century Gothic" w:hAnsi="Century Gothic" w:cs="Century Gothic"/>
                <w:color w:val="000000"/>
                <w:sz w:val="22"/>
                <w:szCs w:val="22"/>
              </w:rPr>
            </w:pPr>
          </w:p>
          <w:p w14:paraId="2B22C3A9" w14:textId="77777777" w:rsidR="009F6AE5" w:rsidRDefault="009F6AE5">
            <w:pPr>
              <w:widowControl w:val="0"/>
              <w:spacing w:line="300" w:lineRule="auto"/>
              <w:rPr>
                <w:rFonts w:ascii="Century Gothic" w:eastAsia="Century Gothic" w:hAnsi="Century Gothic" w:cs="Century Gothic"/>
                <w:color w:val="000000"/>
                <w:sz w:val="22"/>
                <w:szCs w:val="22"/>
              </w:rPr>
            </w:pPr>
          </w:p>
          <w:p w14:paraId="247D4AA8" w14:textId="77777777" w:rsidR="009F6AE5" w:rsidRDefault="009F6AE5">
            <w:pPr>
              <w:widowControl w:val="0"/>
              <w:spacing w:line="300" w:lineRule="auto"/>
              <w:rPr>
                <w:rFonts w:ascii="Century Gothic" w:eastAsia="Century Gothic" w:hAnsi="Century Gothic" w:cs="Century Gothic"/>
                <w:color w:val="000000"/>
                <w:sz w:val="22"/>
                <w:szCs w:val="22"/>
              </w:rPr>
            </w:pPr>
          </w:p>
          <w:p w14:paraId="20ED3C63" w14:textId="77777777" w:rsidR="00120231" w:rsidRPr="00120231" w:rsidRDefault="00120231" w:rsidP="00120231">
            <w:pPr>
              <w:keepNext/>
              <w:keepLines/>
              <w:spacing w:before="240" w:line="259" w:lineRule="auto"/>
              <w:jc w:val="center"/>
              <w:outlineLvl w:val="0"/>
              <w:rPr>
                <w:rFonts w:ascii="Calibri Light" w:hAnsi="Calibri Light"/>
                <w:color w:val="2F5496"/>
                <w:sz w:val="72"/>
                <w:szCs w:val="72"/>
                <w:lang w:eastAsia="en-US"/>
              </w:rPr>
            </w:pPr>
            <w:r w:rsidRPr="00120231">
              <w:rPr>
                <w:rFonts w:ascii="Calibri Light" w:hAnsi="Calibri Light"/>
                <w:color w:val="2F5496"/>
                <w:sz w:val="72"/>
                <w:szCs w:val="72"/>
                <w:lang w:eastAsia="en-US"/>
              </w:rPr>
              <w:t>Functional learning</w:t>
            </w:r>
          </w:p>
          <w:p w14:paraId="4832724A" w14:textId="759C13AB" w:rsidR="00120231" w:rsidRDefault="00120231" w:rsidP="00120231">
            <w:pPr>
              <w:spacing w:after="160" w:line="259" w:lineRule="auto"/>
              <w:rPr>
                <w:rFonts w:ascii="Calibri" w:eastAsia="Calibri" w:hAnsi="Calibri"/>
                <w:sz w:val="24"/>
                <w:szCs w:val="24"/>
                <w:lang w:eastAsia="en-US"/>
              </w:rPr>
            </w:pPr>
            <w:r w:rsidRPr="00120231">
              <w:rPr>
                <w:rFonts w:ascii="Calibri" w:eastAsia="Calibri" w:hAnsi="Calibri"/>
                <w:sz w:val="24"/>
                <w:szCs w:val="24"/>
                <w:lang w:eastAsia="en-US"/>
              </w:rPr>
              <w:t xml:space="preserve">In functional learning, students move around, do various exercises, play learning games or games, use different parts of the body in learning, and are creative in their work. Teachers have a guiding role during operational teaching and teacher leadership is part of the other teaching situation. The teacher gives students more space and acts as a tutor and observer. Preparing a functional lesson takes more time than a traditional lesson. The teacher usually </w:t>
            </w:r>
            <w:proofErr w:type="gramStart"/>
            <w:r w:rsidRPr="00120231">
              <w:rPr>
                <w:rFonts w:ascii="Calibri" w:eastAsia="Calibri" w:hAnsi="Calibri"/>
                <w:sz w:val="24"/>
                <w:szCs w:val="24"/>
                <w:lang w:eastAsia="en-US"/>
              </w:rPr>
              <w:t>has to</w:t>
            </w:r>
            <w:proofErr w:type="gramEnd"/>
            <w:r w:rsidRPr="00120231">
              <w:rPr>
                <w:rFonts w:ascii="Calibri" w:eastAsia="Calibri" w:hAnsi="Calibri"/>
                <w:sz w:val="24"/>
                <w:szCs w:val="24"/>
                <w:lang w:eastAsia="en-US"/>
              </w:rPr>
              <w:t xml:space="preserve"> prepare materials for the lesson and plan the arrangements for functional breaks. Opportunities for functional teaching include student enthusiasm, increased motivation, and the opportunity for deep learning and working together. Functional teaching is perceived by teachers as a useful method, although preparation takes time.</w:t>
            </w:r>
          </w:p>
          <w:p w14:paraId="7FAB6E72" w14:textId="6EB8F7D5" w:rsidR="006F1A69" w:rsidRDefault="006F1A69" w:rsidP="00120231">
            <w:pPr>
              <w:spacing w:after="160" w:line="259" w:lineRule="auto"/>
              <w:rPr>
                <w:rFonts w:ascii="Calibri" w:eastAsia="Calibri" w:hAnsi="Calibri"/>
                <w:sz w:val="24"/>
                <w:szCs w:val="24"/>
                <w:lang w:eastAsia="en-US"/>
              </w:rPr>
            </w:pPr>
          </w:p>
          <w:p w14:paraId="2787FD85" w14:textId="77777777" w:rsidR="006F1A69" w:rsidRPr="00120231" w:rsidRDefault="006F1A69" w:rsidP="006F1A69">
            <w:pPr>
              <w:pStyle w:val="Alaotsikko"/>
              <w:jc w:val="center"/>
              <w:rPr>
                <w:b/>
                <w:color w:val="E5B8B7" w:themeColor="accent2" w:themeTint="66"/>
                <w:sz w:val="44"/>
                <w:szCs w:val="44"/>
                <w:lang w:val="fi-FI" w:eastAsia="en-US"/>
                <w14:textOutline w14:w="11112" w14:cap="flat" w14:cmpd="sng" w14:algn="ctr">
                  <w14:solidFill>
                    <w14:schemeClr w14:val="accent2"/>
                  </w14:solidFill>
                  <w14:prstDash w14:val="solid"/>
                  <w14:round/>
                </w14:textOutline>
              </w:rPr>
            </w:pPr>
            <w:r w:rsidRPr="00120231">
              <w:rPr>
                <w:b/>
                <w:color w:val="E5B8B7" w:themeColor="accent2" w:themeTint="66"/>
                <w:sz w:val="44"/>
                <w:szCs w:val="44"/>
                <w:lang w:val="fi-FI" w:eastAsia="en-US"/>
                <w14:textOutline w14:w="11112" w14:cap="flat" w14:cmpd="sng" w14:algn="ctr">
                  <w14:solidFill>
                    <w14:schemeClr w14:val="accent2"/>
                  </w14:solidFill>
                  <w14:prstDash w14:val="solid"/>
                  <w14:round/>
                </w14:textOutline>
              </w:rPr>
              <w:t>Workshop</w:t>
            </w:r>
          </w:p>
          <w:p w14:paraId="2715A64B" w14:textId="77777777" w:rsidR="006F1A69" w:rsidRPr="00120231" w:rsidRDefault="006F1A69" w:rsidP="006F1A69">
            <w:pPr>
              <w:spacing w:after="160" w:line="259" w:lineRule="auto"/>
              <w:rPr>
                <w:rFonts w:ascii="Calibri" w:eastAsia="Calibri" w:hAnsi="Calibri"/>
                <w:sz w:val="32"/>
                <w:szCs w:val="32"/>
                <w:lang w:val="fi-FI" w:eastAsia="en-US"/>
              </w:rPr>
            </w:pPr>
          </w:p>
          <w:p w14:paraId="04994FF6" w14:textId="77777777" w:rsidR="006F1A69" w:rsidRPr="00120231" w:rsidRDefault="006F1A69" w:rsidP="006F1A69">
            <w:pPr>
              <w:spacing w:after="160" w:line="259" w:lineRule="auto"/>
              <w:rPr>
                <w:rFonts w:ascii="Calibri" w:eastAsia="Calibri" w:hAnsi="Calibri"/>
                <w:sz w:val="32"/>
                <w:szCs w:val="32"/>
                <w:lang w:val="fi-FI" w:eastAsia="en-US"/>
              </w:rPr>
            </w:pPr>
            <w:r w:rsidRPr="00120231">
              <w:rPr>
                <w:rFonts w:ascii="Calibri" w:eastAsia="Calibri" w:hAnsi="Calibri"/>
                <w:sz w:val="32"/>
                <w:szCs w:val="32"/>
                <w:lang w:val="fi-FI" w:eastAsia="en-US"/>
              </w:rPr>
              <w:t xml:space="preserve">Workshop:0-2 </w:t>
            </w:r>
            <w:proofErr w:type="spellStart"/>
            <w:r w:rsidRPr="00120231">
              <w:rPr>
                <w:rFonts w:ascii="Calibri" w:eastAsia="Calibri" w:hAnsi="Calibri"/>
                <w:sz w:val="32"/>
                <w:szCs w:val="32"/>
                <w:lang w:val="fi-FI" w:eastAsia="en-US"/>
              </w:rPr>
              <w:t>levels</w:t>
            </w:r>
            <w:proofErr w:type="spellEnd"/>
          </w:p>
          <w:p w14:paraId="089D3323" w14:textId="77777777" w:rsidR="006F1A69" w:rsidRPr="00120231" w:rsidRDefault="006F1A69" w:rsidP="006F1A69">
            <w:pPr>
              <w:numPr>
                <w:ilvl w:val="0"/>
                <w:numId w:val="4"/>
              </w:numPr>
              <w:spacing w:after="160" w:line="259" w:lineRule="auto"/>
              <w:contextualSpacing/>
              <w:rPr>
                <w:rFonts w:ascii="Calibri" w:eastAsia="Calibri" w:hAnsi="Calibri"/>
                <w:sz w:val="32"/>
                <w:szCs w:val="32"/>
                <w:lang w:val="fi-FI" w:eastAsia="en-US"/>
              </w:rPr>
            </w:pPr>
            <w:proofErr w:type="spellStart"/>
            <w:r w:rsidRPr="00120231">
              <w:rPr>
                <w:rFonts w:ascii="Calibri" w:eastAsia="Calibri" w:hAnsi="Calibri"/>
                <w:sz w:val="32"/>
                <w:szCs w:val="32"/>
                <w:lang w:val="fi-FI" w:eastAsia="en-US"/>
              </w:rPr>
              <w:lastRenderedPageBreak/>
              <w:t>maths</w:t>
            </w:r>
            <w:proofErr w:type="spellEnd"/>
            <w:r w:rsidRPr="00120231">
              <w:rPr>
                <w:rFonts w:ascii="Calibri" w:eastAsia="Calibri" w:hAnsi="Calibri"/>
                <w:sz w:val="32"/>
                <w:szCs w:val="32"/>
                <w:lang w:val="fi-FI" w:eastAsia="en-US"/>
              </w:rPr>
              <w:t xml:space="preserve"> </w:t>
            </w:r>
            <w:r w:rsidRPr="00120231">
              <w:rPr>
                <w:rFonts w:ascii="Calibri" w:eastAsia="Calibri" w:hAnsi="Calibri"/>
                <w:sz w:val="32"/>
                <w:szCs w:val="32"/>
                <w:lang w:val="fi-FI" w:eastAsia="en-US"/>
              </w:rPr>
              <w:tab/>
            </w:r>
            <w:r>
              <w:rPr>
                <w:rFonts w:ascii="Calibri" w:eastAsia="Calibri" w:hAnsi="Calibri"/>
                <w:sz w:val="32"/>
                <w:szCs w:val="32"/>
                <w:lang w:val="fi-FI" w:eastAsia="en-US"/>
              </w:rPr>
              <w:t xml:space="preserve">          </w:t>
            </w:r>
            <w:r w:rsidRPr="00120231">
              <w:rPr>
                <w:rFonts w:ascii="Calibri" w:eastAsia="Calibri" w:hAnsi="Calibri"/>
                <w:sz w:val="32"/>
                <w:szCs w:val="32"/>
                <w:lang w:val="fi-FI" w:eastAsia="en-US"/>
              </w:rPr>
              <w:t>Arja, Anni, Laura</w:t>
            </w:r>
          </w:p>
          <w:p w14:paraId="11BF83FC" w14:textId="77777777" w:rsidR="006F1A69" w:rsidRPr="00120231" w:rsidRDefault="006F1A69" w:rsidP="006F1A69">
            <w:pPr>
              <w:numPr>
                <w:ilvl w:val="0"/>
                <w:numId w:val="4"/>
              </w:numPr>
              <w:spacing w:after="160" w:line="259" w:lineRule="auto"/>
              <w:contextualSpacing/>
              <w:rPr>
                <w:rFonts w:ascii="Calibri" w:eastAsia="Calibri" w:hAnsi="Calibri"/>
                <w:sz w:val="32"/>
                <w:szCs w:val="32"/>
                <w:lang w:val="fi-FI" w:eastAsia="en-US"/>
              </w:rPr>
            </w:pPr>
            <w:r w:rsidRPr="00120231">
              <w:rPr>
                <w:rFonts w:ascii="Calibri" w:eastAsia="Calibri" w:hAnsi="Calibri"/>
                <w:sz w:val="32"/>
                <w:szCs w:val="32"/>
                <w:lang w:val="fi-FI" w:eastAsia="en-US"/>
              </w:rPr>
              <w:t xml:space="preserve">music </w:t>
            </w:r>
            <w:r w:rsidRPr="00120231">
              <w:rPr>
                <w:rFonts w:ascii="Calibri" w:eastAsia="Calibri" w:hAnsi="Calibri"/>
                <w:sz w:val="32"/>
                <w:szCs w:val="32"/>
                <w:lang w:val="fi-FI" w:eastAsia="en-US"/>
              </w:rPr>
              <w:tab/>
            </w:r>
            <w:r w:rsidRPr="00120231">
              <w:rPr>
                <w:rFonts w:ascii="Calibri" w:eastAsia="Calibri" w:hAnsi="Calibri"/>
                <w:sz w:val="32"/>
                <w:szCs w:val="32"/>
                <w:lang w:val="fi-FI" w:eastAsia="en-US"/>
              </w:rPr>
              <w:tab/>
              <w:t>Sari, Mervi</w:t>
            </w:r>
          </w:p>
          <w:p w14:paraId="7B370BD9" w14:textId="77777777" w:rsidR="006F1A69" w:rsidRPr="00120231" w:rsidRDefault="006F1A69" w:rsidP="006F1A69">
            <w:pPr>
              <w:numPr>
                <w:ilvl w:val="0"/>
                <w:numId w:val="4"/>
              </w:numPr>
              <w:spacing w:after="160" w:line="259" w:lineRule="auto"/>
              <w:contextualSpacing/>
              <w:rPr>
                <w:rFonts w:ascii="Calibri" w:eastAsia="Calibri" w:hAnsi="Calibri"/>
                <w:sz w:val="32"/>
                <w:szCs w:val="32"/>
                <w:lang w:val="fi-FI" w:eastAsia="en-US"/>
              </w:rPr>
            </w:pPr>
            <w:proofErr w:type="spellStart"/>
            <w:r w:rsidRPr="00120231">
              <w:rPr>
                <w:rFonts w:ascii="Calibri" w:eastAsia="Calibri" w:hAnsi="Calibri"/>
                <w:sz w:val="32"/>
                <w:szCs w:val="32"/>
                <w:lang w:val="fi-FI" w:eastAsia="en-US"/>
              </w:rPr>
              <w:t>art</w:t>
            </w:r>
            <w:proofErr w:type="spellEnd"/>
            <w:r w:rsidRPr="00120231">
              <w:rPr>
                <w:rFonts w:ascii="Calibri" w:eastAsia="Calibri" w:hAnsi="Calibri"/>
                <w:sz w:val="32"/>
                <w:szCs w:val="32"/>
                <w:lang w:val="fi-FI" w:eastAsia="en-US"/>
              </w:rPr>
              <w:tab/>
            </w:r>
            <w:r w:rsidRPr="00120231">
              <w:rPr>
                <w:rFonts w:ascii="Calibri" w:eastAsia="Calibri" w:hAnsi="Calibri"/>
                <w:sz w:val="32"/>
                <w:szCs w:val="32"/>
                <w:lang w:val="fi-FI" w:eastAsia="en-US"/>
              </w:rPr>
              <w:tab/>
            </w:r>
            <w:r>
              <w:rPr>
                <w:rFonts w:ascii="Calibri" w:eastAsia="Calibri" w:hAnsi="Calibri"/>
                <w:sz w:val="32"/>
                <w:szCs w:val="32"/>
                <w:lang w:val="fi-FI" w:eastAsia="en-US"/>
              </w:rPr>
              <w:t xml:space="preserve">        </w:t>
            </w:r>
            <w:r w:rsidRPr="00120231">
              <w:rPr>
                <w:rFonts w:ascii="Calibri" w:eastAsia="Calibri" w:hAnsi="Calibri"/>
                <w:sz w:val="32"/>
                <w:szCs w:val="32"/>
                <w:lang w:val="fi-FI" w:eastAsia="en-US"/>
              </w:rPr>
              <w:t xml:space="preserve"> Martina, Titta, Anja</w:t>
            </w:r>
          </w:p>
          <w:p w14:paraId="09CE719B" w14:textId="77777777" w:rsidR="006F1A69" w:rsidRPr="00120231" w:rsidRDefault="006F1A69" w:rsidP="006F1A69">
            <w:pPr>
              <w:spacing w:after="160" w:line="259" w:lineRule="auto"/>
              <w:rPr>
                <w:rFonts w:ascii="Calibri" w:eastAsia="Calibri" w:hAnsi="Calibri"/>
                <w:sz w:val="32"/>
                <w:szCs w:val="32"/>
                <w:lang w:val="fi-FI" w:eastAsia="en-US"/>
              </w:rPr>
            </w:pPr>
            <w:r w:rsidRPr="00120231">
              <w:rPr>
                <w:rFonts w:ascii="Calibri" w:eastAsia="Calibri" w:hAnsi="Calibri"/>
                <w:sz w:val="32"/>
                <w:szCs w:val="32"/>
                <w:lang w:val="fi-FI" w:eastAsia="en-US"/>
              </w:rPr>
              <w:t xml:space="preserve">3-5 </w:t>
            </w:r>
            <w:proofErr w:type="spellStart"/>
            <w:r w:rsidRPr="00120231">
              <w:rPr>
                <w:rFonts w:ascii="Calibri" w:eastAsia="Calibri" w:hAnsi="Calibri"/>
                <w:sz w:val="32"/>
                <w:szCs w:val="32"/>
                <w:lang w:val="fi-FI" w:eastAsia="en-US"/>
              </w:rPr>
              <w:t>levels</w:t>
            </w:r>
            <w:proofErr w:type="spellEnd"/>
          </w:p>
          <w:p w14:paraId="4FE8FED4" w14:textId="77777777" w:rsidR="006F1A69" w:rsidRPr="00120231" w:rsidRDefault="006F1A69" w:rsidP="006F1A69">
            <w:pPr>
              <w:numPr>
                <w:ilvl w:val="0"/>
                <w:numId w:val="4"/>
              </w:numPr>
              <w:spacing w:after="160" w:line="259" w:lineRule="auto"/>
              <w:contextualSpacing/>
              <w:rPr>
                <w:rFonts w:ascii="Calibri" w:eastAsia="Calibri" w:hAnsi="Calibri"/>
                <w:sz w:val="32"/>
                <w:szCs w:val="32"/>
                <w:lang w:val="fi-FI" w:eastAsia="en-US"/>
              </w:rPr>
            </w:pPr>
            <w:r w:rsidRPr="00120231">
              <w:rPr>
                <w:rFonts w:ascii="Calibri" w:eastAsia="Calibri" w:hAnsi="Calibri"/>
                <w:sz w:val="32"/>
                <w:szCs w:val="32"/>
                <w:lang w:val="fi-FI" w:eastAsia="en-US"/>
              </w:rPr>
              <w:t>sport (</w:t>
            </w:r>
            <w:proofErr w:type="spellStart"/>
            <w:r w:rsidRPr="00120231">
              <w:rPr>
                <w:rFonts w:ascii="Calibri" w:eastAsia="Calibri" w:hAnsi="Calibri"/>
                <w:sz w:val="32"/>
                <w:szCs w:val="32"/>
                <w:lang w:val="fi-FI" w:eastAsia="en-US"/>
              </w:rPr>
              <w:t>skate</w:t>
            </w:r>
            <w:proofErr w:type="spellEnd"/>
            <w:r w:rsidRPr="00120231">
              <w:rPr>
                <w:rFonts w:ascii="Calibri" w:eastAsia="Calibri" w:hAnsi="Calibri"/>
                <w:sz w:val="32"/>
                <w:szCs w:val="32"/>
                <w:lang w:val="fi-FI" w:eastAsia="en-US"/>
              </w:rPr>
              <w:t>)</w:t>
            </w:r>
            <w:r w:rsidRPr="00120231">
              <w:rPr>
                <w:rFonts w:ascii="Calibri" w:eastAsia="Calibri" w:hAnsi="Calibri"/>
                <w:sz w:val="32"/>
                <w:szCs w:val="32"/>
                <w:lang w:val="fi-FI" w:eastAsia="en-US"/>
              </w:rPr>
              <w:tab/>
              <w:t xml:space="preserve"> Petri, Hanne</w:t>
            </w:r>
          </w:p>
          <w:p w14:paraId="3884FBB5" w14:textId="77777777" w:rsidR="006F1A69" w:rsidRPr="00120231" w:rsidRDefault="006F1A69" w:rsidP="006F1A69">
            <w:pPr>
              <w:numPr>
                <w:ilvl w:val="0"/>
                <w:numId w:val="4"/>
              </w:numPr>
              <w:spacing w:after="160" w:line="259" w:lineRule="auto"/>
              <w:contextualSpacing/>
              <w:rPr>
                <w:rFonts w:ascii="Calibri" w:eastAsia="Calibri" w:hAnsi="Calibri"/>
                <w:sz w:val="32"/>
                <w:szCs w:val="32"/>
                <w:lang w:val="fi-FI" w:eastAsia="en-US"/>
              </w:rPr>
            </w:pPr>
            <w:r w:rsidRPr="00120231">
              <w:rPr>
                <w:rFonts w:ascii="Calibri" w:eastAsia="Calibri" w:hAnsi="Calibri"/>
                <w:sz w:val="32"/>
                <w:szCs w:val="32"/>
                <w:lang w:val="fi-FI" w:eastAsia="en-US"/>
              </w:rPr>
              <w:t>English</w:t>
            </w:r>
            <w:r w:rsidRPr="00120231">
              <w:rPr>
                <w:rFonts w:ascii="Calibri" w:eastAsia="Calibri" w:hAnsi="Calibri"/>
                <w:sz w:val="32"/>
                <w:szCs w:val="32"/>
                <w:lang w:val="fi-FI" w:eastAsia="en-US"/>
              </w:rPr>
              <w:tab/>
            </w:r>
            <w:r>
              <w:rPr>
                <w:rFonts w:ascii="Calibri" w:eastAsia="Calibri" w:hAnsi="Calibri"/>
                <w:sz w:val="32"/>
                <w:szCs w:val="32"/>
                <w:lang w:val="fi-FI" w:eastAsia="en-US"/>
              </w:rPr>
              <w:t xml:space="preserve">           </w:t>
            </w:r>
            <w:r w:rsidRPr="00120231">
              <w:rPr>
                <w:rFonts w:ascii="Calibri" w:eastAsia="Calibri" w:hAnsi="Calibri"/>
                <w:sz w:val="32"/>
                <w:szCs w:val="32"/>
                <w:lang w:val="fi-FI" w:eastAsia="en-US"/>
              </w:rPr>
              <w:t>Merja, Saila</w:t>
            </w:r>
          </w:p>
          <w:p w14:paraId="60B92FC9" w14:textId="77777777" w:rsidR="006F1A69" w:rsidRPr="00120231" w:rsidRDefault="006F1A69" w:rsidP="006F1A69">
            <w:pPr>
              <w:numPr>
                <w:ilvl w:val="0"/>
                <w:numId w:val="4"/>
              </w:numPr>
              <w:spacing w:after="160" w:line="259" w:lineRule="auto"/>
              <w:contextualSpacing/>
              <w:rPr>
                <w:rFonts w:ascii="Calibri" w:eastAsia="Calibri" w:hAnsi="Calibri"/>
                <w:sz w:val="32"/>
                <w:szCs w:val="32"/>
                <w:lang w:eastAsia="en-US"/>
              </w:rPr>
            </w:pPr>
            <w:r w:rsidRPr="00120231">
              <w:rPr>
                <w:rFonts w:ascii="Calibri" w:eastAsia="Calibri" w:hAnsi="Calibri"/>
                <w:sz w:val="32"/>
                <w:szCs w:val="32"/>
                <w:lang w:eastAsia="en-US"/>
              </w:rPr>
              <w:t>word and picture</w:t>
            </w:r>
            <w:r w:rsidRPr="00120231">
              <w:rPr>
                <w:rFonts w:ascii="Calibri" w:eastAsia="Calibri" w:hAnsi="Calibri"/>
                <w:sz w:val="32"/>
                <w:szCs w:val="32"/>
                <w:lang w:eastAsia="en-US"/>
              </w:rPr>
              <w:tab/>
              <w:t>Päivi, Helena</w:t>
            </w:r>
          </w:p>
          <w:p w14:paraId="3B6B147A" w14:textId="77777777" w:rsidR="006F1A69" w:rsidRPr="00120231" w:rsidRDefault="006F1A69" w:rsidP="006F1A69">
            <w:pPr>
              <w:numPr>
                <w:ilvl w:val="0"/>
                <w:numId w:val="4"/>
              </w:numPr>
              <w:spacing w:after="160" w:line="259" w:lineRule="auto"/>
              <w:contextualSpacing/>
              <w:rPr>
                <w:rFonts w:ascii="Calibri" w:eastAsia="Calibri" w:hAnsi="Calibri"/>
                <w:sz w:val="32"/>
                <w:szCs w:val="32"/>
                <w:lang w:val="fi-FI" w:eastAsia="en-US"/>
              </w:rPr>
            </w:pPr>
            <w:r w:rsidRPr="00120231">
              <w:rPr>
                <w:rFonts w:ascii="Calibri" w:eastAsia="Calibri" w:hAnsi="Calibri"/>
                <w:sz w:val="32"/>
                <w:szCs w:val="32"/>
                <w:lang w:val="fi-FI" w:eastAsia="en-US"/>
              </w:rPr>
              <w:t>science</w:t>
            </w:r>
            <w:r w:rsidRPr="00120231">
              <w:rPr>
                <w:rFonts w:ascii="Calibri" w:eastAsia="Calibri" w:hAnsi="Calibri"/>
                <w:sz w:val="32"/>
                <w:szCs w:val="32"/>
                <w:lang w:val="fi-FI" w:eastAsia="en-US"/>
              </w:rPr>
              <w:tab/>
            </w:r>
            <w:r>
              <w:rPr>
                <w:rFonts w:ascii="Calibri" w:eastAsia="Calibri" w:hAnsi="Calibri"/>
                <w:sz w:val="32"/>
                <w:szCs w:val="32"/>
                <w:lang w:val="fi-FI" w:eastAsia="en-US"/>
              </w:rPr>
              <w:t xml:space="preserve">           </w:t>
            </w:r>
            <w:r w:rsidRPr="00120231">
              <w:rPr>
                <w:rFonts w:ascii="Calibri" w:eastAsia="Calibri" w:hAnsi="Calibri"/>
                <w:sz w:val="32"/>
                <w:szCs w:val="32"/>
                <w:lang w:val="fi-FI" w:eastAsia="en-US"/>
              </w:rPr>
              <w:t>Marina, Pilvi</w:t>
            </w:r>
          </w:p>
          <w:p w14:paraId="4908A049" w14:textId="77777777" w:rsidR="006F1A69" w:rsidRPr="00120231" w:rsidRDefault="006F1A69" w:rsidP="00120231">
            <w:pPr>
              <w:spacing w:after="160" w:line="259" w:lineRule="auto"/>
              <w:rPr>
                <w:rFonts w:ascii="Calibri" w:eastAsia="Calibri" w:hAnsi="Calibri"/>
                <w:sz w:val="24"/>
                <w:szCs w:val="24"/>
                <w:lang w:eastAsia="en-US"/>
              </w:rPr>
            </w:pPr>
          </w:p>
          <w:p w14:paraId="52574FEE" w14:textId="77777777" w:rsidR="00120231" w:rsidRPr="00120231" w:rsidRDefault="00120231" w:rsidP="00120231">
            <w:pPr>
              <w:rPr>
                <w:sz w:val="24"/>
                <w:szCs w:val="24"/>
                <w:lang w:eastAsia="fi-FI"/>
              </w:rPr>
            </w:pPr>
            <w:r w:rsidRPr="00120231">
              <w:rPr>
                <w:rFonts w:ascii="Calibri" w:hAnsi="Calibri" w:cs="Calibri"/>
                <w:b/>
                <w:bCs/>
                <w:color w:val="000000"/>
                <w:sz w:val="24"/>
                <w:szCs w:val="24"/>
                <w:u w:val="single"/>
                <w:lang w:eastAsia="fi-FI"/>
              </w:rPr>
              <w:t>Music (</w:t>
            </w:r>
            <w:r w:rsidRPr="00120231">
              <w:rPr>
                <w:rFonts w:ascii="Calibri" w:hAnsi="Calibri" w:cs="Calibri"/>
                <w:b/>
                <w:bCs/>
                <w:color w:val="000000"/>
                <w:sz w:val="24"/>
                <w:szCs w:val="24"/>
                <w:lang w:eastAsia="fi-FI"/>
              </w:rPr>
              <w:t>Mervi and Sari):</w:t>
            </w:r>
          </w:p>
          <w:p w14:paraId="7AA24F80" w14:textId="77777777" w:rsidR="00120231" w:rsidRPr="00120231" w:rsidRDefault="00120231" w:rsidP="00120231">
            <w:pPr>
              <w:rPr>
                <w:sz w:val="24"/>
                <w:szCs w:val="24"/>
                <w:lang w:eastAsia="fi-FI"/>
              </w:rPr>
            </w:pPr>
          </w:p>
          <w:p w14:paraId="3FD0CCDF" w14:textId="77777777" w:rsidR="00120231" w:rsidRPr="00120231" w:rsidRDefault="00120231" w:rsidP="00120231">
            <w:pPr>
              <w:rPr>
                <w:sz w:val="24"/>
                <w:szCs w:val="24"/>
                <w:lang w:eastAsia="fi-FI"/>
              </w:rPr>
            </w:pPr>
            <w:r w:rsidRPr="00120231">
              <w:rPr>
                <w:rFonts w:ascii="Calibri" w:hAnsi="Calibri" w:cs="Calibri"/>
                <w:color w:val="000000"/>
                <w:sz w:val="24"/>
                <w:szCs w:val="24"/>
                <w:lang w:eastAsia="fi-FI"/>
              </w:rPr>
              <w:t>- Body parts vocabulary in English (reading and repeating) through head, shoulders, knees, toes, eyes, ears, mouth and nose song.</w:t>
            </w:r>
          </w:p>
          <w:p w14:paraId="48506C17" w14:textId="77777777" w:rsidR="00120231" w:rsidRPr="00120231" w:rsidRDefault="00120231" w:rsidP="00120231">
            <w:pPr>
              <w:rPr>
                <w:sz w:val="24"/>
                <w:szCs w:val="24"/>
                <w:lang w:eastAsia="fi-FI"/>
              </w:rPr>
            </w:pPr>
            <w:r w:rsidRPr="00120231">
              <w:rPr>
                <w:rFonts w:ascii="Calibri" w:hAnsi="Calibri" w:cs="Calibri"/>
                <w:color w:val="000000"/>
                <w:sz w:val="24"/>
                <w:szCs w:val="24"/>
                <w:lang w:eastAsia="fi-FI"/>
              </w:rPr>
              <w:t>- Music concepts: forte, piano, allegro and lento. Then, students choose to sing it forte, piano, allegro or lento.</w:t>
            </w:r>
          </w:p>
          <w:p w14:paraId="504F8978" w14:textId="77777777" w:rsidR="00120231" w:rsidRPr="00120231" w:rsidRDefault="00120231" w:rsidP="00120231">
            <w:pPr>
              <w:rPr>
                <w:sz w:val="24"/>
                <w:szCs w:val="24"/>
                <w:lang w:eastAsia="fi-FI"/>
              </w:rPr>
            </w:pPr>
            <w:r w:rsidRPr="00120231">
              <w:rPr>
                <w:rFonts w:ascii="Calibri" w:hAnsi="Calibri" w:cs="Calibri"/>
                <w:color w:val="000000"/>
                <w:sz w:val="24"/>
                <w:szCs w:val="24"/>
                <w:lang w:eastAsia="fi-FI"/>
              </w:rPr>
              <w:t>- Animals songs: </w:t>
            </w:r>
            <w:hyperlink r:id="rId16" w:history="1">
              <w:r w:rsidRPr="00120231">
                <w:rPr>
                  <w:rFonts w:ascii="Calibri" w:hAnsi="Calibri" w:cs="Calibri"/>
                  <w:color w:val="0000FF"/>
                  <w:sz w:val="24"/>
                  <w:szCs w:val="24"/>
                  <w:u w:val="single"/>
                  <w:lang w:eastAsia="fi-FI"/>
                </w:rPr>
                <w:t>https://www.youtube.com/watch?v=0rKeFBQexbY</w:t>
              </w:r>
            </w:hyperlink>
            <w:r w:rsidRPr="00120231">
              <w:rPr>
                <w:rFonts w:ascii="Calibri" w:hAnsi="Calibri" w:cs="Calibri"/>
                <w:color w:val="000000"/>
                <w:sz w:val="24"/>
                <w:szCs w:val="24"/>
                <w:lang w:eastAsia="fi-FI"/>
              </w:rPr>
              <w:t> (Farm animals) </w:t>
            </w:r>
            <w:hyperlink r:id="rId17" w:history="1">
              <w:r w:rsidRPr="00120231">
                <w:rPr>
                  <w:rFonts w:ascii="Calibri" w:hAnsi="Calibri" w:cs="Calibri"/>
                  <w:color w:val="0000FF"/>
                  <w:sz w:val="24"/>
                  <w:szCs w:val="24"/>
                  <w:u w:val="single"/>
                  <w:lang w:eastAsia="fi-FI"/>
                </w:rPr>
                <w:t>https://www.youtube.com/watch?v=7_92DALhFZ4</w:t>
              </w:r>
            </w:hyperlink>
            <w:r w:rsidRPr="00120231">
              <w:rPr>
                <w:rFonts w:ascii="Calibri" w:hAnsi="Calibri" w:cs="Calibri"/>
                <w:color w:val="000000"/>
                <w:sz w:val="24"/>
                <w:szCs w:val="24"/>
                <w:lang w:eastAsia="fi-FI"/>
              </w:rPr>
              <w:t> (jungle animals) Students sing together and guess what animal is next.</w:t>
            </w:r>
          </w:p>
          <w:p w14:paraId="165995A4" w14:textId="77777777" w:rsidR="00120231" w:rsidRPr="00120231" w:rsidRDefault="00120231" w:rsidP="00120231">
            <w:pPr>
              <w:rPr>
                <w:sz w:val="24"/>
                <w:szCs w:val="24"/>
                <w:lang w:eastAsia="fi-FI"/>
              </w:rPr>
            </w:pPr>
            <w:r w:rsidRPr="00120231">
              <w:rPr>
                <w:rFonts w:ascii="Calibri" w:hAnsi="Calibri" w:cs="Calibri"/>
                <w:color w:val="000000"/>
                <w:sz w:val="24"/>
                <w:szCs w:val="24"/>
                <w:lang w:eastAsia="fi-FI"/>
              </w:rPr>
              <w:t>- Old Macdonald song: they sing it together (animal by animal) and then every animal is represented by a music instrument. Every student has its own instrument.</w:t>
            </w:r>
          </w:p>
          <w:p w14:paraId="05CE6E47" w14:textId="77777777" w:rsidR="00120231" w:rsidRPr="00120231" w:rsidRDefault="00120231" w:rsidP="00120231">
            <w:pPr>
              <w:rPr>
                <w:sz w:val="24"/>
                <w:szCs w:val="24"/>
                <w:lang w:eastAsia="fi-FI"/>
              </w:rPr>
            </w:pPr>
            <w:r w:rsidRPr="00120231">
              <w:rPr>
                <w:rFonts w:ascii="Calibri" w:hAnsi="Calibri" w:cs="Calibri"/>
                <w:color w:val="000000"/>
                <w:sz w:val="24"/>
                <w:szCs w:val="24"/>
                <w:lang w:eastAsia="fi-FI"/>
              </w:rPr>
              <w:t>- Animal's rhythm. There are some animals and each of them have its own rhythm (quavers and semiquavers). They distributed an instrument to every animal and play it together. They swapped instruments after every go.</w:t>
            </w:r>
          </w:p>
          <w:p w14:paraId="5B694806" w14:textId="77777777" w:rsidR="00120231" w:rsidRPr="00120231" w:rsidRDefault="00120231" w:rsidP="00120231">
            <w:pPr>
              <w:rPr>
                <w:rFonts w:ascii="Calibri" w:hAnsi="Calibri" w:cs="Calibri"/>
                <w:color w:val="000000"/>
                <w:sz w:val="24"/>
                <w:szCs w:val="24"/>
                <w:lang w:eastAsia="fi-FI"/>
              </w:rPr>
            </w:pPr>
            <w:r w:rsidRPr="00120231">
              <w:rPr>
                <w:rFonts w:ascii="Calibri" w:hAnsi="Calibri" w:cs="Calibri"/>
                <w:color w:val="000000"/>
                <w:sz w:val="24"/>
                <w:szCs w:val="24"/>
                <w:lang w:eastAsia="fi-FI"/>
              </w:rPr>
              <w:t xml:space="preserve">- Our analysis: We were surprised that not all children were joining in and only a few seemed confident enough to do so even with the animal sounds. The teacher did not insist that they have a go and the lesson was low pressure. The children seemed to be having a good time. The first part was </w:t>
            </w:r>
            <w:proofErr w:type="spellStart"/>
            <w:r w:rsidRPr="00120231">
              <w:rPr>
                <w:rFonts w:ascii="Calibri" w:hAnsi="Calibri" w:cs="Calibri"/>
                <w:color w:val="000000"/>
                <w:sz w:val="24"/>
                <w:szCs w:val="24"/>
                <w:lang w:eastAsia="fi-FI"/>
              </w:rPr>
              <w:t>focussed</w:t>
            </w:r>
            <w:proofErr w:type="spellEnd"/>
            <w:r w:rsidRPr="00120231">
              <w:rPr>
                <w:rFonts w:ascii="Calibri" w:hAnsi="Calibri" w:cs="Calibri"/>
                <w:color w:val="000000"/>
                <w:sz w:val="24"/>
                <w:szCs w:val="24"/>
                <w:lang w:eastAsia="fi-FI"/>
              </w:rPr>
              <w:t xml:space="preserve"> around the English words and the second part had more of a music focus. The objective of the lesson was not shared with the pupils. We liked the fact that they introduced a 3rd language through </w:t>
            </w:r>
            <w:proofErr w:type="spellStart"/>
            <w:r w:rsidRPr="00120231">
              <w:rPr>
                <w:rFonts w:ascii="Calibri" w:hAnsi="Calibri" w:cs="Calibri"/>
                <w:color w:val="000000"/>
                <w:sz w:val="24"/>
                <w:szCs w:val="24"/>
                <w:lang w:eastAsia="fi-FI"/>
              </w:rPr>
              <w:t>italian</w:t>
            </w:r>
            <w:proofErr w:type="spellEnd"/>
            <w:r w:rsidRPr="00120231">
              <w:rPr>
                <w:rFonts w:ascii="Calibri" w:hAnsi="Calibri" w:cs="Calibri"/>
                <w:color w:val="000000"/>
                <w:sz w:val="24"/>
                <w:szCs w:val="24"/>
                <w:lang w:eastAsia="fi-FI"/>
              </w:rPr>
              <w:t xml:space="preserve"> so that the children could use the correct vocabulary from the beginning.</w:t>
            </w:r>
          </w:p>
          <w:p w14:paraId="70FCEACA" w14:textId="77777777" w:rsidR="00120231" w:rsidRPr="00120231" w:rsidRDefault="00120231" w:rsidP="00120231">
            <w:pPr>
              <w:rPr>
                <w:rFonts w:ascii="Calibri" w:eastAsia="Calibri" w:hAnsi="Calibri" w:cs="Calibri"/>
                <w:color w:val="1F4E79"/>
                <w:sz w:val="22"/>
                <w:szCs w:val="22"/>
                <w:lang w:eastAsia="fi-FI"/>
              </w:rPr>
            </w:pPr>
            <w:r w:rsidRPr="00120231">
              <w:rPr>
                <w:rFonts w:ascii="Calibri" w:eastAsia="Calibri" w:hAnsi="Calibri" w:cs="Calibri"/>
                <w:color w:val="1F4E79"/>
                <w:sz w:val="22"/>
                <w:szCs w:val="22"/>
                <w:lang w:eastAsia="fi-FI"/>
              </w:rPr>
              <w:t xml:space="preserve">We both loved this activity.  Very clever and enjoyable way to learn about music an English, while using our whole bodies.  A great example of Functional and interdisciplinary learning.  </w:t>
            </w:r>
          </w:p>
          <w:p w14:paraId="31C834B4" w14:textId="77777777" w:rsidR="00120231" w:rsidRPr="00120231" w:rsidRDefault="00120231" w:rsidP="00120231">
            <w:pPr>
              <w:rPr>
                <w:rFonts w:ascii="Calibri" w:eastAsia="Calibri" w:hAnsi="Calibri" w:cs="Calibri"/>
                <w:color w:val="1F4E79"/>
                <w:sz w:val="22"/>
                <w:szCs w:val="22"/>
                <w:lang w:eastAsia="fi-FI"/>
              </w:rPr>
            </w:pPr>
            <w:r w:rsidRPr="00120231">
              <w:rPr>
                <w:rFonts w:ascii="Calibri" w:eastAsia="Calibri" w:hAnsi="Calibri" w:cs="Calibri"/>
                <w:color w:val="1F4E79"/>
                <w:sz w:val="22"/>
                <w:szCs w:val="22"/>
                <w:lang w:eastAsia="fi-FI"/>
              </w:rPr>
              <w:lastRenderedPageBreak/>
              <w:t>Regarding equipment, we liked one very common resource in your school: the document projector.  We need to digitalize anything we project, and even then, it isn’t so versatile.</w:t>
            </w:r>
          </w:p>
          <w:p w14:paraId="689AB7D4" w14:textId="77777777" w:rsidR="00120231" w:rsidRPr="00120231" w:rsidRDefault="00120231" w:rsidP="00120231">
            <w:pPr>
              <w:rPr>
                <w:sz w:val="24"/>
                <w:szCs w:val="24"/>
                <w:lang w:eastAsia="fi-FI"/>
              </w:rPr>
            </w:pPr>
          </w:p>
          <w:p w14:paraId="128B2313" w14:textId="77777777" w:rsidR="00120231" w:rsidRPr="00120231" w:rsidRDefault="00120231" w:rsidP="00120231">
            <w:pPr>
              <w:rPr>
                <w:sz w:val="24"/>
                <w:szCs w:val="24"/>
                <w:lang w:eastAsia="fi-FI"/>
              </w:rPr>
            </w:pPr>
            <w:r w:rsidRPr="00120231">
              <w:rPr>
                <w:rFonts w:ascii="Calibri" w:hAnsi="Calibri" w:cs="Calibri"/>
                <w:b/>
                <w:bCs/>
                <w:color w:val="000000"/>
                <w:sz w:val="24"/>
                <w:szCs w:val="24"/>
                <w:u w:val="single"/>
                <w:lang w:eastAsia="fi-FI"/>
              </w:rPr>
              <w:t>Arts</w:t>
            </w:r>
            <w:r w:rsidRPr="00120231">
              <w:rPr>
                <w:rFonts w:ascii="Calibri" w:hAnsi="Calibri" w:cs="Calibri"/>
                <w:b/>
                <w:bCs/>
                <w:color w:val="000000"/>
                <w:sz w:val="24"/>
                <w:szCs w:val="24"/>
                <w:lang w:eastAsia="fi-FI"/>
              </w:rPr>
              <w:t> (Anja, Titta, Marina):</w:t>
            </w:r>
          </w:p>
          <w:p w14:paraId="7ECD4852" w14:textId="77777777" w:rsidR="00120231" w:rsidRPr="00120231" w:rsidRDefault="00120231" w:rsidP="00120231">
            <w:pPr>
              <w:rPr>
                <w:sz w:val="24"/>
                <w:szCs w:val="24"/>
                <w:lang w:eastAsia="fi-FI"/>
              </w:rPr>
            </w:pPr>
          </w:p>
          <w:p w14:paraId="245C6960" w14:textId="77777777" w:rsidR="00120231" w:rsidRPr="00120231" w:rsidRDefault="00120231" w:rsidP="00120231">
            <w:pPr>
              <w:rPr>
                <w:sz w:val="24"/>
                <w:szCs w:val="24"/>
                <w:lang w:eastAsia="fi-FI"/>
              </w:rPr>
            </w:pPr>
            <w:r w:rsidRPr="00120231">
              <w:rPr>
                <w:rFonts w:ascii="Calibri" w:hAnsi="Calibri" w:cs="Calibri"/>
                <w:color w:val="000000"/>
                <w:sz w:val="24"/>
                <w:szCs w:val="24"/>
                <w:lang w:eastAsia="fi-FI"/>
              </w:rPr>
              <w:t xml:space="preserve">- </w:t>
            </w:r>
            <w:proofErr w:type="spellStart"/>
            <w:r w:rsidRPr="00120231">
              <w:rPr>
                <w:rFonts w:ascii="Calibri" w:hAnsi="Calibri" w:cs="Calibri"/>
                <w:color w:val="000000"/>
                <w:sz w:val="24"/>
                <w:szCs w:val="24"/>
                <w:lang w:eastAsia="fi-FI"/>
              </w:rPr>
              <w:t>Colours</w:t>
            </w:r>
            <w:proofErr w:type="spellEnd"/>
            <w:r w:rsidRPr="00120231">
              <w:rPr>
                <w:rFonts w:ascii="Calibri" w:hAnsi="Calibri" w:cs="Calibri"/>
                <w:color w:val="000000"/>
                <w:sz w:val="24"/>
                <w:szCs w:val="24"/>
                <w:lang w:eastAsia="fi-FI"/>
              </w:rPr>
              <w:t xml:space="preserve"> </w:t>
            </w:r>
            <w:proofErr w:type="gramStart"/>
            <w:r w:rsidRPr="00120231">
              <w:rPr>
                <w:rFonts w:ascii="Calibri" w:hAnsi="Calibri" w:cs="Calibri"/>
                <w:color w:val="000000"/>
                <w:sz w:val="24"/>
                <w:szCs w:val="24"/>
                <w:lang w:eastAsia="fi-FI"/>
              </w:rPr>
              <w:t>vocabulary  in</w:t>
            </w:r>
            <w:proofErr w:type="gramEnd"/>
            <w:r w:rsidRPr="00120231">
              <w:rPr>
                <w:rFonts w:ascii="Calibri" w:hAnsi="Calibri" w:cs="Calibri"/>
                <w:color w:val="000000"/>
                <w:sz w:val="24"/>
                <w:szCs w:val="24"/>
                <w:lang w:eastAsia="fi-FI"/>
              </w:rPr>
              <w:t xml:space="preserve"> English (reading and repeating). </w:t>
            </w:r>
          </w:p>
          <w:p w14:paraId="08435DD2" w14:textId="77777777" w:rsidR="00120231" w:rsidRPr="00120231" w:rsidRDefault="00120231" w:rsidP="00120231">
            <w:pPr>
              <w:rPr>
                <w:sz w:val="24"/>
                <w:szCs w:val="24"/>
                <w:lang w:eastAsia="fi-FI"/>
              </w:rPr>
            </w:pPr>
            <w:r w:rsidRPr="00120231">
              <w:rPr>
                <w:rFonts w:ascii="Calibri" w:hAnsi="Calibri" w:cs="Calibri"/>
                <w:color w:val="000000"/>
                <w:sz w:val="24"/>
                <w:szCs w:val="24"/>
                <w:lang w:eastAsia="fi-FI"/>
              </w:rPr>
              <w:t xml:space="preserve">- The teacher presents different shapes and </w:t>
            </w:r>
            <w:proofErr w:type="spellStart"/>
            <w:r w:rsidRPr="00120231">
              <w:rPr>
                <w:rFonts w:ascii="Calibri" w:hAnsi="Calibri" w:cs="Calibri"/>
                <w:color w:val="000000"/>
                <w:sz w:val="24"/>
                <w:szCs w:val="24"/>
                <w:lang w:eastAsia="fi-FI"/>
              </w:rPr>
              <w:t>colours</w:t>
            </w:r>
            <w:proofErr w:type="spellEnd"/>
            <w:r w:rsidRPr="00120231">
              <w:rPr>
                <w:rFonts w:ascii="Calibri" w:hAnsi="Calibri" w:cs="Calibri"/>
                <w:color w:val="000000"/>
                <w:sz w:val="24"/>
                <w:szCs w:val="24"/>
                <w:lang w:eastAsia="fi-FI"/>
              </w:rPr>
              <w:t xml:space="preserve"> objects. Children close their eyes and the teacher takes one away. They </w:t>
            </w:r>
            <w:proofErr w:type="gramStart"/>
            <w:r w:rsidRPr="00120231">
              <w:rPr>
                <w:rFonts w:ascii="Calibri" w:hAnsi="Calibri" w:cs="Calibri"/>
                <w:color w:val="000000"/>
                <w:sz w:val="24"/>
                <w:szCs w:val="24"/>
                <w:lang w:eastAsia="fi-FI"/>
              </w:rPr>
              <w:t>have to</w:t>
            </w:r>
            <w:proofErr w:type="gramEnd"/>
            <w:r w:rsidRPr="00120231">
              <w:rPr>
                <w:rFonts w:ascii="Calibri" w:hAnsi="Calibri" w:cs="Calibri"/>
                <w:color w:val="000000"/>
                <w:sz w:val="24"/>
                <w:szCs w:val="24"/>
                <w:lang w:eastAsia="fi-FI"/>
              </w:rPr>
              <w:t xml:space="preserve"> guess what </w:t>
            </w:r>
            <w:proofErr w:type="spellStart"/>
            <w:r w:rsidRPr="00120231">
              <w:rPr>
                <w:rFonts w:ascii="Calibri" w:hAnsi="Calibri" w:cs="Calibri"/>
                <w:color w:val="000000"/>
                <w:sz w:val="24"/>
                <w:szCs w:val="24"/>
                <w:lang w:eastAsia="fi-FI"/>
              </w:rPr>
              <w:t>colour</w:t>
            </w:r>
            <w:proofErr w:type="spellEnd"/>
            <w:r w:rsidRPr="00120231">
              <w:rPr>
                <w:rFonts w:ascii="Calibri" w:hAnsi="Calibri" w:cs="Calibri"/>
                <w:color w:val="000000"/>
                <w:sz w:val="24"/>
                <w:szCs w:val="24"/>
                <w:lang w:eastAsia="fi-FI"/>
              </w:rPr>
              <w:t xml:space="preserve"> is left.</w:t>
            </w:r>
          </w:p>
          <w:p w14:paraId="1B7301E1" w14:textId="77777777" w:rsidR="00120231" w:rsidRPr="00120231" w:rsidRDefault="00120231" w:rsidP="00120231">
            <w:pPr>
              <w:rPr>
                <w:sz w:val="24"/>
                <w:szCs w:val="24"/>
                <w:lang w:eastAsia="fi-FI"/>
              </w:rPr>
            </w:pPr>
            <w:r w:rsidRPr="00120231">
              <w:rPr>
                <w:rFonts w:ascii="Calibri" w:hAnsi="Calibri" w:cs="Calibri"/>
                <w:color w:val="000000"/>
                <w:sz w:val="24"/>
                <w:szCs w:val="24"/>
                <w:lang w:eastAsia="fi-FI"/>
              </w:rPr>
              <w:t xml:space="preserve">- The teacher gives a </w:t>
            </w:r>
            <w:proofErr w:type="spellStart"/>
            <w:r w:rsidRPr="00120231">
              <w:rPr>
                <w:rFonts w:ascii="Calibri" w:hAnsi="Calibri" w:cs="Calibri"/>
                <w:color w:val="000000"/>
                <w:sz w:val="24"/>
                <w:szCs w:val="24"/>
                <w:lang w:eastAsia="fi-FI"/>
              </w:rPr>
              <w:t>colour</w:t>
            </w:r>
            <w:proofErr w:type="spellEnd"/>
            <w:r w:rsidRPr="00120231">
              <w:rPr>
                <w:rFonts w:ascii="Calibri" w:hAnsi="Calibri" w:cs="Calibri"/>
                <w:color w:val="000000"/>
                <w:sz w:val="24"/>
                <w:szCs w:val="24"/>
                <w:lang w:eastAsia="fi-FI"/>
              </w:rPr>
              <w:t xml:space="preserve"> piece of paper to all the students (they </w:t>
            </w:r>
            <w:proofErr w:type="spellStart"/>
            <w:r w:rsidRPr="00120231">
              <w:rPr>
                <w:rFonts w:ascii="Calibri" w:hAnsi="Calibri" w:cs="Calibri"/>
                <w:color w:val="000000"/>
                <w:sz w:val="24"/>
                <w:szCs w:val="24"/>
                <w:lang w:eastAsia="fi-FI"/>
              </w:rPr>
              <w:t>can not</w:t>
            </w:r>
            <w:proofErr w:type="spellEnd"/>
            <w:r w:rsidRPr="00120231">
              <w:rPr>
                <w:rFonts w:ascii="Calibri" w:hAnsi="Calibri" w:cs="Calibri"/>
                <w:color w:val="000000"/>
                <w:sz w:val="24"/>
                <w:szCs w:val="24"/>
                <w:lang w:eastAsia="fi-FI"/>
              </w:rPr>
              <w:t xml:space="preserve"> show it to anyone). By asking in </w:t>
            </w:r>
            <w:proofErr w:type="spellStart"/>
            <w:r w:rsidRPr="00120231">
              <w:rPr>
                <w:rFonts w:ascii="Calibri" w:hAnsi="Calibri" w:cs="Calibri"/>
                <w:color w:val="000000"/>
                <w:sz w:val="24"/>
                <w:szCs w:val="24"/>
                <w:lang w:eastAsia="fi-FI"/>
              </w:rPr>
              <w:t>english</w:t>
            </w:r>
            <w:proofErr w:type="spellEnd"/>
            <w:r w:rsidRPr="00120231">
              <w:rPr>
                <w:rFonts w:ascii="Calibri" w:hAnsi="Calibri" w:cs="Calibri"/>
                <w:color w:val="000000"/>
                <w:sz w:val="24"/>
                <w:szCs w:val="24"/>
                <w:lang w:eastAsia="fi-FI"/>
              </w:rPr>
              <w:t xml:space="preserve">, they </w:t>
            </w:r>
            <w:proofErr w:type="gramStart"/>
            <w:r w:rsidRPr="00120231">
              <w:rPr>
                <w:rFonts w:ascii="Calibri" w:hAnsi="Calibri" w:cs="Calibri"/>
                <w:color w:val="000000"/>
                <w:sz w:val="24"/>
                <w:szCs w:val="24"/>
                <w:lang w:eastAsia="fi-FI"/>
              </w:rPr>
              <w:t>have to</w:t>
            </w:r>
            <w:proofErr w:type="gramEnd"/>
            <w:r w:rsidRPr="00120231">
              <w:rPr>
                <w:rFonts w:ascii="Calibri" w:hAnsi="Calibri" w:cs="Calibri"/>
                <w:color w:val="000000"/>
                <w:sz w:val="24"/>
                <w:szCs w:val="24"/>
                <w:lang w:eastAsia="fi-FI"/>
              </w:rPr>
              <w:t xml:space="preserve"> find a partner who has the same </w:t>
            </w:r>
            <w:proofErr w:type="spellStart"/>
            <w:r w:rsidRPr="00120231">
              <w:rPr>
                <w:rFonts w:ascii="Calibri" w:hAnsi="Calibri" w:cs="Calibri"/>
                <w:color w:val="000000"/>
                <w:sz w:val="24"/>
                <w:szCs w:val="24"/>
                <w:lang w:eastAsia="fi-FI"/>
              </w:rPr>
              <w:t>colour</w:t>
            </w:r>
            <w:proofErr w:type="spellEnd"/>
            <w:r w:rsidRPr="00120231">
              <w:rPr>
                <w:rFonts w:ascii="Calibri" w:hAnsi="Calibri" w:cs="Calibri"/>
                <w:color w:val="000000"/>
                <w:sz w:val="24"/>
                <w:szCs w:val="24"/>
                <w:lang w:eastAsia="fi-FI"/>
              </w:rPr>
              <w:t>.</w:t>
            </w:r>
          </w:p>
          <w:p w14:paraId="261BDE3F" w14:textId="77777777" w:rsidR="00120231" w:rsidRPr="00120231" w:rsidRDefault="00120231" w:rsidP="00120231">
            <w:pPr>
              <w:rPr>
                <w:sz w:val="24"/>
                <w:szCs w:val="24"/>
                <w:lang w:eastAsia="fi-FI"/>
              </w:rPr>
            </w:pPr>
            <w:r w:rsidRPr="00120231">
              <w:rPr>
                <w:rFonts w:ascii="Calibri" w:hAnsi="Calibri" w:cs="Calibri"/>
                <w:color w:val="000000"/>
                <w:sz w:val="24"/>
                <w:szCs w:val="24"/>
                <w:lang w:eastAsia="fi-FI"/>
              </w:rPr>
              <w:t xml:space="preserve">- Students classify different objects by </w:t>
            </w:r>
            <w:proofErr w:type="spellStart"/>
            <w:r w:rsidRPr="00120231">
              <w:rPr>
                <w:rFonts w:ascii="Calibri" w:hAnsi="Calibri" w:cs="Calibri"/>
                <w:color w:val="000000"/>
                <w:sz w:val="24"/>
                <w:szCs w:val="24"/>
                <w:lang w:eastAsia="fi-FI"/>
              </w:rPr>
              <w:t>colours</w:t>
            </w:r>
            <w:proofErr w:type="spellEnd"/>
            <w:r w:rsidRPr="00120231">
              <w:rPr>
                <w:rFonts w:ascii="Calibri" w:hAnsi="Calibri" w:cs="Calibri"/>
                <w:color w:val="000000"/>
                <w:sz w:val="24"/>
                <w:szCs w:val="24"/>
                <w:lang w:eastAsia="fi-FI"/>
              </w:rPr>
              <w:t>. </w:t>
            </w:r>
          </w:p>
          <w:p w14:paraId="1629D1A2" w14:textId="77777777" w:rsidR="00120231" w:rsidRPr="00120231" w:rsidRDefault="00120231" w:rsidP="00120231">
            <w:pPr>
              <w:rPr>
                <w:sz w:val="24"/>
                <w:szCs w:val="24"/>
                <w:lang w:eastAsia="fi-FI"/>
              </w:rPr>
            </w:pPr>
            <w:r w:rsidRPr="00120231">
              <w:rPr>
                <w:rFonts w:ascii="Calibri" w:hAnsi="Calibri" w:cs="Calibri"/>
                <w:color w:val="000000"/>
                <w:sz w:val="24"/>
                <w:szCs w:val="24"/>
                <w:lang w:eastAsia="fi-FI"/>
              </w:rPr>
              <w:t xml:space="preserve">- With </w:t>
            </w:r>
            <w:proofErr w:type="spellStart"/>
            <w:r w:rsidRPr="00120231">
              <w:rPr>
                <w:rFonts w:ascii="Calibri" w:hAnsi="Calibri" w:cs="Calibri"/>
                <w:color w:val="000000"/>
                <w:sz w:val="24"/>
                <w:szCs w:val="24"/>
                <w:lang w:eastAsia="fi-FI"/>
              </w:rPr>
              <w:t>colour</w:t>
            </w:r>
            <w:proofErr w:type="spellEnd"/>
            <w:r w:rsidRPr="00120231">
              <w:rPr>
                <w:rFonts w:ascii="Calibri" w:hAnsi="Calibri" w:cs="Calibri"/>
                <w:color w:val="000000"/>
                <w:sz w:val="24"/>
                <w:szCs w:val="24"/>
                <w:lang w:eastAsia="fi-FI"/>
              </w:rPr>
              <w:t xml:space="preserve"> papers, the teacher builds a house while students say the name of the </w:t>
            </w:r>
            <w:proofErr w:type="spellStart"/>
            <w:r w:rsidRPr="00120231">
              <w:rPr>
                <w:rFonts w:ascii="Calibri" w:hAnsi="Calibri" w:cs="Calibri"/>
                <w:color w:val="000000"/>
                <w:sz w:val="24"/>
                <w:szCs w:val="24"/>
                <w:lang w:eastAsia="fi-FI"/>
              </w:rPr>
              <w:t>colours</w:t>
            </w:r>
            <w:proofErr w:type="spellEnd"/>
            <w:r w:rsidRPr="00120231">
              <w:rPr>
                <w:rFonts w:ascii="Calibri" w:hAnsi="Calibri" w:cs="Calibri"/>
                <w:color w:val="000000"/>
                <w:sz w:val="24"/>
                <w:szCs w:val="24"/>
                <w:lang w:eastAsia="fi-FI"/>
              </w:rPr>
              <w:t>. Then they make their own houses. </w:t>
            </w:r>
          </w:p>
          <w:p w14:paraId="5D5BF6E9" w14:textId="77777777" w:rsidR="00120231" w:rsidRPr="00120231" w:rsidRDefault="00120231" w:rsidP="00120231">
            <w:pPr>
              <w:rPr>
                <w:sz w:val="24"/>
                <w:szCs w:val="24"/>
                <w:lang w:eastAsia="fi-FI"/>
              </w:rPr>
            </w:pPr>
            <w:r w:rsidRPr="00120231">
              <w:rPr>
                <w:rFonts w:ascii="Calibri" w:hAnsi="Calibri" w:cs="Calibri"/>
                <w:color w:val="000000"/>
                <w:sz w:val="24"/>
                <w:szCs w:val="24"/>
                <w:lang w:eastAsia="fi-FI"/>
              </w:rPr>
              <w:t xml:space="preserve">- If they finished early, they could </w:t>
            </w:r>
            <w:proofErr w:type="spellStart"/>
            <w:r w:rsidRPr="00120231">
              <w:rPr>
                <w:rFonts w:ascii="Calibri" w:hAnsi="Calibri" w:cs="Calibri"/>
                <w:color w:val="000000"/>
                <w:sz w:val="24"/>
                <w:szCs w:val="24"/>
                <w:lang w:eastAsia="fi-FI"/>
              </w:rPr>
              <w:t>colours</w:t>
            </w:r>
            <w:proofErr w:type="spellEnd"/>
            <w:r w:rsidRPr="00120231">
              <w:rPr>
                <w:rFonts w:ascii="Calibri" w:hAnsi="Calibri" w:cs="Calibri"/>
                <w:color w:val="000000"/>
                <w:sz w:val="24"/>
                <w:szCs w:val="24"/>
                <w:lang w:eastAsia="fi-FI"/>
              </w:rPr>
              <w:t xml:space="preserve"> pictures with words for </w:t>
            </w:r>
            <w:proofErr w:type="spellStart"/>
            <w:r w:rsidRPr="00120231">
              <w:rPr>
                <w:rFonts w:ascii="Calibri" w:hAnsi="Calibri" w:cs="Calibri"/>
                <w:color w:val="000000"/>
                <w:sz w:val="24"/>
                <w:szCs w:val="24"/>
                <w:lang w:eastAsia="fi-FI"/>
              </w:rPr>
              <w:t>colours</w:t>
            </w:r>
            <w:proofErr w:type="spellEnd"/>
            <w:r w:rsidRPr="00120231">
              <w:rPr>
                <w:rFonts w:ascii="Calibri" w:hAnsi="Calibri" w:cs="Calibri"/>
                <w:color w:val="000000"/>
                <w:sz w:val="24"/>
                <w:szCs w:val="24"/>
                <w:lang w:eastAsia="fi-FI"/>
              </w:rPr>
              <w:t xml:space="preserve"> in different sections.</w:t>
            </w:r>
          </w:p>
          <w:p w14:paraId="2C1C384A" w14:textId="77777777" w:rsidR="00120231" w:rsidRPr="00120231" w:rsidRDefault="00120231" w:rsidP="00120231">
            <w:pPr>
              <w:rPr>
                <w:rFonts w:ascii="Calibri" w:hAnsi="Calibri" w:cs="Calibri"/>
                <w:color w:val="000000"/>
                <w:sz w:val="24"/>
                <w:szCs w:val="24"/>
                <w:lang w:eastAsia="fi-FI"/>
              </w:rPr>
            </w:pPr>
            <w:r w:rsidRPr="00120231">
              <w:rPr>
                <w:rFonts w:ascii="Calibri" w:hAnsi="Calibri" w:cs="Calibri"/>
                <w:color w:val="000000"/>
                <w:sz w:val="24"/>
                <w:szCs w:val="24"/>
                <w:lang w:eastAsia="fi-FI"/>
              </w:rPr>
              <w:t xml:space="preserve">Our analysis: We were uncertain as to why the pupils needed to sort the </w:t>
            </w:r>
            <w:proofErr w:type="spellStart"/>
            <w:r w:rsidRPr="00120231">
              <w:rPr>
                <w:rFonts w:ascii="Calibri" w:hAnsi="Calibri" w:cs="Calibri"/>
                <w:color w:val="000000"/>
                <w:sz w:val="24"/>
                <w:szCs w:val="24"/>
                <w:lang w:eastAsia="fi-FI"/>
              </w:rPr>
              <w:t>colours</w:t>
            </w:r>
            <w:proofErr w:type="spellEnd"/>
            <w:r w:rsidRPr="00120231">
              <w:rPr>
                <w:rFonts w:ascii="Calibri" w:hAnsi="Calibri" w:cs="Calibri"/>
                <w:color w:val="000000"/>
                <w:sz w:val="24"/>
                <w:szCs w:val="24"/>
                <w:lang w:eastAsia="fi-FI"/>
              </w:rPr>
              <w:t xml:space="preserve"> as English wasn’t the focus at this point. We liked how calm and peaceful the group activity was - ‘whispering’. There was a lot of freedom in the house activity to choose </w:t>
            </w:r>
            <w:proofErr w:type="spellStart"/>
            <w:r w:rsidRPr="00120231">
              <w:rPr>
                <w:rFonts w:ascii="Calibri" w:hAnsi="Calibri" w:cs="Calibri"/>
                <w:color w:val="000000"/>
                <w:sz w:val="24"/>
                <w:szCs w:val="24"/>
                <w:lang w:eastAsia="fi-FI"/>
              </w:rPr>
              <w:t>colours</w:t>
            </w:r>
            <w:proofErr w:type="spellEnd"/>
            <w:r w:rsidRPr="00120231">
              <w:rPr>
                <w:rFonts w:ascii="Calibri" w:hAnsi="Calibri" w:cs="Calibri"/>
                <w:color w:val="000000"/>
                <w:sz w:val="24"/>
                <w:szCs w:val="24"/>
                <w:lang w:eastAsia="fi-FI"/>
              </w:rPr>
              <w:t xml:space="preserve"> and shapes and it was expected that they would work independently with scissors and glue. I think they did become more confident with </w:t>
            </w:r>
            <w:proofErr w:type="spellStart"/>
            <w:r w:rsidRPr="00120231">
              <w:rPr>
                <w:rFonts w:ascii="Calibri" w:hAnsi="Calibri" w:cs="Calibri"/>
                <w:color w:val="000000"/>
                <w:sz w:val="24"/>
                <w:szCs w:val="24"/>
                <w:lang w:eastAsia="fi-FI"/>
              </w:rPr>
              <w:t>colour</w:t>
            </w:r>
            <w:proofErr w:type="spellEnd"/>
            <w:r w:rsidRPr="00120231">
              <w:rPr>
                <w:rFonts w:ascii="Calibri" w:hAnsi="Calibri" w:cs="Calibri"/>
                <w:color w:val="000000"/>
                <w:sz w:val="24"/>
                <w:szCs w:val="24"/>
                <w:lang w:eastAsia="fi-FI"/>
              </w:rPr>
              <w:t xml:space="preserve"> names in English but I’m not sure what the art objective was.</w:t>
            </w:r>
          </w:p>
          <w:p w14:paraId="51A83B16" w14:textId="77777777" w:rsidR="00120231" w:rsidRPr="00120231" w:rsidRDefault="00120231" w:rsidP="00120231">
            <w:pPr>
              <w:rPr>
                <w:rFonts w:ascii="Calibri" w:eastAsia="Calibri" w:hAnsi="Calibri" w:cs="Calibri"/>
                <w:color w:val="0070C0"/>
                <w:sz w:val="22"/>
                <w:szCs w:val="22"/>
                <w:lang w:eastAsia="fi-FI"/>
              </w:rPr>
            </w:pPr>
            <w:r w:rsidRPr="00120231">
              <w:rPr>
                <w:rFonts w:ascii="Calibri" w:eastAsia="Calibri" w:hAnsi="Calibri" w:cs="Calibri"/>
                <w:color w:val="0070C0"/>
                <w:sz w:val="22"/>
                <w:szCs w:val="22"/>
                <w:lang w:eastAsia="fi-FI"/>
              </w:rPr>
              <w:t xml:space="preserve">That was also a very creative activity, using functional learning.  You could see that all children were involved in all the activities, and that they were </w:t>
            </w:r>
            <w:proofErr w:type="gramStart"/>
            <w:r w:rsidRPr="00120231">
              <w:rPr>
                <w:rFonts w:ascii="Calibri" w:eastAsia="Calibri" w:hAnsi="Calibri" w:cs="Calibri"/>
                <w:color w:val="0070C0"/>
                <w:sz w:val="22"/>
                <w:szCs w:val="22"/>
                <w:lang w:eastAsia="fi-FI"/>
              </w:rPr>
              <w:t>really meaningful</w:t>
            </w:r>
            <w:proofErr w:type="gramEnd"/>
            <w:r w:rsidRPr="00120231">
              <w:rPr>
                <w:rFonts w:ascii="Calibri" w:eastAsia="Calibri" w:hAnsi="Calibri" w:cs="Calibri"/>
                <w:color w:val="0070C0"/>
                <w:sz w:val="22"/>
                <w:szCs w:val="22"/>
                <w:lang w:eastAsia="fi-FI"/>
              </w:rPr>
              <w:t xml:space="preserve"> for them.  </w:t>
            </w:r>
          </w:p>
          <w:p w14:paraId="3DEF8A6B" w14:textId="77777777" w:rsidR="00120231" w:rsidRPr="00120231" w:rsidRDefault="00120231" w:rsidP="00120231">
            <w:pPr>
              <w:rPr>
                <w:rFonts w:ascii="Calibri" w:eastAsia="Calibri" w:hAnsi="Calibri" w:cs="Calibri"/>
                <w:color w:val="0070C0"/>
                <w:sz w:val="22"/>
                <w:szCs w:val="22"/>
                <w:lang w:eastAsia="fi-FI"/>
              </w:rPr>
            </w:pPr>
            <w:r w:rsidRPr="00120231">
              <w:rPr>
                <w:rFonts w:ascii="Calibri" w:eastAsia="Calibri" w:hAnsi="Calibri" w:cs="Calibri"/>
                <w:color w:val="0070C0"/>
                <w:sz w:val="22"/>
                <w:szCs w:val="22"/>
                <w:lang w:eastAsia="fi-FI"/>
              </w:rPr>
              <w:t>Again, the use of the document projector allows this “game” of remembering-guessing what object is left.  More real, much better than using flash cards on the board.</w:t>
            </w:r>
          </w:p>
          <w:p w14:paraId="299DF307" w14:textId="77777777" w:rsidR="00120231" w:rsidRPr="00120231" w:rsidRDefault="00120231" w:rsidP="00120231">
            <w:pPr>
              <w:rPr>
                <w:rFonts w:ascii="Calibri" w:eastAsia="Calibri" w:hAnsi="Calibri" w:cs="Calibri"/>
                <w:color w:val="0070C0"/>
                <w:sz w:val="22"/>
                <w:szCs w:val="22"/>
                <w:lang w:eastAsia="fi-FI"/>
              </w:rPr>
            </w:pPr>
            <w:r w:rsidRPr="00120231">
              <w:rPr>
                <w:rFonts w:ascii="Calibri" w:eastAsia="Calibri" w:hAnsi="Calibri" w:cs="Calibri"/>
                <w:color w:val="0070C0"/>
                <w:sz w:val="22"/>
                <w:szCs w:val="22"/>
                <w:lang w:eastAsia="fi-FI"/>
              </w:rPr>
              <w:t xml:space="preserve">Very clever activities with great material (shapes and </w:t>
            </w:r>
            <w:proofErr w:type="spellStart"/>
            <w:r w:rsidRPr="00120231">
              <w:rPr>
                <w:rFonts w:ascii="Calibri" w:eastAsia="Calibri" w:hAnsi="Calibri" w:cs="Calibri"/>
                <w:color w:val="0070C0"/>
                <w:sz w:val="22"/>
                <w:szCs w:val="22"/>
                <w:lang w:eastAsia="fi-FI"/>
              </w:rPr>
              <w:t>colours</w:t>
            </w:r>
            <w:proofErr w:type="spellEnd"/>
            <w:r w:rsidRPr="00120231">
              <w:rPr>
                <w:rFonts w:ascii="Calibri" w:eastAsia="Calibri" w:hAnsi="Calibri" w:cs="Calibri"/>
                <w:color w:val="0070C0"/>
                <w:sz w:val="22"/>
                <w:szCs w:val="22"/>
                <w:lang w:eastAsia="fi-FI"/>
              </w:rPr>
              <w:t>), to practice the skill of classifying according to different criteria.</w:t>
            </w:r>
          </w:p>
          <w:p w14:paraId="2B812A50" w14:textId="77777777" w:rsidR="00120231" w:rsidRPr="00120231" w:rsidRDefault="00120231" w:rsidP="00120231">
            <w:pPr>
              <w:spacing w:after="240"/>
              <w:rPr>
                <w:sz w:val="24"/>
                <w:szCs w:val="24"/>
                <w:lang w:eastAsia="fi-FI"/>
              </w:rPr>
            </w:pPr>
          </w:p>
          <w:p w14:paraId="1540FF94" w14:textId="77777777" w:rsidR="00120231" w:rsidRPr="00120231" w:rsidRDefault="00120231" w:rsidP="00120231">
            <w:pPr>
              <w:rPr>
                <w:sz w:val="24"/>
                <w:szCs w:val="24"/>
                <w:lang w:eastAsia="fi-FI"/>
              </w:rPr>
            </w:pPr>
            <w:proofErr w:type="spellStart"/>
            <w:r w:rsidRPr="00120231">
              <w:rPr>
                <w:rFonts w:ascii="Calibri" w:hAnsi="Calibri" w:cs="Calibri"/>
                <w:b/>
                <w:bCs/>
                <w:color w:val="000000"/>
                <w:sz w:val="24"/>
                <w:szCs w:val="24"/>
                <w:u w:val="single"/>
                <w:lang w:eastAsia="fi-FI"/>
              </w:rPr>
              <w:t>Maths</w:t>
            </w:r>
            <w:proofErr w:type="spellEnd"/>
            <w:r w:rsidRPr="00120231">
              <w:rPr>
                <w:rFonts w:ascii="Calibri" w:hAnsi="Calibri" w:cs="Calibri"/>
                <w:color w:val="000000"/>
                <w:sz w:val="24"/>
                <w:szCs w:val="24"/>
                <w:lang w:eastAsia="fi-FI"/>
              </w:rPr>
              <w:t> (</w:t>
            </w:r>
            <w:r w:rsidRPr="00120231">
              <w:rPr>
                <w:rFonts w:ascii="Calibri" w:hAnsi="Calibri" w:cs="Calibri"/>
                <w:b/>
                <w:bCs/>
                <w:color w:val="000000"/>
                <w:sz w:val="24"/>
                <w:szCs w:val="24"/>
                <w:lang w:eastAsia="fi-FI"/>
              </w:rPr>
              <w:t>Arja, Anni, Laura)</w:t>
            </w:r>
          </w:p>
          <w:p w14:paraId="7999934C" w14:textId="77777777" w:rsidR="00120231" w:rsidRPr="00120231" w:rsidRDefault="00120231" w:rsidP="00120231">
            <w:pPr>
              <w:rPr>
                <w:sz w:val="24"/>
                <w:szCs w:val="24"/>
                <w:lang w:eastAsia="fi-FI"/>
              </w:rPr>
            </w:pPr>
          </w:p>
          <w:p w14:paraId="13B4D634" w14:textId="77777777" w:rsidR="00120231" w:rsidRPr="00120231" w:rsidRDefault="00120231" w:rsidP="00120231">
            <w:pPr>
              <w:rPr>
                <w:sz w:val="24"/>
                <w:szCs w:val="24"/>
                <w:lang w:eastAsia="fi-FI"/>
              </w:rPr>
            </w:pPr>
            <w:r w:rsidRPr="00120231">
              <w:rPr>
                <w:rFonts w:ascii="Calibri" w:hAnsi="Calibri" w:cs="Calibri"/>
                <w:color w:val="000000"/>
                <w:sz w:val="24"/>
                <w:szCs w:val="24"/>
                <w:lang w:eastAsia="fi-FI"/>
              </w:rPr>
              <w:t>- Numbers vocabulary in English (reading and repeating) and songs.</w:t>
            </w:r>
          </w:p>
          <w:p w14:paraId="1B8A4BA7" w14:textId="77777777" w:rsidR="00120231" w:rsidRPr="00120231" w:rsidRDefault="00120231" w:rsidP="00120231">
            <w:pPr>
              <w:rPr>
                <w:sz w:val="24"/>
                <w:szCs w:val="24"/>
                <w:lang w:eastAsia="fi-FI"/>
              </w:rPr>
            </w:pPr>
            <w:r w:rsidRPr="00120231">
              <w:rPr>
                <w:rFonts w:ascii="Calibri" w:hAnsi="Calibri" w:cs="Calibri"/>
                <w:color w:val="000000"/>
                <w:sz w:val="24"/>
                <w:szCs w:val="24"/>
                <w:lang w:eastAsia="fi-FI"/>
              </w:rPr>
              <w:t xml:space="preserve">- There are boxes numbers 1-4 around the classroom. The teacher closes her eyes and count to 10. Students </w:t>
            </w:r>
            <w:proofErr w:type="gramStart"/>
            <w:r w:rsidRPr="00120231">
              <w:rPr>
                <w:rFonts w:ascii="Calibri" w:hAnsi="Calibri" w:cs="Calibri"/>
                <w:color w:val="000000"/>
                <w:sz w:val="24"/>
                <w:szCs w:val="24"/>
                <w:lang w:eastAsia="fi-FI"/>
              </w:rPr>
              <w:t>have to</w:t>
            </w:r>
            <w:proofErr w:type="gramEnd"/>
            <w:r w:rsidRPr="00120231">
              <w:rPr>
                <w:rFonts w:ascii="Calibri" w:hAnsi="Calibri" w:cs="Calibri"/>
                <w:color w:val="000000"/>
                <w:sz w:val="24"/>
                <w:szCs w:val="24"/>
                <w:lang w:eastAsia="fi-FI"/>
              </w:rPr>
              <w:t xml:space="preserve"> go and stay next to one number box. When the teacher finishes counting, she says a number. Students who are next to that number box </w:t>
            </w:r>
            <w:proofErr w:type="gramStart"/>
            <w:r w:rsidRPr="00120231">
              <w:rPr>
                <w:rFonts w:ascii="Calibri" w:hAnsi="Calibri" w:cs="Calibri"/>
                <w:color w:val="000000"/>
                <w:sz w:val="24"/>
                <w:szCs w:val="24"/>
                <w:lang w:eastAsia="fi-FI"/>
              </w:rPr>
              <w:t>have to</w:t>
            </w:r>
            <w:proofErr w:type="gramEnd"/>
            <w:r w:rsidRPr="00120231">
              <w:rPr>
                <w:rFonts w:ascii="Calibri" w:hAnsi="Calibri" w:cs="Calibri"/>
                <w:color w:val="000000"/>
                <w:sz w:val="24"/>
                <w:szCs w:val="24"/>
                <w:lang w:eastAsia="fi-FI"/>
              </w:rPr>
              <w:t xml:space="preserve"> count with her. </w:t>
            </w:r>
          </w:p>
          <w:p w14:paraId="23851971" w14:textId="77777777" w:rsidR="00120231" w:rsidRPr="00120231" w:rsidRDefault="00120231" w:rsidP="00120231">
            <w:pPr>
              <w:rPr>
                <w:sz w:val="24"/>
                <w:szCs w:val="24"/>
                <w:lang w:eastAsia="fi-FI"/>
              </w:rPr>
            </w:pPr>
            <w:r w:rsidRPr="00120231">
              <w:rPr>
                <w:rFonts w:ascii="Calibri" w:hAnsi="Calibri" w:cs="Calibri"/>
                <w:color w:val="000000"/>
                <w:sz w:val="24"/>
                <w:szCs w:val="24"/>
                <w:lang w:eastAsia="fi-FI"/>
              </w:rPr>
              <w:t xml:space="preserve">- There are 1 to 10 numbers written on the wall. The teacher shows several additions and subtractions. With a fly swatter, students </w:t>
            </w:r>
            <w:proofErr w:type="gramStart"/>
            <w:r w:rsidRPr="00120231">
              <w:rPr>
                <w:rFonts w:ascii="Calibri" w:hAnsi="Calibri" w:cs="Calibri"/>
                <w:color w:val="000000"/>
                <w:sz w:val="24"/>
                <w:szCs w:val="24"/>
                <w:lang w:eastAsia="fi-FI"/>
              </w:rPr>
              <w:t>have to</w:t>
            </w:r>
            <w:proofErr w:type="gramEnd"/>
            <w:r w:rsidRPr="00120231">
              <w:rPr>
                <w:rFonts w:ascii="Calibri" w:hAnsi="Calibri" w:cs="Calibri"/>
                <w:color w:val="000000"/>
                <w:sz w:val="24"/>
                <w:szCs w:val="24"/>
                <w:lang w:eastAsia="fi-FI"/>
              </w:rPr>
              <w:t xml:space="preserve"> point out the </w:t>
            </w:r>
            <w:proofErr w:type="spellStart"/>
            <w:r w:rsidRPr="00120231">
              <w:rPr>
                <w:rFonts w:ascii="Calibri" w:hAnsi="Calibri" w:cs="Calibri"/>
                <w:color w:val="000000"/>
                <w:sz w:val="24"/>
                <w:szCs w:val="24"/>
                <w:lang w:eastAsia="fi-FI"/>
              </w:rPr>
              <w:t>the</w:t>
            </w:r>
            <w:proofErr w:type="spellEnd"/>
            <w:r w:rsidRPr="00120231">
              <w:rPr>
                <w:rFonts w:ascii="Calibri" w:hAnsi="Calibri" w:cs="Calibri"/>
                <w:color w:val="000000"/>
                <w:sz w:val="24"/>
                <w:szCs w:val="24"/>
                <w:lang w:eastAsia="fi-FI"/>
              </w:rPr>
              <w:t xml:space="preserve"> solution.</w:t>
            </w:r>
          </w:p>
          <w:p w14:paraId="442DBA60" w14:textId="77777777" w:rsidR="00120231" w:rsidRPr="00120231" w:rsidRDefault="00120231" w:rsidP="00120231">
            <w:pPr>
              <w:rPr>
                <w:sz w:val="24"/>
                <w:szCs w:val="24"/>
                <w:lang w:eastAsia="fi-FI"/>
              </w:rPr>
            </w:pPr>
            <w:r w:rsidRPr="00120231">
              <w:rPr>
                <w:rFonts w:ascii="Calibri" w:hAnsi="Calibri" w:cs="Calibri"/>
                <w:color w:val="000000"/>
                <w:sz w:val="24"/>
                <w:szCs w:val="24"/>
                <w:lang w:eastAsia="fi-FI"/>
              </w:rPr>
              <w:t xml:space="preserve">- "Fishing game": there are </w:t>
            </w:r>
            <w:proofErr w:type="spellStart"/>
            <w:r w:rsidRPr="00120231">
              <w:rPr>
                <w:rFonts w:ascii="Calibri" w:hAnsi="Calibri" w:cs="Calibri"/>
                <w:color w:val="000000"/>
                <w:sz w:val="24"/>
                <w:szCs w:val="24"/>
                <w:lang w:eastAsia="fi-FI"/>
              </w:rPr>
              <w:t>colour</w:t>
            </w:r>
            <w:proofErr w:type="spellEnd"/>
            <w:r w:rsidRPr="00120231">
              <w:rPr>
                <w:rFonts w:ascii="Calibri" w:hAnsi="Calibri" w:cs="Calibri"/>
                <w:color w:val="000000"/>
                <w:sz w:val="24"/>
                <w:szCs w:val="24"/>
                <w:lang w:eastAsia="fi-FI"/>
              </w:rPr>
              <w:t xml:space="preserve"> fishes in the center of a circle. One student goes away of the classroom and the group choose a fish. When the student comes </w:t>
            </w:r>
            <w:proofErr w:type="gramStart"/>
            <w:r w:rsidRPr="00120231">
              <w:rPr>
                <w:rFonts w:ascii="Calibri" w:hAnsi="Calibri" w:cs="Calibri"/>
                <w:color w:val="000000"/>
                <w:sz w:val="24"/>
                <w:szCs w:val="24"/>
                <w:lang w:eastAsia="fi-FI"/>
              </w:rPr>
              <w:t>back</w:t>
            </w:r>
            <w:proofErr w:type="gramEnd"/>
            <w:r w:rsidRPr="00120231">
              <w:rPr>
                <w:rFonts w:ascii="Calibri" w:hAnsi="Calibri" w:cs="Calibri"/>
                <w:color w:val="000000"/>
                <w:sz w:val="24"/>
                <w:szCs w:val="24"/>
                <w:lang w:eastAsia="fi-FI"/>
              </w:rPr>
              <w:t xml:space="preserve"> he has to guess which one is "her/his friend fish" while the others count to 10.</w:t>
            </w:r>
          </w:p>
          <w:p w14:paraId="2953C2CD" w14:textId="77777777" w:rsidR="00120231" w:rsidRPr="00120231" w:rsidRDefault="00120231" w:rsidP="00120231">
            <w:pPr>
              <w:rPr>
                <w:sz w:val="24"/>
                <w:szCs w:val="24"/>
                <w:lang w:eastAsia="fi-FI"/>
              </w:rPr>
            </w:pPr>
            <w:r w:rsidRPr="00120231">
              <w:rPr>
                <w:rFonts w:ascii="Calibri" w:hAnsi="Calibri" w:cs="Calibri"/>
                <w:color w:val="000000"/>
                <w:sz w:val="24"/>
                <w:szCs w:val="24"/>
                <w:lang w:eastAsia="fi-FI"/>
              </w:rPr>
              <w:lastRenderedPageBreak/>
              <w:t>- A student throws two dices and add the numbers. Then, they turn around a paper with an action (squats, jumps...) and the group repeat the action as many times as the dices say.</w:t>
            </w:r>
          </w:p>
          <w:p w14:paraId="0D6508B8" w14:textId="77777777" w:rsidR="00120231" w:rsidRPr="00120231" w:rsidRDefault="00120231" w:rsidP="00120231">
            <w:pPr>
              <w:rPr>
                <w:sz w:val="24"/>
                <w:szCs w:val="24"/>
                <w:lang w:eastAsia="fi-FI"/>
              </w:rPr>
            </w:pPr>
            <w:r w:rsidRPr="00120231">
              <w:rPr>
                <w:rFonts w:ascii="Calibri" w:hAnsi="Calibri" w:cs="Calibri"/>
                <w:color w:val="000000"/>
                <w:sz w:val="24"/>
                <w:szCs w:val="24"/>
                <w:lang w:eastAsia="fi-FI"/>
              </w:rPr>
              <w:t xml:space="preserve">- In a different </w:t>
            </w:r>
            <w:proofErr w:type="spellStart"/>
            <w:r w:rsidRPr="00120231">
              <w:rPr>
                <w:rFonts w:ascii="Calibri" w:hAnsi="Calibri" w:cs="Calibri"/>
                <w:color w:val="000000"/>
                <w:sz w:val="24"/>
                <w:szCs w:val="24"/>
                <w:lang w:eastAsia="fi-FI"/>
              </w:rPr>
              <w:t>maths</w:t>
            </w:r>
            <w:proofErr w:type="spellEnd"/>
            <w:r w:rsidRPr="00120231">
              <w:rPr>
                <w:rFonts w:ascii="Calibri" w:hAnsi="Calibri" w:cs="Calibri"/>
                <w:color w:val="000000"/>
                <w:sz w:val="24"/>
                <w:szCs w:val="24"/>
                <w:lang w:eastAsia="fi-FI"/>
              </w:rPr>
              <w:t xml:space="preserve"> lesson, we watched the pupils use money (real and pretend) to go ‘shopping’ to buy objects costing different amounts.</w:t>
            </w:r>
          </w:p>
          <w:p w14:paraId="780C30F0" w14:textId="77777777" w:rsidR="00120231" w:rsidRPr="00120231" w:rsidRDefault="00120231" w:rsidP="00120231">
            <w:pPr>
              <w:rPr>
                <w:rFonts w:ascii="Calibri" w:hAnsi="Calibri" w:cs="Calibri"/>
                <w:color w:val="000000"/>
                <w:sz w:val="24"/>
                <w:szCs w:val="24"/>
                <w:lang w:eastAsia="fi-FI"/>
              </w:rPr>
            </w:pPr>
            <w:r w:rsidRPr="00120231">
              <w:rPr>
                <w:rFonts w:ascii="Calibri" w:hAnsi="Calibri" w:cs="Calibri"/>
                <w:color w:val="000000"/>
                <w:sz w:val="24"/>
                <w:szCs w:val="24"/>
                <w:lang w:eastAsia="fi-FI"/>
              </w:rPr>
              <w:t>- Our analysis: We liked how active and practical the lesson was as it allowed the children to stay engaged. Those children who did go off task were not shouted at and were given freedom to join in when they wished to. The shopping game gave the pupils an example of how the skill could be used in real life, making it seem more relevant. There was not a big focus on the children calculating the correct change and sometimes they gave large notes and did not explicitly say how much they were spending. We liked how much repetition of basic calculating there was - number bonds to 20 are clearly a key focus.</w:t>
            </w:r>
          </w:p>
          <w:p w14:paraId="06BE6CF0" w14:textId="77777777" w:rsidR="00120231" w:rsidRPr="00120231" w:rsidRDefault="00120231" w:rsidP="00120231">
            <w:pPr>
              <w:rPr>
                <w:rFonts w:ascii="Calibri" w:eastAsia="Calibri" w:hAnsi="Calibri" w:cs="Calibri"/>
                <w:color w:val="0070C0"/>
                <w:sz w:val="22"/>
                <w:szCs w:val="22"/>
                <w:lang w:eastAsia="fi-FI"/>
              </w:rPr>
            </w:pPr>
            <w:r w:rsidRPr="00120231">
              <w:rPr>
                <w:rFonts w:ascii="Calibri" w:eastAsia="Calibri" w:hAnsi="Calibri" w:cs="Calibri"/>
                <w:color w:val="0070C0"/>
                <w:sz w:val="22"/>
                <w:szCs w:val="22"/>
                <w:lang w:eastAsia="fi-FI"/>
              </w:rPr>
              <w:t>The whole lesson was a great example of interdisciplinary and CLIL (</w:t>
            </w:r>
            <w:proofErr w:type="spellStart"/>
            <w:r w:rsidRPr="00120231">
              <w:rPr>
                <w:rFonts w:ascii="Calibri" w:eastAsia="Calibri" w:hAnsi="Calibri" w:cs="Calibri"/>
                <w:color w:val="0070C0"/>
                <w:sz w:val="22"/>
                <w:szCs w:val="22"/>
                <w:lang w:eastAsia="fi-FI"/>
              </w:rPr>
              <w:t>Maths&amp;English</w:t>
            </w:r>
            <w:proofErr w:type="spellEnd"/>
            <w:r w:rsidRPr="00120231">
              <w:rPr>
                <w:rFonts w:ascii="Calibri" w:eastAsia="Calibri" w:hAnsi="Calibri" w:cs="Calibri"/>
                <w:color w:val="0070C0"/>
                <w:sz w:val="22"/>
                <w:szCs w:val="22"/>
                <w:lang w:eastAsia="fi-FI"/>
              </w:rPr>
              <w:t xml:space="preserve">) proposal, with the added value of Functional Learning.  We got many practical ideas and games to use in our English lessons, when it is a good idea to include content from other subjects, like </w:t>
            </w:r>
            <w:proofErr w:type="spellStart"/>
            <w:r w:rsidRPr="00120231">
              <w:rPr>
                <w:rFonts w:ascii="Calibri" w:eastAsia="Calibri" w:hAnsi="Calibri" w:cs="Calibri"/>
                <w:color w:val="0070C0"/>
                <w:sz w:val="22"/>
                <w:szCs w:val="22"/>
                <w:lang w:eastAsia="fi-FI"/>
              </w:rPr>
              <w:t>maths</w:t>
            </w:r>
            <w:proofErr w:type="spellEnd"/>
            <w:r w:rsidRPr="00120231">
              <w:rPr>
                <w:rFonts w:ascii="Calibri" w:eastAsia="Calibri" w:hAnsi="Calibri" w:cs="Calibri"/>
                <w:color w:val="0070C0"/>
                <w:sz w:val="22"/>
                <w:szCs w:val="22"/>
                <w:lang w:eastAsia="fi-FI"/>
              </w:rPr>
              <w:t xml:space="preserve">, too.  Good to mention that all activities are so versatile, that can be applied to many (perhaps all) topics. These activities can, also, be used in the mother tongue when teaching </w:t>
            </w:r>
            <w:proofErr w:type="spellStart"/>
            <w:r w:rsidRPr="00120231">
              <w:rPr>
                <w:rFonts w:ascii="Calibri" w:eastAsia="Calibri" w:hAnsi="Calibri" w:cs="Calibri"/>
                <w:color w:val="0070C0"/>
                <w:sz w:val="22"/>
                <w:szCs w:val="22"/>
                <w:lang w:eastAsia="fi-FI"/>
              </w:rPr>
              <w:t>maths</w:t>
            </w:r>
            <w:proofErr w:type="spellEnd"/>
            <w:r w:rsidRPr="00120231">
              <w:rPr>
                <w:rFonts w:ascii="Calibri" w:eastAsia="Calibri" w:hAnsi="Calibri" w:cs="Calibri"/>
                <w:color w:val="0070C0"/>
                <w:sz w:val="22"/>
                <w:szCs w:val="22"/>
                <w:lang w:eastAsia="fi-FI"/>
              </w:rPr>
              <w:t xml:space="preserve"> or other subjects.</w:t>
            </w:r>
          </w:p>
          <w:p w14:paraId="5265EF81" w14:textId="77777777" w:rsidR="00120231" w:rsidRPr="00120231" w:rsidRDefault="00120231" w:rsidP="00120231">
            <w:pPr>
              <w:rPr>
                <w:rFonts w:ascii="Calibri" w:eastAsia="Calibri" w:hAnsi="Calibri" w:cs="Calibri"/>
                <w:color w:val="0070C0"/>
                <w:sz w:val="22"/>
                <w:szCs w:val="22"/>
                <w:lang w:eastAsia="fi-FI"/>
              </w:rPr>
            </w:pPr>
            <w:r w:rsidRPr="00120231">
              <w:rPr>
                <w:rFonts w:ascii="Calibri" w:eastAsia="Calibri" w:hAnsi="Calibri" w:cs="Calibri"/>
                <w:color w:val="0070C0"/>
                <w:sz w:val="22"/>
                <w:szCs w:val="22"/>
                <w:lang w:eastAsia="fi-FI"/>
              </w:rPr>
              <w:t xml:space="preserve">The “box game” was new for both of us, and we loved it!  Everyone participates, all children got actively involved… and there isn’t competition.  They all have a role during the whole activity. </w:t>
            </w:r>
          </w:p>
          <w:p w14:paraId="2BA20A2C" w14:textId="77777777" w:rsidR="00120231" w:rsidRPr="00120231" w:rsidRDefault="00120231" w:rsidP="00120231">
            <w:pPr>
              <w:rPr>
                <w:rFonts w:ascii="Calibri" w:eastAsia="Calibri" w:hAnsi="Calibri" w:cs="Calibri"/>
                <w:color w:val="0070C0"/>
                <w:sz w:val="22"/>
                <w:szCs w:val="22"/>
                <w:lang w:eastAsia="fi-FI"/>
              </w:rPr>
            </w:pPr>
            <w:r w:rsidRPr="00120231">
              <w:rPr>
                <w:rFonts w:ascii="Calibri" w:eastAsia="Calibri" w:hAnsi="Calibri" w:cs="Calibri"/>
                <w:color w:val="0070C0"/>
                <w:sz w:val="22"/>
                <w:szCs w:val="22"/>
                <w:lang w:eastAsia="fi-FI"/>
              </w:rPr>
              <w:t>The fly swatter game was also very interesting to observe.  So active.  Making quick decisions. Great!</w:t>
            </w:r>
          </w:p>
          <w:p w14:paraId="026CF974" w14:textId="77777777" w:rsidR="00120231" w:rsidRPr="00120231" w:rsidRDefault="00120231" w:rsidP="00120231">
            <w:pPr>
              <w:rPr>
                <w:rFonts w:ascii="Calibri" w:eastAsia="Calibri" w:hAnsi="Calibri" w:cs="Calibri"/>
                <w:color w:val="0070C0"/>
                <w:sz w:val="22"/>
                <w:szCs w:val="22"/>
                <w:lang w:eastAsia="fi-FI"/>
              </w:rPr>
            </w:pPr>
            <w:r w:rsidRPr="00120231">
              <w:rPr>
                <w:rFonts w:ascii="Calibri" w:eastAsia="Calibri" w:hAnsi="Calibri" w:cs="Calibri"/>
                <w:color w:val="0070C0"/>
                <w:sz w:val="22"/>
                <w:szCs w:val="22"/>
                <w:lang w:eastAsia="fi-FI"/>
              </w:rPr>
              <w:t>And the Fishing Game, and dice game, where perfect excuses to count to 10, in English, are offered to the students, who enjoy so much.</w:t>
            </w:r>
          </w:p>
          <w:p w14:paraId="29AA84D9" w14:textId="77777777" w:rsidR="00120231" w:rsidRPr="00120231" w:rsidRDefault="00120231" w:rsidP="00120231">
            <w:pPr>
              <w:rPr>
                <w:sz w:val="24"/>
                <w:szCs w:val="24"/>
                <w:lang w:eastAsia="fi-FI"/>
              </w:rPr>
            </w:pPr>
          </w:p>
          <w:p w14:paraId="0DB74B09" w14:textId="77777777" w:rsidR="00120231" w:rsidRPr="00120231" w:rsidRDefault="00120231" w:rsidP="00120231">
            <w:pPr>
              <w:rPr>
                <w:sz w:val="24"/>
                <w:szCs w:val="24"/>
                <w:lang w:eastAsia="fi-FI"/>
              </w:rPr>
            </w:pPr>
            <w:r w:rsidRPr="00120231">
              <w:rPr>
                <w:rFonts w:ascii="Calibri" w:hAnsi="Calibri" w:cs="Calibri"/>
                <w:b/>
                <w:bCs/>
                <w:color w:val="000000"/>
                <w:sz w:val="24"/>
                <w:szCs w:val="24"/>
                <w:u w:val="single"/>
                <w:lang w:eastAsia="fi-FI"/>
              </w:rPr>
              <w:t>Work and picture</w:t>
            </w:r>
            <w:r w:rsidRPr="00120231">
              <w:rPr>
                <w:rFonts w:ascii="Calibri" w:hAnsi="Calibri" w:cs="Calibri"/>
                <w:color w:val="000000"/>
                <w:sz w:val="24"/>
                <w:szCs w:val="24"/>
                <w:u w:val="single"/>
                <w:lang w:eastAsia="fi-FI"/>
              </w:rPr>
              <w:t> (</w:t>
            </w:r>
            <w:proofErr w:type="spellStart"/>
            <w:r w:rsidRPr="00120231">
              <w:rPr>
                <w:rFonts w:ascii="Calibri" w:hAnsi="Calibri" w:cs="Calibri"/>
                <w:b/>
                <w:bCs/>
                <w:color w:val="000000"/>
                <w:sz w:val="24"/>
                <w:szCs w:val="24"/>
                <w:lang w:eastAsia="fi-FI"/>
              </w:rPr>
              <w:t>Paivi</w:t>
            </w:r>
            <w:proofErr w:type="spellEnd"/>
            <w:r w:rsidRPr="00120231">
              <w:rPr>
                <w:rFonts w:ascii="Calibri" w:hAnsi="Calibri" w:cs="Calibri"/>
                <w:b/>
                <w:bCs/>
                <w:color w:val="000000"/>
                <w:sz w:val="24"/>
                <w:szCs w:val="24"/>
                <w:lang w:eastAsia="fi-FI"/>
              </w:rPr>
              <w:t>)</w:t>
            </w:r>
          </w:p>
          <w:p w14:paraId="4BC6465A" w14:textId="77777777" w:rsidR="00120231" w:rsidRPr="00120231" w:rsidRDefault="00120231" w:rsidP="00120231">
            <w:pPr>
              <w:rPr>
                <w:sz w:val="24"/>
                <w:szCs w:val="24"/>
                <w:lang w:eastAsia="fi-FI"/>
              </w:rPr>
            </w:pPr>
          </w:p>
          <w:p w14:paraId="1085B960" w14:textId="77777777" w:rsidR="00120231" w:rsidRPr="00120231" w:rsidRDefault="00120231" w:rsidP="00120231">
            <w:pPr>
              <w:rPr>
                <w:sz w:val="24"/>
                <w:szCs w:val="24"/>
                <w:lang w:eastAsia="fi-FI"/>
              </w:rPr>
            </w:pPr>
            <w:r w:rsidRPr="00120231">
              <w:rPr>
                <w:rFonts w:ascii="Calibri" w:hAnsi="Calibri" w:cs="Calibri"/>
                <w:b/>
                <w:bCs/>
                <w:color w:val="000000"/>
                <w:sz w:val="24"/>
                <w:szCs w:val="24"/>
                <w:lang w:eastAsia="fi-FI"/>
              </w:rPr>
              <w:t xml:space="preserve">- </w:t>
            </w:r>
            <w:r w:rsidRPr="00120231">
              <w:rPr>
                <w:rFonts w:ascii="Calibri" w:hAnsi="Calibri" w:cs="Calibri"/>
                <w:color w:val="000000"/>
                <w:sz w:val="24"/>
                <w:szCs w:val="24"/>
                <w:lang w:eastAsia="fi-FI"/>
              </w:rPr>
              <w:t>Furniture and home vocabulary in English (reading and repeating). </w:t>
            </w:r>
          </w:p>
          <w:p w14:paraId="752540B5" w14:textId="77777777" w:rsidR="00120231" w:rsidRPr="00120231" w:rsidRDefault="00120231" w:rsidP="00120231">
            <w:pPr>
              <w:rPr>
                <w:sz w:val="24"/>
                <w:szCs w:val="24"/>
                <w:lang w:eastAsia="fi-FI"/>
              </w:rPr>
            </w:pPr>
            <w:r w:rsidRPr="00120231">
              <w:rPr>
                <w:rFonts w:ascii="Calibri" w:hAnsi="Calibri" w:cs="Calibri"/>
                <w:color w:val="000000"/>
                <w:sz w:val="24"/>
                <w:szCs w:val="24"/>
                <w:lang w:eastAsia="fi-FI"/>
              </w:rPr>
              <w:t>- Team works game: design and build a house with recycled materials. </w:t>
            </w:r>
          </w:p>
          <w:p w14:paraId="31305FBC" w14:textId="77777777" w:rsidR="00120231" w:rsidRPr="00120231" w:rsidRDefault="00120231" w:rsidP="00120231">
            <w:pPr>
              <w:rPr>
                <w:rFonts w:ascii="Calibri" w:hAnsi="Calibri" w:cs="Calibri"/>
                <w:color w:val="000000"/>
                <w:sz w:val="24"/>
                <w:szCs w:val="24"/>
                <w:lang w:eastAsia="fi-FI"/>
              </w:rPr>
            </w:pPr>
            <w:r w:rsidRPr="00120231">
              <w:rPr>
                <w:rFonts w:ascii="Calibri" w:hAnsi="Calibri" w:cs="Calibri"/>
                <w:color w:val="000000"/>
                <w:sz w:val="24"/>
                <w:szCs w:val="24"/>
                <w:lang w:eastAsia="fi-FI"/>
              </w:rPr>
              <w:t xml:space="preserve">Our analysis: The groups were very well together. Their collaboration and sharing </w:t>
            </w:r>
            <w:proofErr w:type="gramStart"/>
            <w:r w:rsidRPr="00120231">
              <w:rPr>
                <w:rFonts w:ascii="Calibri" w:hAnsi="Calibri" w:cs="Calibri"/>
                <w:color w:val="000000"/>
                <w:sz w:val="24"/>
                <w:szCs w:val="24"/>
                <w:lang w:eastAsia="fi-FI"/>
              </w:rPr>
              <w:t>is</w:t>
            </w:r>
            <w:proofErr w:type="gramEnd"/>
            <w:r w:rsidRPr="00120231">
              <w:rPr>
                <w:rFonts w:ascii="Calibri" w:hAnsi="Calibri" w:cs="Calibri"/>
                <w:color w:val="000000"/>
                <w:sz w:val="24"/>
                <w:szCs w:val="24"/>
                <w:lang w:eastAsia="fi-FI"/>
              </w:rPr>
              <w:t xml:space="preserve"> exceptional. After the English words were introduced, they were not repeated and therefore probably not embedded. The children’s skills with the materials were excellent - but I’m not sure what new skill they were being taught or what the objective was. The oldest children could explain in English what they had made and why.</w:t>
            </w:r>
          </w:p>
          <w:p w14:paraId="27D56C11" w14:textId="77777777" w:rsidR="00120231" w:rsidRPr="00120231" w:rsidRDefault="00120231" w:rsidP="00120231">
            <w:pPr>
              <w:rPr>
                <w:rFonts w:ascii="Calibri" w:eastAsia="Calibri" w:hAnsi="Calibri" w:cs="Calibri"/>
                <w:color w:val="0070C0"/>
                <w:sz w:val="22"/>
                <w:szCs w:val="22"/>
                <w:lang w:eastAsia="fi-FI"/>
              </w:rPr>
            </w:pPr>
            <w:r w:rsidRPr="00120231">
              <w:rPr>
                <w:rFonts w:ascii="Calibri" w:eastAsia="Calibri" w:hAnsi="Calibri" w:cs="Calibri"/>
                <w:color w:val="0070C0"/>
                <w:sz w:val="22"/>
                <w:szCs w:val="22"/>
                <w:lang w:eastAsia="fi-FI"/>
              </w:rPr>
              <w:t xml:space="preserve">Amazing to see how students enjoyed this </w:t>
            </w:r>
            <w:proofErr w:type="gramStart"/>
            <w:r w:rsidRPr="00120231">
              <w:rPr>
                <w:rFonts w:ascii="Calibri" w:eastAsia="Calibri" w:hAnsi="Calibri" w:cs="Calibri"/>
                <w:color w:val="0070C0"/>
                <w:sz w:val="22"/>
                <w:szCs w:val="22"/>
                <w:lang w:eastAsia="fi-FI"/>
              </w:rPr>
              <w:t>activity, and</w:t>
            </w:r>
            <w:proofErr w:type="gramEnd"/>
            <w:r w:rsidRPr="00120231">
              <w:rPr>
                <w:rFonts w:ascii="Calibri" w:eastAsia="Calibri" w:hAnsi="Calibri" w:cs="Calibri"/>
                <w:color w:val="0070C0"/>
                <w:sz w:val="22"/>
                <w:szCs w:val="22"/>
                <w:lang w:eastAsia="fi-FI"/>
              </w:rPr>
              <w:t xml:space="preserve"> made lovely models for houses.  It was surprising that without any model, suggestion, instruction, they were able to work autonomously in small groups, and enjoying so much.  We can see that students at your school are used to work autonomously, using different materials, …   A very nice match of </w:t>
            </w:r>
            <w:proofErr w:type="spellStart"/>
            <w:r w:rsidRPr="00120231">
              <w:rPr>
                <w:rFonts w:ascii="Calibri" w:eastAsia="Calibri" w:hAnsi="Calibri" w:cs="Calibri"/>
                <w:color w:val="0070C0"/>
                <w:sz w:val="22"/>
                <w:szCs w:val="22"/>
                <w:lang w:eastAsia="fi-FI"/>
              </w:rPr>
              <w:t>Crafts&amp;English</w:t>
            </w:r>
            <w:proofErr w:type="spellEnd"/>
            <w:r w:rsidRPr="00120231">
              <w:rPr>
                <w:rFonts w:ascii="Calibri" w:eastAsia="Calibri" w:hAnsi="Calibri" w:cs="Calibri"/>
                <w:color w:val="0070C0"/>
                <w:sz w:val="22"/>
                <w:szCs w:val="22"/>
                <w:lang w:eastAsia="fi-FI"/>
              </w:rPr>
              <w:t xml:space="preserve">. It was also surprising to us the high level of creativity and the details they added to the houses. All creations were different and well build and esthetics. </w:t>
            </w:r>
          </w:p>
          <w:p w14:paraId="419F8791" w14:textId="77777777" w:rsidR="00120231" w:rsidRPr="00120231" w:rsidRDefault="00120231" w:rsidP="00120231">
            <w:pPr>
              <w:rPr>
                <w:sz w:val="24"/>
                <w:szCs w:val="24"/>
                <w:lang w:eastAsia="fi-FI"/>
              </w:rPr>
            </w:pPr>
          </w:p>
          <w:p w14:paraId="202092C7" w14:textId="77777777" w:rsidR="00120231" w:rsidRPr="00120231" w:rsidRDefault="00120231" w:rsidP="00120231">
            <w:pPr>
              <w:rPr>
                <w:sz w:val="24"/>
                <w:szCs w:val="24"/>
                <w:lang w:eastAsia="fi-FI"/>
              </w:rPr>
            </w:pPr>
          </w:p>
          <w:p w14:paraId="1CABB29D" w14:textId="77777777" w:rsidR="00120231" w:rsidRPr="00120231" w:rsidRDefault="00120231" w:rsidP="00120231">
            <w:pPr>
              <w:rPr>
                <w:sz w:val="24"/>
                <w:szCs w:val="24"/>
                <w:lang w:eastAsia="fi-FI"/>
              </w:rPr>
            </w:pPr>
            <w:r w:rsidRPr="00120231">
              <w:rPr>
                <w:rFonts w:ascii="Calibri" w:hAnsi="Calibri" w:cs="Calibri"/>
                <w:b/>
                <w:bCs/>
                <w:color w:val="000000"/>
                <w:sz w:val="24"/>
                <w:szCs w:val="24"/>
                <w:u w:val="single"/>
                <w:lang w:eastAsia="fi-FI"/>
              </w:rPr>
              <w:t>Science</w:t>
            </w:r>
            <w:r w:rsidRPr="00120231">
              <w:rPr>
                <w:rFonts w:ascii="Calibri" w:hAnsi="Calibri" w:cs="Calibri"/>
                <w:color w:val="000000"/>
                <w:sz w:val="24"/>
                <w:szCs w:val="24"/>
                <w:lang w:eastAsia="fi-FI"/>
              </w:rPr>
              <w:t> (</w:t>
            </w:r>
            <w:r w:rsidRPr="00120231">
              <w:rPr>
                <w:rFonts w:ascii="Calibri" w:hAnsi="Calibri" w:cs="Calibri"/>
                <w:b/>
                <w:bCs/>
                <w:color w:val="000000"/>
                <w:sz w:val="24"/>
                <w:szCs w:val="24"/>
                <w:lang w:eastAsia="fi-FI"/>
              </w:rPr>
              <w:t>Marina)</w:t>
            </w:r>
          </w:p>
          <w:p w14:paraId="01EFEE1B" w14:textId="77777777" w:rsidR="00120231" w:rsidRPr="00120231" w:rsidRDefault="00120231" w:rsidP="00120231">
            <w:pPr>
              <w:rPr>
                <w:sz w:val="24"/>
                <w:szCs w:val="24"/>
                <w:lang w:eastAsia="fi-FI"/>
              </w:rPr>
            </w:pPr>
          </w:p>
          <w:p w14:paraId="6C8E36B5" w14:textId="77777777" w:rsidR="00120231" w:rsidRPr="00120231" w:rsidRDefault="00120231" w:rsidP="00120231">
            <w:pPr>
              <w:rPr>
                <w:sz w:val="24"/>
                <w:szCs w:val="24"/>
                <w:lang w:eastAsia="fi-FI"/>
              </w:rPr>
            </w:pPr>
            <w:r w:rsidRPr="00120231">
              <w:rPr>
                <w:rFonts w:ascii="Calibri" w:hAnsi="Calibri" w:cs="Calibri"/>
                <w:b/>
                <w:bCs/>
                <w:color w:val="000000"/>
                <w:sz w:val="24"/>
                <w:szCs w:val="24"/>
                <w:lang w:eastAsia="fi-FI"/>
              </w:rPr>
              <w:lastRenderedPageBreak/>
              <w:t xml:space="preserve">- </w:t>
            </w:r>
            <w:r w:rsidRPr="00120231">
              <w:rPr>
                <w:rFonts w:ascii="Calibri" w:hAnsi="Calibri" w:cs="Calibri"/>
                <w:color w:val="000000"/>
                <w:sz w:val="24"/>
                <w:szCs w:val="24"/>
                <w:lang w:eastAsia="fi-FI"/>
              </w:rPr>
              <w:t>Healthy lifestyle vocabulary: pairs game (different healthy lifestyles in Finnish and in English) and students calculate their own lifestyle (how many actions do students really take). </w:t>
            </w:r>
          </w:p>
          <w:p w14:paraId="26D5A0BD" w14:textId="77777777" w:rsidR="00120231" w:rsidRPr="00120231" w:rsidRDefault="00120231" w:rsidP="00120231">
            <w:pPr>
              <w:rPr>
                <w:sz w:val="24"/>
                <w:szCs w:val="24"/>
                <w:lang w:eastAsia="fi-FI"/>
              </w:rPr>
            </w:pPr>
            <w:r w:rsidRPr="00120231">
              <w:rPr>
                <w:rFonts w:ascii="Calibri" w:hAnsi="Calibri" w:cs="Calibri"/>
                <w:color w:val="000000"/>
                <w:sz w:val="24"/>
                <w:szCs w:val="24"/>
                <w:lang w:eastAsia="fi-FI"/>
              </w:rPr>
              <w:t xml:space="preserve">- Ciphers about health: there is a secret message hidden on a white paper with a candle. Students decode the message with water paintings: "Sleep well". They </w:t>
            </w:r>
            <w:proofErr w:type="gramStart"/>
            <w:r w:rsidRPr="00120231">
              <w:rPr>
                <w:rFonts w:ascii="Calibri" w:hAnsi="Calibri" w:cs="Calibri"/>
                <w:color w:val="000000"/>
                <w:sz w:val="24"/>
                <w:szCs w:val="24"/>
                <w:lang w:eastAsia="fi-FI"/>
              </w:rPr>
              <w:t>have to</w:t>
            </w:r>
            <w:proofErr w:type="gramEnd"/>
            <w:r w:rsidRPr="00120231">
              <w:rPr>
                <w:rFonts w:ascii="Calibri" w:hAnsi="Calibri" w:cs="Calibri"/>
                <w:color w:val="000000"/>
                <w:sz w:val="24"/>
                <w:szCs w:val="24"/>
                <w:lang w:eastAsia="fi-FI"/>
              </w:rPr>
              <w:t xml:space="preserve"> come out with ideas of how they can improve their sleep and write it on paper with pictures and colors.</w:t>
            </w:r>
          </w:p>
          <w:p w14:paraId="6C843B1D" w14:textId="77777777" w:rsidR="00120231" w:rsidRPr="00120231" w:rsidRDefault="00120231" w:rsidP="00120231">
            <w:pPr>
              <w:rPr>
                <w:sz w:val="24"/>
                <w:szCs w:val="24"/>
                <w:lang w:eastAsia="fi-FI"/>
              </w:rPr>
            </w:pPr>
            <w:r w:rsidRPr="00120231">
              <w:rPr>
                <w:rFonts w:ascii="Calibri" w:hAnsi="Calibri" w:cs="Calibri"/>
                <w:color w:val="000000"/>
                <w:sz w:val="24"/>
                <w:szCs w:val="24"/>
                <w:lang w:eastAsia="fi-FI"/>
              </w:rPr>
              <w:t>- Exercises for eyes.</w:t>
            </w:r>
          </w:p>
          <w:p w14:paraId="27DCBA2D" w14:textId="77777777" w:rsidR="00120231" w:rsidRPr="00120231" w:rsidRDefault="00120231" w:rsidP="00120231">
            <w:pPr>
              <w:rPr>
                <w:rFonts w:ascii="Calibri" w:hAnsi="Calibri" w:cs="Calibri"/>
                <w:color w:val="000000"/>
                <w:sz w:val="24"/>
                <w:szCs w:val="24"/>
                <w:lang w:eastAsia="fi-FI"/>
              </w:rPr>
            </w:pPr>
            <w:r w:rsidRPr="00120231">
              <w:rPr>
                <w:rFonts w:ascii="Calibri" w:hAnsi="Calibri" w:cs="Calibri"/>
                <w:color w:val="000000"/>
                <w:sz w:val="24"/>
                <w:szCs w:val="24"/>
                <w:lang w:eastAsia="fi-FI"/>
              </w:rPr>
              <w:t>- Brain and balance exercises with calm music. </w:t>
            </w:r>
          </w:p>
          <w:p w14:paraId="59DF26E3" w14:textId="77777777" w:rsidR="00120231" w:rsidRPr="00120231" w:rsidRDefault="00120231" w:rsidP="00120231">
            <w:pPr>
              <w:rPr>
                <w:sz w:val="24"/>
                <w:szCs w:val="24"/>
                <w:lang w:eastAsia="fi-FI"/>
              </w:rPr>
            </w:pPr>
          </w:p>
          <w:p w14:paraId="60E3CACC" w14:textId="77777777" w:rsidR="00120231" w:rsidRPr="00120231" w:rsidRDefault="00120231" w:rsidP="00120231">
            <w:pPr>
              <w:rPr>
                <w:rFonts w:ascii="Calibri" w:hAnsi="Calibri" w:cs="Calibri"/>
                <w:color w:val="000000"/>
                <w:sz w:val="24"/>
                <w:szCs w:val="24"/>
                <w:lang w:eastAsia="fi-FI"/>
              </w:rPr>
            </w:pPr>
            <w:r w:rsidRPr="00120231">
              <w:rPr>
                <w:rFonts w:ascii="Calibri" w:hAnsi="Calibri" w:cs="Calibri"/>
                <w:color w:val="000000"/>
                <w:sz w:val="24"/>
                <w:szCs w:val="24"/>
                <w:lang w:eastAsia="fi-FI"/>
              </w:rPr>
              <w:t xml:space="preserve">Our analysis: It was </w:t>
            </w:r>
            <w:proofErr w:type="gramStart"/>
            <w:r w:rsidRPr="00120231">
              <w:rPr>
                <w:rFonts w:ascii="Calibri" w:hAnsi="Calibri" w:cs="Calibri"/>
                <w:color w:val="000000"/>
                <w:sz w:val="24"/>
                <w:szCs w:val="24"/>
                <w:lang w:eastAsia="fi-FI"/>
              </w:rPr>
              <w:t>really interesting</w:t>
            </w:r>
            <w:proofErr w:type="gramEnd"/>
            <w:r w:rsidRPr="00120231">
              <w:rPr>
                <w:rFonts w:ascii="Calibri" w:hAnsi="Calibri" w:cs="Calibri"/>
                <w:color w:val="000000"/>
                <w:sz w:val="24"/>
                <w:szCs w:val="24"/>
                <w:lang w:eastAsia="fi-FI"/>
              </w:rPr>
              <w:t xml:space="preserve"> for the children to have a carousel of different activities. It was interesting to see how science was blended with English and art and PSHE. During the relaxation exercises, some children did not join in and this was not punished or even mentioned in the lesson. The teacher continued with the lesson calmly for the those who were joining in. The activities were practical and involved group works and kept the children engaged.</w:t>
            </w:r>
          </w:p>
          <w:p w14:paraId="1DE7E960" w14:textId="77777777" w:rsidR="00120231" w:rsidRPr="00120231" w:rsidRDefault="00120231" w:rsidP="00120231">
            <w:pPr>
              <w:rPr>
                <w:rFonts w:ascii="Calibri" w:eastAsia="Calibri" w:hAnsi="Calibri" w:cs="Calibri"/>
                <w:color w:val="0070C0"/>
                <w:sz w:val="22"/>
                <w:szCs w:val="22"/>
                <w:lang w:eastAsia="fi-FI"/>
              </w:rPr>
            </w:pPr>
            <w:r w:rsidRPr="00120231">
              <w:rPr>
                <w:rFonts w:ascii="Calibri" w:eastAsia="Calibri" w:hAnsi="Calibri" w:cs="Calibri"/>
                <w:color w:val="0070C0"/>
                <w:sz w:val="22"/>
                <w:szCs w:val="22"/>
                <w:lang w:eastAsia="fi-FI"/>
              </w:rPr>
              <w:t xml:space="preserve">Lovely and very interesting topic for this lesson, and so much related to life skills and competences.  The four stations were really </w:t>
            </w:r>
            <w:proofErr w:type="gramStart"/>
            <w:r w:rsidRPr="00120231">
              <w:rPr>
                <w:rFonts w:ascii="Calibri" w:eastAsia="Calibri" w:hAnsi="Calibri" w:cs="Calibri"/>
                <w:color w:val="0070C0"/>
                <w:sz w:val="22"/>
                <w:szCs w:val="22"/>
                <w:lang w:eastAsia="fi-FI"/>
              </w:rPr>
              <w:t>interesting</w:t>
            </w:r>
            <w:proofErr w:type="gramEnd"/>
            <w:r w:rsidRPr="00120231">
              <w:rPr>
                <w:rFonts w:ascii="Calibri" w:eastAsia="Calibri" w:hAnsi="Calibri" w:cs="Calibri"/>
                <w:color w:val="0070C0"/>
                <w:sz w:val="22"/>
                <w:szCs w:val="22"/>
                <w:lang w:eastAsia="fi-FI"/>
              </w:rPr>
              <w:t xml:space="preserve"> and students got fully involved in them.  They were presented and designed in a </w:t>
            </w:r>
            <w:proofErr w:type="spellStart"/>
            <w:r w:rsidRPr="00120231">
              <w:rPr>
                <w:rFonts w:ascii="Calibri" w:eastAsia="Calibri" w:hAnsi="Calibri" w:cs="Calibri"/>
                <w:color w:val="0070C0"/>
                <w:sz w:val="22"/>
                <w:szCs w:val="22"/>
                <w:lang w:eastAsia="fi-FI"/>
              </w:rPr>
              <w:t>well planned</w:t>
            </w:r>
            <w:proofErr w:type="spellEnd"/>
            <w:r w:rsidRPr="00120231">
              <w:rPr>
                <w:rFonts w:ascii="Calibri" w:eastAsia="Calibri" w:hAnsi="Calibri" w:cs="Calibri"/>
                <w:color w:val="0070C0"/>
                <w:sz w:val="22"/>
                <w:szCs w:val="22"/>
                <w:lang w:eastAsia="fi-FI"/>
              </w:rPr>
              <w:t xml:space="preserve"> and attractive way.  The 4 stations </w:t>
            </w:r>
            <w:proofErr w:type="gramStart"/>
            <w:r w:rsidRPr="00120231">
              <w:rPr>
                <w:rFonts w:ascii="Calibri" w:eastAsia="Calibri" w:hAnsi="Calibri" w:cs="Calibri"/>
                <w:color w:val="0070C0"/>
                <w:sz w:val="22"/>
                <w:szCs w:val="22"/>
                <w:lang w:eastAsia="fi-FI"/>
              </w:rPr>
              <w:t>is</w:t>
            </w:r>
            <w:proofErr w:type="gramEnd"/>
            <w:r w:rsidRPr="00120231">
              <w:rPr>
                <w:rFonts w:ascii="Calibri" w:eastAsia="Calibri" w:hAnsi="Calibri" w:cs="Calibri"/>
                <w:color w:val="0070C0"/>
                <w:sz w:val="22"/>
                <w:szCs w:val="22"/>
                <w:lang w:eastAsia="fi-FI"/>
              </w:rPr>
              <w:t xml:space="preserve"> a great way of organizing the classroom. English was used in all the activities, sometimes written, and sometimes oral. </w:t>
            </w:r>
            <w:r w:rsidRPr="00120231">
              <w:rPr>
                <w:rFonts w:ascii="Calibri" w:eastAsia="Calibri" w:hAnsi="Calibri" w:cs="Calibri"/>
                <w:color w:val="ED7D31"/>
                <w:sz w:val="22"/>
                <w:szCs w:val="22"/>
                <w:lang w:eastAsia="fi-FI"/>
              </w:rPr>
              <w:t xml:space="preserve"> </w:t>
            </w:r>
            <w:r w:rsidRPr="00120231">
              <w:rPr>
                <w:rFonts w:ascii="Calibri" w:eastAsia="Calibri" w:hAnsi="Calibri" w:cs="Calibri"/>
                <w:color w:val="0070C0"/>
                <w:sz w:val="22"/>
                <w:szCs w:val="22"/>
                <w:lang w:eastAsia="fi-FI"/>
              </w:rPr>
              <w:t xml:space="preserve">The used of both languages (English and Finish), it way </w:t>
            </w:r>
            <w:proofErr w:type="gramStart"/>
            <w:r w:rsidRPr="00120231">
              <w:rPr>
                <w:rFonts w:ascii="Calibri" w:eastAsia="Calibri" w:hAnsi="Calibri" w:cs="Calibri"/>
                <w:color w:val="0070C0"/>
                <w:sz w:val="22"/>
                <w:szCs w:val="22"/>
                <w:lang w:eastAsia="fi-FI"/>
              </w:rPr>
              <w:t>help</w:t>
            </w:r>
            <w:proofErr w:type="gramEnd"/>
            <w:r w:rsidRPr="00120231">
              <w:rPr>
                <w:rFonts w:ascii="Calibri" w:eastAsia="Calibri" w:hAnsi="Calibri" w:cs="Calibri"/>
                <w:color w:val="0070C0"/>
                <w:sz w:val="22"/>
                <w:szCs w:val="22"/>
                <w:lang w:eastAsia="fi-FI"/>
              </w:rPr>
              <w:t xml:space="preserve"> them to be more involved and understand better the content and the language. This is something that surprise us because we are not used to it.</w:t>
            </w:r>
          </w:p>
          <w:p w14:paraId="64F0C59D" w14:textId="77777777" w:rsidR="00120231" w:rsidRPr="00120231" w:rsidRDefault="00120231" w:rsidP="00120231">
            <w:pPr>
              <w:rPr>
                <w:rFonts w:ascii="Calibri" w:eastAsia="Calibri" w:hAnsi="Calibri" w:cs="Calibri"/>
                <w:color w:val="0070C0"/>
                <w:sz w:val="22"/>
                <w:szCs w:val="22"/>
                <w:lang w:eastAsia="fi-FI"/>
              </w:rPr>
            </w:pPr>
            <w:r w:rsidRPr="00120231">
              <w:rPr>
                <w:rFonts w:ascii="Calibri" w:eastAsia="Calibri" w:hAnsi="Calibri" w:cs="Calibri"/>
                <w:color w:val="0070C0"/>
                <w:sz w:val="22"/>
                <w:szCs w:val="22"/>
                <w:lang w:eastAsia="fi-FI"/>
              </w:rPr>
              <w:t xml:space="preserve">Very interesting idea of the “secret message”, and the proposal of guessing how to write it… and how it had been written.  All activities were </w:t>
            </w:r>
            <w:proofErr w:type="gramStart"/>
            <w:r w:rsidRPr="00120231">
              <w:rPr>
                <w:rFonts w:ascii="Calibri" w:eastAsia="Calibri" w:hAnsi="Calibri" w:cs="Calibri"/>
                <w:color w:val="0070C0"/>
                <w:sz w:val="22"/>
                <w:szCs w:val="22"/>
                <w:lang w:eastAsia="fi-FI"/>
              </w:rPr>
              <w:t>really interesting</w:t>
            </w:r>
            <w:proofErr w:type="gramEnd"/>
            <w:r w:rsidRPr="00120231">
              <w:rPr>
                <w:rFonts w:ascii="Calibri" w:eastAsia="Calibri" w:hAnsi="Calibri" w:cs="Calibri"/>
                <w:color w:val="0070C0"/>
                <w:sz w:val="22"/>
                <w:szCs w:val="22"/>
                <w:lang w:eastAsia="fi-FI"/>
              </w:rPr>
              <w:t xml:space="preserve"> both for students and teachers!</w:t>
            </w:r>
          </w:p>
          <w:p w14:paraId="03DA0BA7" w14:textId="77777777" w:rsidR="00120231" w:rsidRPr="00120231" w:rsidRDefault="00120231" w:rsidP="00120231">
            <w:pPr>
              <w:rPr>
                <w:sz w:val="24"/>
                <w:szCs w:val="24"/>
                <w:lang w:eastAsia="fi-FI"/>
              </w:rPr>
            </w:pPr>
          </w:p>
          <w:p w14:paraId="5EFDC38F" w14:textId="77777777" w:rsidR="00120231" w:rsidRPr="00120231" w:rsidRDefault="00120231" w:rsidP="00120231">
            <w:pPr>
              <w:rPr>
                <w:sz w:val="24"/>
                <w:szCs w:val="24"/>
                <w:lang w:eastAsia="fi-FI"/>
              </w:rPr>
            </w:pPr>
          </w:p>
          <w:p w14:paraId="48442023" w14:textId="77777777" w:rsidR="00120231" w:rsidRPr="00120231" w:rsidRDefault="00120231" w:rsidP="00120231">
            <w:pPr>
              <w:rPr>
                <w:sz w:val="24"/>
                <w:szCs w:val="24"/>
                <w:lang w:eastAsia="fi-FI"/>
              </w:rPr>
            </w:pPr>
            <w:r w:rsidRPr="00120231">
              <w:rPr>
                <w:rFonts w:ascii="Calibri" w:hAnsi="Calibri" w:cs="Calibri"/>
                <w:b/>
                <w:bCs/>
                <w:color w:val="000000"/>
                <w:sz w:val="24"/>
                <w:szCs w:val="24"/>
                <w:u w:val="single"/>
                <w:lang w:eastAsia="fi-FI"/>
              </w:rPr>
              <w:t>Sports</w:t>
            </w:r>
            <w:r w:rsidRPr="00120231">
              <w:rPr>
                <w:rFonts w:ascii="Calibri" w:hAnsi="Calibri" w:cs="Calibri"/>
                <w:color w:val="000000"/>
                <w:sz w:val="24"/>
                <w:szCs w:val="24"/>
                <w:lang w:eastAsia="fi-FI"/>
              </w:rPr>
              <w:t> (</w:t>
            </w:r>
            <w:r w:rsidRPr="00120231">
              <w:rPr>
                <w:rFonts w:ascii="Calibri" w:hAnsi="Calibri" w:cs="Calibri"/>
                <w:b/>
                <w:bCs/>
                <w:color w:val="000000"/>
                <w:sz w:val="24"/>
                <w:szCs w:val="24"/>
                <w:lang w:eastAsia="fi-FI"/>
              </w:rPr>
              <w:t>Petri and Hanne)</w:t>
            </w:r>
          </w:p>
          <w:p w14:paraId="7891BAB9" w14:textId="77777777" w:rsidR="00120231" w:rsidRPr="00120231" w:rsidRDefault="00120231" w:rsidP="00120231">
            <w:pPr>
              <w:rPr>
                <w:sz w:val="24"/>
                <w:szCs w:val="24"/>
                <w:lang w:eastAsia="fi-FI"/>
              </w:rPr>
            </w:pPr>
          </w:p>
          <w:p w14:paraId="09B54D83" w14:textId="77777777" w:rsidR="00120231" w:rsidRPr="00120231" w:rsidRDefault="00120231" w:rsidP="00120231">
            <w:pPr>
              <w:rPr>
                <w:sz w:val="24"/>
                <w:szCs w:val="24"/>
                <w:lang w:eastAsia="fi-FI"/>
              </w:rPr>
            </w:pPr>
            <w:r w:rsidRPr="00120231">
              <w:rPr>
                <w:rFonts w:ascii="Calibri" w:hAnsi="Calibri" w:cs="Calibri"/>
                <w:color w:val="000000"/>
                <w:sz w:val="24"/>
                <w:szCs w:val="24"/>
                <w:lang w:eastAsia="fi-FI"/>
              </w:rPr>
              <w:t>All these games take place on the playground (skate on the ice).</w:t>
            </w:r>
          </w:p>
          <w:p w14:paraId="0B6B4946" w14:textId="77777777" w:rsidR="00120231" w:rsidRPr="00120231" w:rsidRDefault="00120231" w:rsidP="00120231">
            <w:pPr>
              <w:rPr>
                <w:sz w:val="24"/>
                <w:szCs w:val="24"/>
                <w:lang w:eastAsia="fi-FI"/>
              </w:rPr>
            </w:pPr>
          </w:p>
          <w:p w14:paraId="2DE6BC20" w14:textId="77777777" w:rsidR="00120231" w:rsidRPr="00120231" w:rsidRDefault="00120231" w:rsidP="00120231">
            <w:pPr>
              <w:rPr>
                <w:sz w:val="24"/>
                <w:szCs w:val="24"/>
                <w:lang w:eastAsia="fi-FI"/>
              </w:rPr>
            </w:pPr>
            <w:r w:rsidRPr="00120231">
              <w:rPr>
                <w:rFonts w:ascii="Calibri" w:hAnsi="Calibri" w:cs="Calibri"/>
                <w:color w:val="000000"/>
                <w:sz w:val="24"/>
                <w:szCs w:val="24"/>
                <w:lang w:eastAsia="fi-FI"/>
              </w:rPr>
              <w:t xml:space="preserve">- Travel agency game: the name of the countries that take place on the project (and more) are share out on the skating rink. By pairs, students take a paper from a bag that says where do they have to travel to and by what transport (train, motorbike...). Then, they </w:t>
            </w:r>
            <w:proofErr w:type="gramStart"/>
            <w:r w:rsidRPr="00120231">
              <w:rPr>
                <w:rFonts w:ascii="Calibri" w:hAnsi="Calibri" w:cs="Calibri"/>
                <w:color w:val="000000"/>
                <w:sz w:val="24"/>
                <w:szCs w:val="24"/>
                <w:lang w:eastAsia="fi-FI"/>
              </w:rPr>
              <w:t>have to</w:t>
            </w:r>
            <w:proofErr w:type="gramEnd"/>
            <w:r w:rsidRPr="00120231">
              <w:rPr>
                <w:rFonts w:ascii="Calibri" w:hAnsi="Calibri" w:cs="Calibri"/>
                <w:color w:val="000000"/>
                <w:sz w:val="24"/>
                <w:szCs w:val="24"/>
                <w:lang w:eastAsia="fi-FI"/>
              </w:rPr>
              <w:t xml:space="preserve"> skate to that place simulating they are a transport. On every country there are some questions they </w:t>
            </w:r>
            <w:proofErr w:type="gramStart"/>
            <w:r w:rsidRPr="00120231">
              <w:rPr>
                <w:rFonts w:ascii="Calibri" w:hAnsi="Calibri" w:cs="Calibri"/>
                <w:color w:val="000000"/>
                <w:sz w:val="24"/>
                <w:szCs w:val="24"/>
                <w:lang w:eastAsia="fi-FI"/>
              </w:rPr>
              <w:t>have to</w:t>
            </w:r>
            <w:proofErr w:type="gramEnd"/>
            <w:r w:rsidRPr="00120231">
              <w:rPr>
                <w:rFonts w:ascii="Calibri" w:hAnsi="Calibri" w:cs="Calibri"/>
                <w:color w:val="000000"/>
                <w:sz w:val="24"/>
                <w:szCs w:val="24"/>
                <w:lang w:eastAsia="fi-FI"/>
              </w:rPr>
              <w:t xml:space="preserve"> answer in English.</w:t>
            </w:r>
          </w:p>
          <w:p w14:paraId="07CBEC39" w14:textId="77777777" w:rsidR="00120231" w:rsidRPr="00120231" w:rsidRDefault="00120231" w:rsidP="00120231">
            <w:pPr>
              <w:rPr>
                <w:sz w:val="24"/>
                <w:szCs w:val="24"/>
                <w:lang w:eastAsia="fi-FI"/>
              </w:rPr>
            </w:pPr>
            <w:r w:rsidRPr="00120231">
              <w:rPr>
                <w:rFonts w:ascii="Calibri" w:hAnsi="Calibri" w:cs="Calibri"/>
                <w:color w:val="000000"/>
                <w:sz w:val="24"/>
                <w:szCs w:val="24"/>
                <w:lang w:eastAsia="fi-FI"/>
              </w:rPr>
              <w:t xml:space="preserve">- There are four cones on the skating </w:t>
            </w:r>
            <w:proofErr w:type="gramStart"/>
            <w:r w:rsidRPr="00120231">
              <w:rPr>
                <w:rFonts w:ascii="Calibri" w:hAnsi="Calibri" w:cs="Calibri"/>
                <w:color w:val="000000"/>
                <w:sz w:val="24"/>
                <w:szCs w:val="24"/>
                <w:lang w:eastAsia="fi-FI"/>
              </w:rPr>
              <w:t>rink</w:t>
            </w:r>
            <w:proofErr w:type="gramEnd"/>
            <w:r w:rsidRPr="00120231">
              <w:rPr>
                <w:rFonts w:ascii="Calibri" w:hAnsi="Calibri" w:cs="Calibri"/>
                <w:color w:val="000000"/>
                <w:sz w:val="24"/>
                <w:szCs w:val="24"/>
                <w:lang w:eastAsia="fi-FI"/>
              </w:rPr>
              <w:t xml:space="preserve"> and they represent different vocabulary in English: "in", "on", "under" and "behind". The teacher goes to the middle and closes his/her eyes. Students </w:t>
            </w:r>
            <w:proofErr w:type="gramStart"/>
            <w:r w:rsidRPr="00120231">
              <w:rPr>
                <w:rFonts w:ascii="Calibri" w:hAnsi="Calibri" w:cs="Calibri"/>
                <w:color w:val="000000"/>
                <w:sz w:val="24"/>
                <w:szCs w:val="24"/>
                <w:lang w:eastAsia="fi-FI"/>
              </w:rPr>
              <w:t>have to</w:t>
            </w:r>
            <w:proofErr w:type="gramEnd"/>
            <w:r w:rsidRPr="00120231">
              <w:rPr>
                <w:rFonts w:ascii="Calibri" w:hAnsi="Calibri" w:cs="Calibri"/>
                <w:color w:val="000000"/>
                <w:sz w:val="24"/>
                <w:szCs w:val="24"/>
                <w:lang w:eastAsia="fi-FI"/>
              </w:rPr>
              <w:t xml:space="preserve"> skate to one cone until the teacher finishes counting. After it, he/she says one word and the students who are next to that cone </w:t>
            </w:r>
            <w:proofErr w:type="gramStart"/>
            <w:r w:rsidRPr="00120231">
              <w:rPr>
                <w:rFonts w:ascii="Calibri" w:hAnsi="Calibri" w:cs="Calibri"/>
                <w:color w:val="000000"/>
                <w:sz w:val="24"/>
                <w:szCs w:val="24"/>
                <w:lang w:eastAsia="fi-FI"/>
              </w:rPr>
              <w:t>have to</w:t>
            </w:r>
            <w:proofErr w:type="gramEnd"/>
            <w:r w:rsidRPr="00120231">
              <w:rPr>
                <w:rFonts w:ascii="Calibri" w:hAnsi="Calibri" w:cs="Calibri"/>
                <w:color w:val="000000"/>
                <w:sz w:val="24"/>
                <w:szCs w:val="24"/>
                <w:lang w:eastAsia="fi-FI"/>
              </w:rPr>
              <w:t xml:space="preserve"> count with the teacher.</w:t>
            </w:r>
          </w:p>
          <w:p w14:paraId="3531FCF5" w14:textId="77777777" w:rsidR="00120231" w:rsidRPr="00120231" w:rsidRDefault="00120231" w:rsidP="00120231">
            <w:pPr>
              <w:rPr>
                <w:sz w:val="24"/>
                <w:szCs w:val="24"/>
                <w:lang w:eastAsia="fi-FI"/>
              </w:rPr>
            </w:pPr>
            <w:r w:rsidRPr="00120231">
              <w:rPr>
                <w:rFonts w:ascii="Calibri" w:hAnsi="Calibri" w:cs="Calibri"/>
                <w:color w:val="000000"/>
                <w:sz w:val="24"/>
                <w:szCs w:val="24"/>
                <w:lang w:eastAsia="fi-FI"/>
              </w:rPr>
              <w:t xml:space="preserve">- The class is divided into two teams. Teams start in their own half. The goal is for teams to try and capture </w:t>
            </w:r>
            <w:proofErr w:type="gramStart"/>
            <w:r w:rsidRPr="00120231">
              <w:rPr>
                <w:rFonts w:ascii="Calibri" w:hAnsi="Calibri" w:cs="Calibri"/>
                <w:color w:val="000000"/>
                <w:sz w:val="24"/>
                <w:szCs w:val="24"/>
                <w:lang w:eastAsia="fi-FI"/>
              </w:rPr>
              <w:t>all of</w:t>
            </w:r>
            <w:proofErr w:type="gramEnd"/>
            <w:r w:rsidRPr="00120231">
              <w:rPr>
                <w:rFonts w:ascii="Calibri" w:hAnsi="Calibri" w:cs="Calibri"/>
                <w:color w:val="000000"/>
                <w:sz w:val="24"/>
                <w:szCs w:val="24"/>
                <w:lang w:eastAsia="fi-FI"/>
              </w:rPr>
              <w:t xml:space="preserve"> the flags to their own side. When traveling on the opposing </w:t>
            </w:r>
            <w:proofErr w:type="gramStart"/>
            <w:r w:rsidRPr="00120231">
              <w:rPr>
                <w:rFonts w:ascii="Calibri" w:hAnsi="Calibri" w:cs="Calibri"/>
                <w:color w:val="000000"/>
                <w:sz w:val="24"/>
                <w:szCs w:val="24"/>
                <w:lang w:eastAsia="fi-FI"/>
              </w:rPr>
              <w:t>teams</w:t>
            </w:r>
            <w:proofErr w:type="gramEnd"/>
            <w:r w:rsidRPr="00120231">
              <w:rPr>
                <w:rFonts w:ascii="Calibri" w:hAnsi="Calibri" w:cs="Calibri"/>
                <w:color w:val="000000"/>
                <w:sz w:val="24"/>
                <w:szCs w:val="24"/>
                <w:lang w:eastAsia="fi-FI"/>
              </w:rPr>
              <w:t xml:space="preserve"> side, players can get tagged. If that happens, they must go into a </w:t>
            </w:r>
            <w:r w:rsidRPr="00120231">
              <w:rPr>
                <w:rFonts w:ascii="Calibri" w:hAnsi="Calibri" w:cs="Calibri"/>
                <w:color w:val="000000"/>
                <w:sz w:val="24"/>
                <w:szCs w:val="24"/>
                <w:lang w:eastAsia="fi-FI"/>
              </w:rPr>
              <w:lastRenderedPageBreak/>
              <w:t>jail. Players can save someone in jail by safely making it to them, and then both get a free walk back to their side. If players make it into the opposite flag area (inside the cones) they can’t be tagged in there. They will try to escape with 1 flag back to their side.</w:t>
            </w:r>
          </w:p>
          <w:p w14:paraId="59C209F6" w14:textId="77777777" w:rsidR="00120231" w:rsidRPr="00120231" w:rsidRDefault="00120231" w:rsidP="00120231">
            <w:pPr>
              <w:rPr>
                <w:rFonts w:ascii="Calibri" w:hAnsi="Calibri" w:cs="Calibri"/>
                <w:color w:val="000000"/>
                <w:sz w:val="24"/>
                <w:szCs w:val="24"/>
                <w:lang w:eastAsia="fi-FI"/>
              </w:rPr>
            </w:pPr>
            <w:r w:rsidRPr="00120231">
              <w:rPr>
                <w:rFonts w:ascii="Calibri" w:hAnsi="Calibri" w:cs="Calibri"/>
                <w:color w:val="000000"/>
                <w:sz w:val="24"/>
                <w:szCs w:val="24"/>
                <w:lang w:eastAsia="fi-FI"/>
              </w:rPr>
              <w:t xml:space="preserve">Our analysis: It was impressive to see how they had managed to make the lesson cross curricular with English and geography as well as </w:t>
            </w:r>
            <w:proofErr w:type="spellStart"/>
            <w:r w:rsidRPr="00120231">
              <w:rPr>
                <w:rFonts w:ascii="Calibri" w:hAnsi="Calibri" w:cs="Calibri"/>
                <w:color w:val="000000"/>
                <w:sz w:val="24"/>
                <w:szCs w:val="24"/>
                <w:lang w:eastAsia="fi-FI"/>
              </w:rPr>
              <w:t>practising</w:t>
            </w:r>
            <w:proofErr w:type="spellEnd"/>
            <w:r w:rsidRPr="00120231">
              <w:rPr>
                <w:rFonts w:ascii="Calibri" w:hAnsi="Calibri" w:cs="Calibri"/>
                <w:color w:val="000000"/>
                <w:sz w:val="24"/>
                <w:szCs w:val="24"/>
                <w:lang w:eastAsia="fi-FI"/>
              </w:rPr>
              <w:t xml:space="preserve"> their skating skills. All children seemed very competent on the ice. Common sports can be adapted to be used on ice. Children again worked well in groups.</w:t>
            </w:r>
          </w:p>
          <w:p w14:paraId="0404FCBC" w14:textId="77777777" w:rsidR="00120231" w:rsidRPr="00120231" w:rsidRDefault="00120231" w:rsidP="00120231">
            <w:pPr>
              <w:rPr>
                <w:rFonts w:ascii="Calibri" w:eastAsia="Calibri" w:hAnsi="Calibri" w:cs="Calibri"/>
                <w:sz w:val="22"/>
                <w:szCs w:val="22"/>
                <w:lang w:eastAsia="fi-FI"/>
              </w:rPr>
            </w:pPr>
            <w:r w:rsidRPr="00120231">
              <w:rPr>
                <w:rFonts w:ascii="Calibri" w:eastAsia="Calibri" w:hAnsi="Calibri" w:cs="Calibri"/>
                <w:sz w:val="22"/>
                <w:szCs w:val="22"/>
                <w:lang w:eastAsia="fi-FI"/>
              </w:rPr>
              <w:t>All these games take place on the playground (skate on the ice).</w:t>
            </w:r>
          </w:p>
          <w:p w14:paraId="4E606E05" w14:textId="77777777" w:rsidR="00120231" w:rsidRPr="00120231" w:rsidRDefault="00120231" w:rsidP="00120231">
            <w:pPr>
              <w:rPr>
                <w:rFonts w:ascii="Calibri" w:eastAsia="Calibri" w:hAnsi="Calibri" w:cs="Calibri"/>
                <w:color w:val="0070C0"/>
                <w:sz w:val="22"/>
                <w:szCs w:val="22"/>
                <w:lang w:eastAsia="fi-FI"/>
              </w:rPr>
            </w:pPr>
            <w:r w:rsidRPr="00120231">
              <w:rPr>
                <w:rFonts w:ascii="Calibri" w:eastAsia="Calibri" w:hAnsi="Calibri" w:cs="Calibri"/>
                <w:color w:val="0070C0"/>
                <w:sz w:val="22"/>
                <w:szCs w:val="22"/>
                <w:lang w:eastAsia="fi-FI"/>
              </w:rPr>
              <w:t>Another great example of interdisciplinary (&amp; CLIL) lesson: PE, English, Geography…  where children work in groups, make decisions… on ice!   The travel agency contained all the elements:  getting a mission, Geography (the countries were placed in “geographical” order), English practice, and sport practice.</w:t>
            </w:r>
          </w:p>
          <w:p w14:paraId="646998B8" w14:textId="77777777" w:rsidR="00120231" w:rsidRPr="00120231" w:rsidRDefault="00120231" w:rsidP="00120231">
            <w:pPr>
              <w:rPr>
                <w:rFonts w:ascii="Calibri" w:eastAsia="Calibri" w:hAnsi="Calibri" w:cs="Calibri"/>
                <w:color w:val="0070C0"/>
                <w:sz w:val="22"/>
                <w:szCs w:val="22"/>
                <w:lang w:eastAsia="fi-FI"/>
              </w:rPr>
            </w:pPr>
            <w:r w:rsidRPr="00120231">
              <w:rPr>
                <w:rFonts w:ascii="Calibri" w:eastAsia="Calibri" w:hAnsi="Calibri" w:cs="Calibri"/>
                <w:color w:val="0070C0"/>
                <w:sz w:val="22"/>
                <w:szCs w:val="22"/>
                <w:lang w:eastAsia="fi-FI"/>
              </w:rPr>
              <w:t xml:space="preserve">Nice to see another example of the “box game” we observed in </w:t>
            </w:r>
            <w:proofErr w:type="spellStart"/>
            <w:r w:rsidRPr="00120231">
              <w:rPr>
                <w:rFonts w:ascii="Calibri" w:eastAsia="Calibri" w:hAnsi="Calibri" w:cs="Calibri"/>
                <w:color w:val="0070C0"/>
                <w:sz w:val="22"/>
                <w:szCs w:val="22"/>
                <w:lang w:eastAsia="fi-FI"/>
              </w:rPr>
              <w:t>Maths</w:t>
            </w:r>
            <w:proofErr w:type="spellEnd"/>
            <w:r w:rsidRPr="00120231">
              <w:rPr>
                <w:rFonts w:ascii="Calibri" w:eastAsia="Calibri" w:hAnsi="Calibri" w:cs="Calibri"/>
                <w:color w:val="0070C0"/>
                <w:sz w:val="22"/>
                <w:szCs w:val="22"/>
                <w:lang w:eastAsia="fi-FI"/>
              </w:rPr>
              <w:t xml:space="preserve">, which can </w:t>
            </w:r>
            <w:proofErr w:type="gramStart"/>
            <w:r w:rsidRPr="00120231">
              <w:rPr>
                <w:rFonts w:ascii="Calibri" w:eastAsia="Calibri" w:hAnsi="Calibri" w:cs="Calibri"/>
                <w:color w:val="0070C0"/>
                <w:sz w:val="22"/>
                <w:szCs w:val="22"/>
                <w:lang w:eastAsia="fi-FI"/>
              </w:rPr>
              <w:t>actually be</w:t>
            </w:r>
            <w:proofErr w:type="gramEnd"/>
            <w:r w:rsidRPr="00120231">
              <w:rPr>
                <w:rFonts w:ascii="Calibri" w:eastAsia="Calibri" w:hAnsi="Calibri" w:cs="Calibri"/>
                <w:color w:val="0070C0"/>
                <w:sz w:val="22"/>
                <w:szCs w:val="22"/>
                <w:lang w:eastAsia="fi-FI"/>
              </w:rPr>
              <w:t xml:space="preserve"> applied to any content.  </w:t>
            </w:r>
          </w:p>
          <w:p w14:paraId="4214C20E" w14:textId="77777777" w:rsidR="00120231" w:rsidRPr="00120231" w:rsidRDefault="00120231" w:rsidP="00120231">
            <w:pPr>
              <w:rPr>
                <w:rFonts w:ascii="Calibri" w:eastAsia="Calibri" w:hAnsi="Calibri" w:cs="Calibri"/>
                <w:color w:val="0070C0"/>
                <w:sz w:val="22"/>
                <w:szCs w:val="22"/>
                <w:lang w:eastAsia="fi-FI"/>
              </w:rPr>
            </w:pPr>
            <w:proofErr w:type="gramStart"/>
            <w:r w:rsidRPr="00120231">
              <w:rPr>
                <w:rFonts w:ascii="Calibri" w:eastAsia="Calibri" w:hAnsi="Calibri" w:cs="Calibri"/>
                <w:color w:val="0070C0"/>
                <w:sz w:val="22"/>
                <w:szCs w:val="22"/>
                <w:lang w:eastAsia="fi-FI"/>
              </w:rPr>
              <w:t>Finally</w:t>
            </w:r>
            <w:proofErr w:type="gramEnd"/>
            <w:r w:rsidRPr="00120231">
              <w:rPr>
                <w:rFonts w:ascii="Calibri" w:eastAsia="Calibri" w:hAnsi="Calibri" w:cs="Calibri"/>
                <w:color w:val="0070C0"/>
                <w:sz w:val="22"/>
                <w:szCs w:val="22"/>
                <w:lang w:eastAsia="fi-FI"/>
              </w:rPr>
              <w:t xml:space="preserve"> “Catch the flag” on ice!  Just incredible!  </w:t>
            </w:r>
          </w:p>
          <w:p w14:paraId="31656C8D" w14:textId="77777777" w:rsidR="00120231" w:rsidRPr="00120231" w:rsidRDefault="00120231" w:rsidP="00120231">
            <w:pPr>
              <w:rPr>
                <w:rFonts w:ascii="Calibri" w:eastAsia="Calibri" w:hAnsi="Calibri" w:cs="Calibri"/>
                <w:sz w:val="22"/>
                <w:szCs w:val="22"/>
                <w:lang w:eastAsia="fi-FI"/>
              </w:rPr>
            </w:pPr>
          </w:p>
          <w:p w14:paraId="1B02326B" w14:textId="77777777" w:rsidR="00120231" w:rsidRPr="00120231" w:rsidRDefault="00120231" w:rsidP="00120231">
            <w:pPr>
              <w:rPr>
                <w:sz w:val="24"/>
                <w:szCs w:val="24"/>
                <w:lang w:eastAsia="fi-FI"/>
              </w:rPr>
            </w:pPr>
          </w:p>
          <w:p w14:paraId="3E54FA81" w14:textId="77777777" w:rsidR="00120231" w:rsidRPr="00120231" w:rsidRDefault="00120231" w:rsidP="00120231">
            <w:pPr>
              <w:rPr>
                <w:sz w:val="24"/>
                <w:szCs w:val="24"/>
                <w:lang w:eastAsia="fi-FI"/>
              </w:rPr>
            </w:pPr>
          </w:p>
          <w:p w14:paraId="5D1AF337" w14:textId="77777777" w:rsidR="00120231" w:rsidRPr="00120231" w:rsidRDefault="00120231" w:rsidP="00120231">
            <w:pPr>
              <w:rPr>
                <w:sz w:val="24"/>
                <w:szCs w:val="24"/>
                <w:lang w:eastAsia="fi-FI"/>
              </w:rPr>
            </w:pPr>
            <w:r w:rsidRPr="00120231">
              <w:rPr>
                <w:rFonts w:ascii="Calibri" w:hAnsi="Calibri" w:cs="Calibri"/>
                <w:b/>
                <w:bCs/>
                <w:color w:val="000000"/>
                <w:sz w:val="24"/>
                <w:szCs w:val="24"/>
                <w:u w:val="single"/>
                <w:lang w:eastAsia="fi-FI"/>
              </w:rPr>
              <w:t xml:space="preserve">English </w:t>
            </w:r>
            <w:r w:rsidRPr="00120231">
              <w:rPr>
                <w:rFonts w:ascii="Calibri" w:hAnsi="Calibri" w:cs="Calibri"/>
                <w:b/>
                <w:bCs/>
                <w:color w:val="000000"/>
                <w:sz w:val="24"/>
                <w:szCs w:val="24"/>
                <w:lang w:eastAsia="fi-FI"/>
              </w:rPr>
              <w:t>(Merja)</w:t>
            </w:r>
          </w:p>
          <w:p w14:paraId="6DF16257" w14:textId="77777777" w:rsidR="00120231" w:rsidRPr="00120231" w:rsidRDefault="00120231" w:rsidP="00120231">
            <w:pPr>
              <w:rPr>
                <w:sz w:val="24"/>
                <w:szCs w:val="24"/>
                <w:lang w:eastAsia="fi-FI"/>
              </w:rPr>
            </w:pPr>
          </w:p>
          <w:p w14:paraId="605689E2" w14:textId="77777777" w:rsidR="00120231" w:rsidRPr="00120231" w:rsidRDefault="00120231" w:rsidP="00120231">
            <w:pPr>
              <w:rPr>
                <w:sz w:val="24"/>
                <w:szCs w:val="24"/>
                <w:lang w:eastAsia="fi-FI"/>
              </w:rPr>
            </w:pPr>
            <w:r w:rsidRPr="00120231">
              <w:rPr>
                <w:rFonts w:ascii="Calibri" w:hAnsi="Calibri" w:cs="Calibri"/>
                <w:color w:val="000000"/>
                <w:sz w:val="24"/>
                <w:szCs w:val="24"/>
                <w:lang w:eastAsia="fi-FI"/>
              </w:rPr>
              <w:t xml:space="preserve">Materials: </w:t>
            </w:r>
            <w:proofErr w:type="spellStart"/>
            <w:r w:rsidRPr="00120231">
              <w:rPr>
                <w:rFonts w:ascii="Calibri" w:hAnsi="Calibri" w:cs="Calibri"/>
                <w:color w:val="000000"/>
                <w:sz w:val="24"/>
                <w:szCs w:val="24"/>
                <w:lang w:eastAsia="fi-FI"/>
              </w:rPr>
              <w:t>Ipads</w:t>
            </w:r>
            <w:proofErr w:type="spellEnd"/>
            <w:r w:rsidRPr="00120231">
              <w:rPr>
                <w:rFonts w:ascii="Calibri" w:hAnsi="Calibri" w:cs="Calibri"/>
                <w:color w:val="000000"/>
                <w:sz w:val="24"/>
                <w:szCs w:val="24"/>
                <w:lang w:eastAsia="fi-FI"/>
              </w:rPr>
              <w:t xml:space="preserve"> and QR codes. </w:t>
            </w:r>
          </w:p>
          <w:p w14:paraId="72F47AB1" w14:textId="77777777" w:rsidR="00120231" w:rsidRPr="00120231" w:rsidRDefault="00120231" w:rsidP="00120231">
            <w:pPr>
              <w:rPr>
                <w:sz w:val="24"/>
                <w:szCs w:val="24"/>
                <w:lang w:eastAsia="fi-FI"/>
              </w:rPr>
            </w:pPr>
          </w:p>
          <w:p w14:paraId="2813BF1B" w14:textId="77777777" w:rsidR="00120231" w:rsidRPr="00120231" w:rsidRDefault="00120231" w:rsidP="00120231">
            <w:pPr>
              <w:rPr>
                <w:sz w:val="24"/>
                <w:szCs w:val="24"/>
                <w:lang w:eastAsia="fi-FI"/>
              </w:rPr>
            </w:pPr>
            <w:r w:rsidRPr="00120231">
              <w:rPr>
                <w:rFonts w:ascii="Calibri" w:hAnsi="Calibri" w:cs="Calibri"/>
                <w:color w:val="000000"/>
                <w:sz w:val="24"/>
                <w:szCs w:val="24"/>
                <w:lang w:eastAsia="fi-FI"/>
              </w:rPr>
              <w:t>- Body actions: students throw a dice and find the QR code which has that number and do different body actions.</w:t>
            </w:r>
          </w:p>
          <w:p w14:paraId="18972A61" w14:textId="77777777" w:rsidR="00120231" w:rsidRPr="00120231" w:rsidRDefault="00120231" w:rsidP="00120231">
            <w:pPr>
              <w:rPr>
                <w:sz w:val="24"/>
                <w:szCs w:val="24"/>
                <w:lang w:eastAsia="fi-FI"/>
              </w:rPr>
            </w:pPr>
            <w:r w:rsidRPr="00120231">
              <w:rPr>
                <w:rFonts w:ascii="Calibri" w:hAnsi="Calibri" w:cs="Calibri"/>
                <w:color w:val="000000"/>
                <w:sz w:val="24"/>
                <w:szCs w:val="24"/>
                <w:lang w:eastAsia="fi-FI"/>
              </w:rPr>
              <w:t>- Body parts: the game is the same but with body parts. Students paste a tape on the body parts that are shown in the QR.</w:t>
            </w:r>
          </w:p>
          <w:p w14:paraId="7A418E39" w14:textId="77777777" w:rsidR="00120231" w:rsidRPr="00120231" w:rsidRDefault="00120231" w:rsidP="00120231">
            <w:pPr>
              <w:rPr>
                <w:sz w:val="24"/>
                <w:szCs w:val="24"/>
                <w:lang w:eastAsia="fi-FI"/>
              </w:rPr>
            </w:pPr>
            <w:r w:rsidRPr="00120231">
              <w:rPr>
                <w:rFonts w:ascii="Calibri" w:hAnsi="Calibri" w:cs="Calibri"/>
                <w:color w:val="000000"/>
                <w:sz w:val="24"/>
                <w:szCs w:val="24"/>
                <w:lang w:eastAsia="fi-FI"/>
              </w:rPr>
              <w:t>- Animals: several QR codes are share out on the school library and first floor. Students need to find them all and write their names on a list.</w:t>
            </w:r>
          </w:p>
          <w:p w14:paraId="3FFA0962" w14:textId="77777777" w:rsidR="00120231" w:rsidRPr="00120231" w:rsidRDefault="00120231" w:rsidP="00120231">
            <w:pPr>
              <w:rPr>
                <w:sz w:val="24"/>
                <w:szCs w:val="24"/>
                <w:lang w:eastAsia="fi-FI"/>
              </w:rPr>
            </w:pPr>
            <w:r w:rsidRPr="00120231">
              <w:rPr>
                <w:rFonts w:ascii="Calibri" w:hAnsi="Calibri" w:cs="Calibri"/>
                <w:color w:val="000000"/>
                <w:sz w:val="24"/>
                <w:szCs w:val="24"/>
                <w:lang w:eastAsia="fi-FI"/>
              </w:rPr>
              <w:t>- Animal's faces app: they imitate the faces and emotions of different animal characters. </w:t>
            </w:r>
          </w:p>
          <w:p w14:paraId="7646C4FF" w14:textId="77777777" w:rsidR="00120231" w:rsidRPr="00120231" w:rsidRDefault="00120231" w:rsidP="00120231">
            <w:pPr>
              <w:rPr>
                <w:rFonts w:ascii="Calibri" w:hAnsi="Calibri" w:cs="Calibri"/>
                <w:color w:val="000000"/>
                <w:sz w:val="24"/>
                <w:szCs w:val="24"/>
                <w:lang w:eastAsia="fi-FI"/>
              </w:rPr>
            </w:pPr>
            <w:r w:rsidRPr="00120231">
              <w:rPr>
                <w:rFonts w:ascii="Calibri" w:hAnsi="Calibri" w:cs="Calibri"/>
                <w:color w:val="000000"/>
                <w:sz w:val="24"/>
                <w:szCs w:val="24"/>
                <w:lang w:eastAsia="fi-FI"/>
              </w:rPr>
              <w:t xml:space="preserve">Our analysis: The children seemed a bit hesitant to join in with some of the </w:t>
            </w:r>
            <w:proofErr w:type="gramStart"/>
            <w:r w:rsidRPr="00120231">
              <w:rPr>
                <w:rFonts w:ascii="Calibri" w:hAnsi="Calibri" w:cs="Calibri"/>
                <w:color w:val="000000"/>
                <w:sz w:val="24"/>
                <w:szCs w:val="24"/>
                <w:lang w:eastAsia="fi-FI"/>
              </w:rPr>
              <w:t>more ‘silly’</w:t>
            </w:r>
            <w:proofErr w:type="gramEnd"/>
            <w:r w:rsidRPr="00120231">
              <w:rPr>
                <w:rFonts w:ascii="Calibri" w:hAnsi="Calibri" w:cs="Calibri"/>
                <w:color w:val="000000"/>
                <w:sz w:val="24"/>
                <w:szCs w:val="24"/>
                <w:lang w:eastAsia="fi-FI"/>
              </w:rPr>
              <w:t xml:space="preserve"> actions but the idea of the session was good. They really enjoyed using ICT to enhance their learning and the idea of using tape was very simple but effective. It was great to see the children given the freedom to do a treasure hunt around the school. They could be trusted to do this independently. We were uncertain what the objective for the facial expressions was as English was not used - although it was rather funny!</w:t>
            </w:r>
          </w:p>
          <w:p w14:paraId="14006705" w14:textId="77777777" w:rsidR="00120231" w:rsidRPr="00120231" w:rsidRDefault="00120231" w:rsidP="00120231">
            <w:pPr>
              <w:rPr>
                <w:rFonts w:ascii="Calibri" w:eastAsia="Calibri" w:hAnsi="Calibri" w:cs="Calibri"/>
                <w:sz w:val="22"/>
                <w:szCs w:val="22"/>
                <w:lang w:eastAsia="fi-FI"/>
              </w:rPr>
            </w:pPr>
            <w:r w:rsidRPr="00120231">
              <w:rPr>
                <w:rFonts w:ascii="Arial" w:eastAsia="Calibri" w:hAnsi="Arial" w:cs="Arial"/>
                <w:color w:val="000000"/>
                <w:sz w:val="22"/>
                <w:szCs w:val="22"/>
                <w:lang w:eastAsia="fi-FI"/>
              </w:rPr>
              <w:t xml:space="preserve">Materials: </w:t>
            </w:r>
            <w:proofErr w:type="spellStart"/>
            <w:r w:rsidRPr="00120231">
              <w:rPr>
                <w:rFonts w:ascii="Arial" w:eastAsia="Calibri" w:hAnsi="Arial" w:cs="Arial"/>
                <w:color w:val="000000"/>
                <w:sz w:val="22"/>
                <w:szCs w:val="22"/>
                <w:lang w:eastAsia="fi-FI"/>
              </w:rPr>
              <w:t>Ipads</w:t>
            </w:r>
            <w:proofErr w:type="spellEnd"/>
            <w:r w:rsidRPr="00120231">
              <w:rPr>
                <w:rFonts w:ascii="Arial" w:eastAsia="Calibri" w:hAnsi="Arial" w:cs="Arial"/>
                <w:color w:val="000000"/>
                <w:sz w:val="22"/>
                <w:szCs w:val="22"/>
                <w:lang w:eastAsia="fi-FI"/>
              </w:rPr>
              <w:t xml:space="preserve"> and QR codes. </w:t>
            </w:r>
          </w:p>
          <w:p w14:paraId="6E7CF25F" w14:textId="77777777" w:rsidR="00120231" w:rsidRPr="00120231" w:rsidRDefault="00120231" w:rsidP="00120231">
            <w:pPr>
              <w:rPr>
                <w:rFonts w:ascii="Arial" w:eastAsia="Calibri" w:hAnsi="Arial" w:cs="Arial"/>
                <w:color w:val="0070C0"/>
                <w:sz w:val="22"/>
                <w:szCs w:val="22"/>
                <w:lang w:eastAsia="fi-FI"/>
              </w:rPr>
            </w:pPr>
            <w:r w:rsidRPr="00120231">
              <w:rPr>
                <w:rFonts w:ascii="Arial" w:eastAsia="Calibri" w:hAnsi="Arial" w:cs="Arial"/>
                <w:color w:val="0070C0"/>
                <w:sz w:val="22"/>
                <w:szCs w:val="22"/>
                <w:lang w:eastAsia="fi-FI"/>
              </w:rPr>
              <w:t>Students enjoyed and had many opportunities to learn/review English in this lesson.  Nice match of ICT and English.  QR add an element of “intrigue” and motivation, a code to solve.  Using spaces out of the classroom (corridors, library…) is another great idea.  It implies trusting the children, giving them some autonomy… and we could see that it works.</w:t>
            </w:r>
          </w:p>
          <w:p w14:paraId="4A6B1242" w14:textId="77777777" w:rsidR="00120231" w:rsidRPr="00120231" w:rsidRDefault="00120231" w:rsidP="00120231">
            <w:pPr>
              <w:rPr>
                <w:rFonts w:ascii="Arial" w:eastAsia="Calibri" w:hAnsi="Arial" w:cs="Arial"/>
                <w:color w:val="0070C0"/>
                <w:sz w:val="22"/>
                <w:szCs w:val="22"/>
                <w:lang w:eastAsia="fi-FI"/>
              </w:rPr>
            </w:pPr>
            <w:r w:rsidRPr="00120231">
              <w:rPr>
                <w:rFonts w:ascii="Arial" w:eastAsia="Calibri" w:hAnsi="Arial" w:cs="Arial"/>
                <w:color w:val="0070C0"/>
                <w:sz w:val="22"/>
                <w:szCs w:val="22"/>
                <w:lang w:eastAsia="fi-FI"/>
              </w:rPr>
              <w:t>We also had great fun with the Animal’s faces app!! This app is so nice and could let help students to understand better the emotions, so it’s a nice, funny and useful way to introduce or talk to emotions and feelings.</w:t>
            </w:r>
          </w:p>
          <w:p w14:paraId="08A84F9D" w14:textId="77777777" w:rsidR="00120231" w:rsidRPr="00120231" w:rsidRDefault="00120231" w:rsidP="00120231">
            <w:pPr>
              <w:rPr>
                <w:sz w:val="24"/>
                <w:szCs w:val="24"/>
                <w:lang w:eastAsia="fi-FI"/>
              </w:rPr>
            </w:pPr>
          </w:p>
          <w:p w14:paraId="3C02E126" w14:textId="77777777" w:rsidR="00120231" w:rsidRPr="00120231" w:rsidRDefault="00120231" w:rsidP="00120231">
            <w:pPr>
              <w:rPr>
                <w:sz w:val="24"/>
                <w:szCs w:val="24"/>
                <w:lang w:eastAsia="fi-FI"/>
              </w:rPr>
            </w:pPr>
          </w:p>
          <w:p w14:paraId="55844199" w14:textId="77777777" w:rsidR="00120231" w:rsidRPr="00120231" w:rsidRDefault="00120231" w:rsidP="00120231">
            <w:pPr>
              <w:rPr>
                <w:sz w:val="24"/>
                <w:szCs w:val="24"/>
                <w:lang w:val="fi-FI" w:eastAsia="fi-FI"/>
              </w:rPr>
            </w:pPr>
            <w:proofErr w:type="spellStart"/>
            <w:r w:rsidRPr="00120231">
              <w:rPr>
                <w:rFonts w:ascii="Calibri" w:hAnsi="Calibri" w:cs="Calibri"/>
                <w:b/>
                <w:bCs/>
                <w:color w:val="000000"/>
                <w:sz w:val="24"/>
                <w:szCs w:val="24"/>
                <w:u w:val="single"/>
                <w:lang w:val="fi-FI" w:eastAsia="fi-FI"/>
              </w:rPr>
              <w:t>Overall</w:t>
            </w:r>
            <w:proofErr w:type="spellEnd"/>
            <w:r w:rsidRPr="00120231">
              <w:rPr>
                <w:rFonts w:ascii="Calibri" w:hAnsi="Calibri" w:cs="Calibri"/>
                <w:b/>
                <w:bCs/>
                <w:color w:val="000000"/>
                <w:sz w:val="24"/>
                <w:szCs w:val="24"/>
                <w:u w:val="single"/>
                <w:lang w:val="fi-FI" w:eastAsia="fi-FI"/>
              </w:rPr>
              <w:t xml:space="preserve"> </w:t>
            </w:r>
            <w:proofErr w:type="spellStart"/>
            <w:r w:rsidRPr="00120231">
              <w:rPr>
                <w:rFonts w:ascii="Calibri" w:hAnsi="Calibri" w:cs="Calibri"/>
                <w:b/>
                <w:bCs/>
                <w:color w:val="000000"/>
                <w:sz w:val="24"/>
                <w:szCs w:val="24"/>
                <w:u w:val="single"/>
                <w:lang w:val="fi-FI" w:eastAsia="fi-FI"/>
              </w:rPr>
              <w:t>reflections</w:t>
            </w:r>
            <w:proofErr w:type="spellEnd"/>
          </w:p>
          <w:p w14:paraId="4DD57FC5" w14:textId="77777777" w:rsidR="00120231" w:rsidRPr="00120231" w:rsidRDefault="00120231" w:rsidP="00120231">
            <w:pPr>
              <w:rPr>
                <w:sz w:val="24"/>
                <w:szCs w:val="24"/>
                <w:lang w:val="fi-FI" w:eastAsia="fi-FI"/>
              </w:rPr>
            </w:pPr>
          </w:p>
          <w:p w14:paraId="129385B5" w14:textId="77777777" w:rsidR="00120231" w:rsidRPr="00120231" w:rsidRDefault="00120231" w:rsidP="00120231">
            <w:pPr>
              <w:numPr>
                <w:ilvl w:val="0"/>
                <w:numId w:val="3"/>
              </w:numPr>
              <w:spacing w:after="160" w:line="259" w:lineRule="auto"/>
              <w:textAlignment w:val="baseline"/>
              <w:rPr>
                <w:rFonts w:ascii="Calibri" w:hAnsi="Calibri" w:cs="Calibri"/>
                <w:color w:val="000000"/>
                <w:sz w:val="24"/>
                <w:szCs w:val="24"/>
                <w:lang w:eastAsia="fi-FI"/>
              </w:rPr>
            </w:pPr>
            <w:r w:rsidRPr="00120231">
              <w:rPr>
                <w:rFonts w:ascii="Calibri" w:hAnsi="Calibri" w:cs="Calibri"/>
                <w:color w:val="000000"/>
                <w:sz w:val="24"/>
                <w:szCs w:val="24"/>
                <w:lang w:eastAsia="fi-FI"/>
              </w:rPr>
              <w:t>Finnish pupils are given more freedom and time to be creative. There is less modelling and scaffolding than is given in England. </w:t>
            </w:r>
          </w:p>
          <w:p w14:paraId="407D1BC3" w14:textId="77777777" w:rsidR="00120231" w:rsidRPr="00120231" w:rsidRDefault="00120231" w:rsidP="00120231">
            <w:pPr>
              <w:numPr>
                <w:ilvl w:val="0"/>
                <w:numId w:val="3"/>
              </w:numPr>
              <w:spacing w:after="160" w:line="259" w:lineRule="auto"/>
              <w:textAlignment w:val="baseline"/>
              <w:rPr>
                <w:rFonts w:ascii="Calibri" w:hAnsi="Calibri" w:cs="Calibri"/>
                <w:color w:val="000000"/>
                <w:sz w:val="24"/>
                <w:szCs w:val="24"/>
                <w:lang w:eastAsia="fi-FI"/>
              </w:rPr>
            </w:pPr>
            <w:r w:rsidRPr="00120231">
              <w:rPr>
                <w:rFonts w:ascii="Calibri" w:hAnsi="Calibri" w:cs="Calibri"/>
                <w:color w:val="000000"/>
                <w:sz w:val="24"/>
                <w:szCs w:val="24"/>
                <w:lang w:eastAsia="fi-FI"/>
              </w:rPr>
              <w:t>Lessons seemed to be more active / practical rather than based on exercise books.</w:t>
            </w:r>
          </w:p>
          <w:p w14:paraId="1A9EEBB9" w14:textId="77777777" w:rsidR="00120231" w:rsidRPr="00120231" w:rsidRDefault="00120231" w:rsidP="00120231">
            <w:pPr>
              <w:numPr>
                <w:ilvl w:val="0"/>
                <w:numId w:val="3"/>
              </w:numPr>
              <w:spacing w:after="160" w:line="259" w:lineRule="auto"/>
              <w:textAlignment w:val="baseline"/>
              <w:rPr>
                <w:rFonts w:ascii="Calibri" w:hAnsi="Calibri" w:cs="Calibri"/>
                <w:color w:val="000000"/>
                <w:sz w:val="24"/>
                <w:szCs w:val="24"/>
                <w:lang w:eastAsia="fi-FI"/>
              </w:rPr>
            </w:pPr>
            <w:r w:rsidRPr="00120231">
              <w:rPr>
                <w:rFonts w:ascii="Calibri" w:hAnsi="Calibri" w:cs="Calibri"/>
                <w:color w:val="000000"/>
                <w:sz w:val="24"/>
                <w:szCs w:val="24"/>
                <w:lang w:eastAsia="fi-FI"/>
              </w:rPr>
              <w:t>Teachers remain very quiet and calm throughout and therefore a calm atmosphere in the classroom is maintained.</w:t>
            </w:r>
          </w:p>
          <w:p w14:paraId="5DC5D08D" w14:textId="77777777" w:rsidR="00120231" w:rsidRPr="00120231" w:rsidRDefault="00120231" w:rsidP="00120231">
            <w:pPr>
              <w:numPr>
                <w:ilvl w:val="0"/>
                <w:numId w:val="3"/>
              </w:numPr>
              <w:spacing w:after="160" w:line="259" w:lineRule="auto"/>
              <w:textAlignment w:val="baseline"/>
              <w:rPr>
                <w:rFonts w:ascii="Calibri" w:hAnsi="Calibri" w:cs="Calibri"/>
                <w:color w:val="000000"/>
                <w:sz w:val="24"/>
                <w:szCs w:val="24"/>
                <w:lang w:eastAsia="fi-FI"/>
              </w:rPr>
            </w:pPr>
            <w:r w:rsidRPr="00120231">
              <w:rPr>
                <w:rFonts w:ascii="Calibri" w:hAnsi="Calibri" w:cs="Calibri"/>
                <w:color w:val="000000"/>
                <w:sz w:val="24"/>
                <w:szCs w:val="24"/>
                <w:lang w:eastAsia="fi-FI"/>
              </w:rPr>
              <w:t xml:space="preserve">Children are not forced to join in with activities and are given some flexibility about what they do / where they </w:t>
            </w:r>
            <w:proofErr w:type="gramStart"/>
            <w:r w:rsidRPr="00120231">
              <w:rPr>
                <w:rFonts w:ascii="Calibri" w:hAnsi="Calibri" w:cs="Calibri"/>
                <w:color w:val="000000"/>
                <w:sz w:val="24"/>
                <w:szCs w:val="24"/>
                <w:lang w:eastAsia="fi-FI"/>
              </w:rPr>
              <w:t>sit  etc.</w:t>
            </w:r>
            <w:proofErr w:type="gramEnd"/>
            <w:r w:rsidRPr="00120231">
              <w:rPr>
                <w:rFonts w:ascii="Calibri" w:hAnsi="Calibri" w:cs="Calibri"/>
                <w:color w:val="000000"/>
                <w:sz w:val="24"/>
                <w:szCs w:val="24"/>
                <w:lang w:eastAsia="fi-FI"/>
              </w:rPr>
              <w:t> </w:t>
            </w:r>
          </w:p>
          <w:p w14:paraId="08DEA1D8" w14:textId="77777777" w:rsidR="00120231" w:rsidRPr="00120231" w:rsidRDefault="00120231" w:rsidP="00120231">
            <w:pPr>
              <w:numPr>
                <w:ilvl w:val="0"/>
                <w:numId w:val="3"/>
              </w:numPr>
              <w:spacing w:after="160" w:line="259" w:lineRule="auto"/>
              <w:textAlignment w:val="baseline"/>
              <w:rPr>
                <w:rFonts w:ascii="Calibri" w:hAnsi="Calibri" w:cs="Calibri"/>
                <w:color w:val="000000"/>
                <w:sz w:val="24"/>
                <w:szCs w:val="24"/>
                <w:lang w:eastAsia="fi-FI"/>
              </w:rPr>
            </w:pPr>
            <w:r w:rsidRPr="00120231">
              <w:rPr>
                <w:rFonts w:ascii="Calibri" w:hAnsi="Calibri" w:cs="Calibri"/>
                <w:color w:val="000000"/>
                <w:sz w:val="24"/>
                <w:szCs w:val="24"/>
                <w:lang w:eastAsia="fi-FI"/>
              </w:rPr>
              <w:t>Cross curricular links were made whenever possible.</w:t>
            </w:r>
          </w:p>
          <w:p w14:paraId="5FF38F2B" w14:textId="77777777" w:rsidR="00120231" w:rsidRPr="00120231" w:rsidRDefault="00120231" w:rsidP="00120231">
            <w:pPr>
              <w:numPr>
                <w:ilvl w:val="0"/>
                <w:numId w:val="3"/>
              </w:numPr>
              <w:spacing w:after="160" w:line="259" w:lineRule="auto"/>
              <w:textAlignment w:val="baseline"/>
              <w:rPr>
                <w:rFonts w:ascii="Calibri" w:hAnsi="Calibri" w:cs="Calibri"/>
                <w:color w:val="000000"/>
                <w:sz w:val="24"/>
                <w:szCs w:val="24"/>
                <w:lang w:eastAsia="fi-FI"/>
              </w:rPr>
            </w:pPr>
            <w:r w:rsidRPr="00120231">
              <w:rPr>
                <w:rFonts w:ascii="Calibri" w:hAnsi="Calibri" w:cs="Calibri"/>
                <w:color w:val="000000"/>
                <w:sz w:val="24"/>
                <w:szCs w:val="24"/>
                <w:lang w:eastAsia="fi-FI"/>
              </w:rPr>
              <w:t>Finnish children seemed more independent when having lunch and using equipment.</w:t>
            </w:r>
          </w:p>
          <w:p w14:paraId="1DC84B33" w14:textId="77777777" w:rsidR="00120231" w:rsidRPr="00120231" w:rsidRDefault="00120231" w:rsidP="00120231">
            <w:pPr>
              <w:numPr>
                <w:ilvl w:val="0"/>
                <w:numId w:val="3"/>
              </w:numPr>
              <w:spacing w:after="160" w:line="259" w:lineRule="auto"/>
              <w:textAlignment w:val="baseline"/>
              <w:rPr>
                <w:rFonts w:ascii="Calibri" w:hAnsi="Calibri" w:cs="Calibri"/>
                <w:color w:val="000000"/>
                <w:sz w:val="24"/>
                <w:szCs w:val="24"/>
                <w:lang w:eastAsia="fi-FI"/>
              </w:rPr>
            </w:pPr>
            <w:r w:rsidRPr="00120231">
              <w:rPr>
                <w:rFonts w:ascii="Calibri" w:hAnsi="Calibri" w:cs="Calibri"/>
                <w:color w:val="000000"/>
                <w:sz w:val="24"/>
                <w:szCs w:val="24"/>
                <w:lang w:eastAsia="fi-FI"/>
              </w:rPr>
              <w:t>It seemed effective to give the pupils more regular but shorter breaks and free lunches were given to all which ensures they are well-fed.</w:t>
            </w:r>
          </w:p>
          <w:p w14:paraId="27F9B08E" w14:textId="77777777" w:rsidR="00120231" w:rsidRPr="00120231" w:rsidRDefault="00120231" w:rsidP="00120231">
            <w:pPr>
              <w:numPr>
                <w:ilvl w:val="0"/>
                <w:numId w:val="3"/>
              </w:numPr>
              <w:spacing w:after="160" w:line="259" w:lineRule="auto"/>
              <w:textAlignment w:val="baseline"/>
              <w:rPr>
                <w:rFonts w:ascii="Calibri" w:hAnsi="Calibri" w:cs="Calibri"/>
                <w:color w:val="000000"/>
                <w:sz w:val="24"/>
                <w:szCs w:val="24"/>
                <w:lang w:eastAsia="fi-FI"/>
              </w:rPr>
            </w:pPr>
            <w:r w:rsidRPr="00120231">
              <w:rPr>
                <w:rFonts w:ascii="Calibri" w:hAnsi="Calibri" w:cs="Calibri"/>
                <w:color w:val="000000"/>
                <w:sz w:val="24"/>
                <w:szCs w:val="24"/>
                <w:lang w:eastAsia="fi-FI"/>
              </w:rPr>
              <w:t>As they start school at 7, the younger classes were working on the basic levels across all subject and embedding this.</w:t>
            </w:r>
          </w:p>
          <w:p w14:paraId="30F706F0" w14:textId="77777777" w:rsidR="00120231" w:rsidRPr="00120231" w:rsidRDefault="00120231" w:rsidP="00120231">
            <w:pPr>
              <w:numPr>
                <w:ilvl w:val="0"/>
                <w:numId w:val="3"/>
              </w:numPr>
              <w:spacing w:after="160" w:line="259" w:lineRule="auto"/>
              <w:textAlignment w:val="baseline"/>
              <w:rPr>
                <w:rFonts w:ascii="Calibri" w:hAnsi="Calibri" w:cs="Calibri"/>
                <w:color w:val="000000"/>
                <w:sz w:val="24"/>
                <w:szCs w:val="24"/>
                <w:lang w:eastAsia="fi-FI"/>
              </w:rPr>
            </w:pPr>
            <w:r w:rsidRPr="00120231">
              <w:rPr>
                <w:rFonts w:ascii="Calibri" w:hAnsi="Calibri" w:cs="Calibri"/>
                <w:color w:val="000000"/>
                <w:sz w:val="24"/>
                <w:szCs w:val="24"/>
                <w:lang w:eastAsia="fi-FI"/>
              </w:rPr>
              <w:t>We saw no writing in these lessons really - the emphasis was mainly on verbal communication.</w:t>
            </w:r>
          </w:p>
          <w:p w14:paraId="763D2334" w14:textId="77777777" w:rsidR="009F6AE5" w:rsidRDefault="009F6AE5">
            <w:pPr>
              <w:widowControl w:val="0"/>
              <w:spacing w:line="300" w:lineRule="auto"/>
              <w:rPr>
                <w:rFonts w:ascii="Century Gothic" w:eastAsia="Century Gothic" w:hAnsi="Century Gothic" w:cs="Century Gothic"/>
                <w:color w:val="000000"/>
                <w:sz w:val="22"/>
                <w:szCs w:val="22"/>
              </w:rPr>
            </w:pPr>
          </w:p>
          <w:p w14:paraId="19D1CFEC" w14:textId="77777777" w:rsidR="009F6AE5" w:rsidRDefault="009F6AE5">
            <w:pPr>
              <w:widowControl w:val="0"/>
              <w:spacing w:line="300" w:lineRule="auto"/>
              <w:rPr>
                <w:rFonts w:ascii="Century Gothic" w:eastAsia="Century Gothic" w:hAnsi="Century Gothic" w:cs="Century Gothic"/>
                <w:color w:val="000000"/>
                <w:sz w:val="22"/>
                <w:szCs w:val="22"/>
              </w:rPr>
            </w:pPr>
          </w:p>
          <w:p w14:paraId="3C23ABD5" w14:textId="77777777" w:rsidR="009F6AE5" w:rsidRDefault="009F6AE5">
            <w:pPr>
              <w:widowControl w:val="0"/>
              <w:spacing w:line="300" w:lineRule="auto"/>
              <w:rPr>
                <w:rFonts w:ascii="Century Gothic" w:eastAsia="Century Gothic" w:hAnsi="Century Gothic" w:cs="Century Gothic"/>
                <w:color w:val="000000"/>
                <w:sz w:val="22"/>
                <w:szCs w:val="22"/>
              </w:rPr>
            </w:pPr>
          </w:p>
          <w:p w14:paraId="7075A0A2" w14:textId="21224E54" w:rsidR="009F6AE5" w:rsidRDefault="009F6AE5">
            <w:pPr>
              <w:widowControl w:val="0"/>
              <w:spacing w:line="300" w:lineRule="auto"/>
              <w:rPr>
                <w:rFonts w:ascii="Century Gothic" w:eastAsia="Century Gothic" w:hAnsi="Century Gothic" w:cs="Century Gothic"/>
                <w:color w:val="000000"/>
                <w:sz w:val="22"/>
                <w:szCs w:val="22"/>
              </w:rPr>
            </w:pPr>
          </w:p>
        </w:tc>
      </w:tr>
      <w:tr w:rsidR="00120231" w14:paraId="273E99E6" w14:textId="77777777" w:rsidTr="009F6AE5">
        <w:tc>
          <w:tcPr>
            <w:tcW w:w="12474" w:type="dxa"/>
          </w:tcPr>
          <w:p w14:paraId="0C655A1C" w14:textId="77777777" w:rsidR="00120231" w:rsidRDefault="00120231" w:rsidP="00120231">
            <w:pPr>
              <w:spacing w:after="160" w:line="259" w:lineRule="auto"/>
              <w:rPr>
                <w:rFonts w:ascii="Calibri" w:eastAsia="Calibri" w:hAnsi="Calibri"/>
                <w:sz w:val="22"/>
                <w:szCs w:val="22"/>
                <w:lang w:val="fi-FI" w:eastAsia="en-US"/>
              </w:rPr>
            </w:pPr>
          </w:p>
        </w:tc>
      </w:tr>
    </w:tbl>
    <w:p w14:paraId="0AA64B46" w14:textId="77777777" w:rsidR="009F6AE5" w:rsidRDefault="009F6AE5">
      <w:pPr>
        <w:widowControl w:val="0"/>
        <w:pBdr>
          <w:top w:val="nil"/>
          <w:left w:val="nil"/>
          <w:bottom w:val="nil"/>
          <w:right w:val="nil"/>
          <w:between w:val="nil"/>
        </w:pBdr>
        <w:spacing w:line="300" w:lineRule="auto"/>
        <w:rPr>
          <w:rFonts w:ascii="Century Gothic" w:eastAsia="Century Gothic" w:hAnsi="Century Gothic" w:cs="Century Gothic"/>
          <w:color w:val="000000"/>
          <w:sz w:val="22"/>
          <w:szCs w:val="22"/>
        </w:rPr>
      </w:pPr>
    </w:p>
    <w:sectPr w:rsidR="009F6AE5">
      <w:headerReference w:type="default" r:id="rId18"/>
      <w:headerReference w:type="first" r:id="rId19"/>
      <w:pgSz w:w="15840" w:h="12240"/>
      <w:pgMar w:top="764" w:right="720" w:bottom="720" w:left="851" w:header="300"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0CA289" w14:textId="77777777" w:rsidR="003F412D" w:rsidRDefault="003F412D">
      <w:r>
        <w:separator/>
      </w:r>
    </w:p>
  </w:endnote>
  <w:endnote w:type="continuationSeparator" w:id="0">
    <w:p w14:paraId="743255B4" w14:textId="77777777" w:rsidR="003F412D" w:rsidRDefault="003F4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94EF26" w14:textId="77777777" w:rsidR="003F412D" w:rsidRDefault="003F412D">
      <w:r>
        <w:separator/>
      </w:r>
    </w:p>
  </w:footnote>
  <w:footnote w:type="continuationSeparator" w:id="0">
    <w:p w14:paraId="4EEA6B09" w14:textId="77777777" w:rsidR="003F412D" w:rsidRDefault="003F41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943DC" w14:textId="6CD80E68" w:rsidR="00EC3A8A" w:rsidRDefault="00E24005">
    <w:pPr>
      <w:keepNext/>
      <w:widowControl w:val="0"/>
      <w:tabs>
        <w:tab w:val="center" w:pos="4536"/>
        <w:tab w:val="right" w:pos="9072"/>
      </w:tabs>
      <w:spacing w:before="240" w:line="300" w:lineRule="auto"/>
      <w:jc w:val="right"/>
      <w:rPr>
        <w:rFonts w:ascii="Arial" w:eastAsia="Arial" w:hAnsi="Arial" w:cs="Arial"/>
        <w:color w:val="000000"/>
        <w:sz w:val="28"/>
        <w:szCs w:val="28"/>
      </w:rPr>
    </w:pPr>
    <w:r>
      <w:rPr>
        <w:rFonts w:ascii="Century Gothic" w:eastAsia="Century Gothic" w:hAnsi="Century Gothic" w:cs="Century Gothic"/>
        <w:noProof/>
        <w:sz w:val="22"/>
        <w:szCs w:val="22"/>
      </w:rPr>
      <w:drawing>
        <wp:anchor distT="0" distB="0" distL="114300" distR="114300" simplePos="0" relativeHeight="251658240" behindDoc="0" locked="0" layoutInCell="1" allowOverlap="1" wp14:anchorId="52D1E5BB" wp14:editId="0B7A7A98">
          <wp:simplePos x="0" y="0"/>
          <wp:positionH relativeFrom="column">
            <wp:posOffset>7479665</wp:posOffset>
          </wp:positionH>
          <wp:positionV relativeFrom="paragraph">
            <wp:posOffset>0</wp:posOffset>
          </wp:positionV>
          <wp:extent cx="835660" cy="790575"/>
          <wp:effectExtent l="0" t="0" r="2540" b="9525"/>
          <wp:wrapThrough wrapText="bothSides">
            <wp:wrapPolygon edited="0">
              <wp:start x="0" y="0"/>
              <wp:lineTo x="0" y="21340"/>
              <wp:lineTo x="21173" y="21340"/>
              <wp:lineTo x="21173" y="0"/>
              <wp:lineTo x="0" y="0"/>
            </wp:wrapPolygon>
          </wp:wrapThrough>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extLst>
                      <a:ext uri="{28A0092B-C50C-407E-A947-70E740481C1C}">
                        <a14:useLocalDpi xmlns:a14="http://schemas.microsoft.com/office/drawing/2010/main" val="0"/>
                      </a:ext>
                    </a:extLst>
                  </a:blip>
                  <a:srcRect r="60184"/>
                  <a:stretch>
                    <a:fillRect/>
                  </a:stretch>
                </pic:blipFill>
                <pic:spPr>
                  <a:xfrm>
                    <a:off x="0" y="0"/>
                    <a:ext cx="835660" cy="790575"/>
                  </a:xfrm>
                  <a:prstGeom prst="rect">
                    <a:avLst/>
                  </a:prstGeom>
                  <a:ln/>
                </pic:spPr>
              </pic:pic>
            </a:graphicData>
          </a:graphic>
          <wp14:sizeRelH relativeFrom="page">
            <wp14:pctWidth>0</wp14:pctWidth>
          </wp14:sizeRelH>
          <wp14:sizeRelV relativeFrom="page">
            <wp14:pctHeight>0</wp14:pctHeight>
          </wp14:sizeRelV>
        </wp:anchor>
      </w:drawing>
    </w:r>
    <w:r>
      <w:rPr>
        <w:rFonts w:ascii="Century Gothic" w:eastAsia="Century Gothic" w:hAnsi="Century Gothic" w:cs="Century Gothic"/>
        <w:noProof/>
        <w:sz w:val="22"/>
        <w:szCs w:val="22"/>
      </w:rPr>
      <w:drawing>
        <wp:anchor distT="0" distB="0" distL="114300" distR="114300" simplePos="0" relativeHeight="251659264" behindDoc="0" locked="0" layoutInCell="1" allowOverlap="1" wp14:anchorId="04DBBE4C" wp14:editId="624BB601">
          <wp:simplePos x="0" y="0"/>
          <wp:positionH relativeFrom="column">
            <wp:posOffset>212090</wp:posOffset>
          </wp:positionH>
          <wp:positionV relativeFrom="paragraph">
            <wp:posOffset>161925</wp:posOffset>
          </wp:positionV>
          <wp:extent cx="1614488" cy="455368"/>
          <wp:effectExtent l="0" t="0" r="5080" b="1905"/>
          <wp:wrapThrough wrapText="bothSides">
            <wp:wrapPolygon edited="0">
              <wp:start x="0" y="0"/>
              <wp:lineTo x="0" y="20787"/>
              <wp:lineTo x="21413" y="20787"/>
              <wp:lineTo x="21413" y="0"/>
              <wp:lineTo x="0" y="0"/>
            </wp:wrapPolygon>
          </wp:wrapThrough>
          <wp:docPr id="1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1614488" cy="455368"/>
                  </a:xfrm>
                  <a:prstGeom prst="rect">
                    <a:avLst/>
                  </a:prstGeom>
                  <a:ln/>
                </pic:spPr>
              </pic:pic>
            </a:graphicData>
          </a:graphic>
          <wp14:sizeRelH relativeFrom="page">
            <wp14:pctWidth>0</wp14:pctWidth>
          </wp14:sizeRelH>
          <wp14:sizeRelV relativeFrom="page">
            <wp14:pctHeight>0</wp14:pctHeight>
          </wp14:sizeRelV>
        </wp:anchor>
      </w:drawing>
    </w:r>
    <w:r w:rsidR="003F412D">
      <w:rPr>
        <w:rFonts w:ascii="Century Gothic" w:eastAsia="Century Gothic" w:hAnsi="Century Gothic" w:cs="Century Gothic"/>
        <w:sz w:val="22"/>
        <w:szCs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A1B7E" w14:textId="77777777" w:rsidR="00EC3A8A" w:rsidRDefault="00EC3A8A">
    <w:pPr>
      <w:widowControl w:val="0"/>
      <w:pBdr>
        <w:top w:val="nil"/>
        <w:left w:val="nil"/>
        <w:bottom w:val="nil"/>
        <w:right w:val="nil"/>
        <w:between w:val="nil"/>
      </w:pBdr>
      <w:spacing w:after="160" w:line="300" w:lineRule="auto"/>
      <w:rPr>
        <w:rFonts w:ascii="Century Gothic" w:eastAsia="Century Gothic" w:hAnsi="Century Gothic" w:cs="Century Gothic"/>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4574B6"/>
    <w:multiLevelType w:val="multilevel"/>
    <w:tmpl w:val="7FD0D3CC"/>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1" w15:restartNumberingAfterBreak="0">
    <w:nsid w:val="545C2735"/>
    <w:multiLevelType w:val="multilevel"/>
    <w:tmpl w:val="9BDA9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A64876"/>
    <w:multiLevelType w:val="hybridMultilevel"/>
    <w:tmpl w:val="7FCC4064"/>
    <w:lvl w:ilvl="0" w:tplc="FEFA665E">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70926982"/>
    <w:multiLevelType w:val="multilevel"/>
    <w:tmpl w:val="BDF85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A8A"/>
    <w:rsid w:val="000D7165"/>
    <w:rsid w:val="00120231"/>
    <w:rsid w:val="00122205"/>
    <w:rsid w:val="001E6FD0"/>
    <w:rsid w:val="003F412D"/>
    <w:rsid w:val="00413FCF"/>
    <w:rsid w:val="005B5243"/>
    <w:rsid w:val="005F12BC"/>
    <w:rsid w:val="00642E8F"/>
    <w:rsid w:val="006F1A69"/>
    <w:rsid w:val="00730B87"/>
    <w:rsid w:val="0079066D"/>
    <w:rsid w:val="009330D7"/>
    <w:rsid w:val="009747F2"/>
    <w:rsid w:val="009F6AE5"/>
    <w:rsid w:val="00D02FC1"/>
    <w:rsid w:val="00E234F3"/>
    <w:rsid w:val="00E24005"/>
    <w:rsid w:val="00EC3A8A"/>
    <w:rsid w:val="00F45E89"/>
    <w:rsid w:val="00F753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CF2C36"/>
  <w15:docId w15:val="{E9C089C1-C47B-4A00-BFC4-9B35F89CA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paragraph" w:styleId="Otsikko1">
    <w:name w:val="heading 1"/>
    <w:basedOn w:val="Normaali"/>
    <w:next w:val="Normaali"/>
    <w:uiPriority w:val="9"/>
    <w:qFormat/>
    <w:pPr>
      <w:keepNext/>
      <w:keepLines/>
      <w:spacing w:before="480" w:after="120"/>
      <w:outlineLvl w:val="0"/>
    </w:pPr>
    <w:rPr>
      <w:b/>
      <w:sz w:val="48"/>
      <w:szCs w:val="48"/>
    </w:rPr>
  </w:style>
  <w:style w:type="paragraph" w:styleId="Otsikko2">
    <w:name w:val="heading 2"/>
    <w:basedOn w:val="Normaali"/>
    <w:next w:val="Normaali"/>
    <w:uiPriority w:val="9"/>
    <w:semiHidden/>
    <w:unhideWhenUsed/>
    <w:qFormat/>
    <w:pPr>
      <w:keepNext/>
      <w:keepLines/>
      <w:spacing w:before="360" w:after="80"/>
      <w:outlineLvl w:val="1"/>
    </w:pPr>
    <w:rPr>
      <w:b/>
      <w:sz w:val="36"/>
      <w:szCs w:val="36"/>
    </w:rPr>
  </w:style>
  <w:style w:type="paragraph" w:styleId="Otsikko3">
    <w:name w:val="heading 3"/>
    <w:basedOn w:val="Normaali"/>
    <w:next w:val="Normaali"/>
    <w:uiPriority w:val="9"/>
    <w:semiHidden/>
    <w:unhideWhenUsed/>
    <w:qFormat/>
    <w:pPr>
      <w:keepNext/>
      <w:keepLines/>
      <w:spacing w:before="280" w:after="80"/>
      <w:outlineLvl w:val="2"/>
    </w:pPr>
    <w:rPr>
      <w:b/>
      <w:sz w:val="28"/>
      <w:szCs w:val="28"/>
    </w:rPr>
  </w:style>
  <w:style w:type="paragraph" w:styleId="Otsikko4">
    <w:name w:val="heading 4"/>
    <w:basedOn w:val="Normaali"/>
    <w:next w:val="Normaali"/>
    <w:uiPriority w:val="9"/>
    <w:semiHidden/>
    <w:unhideWhenUsed/>
    <w:qFormat/>
    <w:pPr>
      <w:keepNext/>
      <w:keepLines/>
      <w:spacing w:before="240" w:after="40"/>
      <w:outlineLvl w:val="3"/>
    </w:pPr>
    <w:rPr>
      <w:b/>
      <w:sz w:val="24"/>
      <w:szCs w:val="24"/>
    </w:rPr>
  </w:style>
  <w:style w:type="paragraph" w:styleId="Otsikko5">
    <w:name w:val="heading 5"/>
    <w:basedOn w:val="Normaali"/>
    <w:next w:val="Normaali"/>
    <w:uiPriority w:val="9"/>
    <w:semiHidden/>
    <w:unhideWhenUsed/>
    <w:qFormat/>
    <w:pPr>
      <w:keepNext/>
      <w:keepLines/>
      <w:spacing w:before="220" w:after="40"/>
      <w:outlineLvl w:val="4"/>
    </w:pPr>
    <w:rPr>
      <w:b/>
      <w:sz w:val="22"/>
      <w:szCs w:val="22"/>
    </w:rPr>
  </w:style>
  <w:style w:type="paragraph" w:styleId="Otsikko6">
    <w:name w:val="heading 6"/>
    <w:basedOn w:val="Normaali"/>
    <w:next w:val="Normaali"/>
    <w:uiPriority w:val="9"/>
    <w:semiHidden/>
    <w:unhideWhenUsed/>
    <w:qFormat/>
    <w:pPr>
      <w:keepNext/>
      <w:keepLines/>
      <w:spacing w:before="200" w:after="40"/>
      <w:outlineLvl w:val="5"/>
    </w:pPr>
    <w:rPr>
      <w:b/>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uiPriority w:val="10"/>
    <w:qFormat/>
    <w:pPr>
      <w:keepNext/>
      <w:keepLines/>
      <w:spacing w:before="480" w:after="120"/>
    </w:pPr>
    <w:rPr>
      <w:b/>
      <w:sz w:val="72"/>
      <w:szCs w:val="72"/>
    </w:rPr>
  </w:style>
  <w:style w:type="paragraph" w:styleId="Alaotsikko">
    <w:name w:val="Subtitle"/>
    <w:basedOn w:val="Normaali"/>
    <w:next w:val="Normaali"/>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paragraph" w:styleId="Yltunniste">
    <w:name w:val="header"/>
    <w:basedOn w:val="Normaali"/>
    <w:link w:val="YltunnisteChar"/>
    <w:uiPriority w:val="99"/>
    <w:unhideWhenUsed/>
    <w:rsid w:val="00E24005"/>
    <w:pPr>
      <w:tabs>
        <w:tab w:val="center" w:pos="4252"/>
        <w:tab w:val="right" w:pos="8504"/>
      </w:tabs>
    </w:pPr>
  </w:style>
  <w:style w:type="character" w:customStyle="1" w:styleId="YltunnisteChar">
    <w:name w:val="Ylätunniste Char"/>
    <w:basedOn w:val="Kappaleenoletusfontti"/>
    <w:link w:val="Yltunniste"/>
    <w:uiPriority w:val="99"/>
    <w:rsid w:val="00E24005"/>
  </w:style>
  <w:style w:type="paragraph" w:styleId="Alatunniste">
    <w:name w:val="footer"/>
    <w:basedOn w:val="Normaali"/>
    <w:link w:val="AlatunnisteChar"/>
    <w:uiPriority w:val="99"/>
    <w:unhideWhenUsed/>
    <w:rsid w:val="00E24005"/>
    <w:pPr>
      <w:tabs>
        <w:tab w:val="center" w:pos="4252"/>
        <w:tab w:val="right" w:pos="8504"/>
      </w:tabs>
    </w:pPr>
  </w:style>
  <w:style w:type="character" w:customStyle="1" w:styleId="AlatunnisteChar">
    <w:name w:val="Alatunniste Char"/>
    <w:basedOn w:val="Kappaleenoletusfontti"/>
    <w:link w:val="Alatunniste"/>
    <w:uiPriority w:val="99"/>
    <w:rsid w:val="00E24005"/>
  </w:style>
  <w:style w:type="table" w:styleId="TaulukkoRuudukko">
    <w:name w:val="Table Grid"/>
    <w:basedOn w:val="Normaalitaulukko"/>
    <w:uiPriority w:val="39"/>
    <w:rsid w:val="009F6A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F753DF"/>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F753DF"/>
    <w:rPr>
      <w:rFonts w:ascii="Segoe UI" w:hAnsi="Segoe UI" w:cs="Segoe UI"/>
      <w:sz w:val="18"/>
      <w:szCs w:val="18"/>
    </w:rPr>
  </w:style>
  <w:style w:type="paragraph" w:styleId="NormaaliWWW">
    <w:name w:val="Normal (Web)"/>
    <w:basedOn w:val="Normaali"/>
    <w:uiPriority w:val="99"/>
    <w:semiHidden/>
    <w:unhideWhenUsed/>
    <w:rsid w:val="00F45E89"/>
    <w:pPr>
      <w:spacing w:before="100" w:beforeAutospacing="1" w:after="100" w:afterAutospacing="1"/>
    </w:pPr>
    <w:rPr>
      <w:sz w:val="24"/>
      <w:szCs w:val="24"/>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78595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hart" Target="charts/chart5.xm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4.png"/><Relationship Id="rId12" Type="http://schemas.openxmlformats.org/officeDocument/2006/relationships/chart" Target="charts/chart4.xml"/><Relationship Id="rId17" Type="http://schemas.openxmlformats.org/officeDocument/2006/relationships/hyperlink" Target="https://www.youtube.com/watch?v=7_92DALhFZ4" TargetMode="External"/><Relationship Id="rId2" Type="http://schemas.openxmlformats.org/officeDocument/2006/relationships/styles" Target="styles.xml"/><Relationship Id="rId16" Type="http://schemas.openxmlformats.org/officeDocument/2006/relationships/hyperlink" Target="https://www.youtube.com/watch?v=0rKeFBQexbY"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chart" Target="charts/chart6.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i-FI"/>
              <a:t>Do you think</a:t>
            </a:r>
            <a:r>
              <a:rPr lang="fi-FI" baseline="0"/>
              <a:t> the students enjoyed the activity? </a:t>
            </a:r>
            <a:endParaRPr lang="fi-FI"/>
          </a:p>
        </c:rich>
      </c:tx>
      <c:layout>
        <c:manualLayout>
          <c:xMode val="edge"/>
          <c:yMode val="edge"/>
          <c:x val="0.39187499999999997"/>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i-FI"/>
        </a:p>
      </c:txPr>
    </c:title>
    <c:autoTitleDeleted val="0"/>
    <c:plotArea>
      <c:layout/>
      <c:barChart>
        <c:barDir val="col"/>
        <c:grouping val="clustered"/>
        <c:varyColors val="0"/>
        <c:ser>
          <c:idx val="0"/>
          <c:order val="0"/>
          <c:tx>
            <c:strRef>
              <c:f>Taul1!$B$1</c:f>
              <c:strCache>
                <c:ptCount val="1"/>
                <c:pt idx="0">
                  <c:v>yes</c:v>
                </c:pt>
              </c:strCache>
            </c:strRef>
          </c:tx>
          <c:spPr>
            <a:solidFill>
              <a:schemeClr val="accent1"/>
            </a:solidFill>
            <a:ln>
              <a:noFill/>
            </a:ln>
            <a:effectLst/>
          </c:spPr>
          <c:invertIfNegative val="0"/>
          <c:cat>
            <c:strRef>
              <c:f>Taul1!$A$2:$A$8</c:f>
              <c:strCache>
                <c:ptCount val="7"/>
                <c:pt idx="0">
                  <c:v>Music</c:v>
                </c:pt>
                <c:pt idx="1">
                  <c:v>Art</c:v>
                </c:pt>
                <c:pt idx="2">
                  <c:v>Maths</c:v>
                </c:pt>
                <c:pt idx="3">
                  <c:v>Science</c:v>
                </c:pt>
                <c:pt idx="4">
                  <c:v>English</c:v>
                </c:pt>
                <c:pt idx="5">
                  <c:v>Word and p</c:v>
                </c:pt>
                <c:pt idx="6">
                  <c:v>Sport</c:v>
                </c:pt>
              </c:strCache>
            </c:strRef>
          </c:cat>
          <c:val>
            <c:numRef>
              <c:f>Taul1!$B$2:$B$8</c:f>
              <c:numCache>
                <c:formatCode>General</c:formatCode>
                <c:ptCount val="7"/>
                <c:pt idx="0">
                  <c:v>5</c:v>
                </c:pt>
                <c:pt idx="1">
                  <c:v>7</c:v>
                </c:pt>
                <c:pt idx="2">
                  <c:v>7</c:v>
                </c:pt>
                <c:pt idx="3">
                  <c:v>7</c:v>
                </c:pt>
                <c:pt idx="4">
                  <c:v>9</c:v>
                </c:pt>
                <c:pt idx="5">
                  <c:v>7</c:v>
                </c:pt>
                <c:pt idx="6">
                  <c:v>9</c:v>
                </c:pt>
              </c:numCache>
            </c:numRef>
          </c:val>
          <c:extLst>
            <c:ext xmlns:c16="http://schemas.microsoft.com/office/drawing/2014/chart" uri="{C3380CC4-5D6E-409C-BE32-E72D297353CC}">
              <c16:uniqueId val="{00000000-5009-435E-BAD6-D772C3BE9212}"/>
            </c:ext>
          </c:extLst>
        </c:ser>
        <c:ser>
          <c:idx val="1"/>
          <c:order val="1"/>
          <c:tx>
            <c:strRef>
              <c:f>Taul1!$C$1</c:f>
              <c:strCache>
                <c:ptCount val="1"/>
                <c:pt idx="0">
                  <c:v>mostly</c:v>
                </c:pt>
              </c:strCache>
            </c:strRef>
          </c:tx>
          <c:spPr>
            <a:solidFill>
              <a:schemeClr val="accent2"/>
            </a:solidFill>
            <a:ln>
              <a:noFill/>
            </a:ln>
            <a:effectLst/>
          </c:spPr>
          <c:invertIfNegative val="0"/>
          <c:cat>
            <c:strRef>
              <c:f>Taul1!$A$2:$A$8</c:f>
              <c:strCache>
                <c:ptCount val="7"/>
                <c:pt idx="0">
                  <c:v>Music</c:v>
                </c:pt>
                <c:pt idx="1">
                  <c:v>Art</c:v>
                </c:pt>
                <c:pt idx="2">
                  <c:v>Maths</c:v>
                </c:pt>
                <c:pt idx="3">
                  <c:v>Science</c:v>
                </c:pt>
                <c:pt idx="4">
                  <c:v>English</c:v>
                </c:pt>
                <c:pt idx="5">
                  <c:v>Word and p</c:v>
                </c:pt>
                <c:pt idx="6">
                  <c:v>Sport</c:v>
                </c:pt>
              </c:strCache>
            </c:strRef>
          </c:cat>
          <c:val>
            <c:numRef>
              <c:f>Taul1!$C$2:$C$8</c:f>
              <c:numCache>
                <c:formatCode>General</c:formatCode>
                <c:ptCount val="7"/>
                <c:pt idx="0">
                  <c:v>4</c:v>
                </c:pt>
                <c:pt idx="1">
                  <c:v>2</c:v>
                </c:pt>
                <c:pt idx="2">
                  <c:v>2</c:v>
                </c:pt>
                <c:pt idx="3">
                  <c:v>2</c:v>
                </c:pt>
                <c:pt idx="4">
                  <c:v>0</c:v>
                </c:pt>
                <c:pt idx="5">
                  <c:v>2</c:v>
                </c:pt>
                <c:pt idx="6">
                  <c:v>0</c:v>
                </c:pt>
              </c:numCache>
            </c:numRef>
          </c:val>
          <c:extLst>
            <c:ext xmlns:c16="http://schemas.microsoft.com/office/drawing/2014/chart" uri="{C3380CC4-5D6E-409C-BE32-E72D297353CC}">
              <c16:uniqueId val="{00000001-5009-435E-BAD6-D772C3BE9212}"/>
            </c:ext>
          </c:extLst>
        </c:ser>
        <c:ser>
          <c:idx val="2"/>
          <c:order val="2"/>
          <c:tx>
            <c:strRef>
              <c:f>Taul1!$D$1</c:f>
              <c:strCache>
                <c:ptCount val="1"/>
                <c:pt idx="0">
                  <c:v>a little</c:v>
                </c:pt>
              </c:strCache>
            </c:strRef>
          </c:tx>
          <c:spPr>
            <a:solidFill>
              <a:schemeClr val="accent3"/>
            </a:solidFill>
            <a:ln>
              <a:noFill/>
            </a:ln>
            <a:effectLst/>
          </c:spPr>
          <c:invertIfNegative val="0"/>
          <c:cat>
            <c:strRef>
              <c:f>Taul1!$A$2:$A$8</c:f>
              <c:strCache>
                <c:ptCount val="7"/>
                <c:pt idx="0">
                  <c:v>Music</c:v>
                </c:pt>
                <c:pt idx="1">
                  <c:v>Art</c:v>
                </c:pt>
                <c:pt idx="2">
                  <c:v>Maths</c:v>
                </c:pt>
                <c:pt idx="3">
                  <c:v>Science</c:v>
                </c:pt>
                <c:pt idx="4">
                  <c:v>English</c:v>
                </c:pt>
                <c:pt idx="5">
                  <c:v>Word and p</c:v>
                </c:pt>
                <c:pt idx="6">
                  <c:v>Sport</c:v>
                </c:pt>
              </c:strCache>
            </c:strRef>
          </c:cat>
          <c:val>
            <c:numRef>
              <c:f>Taul1!$D$2:$D$8</c:f>
              <c:numCache>
                <c:formatCode>General</c:formatCode>
                <c:ptCount val="7"/>
                <c:pt idx="0">
                  <c:v>0</c:v>
                </c:pt>
                <c:pt idx="1">
                  <c:v>0</c:v>
                </c:pt>
                <c:pt idx="2">
                  <c:v>0</c:v>
                </c:pt>
                <c:pt idx="3">
                  <c:v>0</c:v>
                </c:pt>
                <c:pt idx="4">
                  <c:v>0</c:v>
                </c:pt>
                <c:pt idx="5">
                  <c:v>0</c:v>
                </c:pt>
                <c:pt idx="6">
                  <c:v>0</c:v>
                </c:pt>
              </c:numCache>
            </c:numRef>
          </c:val>
          <c:extLst>
            <c:ext xmlns:c16="http://schemas.microsoft.com/office/drawing/2014/chart" uri="{C3380CC4-5D6E-409C-BE32-E72D297353CC}">
              <c16:uniqueId val="{00000002-5009-435E-BAD6-D772C3BE9212}"/>
            </c:ext>
          </c:extLst>
        </c:ser>
        <c:ser>
          <c:idx val="3"/>
          <c:order val="3"/>
          <c:tx>
            <c:strRef>
              <c:f>Taul1!$E$1</c:f>
              <c:strCache>
                <c:ptCount val="1"/>
                <c:pt idx="0">
                  <c:v>no</c:v>
                </c:pt>
              </c:strCache>
            </c:strRef>
          </c:tx>
          <c:spPr>
            <a:solidFill>
              <a:schemeClr val="accent4"/>
            </a:solidFill>
            <a:ln>
              <a:noFill/>
            </a:ln>
            <a:effectLst/>
          </c:spPr>
          <c:invertIfNegative val="0"/>
          <c:cat>
            <c:strRef>
              <c:f>Taul1!$A$2:$A$8</c:f>
              <c:strCache>
                <c:ptCount val="7"/>
                <c:pt idx="0">
                  <c:v>Music</c:v>
                </c:pt>
                <c:pt idx="1">
                  <c:v>Art</c:v>
                </c:pt>
                <c:pt idx="2">
                  <c:v>Maths</c:v>
                </c:pt>
                <c:pt idx="3">
                  <c:v>Science</c:v>
                </c:pt>
                <c:pt idx="4">
                  <c:v>English</c:v>
                </c:pt>
                <c:pt idx="5">
                  <c:v>Word and p</c:v>
                </c:pt>
                <c:pt idx="6">
                  <c:v>Sport</c:v>
                </c:pt>
              </c:strCache>
            </c:strRef>
          </c:cat>
          <c:val>
            <c:numRef>
              <c:f>Taul1!$E$2:$E$8</c:f>
              <c:numCache>
                <c:formatCode>General</c:formatCode>
                <c:ptCount val="7"/>
                <c:pt idx="0">
                  <c:v>0</c:v>
                </c:pt>
                <c:pt idx="1">
                  <c:v>0</c:v>
                </c:pt>
                <c:pt idx="2">
                  <c:v>0</c:v>
                </c:pt>
                <c:pt idx="3">
                  <c:v>0</c:v>
                </c:pt>
                <c:pt idx="4">
                  <c:v>0</c:v>
                </c:pt>
                <c:pt idx="5">
                  <c:v>0</c:v>
                </c:pt>
                <c:pt idx="6">
                  <c:v>0</c:v>
                </c:pt>
              </c:numCache>
            </c:numRef>
          </c:val>
          <c:extLst>
            <c:ext xmlns:c16="http://schemas.microsoft.com/office/drawing/2014/chart" uri="{C3380CC4-5D6E-409C-BE32-E72D297353CC}">
              <c16:uniqueId val="{00000003-5009-435E-BAD6-D772C3BE9212}"/>
            </c:ext>
          </c:extLst>
        </c:ser>
        <c:dLbls>
          <c:showLegendKey val="0"/>
          <c:showVal val="0"/>
          <c:showCatName val="0"/>
          <c:showSerName val="0"/>
          <c:showPercent val="0"/>
          <c:showBubbleSize val="0"/>
        </c:dLbls>
        <c:gapWidth val="219"/>
        <c:overlap val="-27"/>
        <c:axId val="286280616"/>
        <c:axId val="286280944"/>
      </c:barChart>
      <c:catAx>
        <c:axId val="286280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crossAx val="286280944"/>
        <c:crosses val="autoZero"/>
        <c:auto val="1"/>
        <c:lblAlgn val="ctr"/>
        <c:lblOffset val="100"/>
        <c:noMultiLvlLbl val="0"/>
      </c:catAx>
      <c:valAx>
        <c:axId val="2862809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crossAx val="2862806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i-FI"/>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i-FI"/>
              <a:t>Did thestudents actively participate in proposal activities?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i-FI"/>
        </a:p>
      </c:txPr>
    </c:title>
    <c:autoTitleDeleted val="0"/>
    <c:plotArea>
      <c:layout/>
      <c:barChart>
        <c:barDir val="col"/>
        <c:grouping val="clustered"/>
        <c:varyColors val="0"/>
        <c:ser>
          <c:idx val="0"/>
          <c:order val="0"/>
          <c:tx>
            <c:strRef>
              <c:f>Taul1!$B$1</c:f>
              <c:strCache>
                <c:ptCount val="1"/>
                <c:pt idx="0">
                  <c:v>Yes</c:v>
                </c:pt>
              </c:strCache>
            </c:strRef>
          </c:tx>
          <c:spPr>
            <a:solidFill>
              <a:schemeClr val="accent1"/>
            </a:solidFill>
            <a:ln>
              <a:noFill/>
            </a:ln>
            <a:effectLst/>
          </c:spPr>
          <c:invertIfNegative val="0"/>
          <c:cat>
            <c:strRef>
              <c:f>Taul1!$A$2:$A$8</c:f>
              <c:strCache>
                <c:ptCount val="7"/>
                <c:pt idx="0">
                  <c:v>Music</c:v>
                </c:pt>
                <c:pt idx="1">
                  <c:v>Art</c:v>
                </c:pt>
                <c:pt idx="2">
                  <c:v>Maths</c:v>
                </c:pt>
                <c:pt idx="3">
                  <c:v>Schience</c:v>
                </c:pt>
                <c:pt idx="4">
                  <c:v>English</c:v>
                </c:pt>
                <c:pt idx="5">
                  <c:v>Word and p</c:v>
                </c:pt>
                <c:pt idx="6">
                  <c:v>Sport</c:v>
                </c:pt>
              </c:strCache>
            </c:strRef>
          </c:cat>
          <c:val>
            <c:numRef>
              <c:f>Taul1!$B$2:$B$8</c:f>
              <c:numCache>
                <c:formatCode>General</c:formatCode>
                <c:ptCount val="7"/>
                <c:pt idx="0">
                  <c:v>4</c:v>
                </c:pt>
                <c:pt idx="1">
                  <c:v>6</c:v>
                </c:pt>
                <c:pt idx="2">
                  <c:v>6</c:v>
                </c:pt>
                <c:pt idx="3">
                  <c:v>7</c:v>
                </c:pt>
                <c:pt idx="4">
                  <c:v>6</c:v>
                </c:pt>
                <c:pt idx="5">
                  <c:v>7</c:v>
                </c:pt>
                <c:pt idx="6">
                  <c:v>9</c:v>
                </c:pt>
              </c:numCache>
            </c:numRef>
          </c:val>
          <c:extLst>
            <c:ext xmlns:c16="http://schemas.microsoft.com/office/drawing/2014/chart" uri="{C3380CC4-5D6E-409C-BE32-E72D297353CC}">
              <c16:uniqueId val="{00000000-B46F-44C1-9141-01C76FC05CDD}"/>
            </c:ext>
          </c:extLst>
        </c:ser>
        <c:ser>
          <c:idx val="1"/>
          <c:order val="1"/>
          <c:tx>
            <c:strRef>
              <c:f>Taul1!$C$1</c:f>
              <c:strCache>
                <c:ptCount val="1"/>
                <c:pt idx="0">
                  <c:v>Mostly</c:v>
                </c:pt>
              </c:strCache>
            </c:strRef>
          </c:tx>
          <c:spPr>
            <a:solidFill>
              <a:schemeClr val="accent2"/>
            </a:solidFill>
            <a:ln>
              <a:noFill/>
            </a:ln>
            <a:effectLst/>
          </c:spPr>
          <c:invertIfNegative val="0"/>
          <c:cat>
            <c:strRef>
              <c:f>Taul1!$A$2:$A$8</c:f>
              <c:strCache>
                <c:ptCount val="7"/>
                <c:pt idx="0">
                  <c:v>Music</c:v>
                </c:pt>
                <c:pt idx="1">
                  <c:v>Art</c:v>
                </c:pt>
                <c:pt idx="2">
                  <c:v>Maths</c:v>
                </c:pt>
                <c:pt idx="3">
                  <c:v>Schience</c:v>
                </c:pt>
                <c:pt idx="4">
                  <c:v>English</c:v>
                </c:pt>
                <c:pt idx="5">
                  <c:v>Word and p</c:v>
                </c:pt>
                <c:pt idx="6">
                  <c:v>Sport</c:v>
                </c:pt>
              </c:strCache>
            </c:strRef>
          </c:cat>
          <c:val>
            <c:numRef>
              <c:f>Taul1!$C$2:$C$8</c:f>
              <c:numCache>
                <c:formatCode>General</c:formatCode>
                <c:ptCount val="7"/>
                <c:pt idx="0">
                  <c:v>4</c:v>
                </c:pt>
                <c:pt idx="1">
                  <c:v>3</c:v>
                </c:pt>
                <c:pt idx="2">
                  <c:v>3</c:v>
                </c:pt>
                <c:pt idx="3">
                  <c:v>2</c:v>
                </c:pt>
                <c:pt idx="4">
                  <c:v>1</c:v>
                </c:pt>
                <c:pt idx="5">
                  <c:v>2</c:v>
                </c:pt>
              </c:numCache>
            </c:numRef>
          </c:val>
          <c:extLst>
            <c:ext xmlns:c16="http://schemas.microsoft.com/office/drawing/2014/chart" uri="{C3380CC4-5D6E-409C-BE32-E72D297353CC}">
              <c16:uniqueId val="{00000001-B46F-44C1-9141-01C76FC05CDD}"/>
            </c:ext>
          </c:extLst>
        </c:ser>
        <c:ser>
          <c:idx val="2"/>
          <c:order val="2"/>
          <c:tx>
            <c:strRef>
              <c:f>Taul1!$D$1</c:f>
              <c:strCache>
                <c:ptCount val="1"/>
                <c:pt idx="0">
                  <c:v>A little</c:v>
                </c:pt>
              </c:strCache>
            </c:strRef>
          </c:tx>
          <c:spPr>
            <a:solidFill>
              <a:schemeClr val="accent3"/>
            </a:solidFill>
            <a:ln>
              <a:noFill/>
            </a:ln>
            <a:effectLst/>
          </c:spPr>
          <c:invertIfNegative val="0"/>
          <c:cat>
            <c:strRef>
              <c:f>Taul1!$A$2:$A$8</c:f>
              <c:strCache>
                <c:ptCount val="7"/>
                <c:pt idx="0">
                  <c:v>Music</c:v>
                </c:pt>
                <c:pt idx="1">
                  <c:v>Art</c:v>
                </c:pt>
                <c:pt idx="2">
                  <c:v>Maths</c:v>
                </c:pt>
                <c:pt idx="3">
                  <c:v>Schience</c:v>
                </c:pt>
                <c:pt idx="4">
                  <c:v>English</c:v>
                </c:pt>
                <c:pt idx="5">
                  <c:v>Word and p</c:v>
                </c:pt>
                <c:pt idx="6">
                  <c:v>Sport</c:v>
                </c:pt>
              </c:strCache>
            </c:strRef>
          </c:cat>
          <c:val>
            <c:numRef>
              <c:f>Taul1!$D$2:$D$8</c:f>
              <c:numCache>
                <c:formatCode>General</c:formatCode>
                <c:ptCount val="7"/>
                <c:pt idx="0">
                  <c:v>1</c:v>
                </c:pt>
                <c:pt idx="1">
                  <c:v>0</c:v>
                </c:pt>
                <c:pt idx="2">
                  <c:v>0</c:v>
                </c:pt>
                <c:pt idx="3">
                  <c:v>0</c:v>
                </c:pt>
                <c:pt idx="4">
                  <c:v>2</c:v>
                </c:pt>
              </c:numCache>
            </c:numRef>
          </c:val>
          <c:extLst>
            <c:ext xmlns:c16="http://schemas.microsoft.com/office/drawing/2014/chart" uri="{C3380CC4-5D6E-409C-BE32-E72D297353CC}">
              <c16:uniqueId val="{00000002-B46F-44C1-9141-01C76FC05CDD}"/>
            </c:ext>
          </c:extLst>
        </c:ser>
        <c:ser>
          <c:idx val="3"/>
          <c:order val="3"/>
          <c:tx>
            <c:strRef>
              <c:f>Taul1!$E$1</c:f>
              <c:strCache>
                <c:ptCount val="1"/>
                <c:pt idx="0">
                  <c:v>No</c:v>
                </c:pt>
              </c:strCache>
            </c:strRef>
          </c:tx>
          <c:spPr>
            <a:solidFill>
              <a:schemeClr val="accent4"/>
            </a:solidFill>
            <a:ln>
              <a:noFill/>
            </a:ln>
            <a:effectLst/>
          </c:spPr>
          <c:invertIfNegative val="0"/>
          <c:cat>
            <c:strRef>
              <c:f>Taul1!$A$2:$A$8</c:f>
              <c:strCache>
                <c:ptCount val="7"/>
                <c:pt idx="0">
                  <c:v>Music</c:v>
                </c:pt>
                <c:pt idx="1">
                  <c:v>Art</c:v>
                </c:pt>
                <c:pt idx="2">
                  <c:v>Maths</c:v>
                </c:pt>
                <c:pt idx="3">
                  <c:v>Schience</c:v>
                </c:pt>
                <c:pt idx="4">
                  <c:v>English</c:v>
                </c:pt>
                <c:pt idx="5">
                  <c:v>Word and p</c:v>
                </c:pt>
                <c:pt idx="6">
                  <c:v>Sport</c:v>
                </c:pt>
              </c:strCache>
            </c:strRef>
          </c:cat>
          <c:val>
            <c:numRef>
              <c:f>Taul1!$E$2:$E$8</c:f>
              <c:numCache>
                <c:formatCode>General</c:formatCode>
                <c:ptCount val="7"/>
              </c:numCache>
            </c:numRef>
          </c:val>
          <c:extLst>
            <c:ext xmlns:c16="http://schemas.microsoft.com/office/drawing/2014/chart" uri="{C3380CC4-5D6E-409C-BE32-E72D297353CC}">
              <c16:uniqueId val="{00000003-B46F-44C1-9141-01C76FC05CDD}"/>
            </c:ext>
          </c:extLst>
        </c:ser>
        <c:dLbls>
          <c:showLegendKey val="0"/>
          <c:showVal val="0"/>
          <c:showCatName val="0"/>
          <c:showSerName val="0"/>
          <c:showPercent val="0"/>
          <c:showBubbleSize val="0"/>
        </c:dLbls>
        <c:gapWidth val="219"/>
        <c:overlap val="-27"/>
        <c:axId val="444846472"/>
        <c:axId val="444849096"/>
      </c:barChart>
      <c:catAx>
        <c:axId val="444846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crossAx val="444849096"/>
        <c:crosses val="autoZero"/>
        <c:auto val="1"/>
        <c:lblAlgn val="ctr"/>
        <c:lblOffset val="100"/>
        <c:noMultiLvlLbl val="0"/>
      </c:catAx>
      <c:valAx>
        <c:axId val="4448490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crossAx val="4448464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i-FI"/>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i-FI"/>
              <a:t>Did you think</a:t>
            </a:r>
            <a:r>
              <a:rPr lang="fi-FI" baseline="0"/>
              <a:t> this activity helps the students improve their cooperative and teamwork skills?</a:t>
            </a:r>
            <a:endParaRPr lang="fi-FI"/>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i-FI"/>
        </a:p>
      </c:txPr>
    </c:title>
    <c:autoTitleDeleted val="0"/>
    <c:plotArea>
      <c:layout/>
      <c:barChart>
        <c:barDir val="col"/>
        <c:grouping val="clustered"/>
        <c:varyColors val="0"/>
        <c:ser>
          <c:idx val="0"/>
          <c:order val="0"/>
          <c:tx>
            <c:strRef>
              <c:f>Taul1!$B$1</c:f>
              <c:strCache>
                <c:ptCount val="1"/>
                <c:pt idx="0">
                  <c:v>Yes</c:v>
                </c:pt>
              </c:strCache>
            </c:strRef>
          </c:tx>
          <c:spPr>
            <a:solidFill>
              <a:schemeClr val="accent1"/>
            </a:solidFill>
            <a:ln>
              <a:noFill/>
            </a:ln>
            <a:effectLst/>
          </c:spPr>
          <c:invertIfNegative val="0"/>
          <c:cat>
            <c:strRef>
              <c:f>Taul1!$A$2:$A$8</c:f>
              <c:strCache>
                <c:ptCount val="7"/>
                <c:pt idx="0">
                  <c:v>Music</c:v>
                </c:pt>
                <c:pt idx="1">
                  <c:v>Art</c:v>
                </c:pt>
                <c:pt idx="2">
                  <c:v>Maths</c:v>
                </c:pt>
                <c:pt idx="3">
                  <c:v>Schience</c:v>
                </c:pt>
                <c:pt idx="4">
                  <c:v>English</c:v>
                </c:pt>
                <c:pt idx="5">
                  <c:v>Word and p</c:v>
                </c:pt>
                <c:pt idx="6">
                  <c:v>Sport</c:v>
                </c:pt>
              </c:strCache>
            </c:strRef>
          </c:cat>
          <c:val>
            <c:numRef>
              <c:f>Taul1!$B$2:$B$8</c:f>
              <c:numCache>
                <c:formatCode>General</c:formatCode>
                <c:ptCount val="7"/>
                <c:pt idx="0">
                  <c:v>4</c:v>
                </c:pt>
                <c:pt idx="1">
                  <c:v>3</c:v>
                </c:pt>
                <c:pt idx="2">
                  <c:v>5</c:v>
                </c:pt>
                <c:pt idx="3">
                  <c:v>5</c:v>
                </c:pt>
                <c:pt idx="4">
                  <c:v>2</c:v>
                </c:pt>
                <c:pt idx="5">
                  <c:v>5</c:v>
                </c:pt>
                <c:pt idx="6">
                  <c:v>6</c:v>
                </c:pt>
              </c:numCache>
            </c:numRef>
          </c:val>
          <c:extLst>
            <c:ext xmlns:c16="http://schemas.microsoft.com/office/drawing/2014/chart" uri="{C3380CC4-5D6E-409C-BE32-E72D297353CC}">
              <c16:uniqueId val="{00000000-8CCE-4E34-99EC-715B635702F2}"/>
            </c:ext>
          </c:extLst>
        </c:ser>
        <c:ser>
          <c:idx val="1"/>
          <c:order val="1"/>
          <c:tx>
            <c:strRef>
              <c:f>Taul1!$C$1</c:f>
              <c:strCache>
                <c:ptCount val="1"/>
                <c:pt idx="0">
                  <c:v>Mostly</c:v>
                </c:pt>
              </c:strCache>
            </c:strRef>
          </c:tx>
          <c:spPr>
            <a:solidFill>
              <a:schemeClr val="accent2"/>
            </a:solidFill>
            <a:ln>
              <a:noFill/>
            </a:ln>
            <a:effectLst/>
          </c:spPr>
          <c:invertIfNegative val="0"/>
          <c:cat>
            <c:strRef>
              <c:f>Taul1!$A$2:$A$8</c:f>
              <c:strCache>
                <c:ptCount val="7"/>
                <c:pt idx="0">
                  <c:v>Music</c:v>
                </c:pt>
                <c:pt idx="1">
                  <c:v>Art</c:v>
                </c:pt>
                <c:pt idx="2">
                  <c:v>Maths</c:v>
                </c:pt>
                <c:pt idx="3">
                  <c:v>Schience</c:v>
                </c:pt>
                <c:pt idx="4">
                  <c:v>English</c:v>
                </c:pt>
                <c:pt idx="5">
                  <c:v>Word and p</c:v>
                </c:pt>
                <c:pt idx="6">
                  <c:v>Sport</c:v>
                </c:pt>
              </c:strCache>
            </c:strRef>
          </c:cat>
          <c:val>
            <c:numRef>
              <c:f>Taul1!$C$2:$C$8</c:f>
              <c:numCache>
                <c:formatCode>General</c:formatCode>
                <c:ptCount val="7"/>
                <c:pt idx="0">
                  <c:v>3</c:v>
                </c:pt>
                <c:pt idx="1">
                  <c:v>5</c:v>
                </c:pt>
                <c:pt idx="2">
                  <c:v>4</c:v>
                </c:pt>
                <c:pt idx="3">
                  <c:v>4</c:v>
                </c:pt>
                <c:pt idx="4">
                  <c:v>4</c:v>
                </c:pt>
                <c:pt idx="5">
                  <c:v>2</c:v>
                </c:pt>
                <c:pt idx="6">
                  <c:v>3</c:v>
                </c:pt>
              </c:numCache>
            </c:numRef>
          </c:val>
          <c:extLst>
            <c:ext xmlns:c16="http://schemas.microsoft.com/office/drawing/2014/chart" uri="{C3380CC4-5D6E-409C-BE32-E72D297353CC}">
              <c16:uniqueId val="{00000001-8CCE-4E34-99EC-715B635702F2}"/>
            </c:ext>
          </c:extLst>
        </c:ser>
        <c:ser>
          <c:idx val="2"/>
          <c:order val="2"/>
          <c:tx>
            <c:strRef>
              <c:f>Taul1!$D$1</c:f>
              <c:strCache>
                <c:ptCount val="1"/>
                <c:pt idx="0">
                  <c:v>A little</c:v>
                </c:pt>
              </c:strCache>
            </c:strRef>
          </c:tx>
          <c:spPr>
            <a:solidFill>
              <a:schemeClr val="accent3"/>
            </a:solidFill>
            <a:ln>
              <a:noFill/>
            </a:ln>
            <a:effectLst/>
          </c:spPr>
          <c:invertIfNegative val="0"/>
          <c:cat>
            <c:strRef>
              <c:f>Taul1!$A$2:$A$8</c:f>
              <c:strCache>
                <c:ptCount val="7"/>
                <c:pt idx="0">
                  <c:v>Music</c:v>
                </c:pt>
                <c:pt idx="1">
                  <c:v>Art</c:v>
                </c:pt>
                <c:pt idx="2">
                  <c:v>Maths</c:v>
                </c:pt>
                <c:pt idx="3">
                  <c:v>Schience</c:v>
                </c:pt>
                <c:pt idx="4">
                  <c:v>English</c:v>
                </c:pt>
                <c:pt idx="5">
                  <c:v>Word and p</c:v>
                </c:pt>
                <c:pt idx="6">
                  <c:v>Sport</c:v>
                </c:pt>
              </c:strCache>
            </c:strRef>
          </c:cat>
          <c:val>
            <c:numRef>
              <c:f>Taul1!$D$2:$D$8</c:f>
              <c:numCache>
                <c:formatCode>General</c:formatCode>
                <c:ptCount val="7"/>
                <c:pt idx="0">
                  <c:v>2</c:v>
                </c:pt>
                <c:pt idx="1">
                  <c:v>1</c:v>
                </c:pt>
                <c:pt idx="2">
                  <c:v>0</c:v>
                </c:pt>
                <c:pt idx="3">
                  <c:v>0</c:v>
                </c:pt>
                <c:pt idx="4">
                  <c:v>3</c:v>
                </c:pt>
                <c:pt idx="5">
                  <c:v>2</c:v>
                </c:pt>
              </c:numCache>
            </c:numRef>
          </c:val>
          <c:extLst>
            <c:ext xmlns:c16="http://schemas.microsoft.com/office/drawing/2014/chart" uri="{C3380CC4-5D6E-409C-BE32-E72D297353CC}">
              <c16:uniqueId val="{00000002-8CCE-4E34-99EC-715B635702F2}"/>
            </c:ext>
          </c:extLst>
        </c:ser>
        <c:ser>
          <c:idx val="3"/>
          <c:order val="3"/>
          <c:tx>
            <c:strRef>
              <c:f>Taul1!$E$1</c:f>
              <c:strCache>
                <c:ptCount val="1"/>
                <c:pt idx="0">
                  <c:v>No</c:v>
                </c:pt>
              </c:strCache>
            </c:strRef>
          </c:tx>
          <c:spPr>
            <a:solidFill>
              <a:schemeClr val="accent4"/>
            </a:solidFill>
            <a:ln>
              <a:noFill/>
            </a:ln>
            <a:effectLst/>
          </c:spPr>
          <c:invertIfNegative val="0"/>
          <c:cat>
            <c:strRef>
              <c:f>Taul1!$A$2:$A$8</c:f>
              <c:strCache>
                <c:ptCount val="7"/>
                <c:pt idx="0">
                  <c:v>Music</c:v>
                </c:pt>
                <c:pt idx="1">
                  <c:v>Art</c:v>
                </c:pt>
                <c:pt idx="2">
                  <c:v>Maths</c:v>
                </c:pt>
                <c:pt idx="3">
                  <c:v>Schience</c:v>
                </c:pt>
                <c:pt idx="4">
                  <c:v>English</c:v>
                </c:pt>
                <c:pt idx="5">
                  <c:v>Word and p</c:v>
                </c:pt>
                <c:pt idx="6">
                  <c:v>Sport</c:v>
                </c:pt>
              </c:strCache>
            </c:strRef>
          </c:cat>
          <c:val>
            <c:numRef>
              <c:f>Taul1!$E$2:$E$8</c:f>
              <c:numCache>
                <c:formatCode>General</c:formatCode>
                <c:ptCount val="7"/>
              </c:numCache>
            </c:numRef>
          </c:val>
          <c:extLst>
            <c:ext xmlns:c16="http://schemas.microsoft.com/office/drawing/2014/chart" uri="{C3380CC4-5D6E-409C-BE32-E72D297353CC}">
              <c16:uniqueId val="{00000003-8CCE-4E34-99EC-715B635702F2}"/>
            </c:ext>
          </c:extLst>
        </c:ser>
        <c:dLbls>
          <c:showLegendKey val="0"/>
          <c:showVal val="0"/>
          <c:showCatName val="0"/>
          <c:showSerName val="0"/>
          <c:showPercent val="0"/>
          <c:showBubbleSize val="0"/>
        </c:dLbls>
        <c:gapWidth val="219"/>
        <c:overlap val="-27"/>
        <c:axId val="693206992"/>
        <c:axId val="693207320"/>
      </c:barChart>
      <c:catAx>
        <c:axId val="693206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crossAx val="693207320"/>
        <c:crosses val="autoZero"/>
        <c:auto val="1"/>
        <c:lblAlgn val="ctr"/>
        <c:lblOffset val="100"/>
        <c:noMultiLvlLbl val="0"/>
      </c:catAx>
      <c:valAx>
        <c:axId val="6932073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crossAx val="6932069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i-FI"/>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i-FI"/>
              <a:t>Do you think this activity helps the students improve their language skills?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i-FI"/>
        </a:p>
      </c:txPr>
    </c:title>
    <c:autoTitleDeleted val="0"/>
    <c:plotArea>
      <c:layout/>
      <c:barChart>
        <c:barDir val="col"/>
        <c:grouping val="clustered"/>
        <c:varyColors val="0"/>
        <c:ser>
          <c:idx val="0"/>
          <c:order val="0"/>
          <c:tx>
            <c:strRef>
              <c:f>Taul1!$B$1</c:f>
              <c:strCache>
                <c:ptCount val="1"/>
                <c:pt idx="0">
                  <c:v>Yes</c:v>
                </c:pt>
              </c:strCache>
            </c:strRef>
          </c:tx>
          <c:spPr>
            <a:solidFill>
              <a:schemeClr val="accent1"/>
            </a:solidFill>
            <a:ln>
              <a:noFill/>
            </a:ln>
            <a:effectLst/>
          </c:spPr>
          <c:invertIfNegative val="0"/>
          <c:cat>
            <c:strRef>
              <c:f>Taul1!$A$2:$A$8</c:f>
              <c:strCache>
                <c:ptCount val="7"/>
                <c:pt idx="0">
                  <c:v>Music</c:v>
                </c:pt>
                <c:pt idx="1">
                  <c:v>Art</c:v>
                </c:pt>
                <c:pt idx="2">
                  <c:v>Maths</c:v>
                </c:pt>
                <c:pt idx="3">
                  <c:v>Science</c:v>
                </c:pt>
                <c:pt idx="4">
                  <c:v>English</c:v>
                </c:pt>
                <c:pt idx="5">
                  <c:v>Word and p</c:v>
                </c:pt>
                <c:pt idx="6">
                  <c:v>Sport</c:v>
                </c:pt>
              </c:strCache>
            </c:strRef>
          </c:cat>
          <c:val>
            <c:numRef>
              <c:f>Taul1!$B$2:$B$8</c:f>
              <c:numCache>
                <c:formatCode>General</c:formatCode>
                <c:ptCount val="7"/>
                <c:pt idx="0">
                  <c:v>6</c:v>
                </c:pt>
                <c:pt idx="1">
                  <c:v>5</c:v>
                </c:pt>
                <c:pt idx="2">
                  <c:v>6</c:v>
                </c:pt>
                <c:pt idx="3">
                  <c:v>5</c:v>
                </c:pt>
                <c:pt idx="4">
                  <c:v>3</c:v>
                </c:pt>
                <c:pt idx="5">
                  <c:v>1</c:v>
                </c:pt>
                <c:pt idx="6">
                  <c:v>5</c:v>
                </c:pt>
              </c:numCache>
            </c:numRef>
          </c:val>
          <c:extLst>
            <c:ext xmlns:c16="http://schemas.microsoft.com/office/drawing/2014/chart" uri="{C3380CC4-5D6E-409C-BE32-E72D297353CC}">
              <c16:uniqueId val="{00000000-FF53-4C35-A26E-4600DF5E8C5C}"/>
            </c:ext>
          </c:extLst>
        </c:ser>
        <c:ser>
          <c:idx val="1"/>
          <c:order val="1"/>
          <c:tx>
            <c:strRef>
              <c:f>Taul1!$C$1</c:f>
              <c:strCache>
                <c:ptCount val="1"/>
                <c:pt idx="0">
                  <c:v>Mostly</c:v>
                </c:pt>
              </c:strCache>
            </c:strRef>
          </c:tx>
          <c:spPr>
            <a:solidFill>
              <a:schemeClr val="accent2"/>
            </a:solidFill>
            <a:ln>
              <a:noFill/>
            </a:ln>
            <a:effectLst/>
          </c:spPr>
          <c:invertIfNegative val="0"/>
          <c:cat>
            <c:strRef>
              <c:f>Taul1!$A$2:$A$8</c:f>
              <c:strCache>
                <c:ptCount val="7"/>
                <c:pt idx="0">
                  <c:v>Music</c:v>
                </c:pt>
                <c:pt idx="1">
                  <c:v>Art</c:v>
                </c:pt>
                <c:pt idx="2">
                  <c:v>Maths</c:v>
                </c:pt>
                <c:pt idx="3">
                  <c:v>Science</c:v>
                </c:pt>
                <c:pt idx="4">
                  <c:v>English</c:v>
                </c:pt>
                <c:pt idx="5">
                  <c:v>Word and p</c:v>
                </c:pt>
                <c:pt idx="6">
                  <c:v>Sport</c:v>
                </c:pt>
              </c:strCache>
            </c:strRef>
          </c:cat>
          <c:val>
            <c:numRef>
              <c:f>Taul1!$C$2:$C$8</c:f>
              <c:numCache>
                <c:formatCode>General</c:formatCode>
                <c:ptCount val="7"/>
                <c:pt idx="0">
                  <c:v>1</c:v>
                </c:pt>
                <c:pt idx="1">
                  <c:v>3</c:v>
                </c:pt>
                <c:pt idx="2">
                  <c:v>3</c:v>
                </c:pt>
                <c:pt idx="3">
                  <c:v>2</c:v>
                </c:pt>
                <c:pt idx="4">
                  <c:v>2</c:v>
                </c:pt>
                <c:pt idx="5">
                  <c:v>3</c:v>
                </c:pt>
                <c:pt idx="6">
                  <c:v>3</c:v>
                </c:pt>
              </c:numCache>
            </c:numRef>
          </c:val>
          <c:extLst>
            <c:ext xmlns:c16="http://schemas.microsoft.com/office/drawing/2014/chart" uri="{C3380CC4-5D6E-409C-BE32-E72D297353CC}">
              <c16:uniqueId val="{00000001-FF53-4C35-A26E-4600DF5E8C5C}"/>
            </c:ext>
          </c:extLst>
        </c:ser>
        <c:ser>
          <c:idx val="2"/>
          <c:order val="2"/>
          <c:tx>
            <c:strRef>
              <c:f>Taul1!$D$1</c:f>
              <c:strCache>
                <c:ptCount val="1"/>
                <c:pt idx="0">
                  <c:v>A little</c:v>
                </c:pt>
              </c:strCache>
            </c:strRef>
          </c:tx>
          <c:spPr>
            <a:solidFill>
              <a:schemeClr val="accent3"/>
            </a:solidFill>
            <a:ln>
              <a:noFill/>
            </a:ln>
            <a:effectLst/>
          </c:spPr>
          <c:invertIfNegative val="0"/>
          <c:cat>
            <c:strRef>
              <c:f>Taul1!$A$2:$A$8</c:f>
              <c:strCache>
                <c:ptCount val="7"/>
                <c:pt idx="0">
                  <c:v>Music</c:v>
                </c:pt>
                <c:pt idx="1">
                  <c:v>Art</c:v>
                </c:pt>
                <c:pt idx="2">
                  <c:v>Maths</c:v>
                </c:pt>
                <c:pt idx="3">
                  <c:v>Science</c:v>
                </c:pt>
                <c:pt idx="4">
                  <c:v>English</c:v>
                </c:pt>
                <c:pt idx="5">
                  <c:v>Word and p</c:v>
                </c:pt>
                <c:pt idx="6">
                  <c:v>Sport</c:v>
                </c:pt>
              </c:strCache>
            </c:strRef>
          </c:cat>
          <c:val>
            <c:numRef>
              <c:f>Taul1!$D$2:$D$8</c:f>
              <c:numCache>
                <c:formatCode>General</c:formatCode>
                <c:ptCount val="7"/>
                <c:pt idx="0">
                  <c:v>2</c:v>
                </c:pt>
                <c:pt idx="1">
                  <c:v>1</c:v>
                </c:pt>
                <c:pt idx="2">
                  <c:v>0</c:v>
                </c:pt>
                <c:pt idx="3">
                  <c:v>2</c:v>
                </c:pt>
                <c:pt idx="4">
                  <c:v>4</c:v>
                </c:pt>
                <c:pt idx="5">
                  <c:v>5</c:v>
                </c:pt>
                <c:pt idx="6">
                  <c:v>2</c:v>
                </c:pt>
              </c:numCache>
            </c:numRef>
          </c:val>
          <c:extLst>
            <c:ext xmlns:c16="http://schemas.microsoft.com/office/drawing/2014/chart" uri="{C3380CC4-5D6E-409C-BE32-E72D297353CC}">
              <c16:uniqueId val="{00000002-FF53-4C35-A26E-4600DF5E8C5C}"/>
            </c:ext>
          </c:extLst>
        </c:ser>
        <c:ser>
          <c:idx val="3"/>
          <c:order val="3"/>
          <c:tx>
            <c:strRef>
              <c:f>Taul1!$E$1</c:f>
              <c:strCache>
                <c:ptCount val="1"/>
                <c:pt idx="0">
                  <c:v>No</c:v>
                </c:pt>
              </c:strCache>
            </c:strRef>
          </c:tx>
          <c:spPr>
            <a:solidFill>
              <a:schemeClr val="accent4"/>
            </a:solidFill>
            <a:ln>
              <a:noFill/>
            </a:ln>
            <a:effectLst/>
          </c:spPr>
          <c:invertIfNegative val="0"/>
          <c:cat>
            <c:strRef>
              <c:f>Taul1!$A$2:$A$8</c:f>
              <c:strCache>
                <c:ptCount val="7"/>
                <c:pt idx="0">
                  <c:v>Music</c:v>
                </c:pt>
                <c:pt idx="1">
                  <c:v>Art</c:v>
                </c:pt>
                <c:pt idx="2">
                  <c:v>Maths</c:v>
                </c:pt>
                <c:pt idx="3">
                  <c:v>Science</c:v>
                </c:pt>
                <c:pt idx="4">
                  <c:v>English</c:v>
                </c:pt>
                <c:pt idx="5">
                  <c:v>Word and p</c:v>
                </c:pt>
                <c:pt idx="6">
                  <c:v>Sport</c:v>
                </c:pt>
              </c:strCache>
            </c:strRef>
          </c:cat>
          <c:val>
            <c:numRef>
              <c:f>Taul1!$E$2:$E$8</c:f>
              <c:numCache>
                <c:formatCode>General</c:formatCode>
                <c:ptCount val="7"/>
              </c:numCache>
            </c:numRef>
          </c:val>
          <c:extLst>
            <c:ext xmlns:c16="http://schemas.microsoft.com/office/drawing/2014/chart" uri="{C3380CC4-5D6E-409C-BE32-E72D297353CC}">
              <c16:uniqueId val="{00000003-FF53-4C35-A26E-4600DF5E8C5C}"/>
            </c:ext>
          </c:extLst>
        </c:ser>
        <c:dLbls>
          <c:showLegendKey val="0"/>
          <c:showVal val="0"/>
          <c:showCatName val="0"/>
          <c:showSerName val="0"/>
          <c:showPercent val="0"/>
          <c:showBubbleSize val="0"/>
        </c:dLbls>
        <c:gapWidth val="219"/>
        <c:overlap val="-27"/>
        <c:axId val="698874944"/>
        <c:axId val="698875600"/>
      </c:barChart>
      <c:catAx>
        <c:axId val="698874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crossAx val="698875600"/>
        <c:crosses val="autoZero"/>
        <c:auto val="1"/>
        <c:lblAlgn val="ctr"/>
        <c:lblOffset val="100"/>
        <c:noMultiLvlLbl val="0"/>
      </c:catAx>
      <c:valAx>
        <c:axId val="6988756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crossAx val="6988749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i-FI"/>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i-FI"/>
              <a:t>Do</a:t>
            </a:r>
            <a:r>
              <a:rPr lang="fi-FI" baseline="0"/>
              <a:t> you enjoy the activity?</a:t>
            </a:r>
            <a:endParaRPr lang="fi-FI"/>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i-FI"/>
        </a:p>
      </c:txPr>
    </c:title>
    <c:autoTitleDeleted val="0"/>
    <c:plotArea>
      <c:layout/>
      <c:barChart>
        <c:barDir val="col"/>
        <c:grouping val="clustered"/>
        <c:varyColors val="0"/>
        <c:ser>
          <c:idx val="0"/>
          <c:order val="0"/>
          <c:tx>
            <c:strRef>
              <c:f>Taul1!$B$1</c:f>
              <c:strCache>
                <c:ptCount val="1"/>
                <c:pt idx="0">
                  <c:v>Yes</c:v>
                </c:pt>
              </c:strCache>
            </c:strRef>
          </c:tx>
          <c:spPr>
            <a:solidFill>
              <a:schemeClr val="accent1"/>
            </a:solidFill>
            <a:ln>
              <a:noFill/>
            </a:ln>
            <a:effectLst/>
          </c:spPr>
          <c:invertIfNegative val="0"/>
          <c:cat>
            <c:strRef>
              <c:f>Taul1!$A$2:$A$8</c:f>
              <c:strCache>
                <c:ptCount val="7"/>
                <c:pt idx="0">
                  <c:v>Music</c:v>
                </c:pt>
                <c:pt idx="1">
                  <c:v>Art</c:v>
                </c:pt>
                <c:pt idx="2">
                  <c:v>Maths</c:v>
                </c:pt>
                <c:pt idx="3">
                  <c:v>Science</c:v>
                </c:pt>
                <c:pt idx="4">
                  <c:v>English</c:v>
                </c:pt>
                <c:pt idx="5">
                  <c:v>Word and p</c:v>
                </c:pt>
                <c:pt idx="6">
                  <c:v>Sport</c:v>
                </c:pt>
              </c:strCache>
            </c:strRef>
          </c:cat>
          <c:val>
            <c:numRef>
              <c:f>Taul1!$B$2:$B$8</c:f>
              <c:numCache>
                <c:formatCode>General</c:formatCode>
                <c:ptCount val="7"/>
                <c:pt idx="0">
                  <c:v>8</c:v>
                </c:pt>
                <c:pt idx="1">
                  <c:v>7</c:v>
                </c:pt>
                <c:pt idx="2">
                  <c:v>8</c:v>
                </c:pt>
                <c:pt idx="3">
                  <c:v>8</c:v>
                </c:pt>
                <c:pt idx="4">
                  <c:v>5</c:v>
                </c:pt>
                <c:pt idx="5">
                  <c:v>7</c:v>
                </c:pt>
                <c:pt idx="6">
                  <c:v>9</c:v>
                </c:pt>
              </c:numCache>
            </c:numRef>
          </c:val>
          <c:extLst>
            <c:ext xmlns:c16="http://schemas.microsoft.com/office/drawing/2014/chart" uri="{C3380CC4-5D6E-409C-BE32-E72D297353CC}">
              <c16:uniqueId val="{00000000-20C4-4F39-865C-F1A6477C00C1}"/>
            </c:ext>
          </c:extLst>
        </c:ser>
        <c:ser>
          <c:idx val="1"/>
          <c:order val="1"/>
          <c:tx>
            <c:strRef>
              <c:f>Taul1!$C$1</c:f>
              <c:strCache>
                <c:ptCount val="1"/>
                <c:pt idx="0">
                  <c:v>Mostly</c:v>
                </c:pt>
              </c:strCache>
            </c:strRef>
          </c:tx>
          <c:spPr>
            <a:solidFill>
              <a:schemeClr val="accent2"/>
            </a:solidFill>
            <a:ln>
              <a:noFill/>
            </a:ln>
            <a:effectLst/>
          </c:spPr>
          <c:invertIfNegative val="0"/>
          <c:cat>
            <c:strRef>
              <c:f>Taul1!$A$2:$A$8</c:f>
              <c:strCache>
                <c:ptCount val="7"/>
                <c:pt idx="0">
                  <c:v>Music</c:v>
                </c:pt>
                <c:pt idx="1">
                  <c:v>Art</c:v>
                </c:pt>
                <c:pt idx="2">
                  <c:v>Maths</c:v>
                </c:pt>
                <c:pt idx="3">
                  <c:v>Science</c:v>
                </c:pt>
                <c:pt idx="4">
                  <c:v>English</c:v>
                </c:pt>
                <c:pt idx="5">
                  <c:v>Word and p</c:v>
                </c:pt>
                <c:pt idx="6">
                  <c:v>Sport</c:v>
                </c:pt>
              </c:strCache>
            </c:strRef>
          </c:cat>
          <c:val>
            <c:numRef>
              <c:f>Taul1!$C$2:$C$8</c:f>
              <c:numCache>
                <c:formatCode>General</c:formatCode>
                <c:ptCount val="7"/>
                <c:pt idx="0">
                  <c:v>1</c:v>
                </c:pt>
                <c:pt idx="1">
                  <c:v>1</c:v>
                </c:pt>
                <c:pt idx="2">
                  <c:v>1</c:v>
                </c:pt>
                <c:pt idx="3">
                  <c:v>1</c:v>
                </c:pt>
                <c:pt idx="4">
                  <c:v>4</c:v>
                </c:pt>
                <c:pt idx="5">
                  <c:v>2</c:v>
                </c:pt>
              </c:numCache>
            </c:numRef>
          </c:val>
          <c:extLst>
            <c:ext xmlns:c16="http://schemas.microsoft.com/office/drawing/2014/chart" uri="{C3380CC4-5D6E-409C-BE32-E72D297353CC}">
              <c16:uniqueId val="{00000001-20C4-4F39-865C-F1A6477C00C1}"/>
            </c:ext>
          </c:extLst>
        </c:ser>
        <c:ser>
          <c:idx val="2"/>
          <c:order val="2"/>
          <c:tx>
            <c:strRef>
              <c:f>Taul1!$D$1</c:f>
              <c:strCache>
                <c:ptCount val="1"/>
                <c:pt idx="0">
                  <c:v>A little</c:v>
                </c:pt>
              </c:strCache>
            </c:strRef>
          </c:tx>
          <c:spPr>
            <a:solidFill>
              <a:schemeClr val="accent3"/>
            </a:solidFill>
            <a:ln>
              <a:noFill/>
            </a:ln>
            <a:effectLst/>
          </c:spPr>
          <c:invertIfNegative val="0"/>
          <c:cat>
            <c:strRef>
              <c:f>Taul1!$A$2:$A$8</c:f>
              <c:strCache>
                <c:ptCount val="7"/>
                <c:pt idx="0">
                  <c:v>Music</c:v>
                </c:pt>
                <c:pt idx="1">
                  <c:v>Art</c:v>
                </c:pt>
                <c:pt idx="2">
                  <c:v>Maths</c:v>
                </c:pt>
                <c:pt idx="3">
                  <c:v>Science</c:v>
                </c:pt>
                <c:pt idx="4">
                  <c:v>English</c:v>
                </c:pt>
                <c:pt idx="5">
                  <c:v>Word and p</c:v>
                </c:pt>
                <c:pt idx="6">
                  <c:v>Sport</c:v>
                </c:pt>
              </c:strCache>
            </c:strRef>
          </c:cat>
          <c:val>
            <c:numRef>
              <c:f>Taul1!$D$2:$D$8</c:f>
              <c:numCache>
                <c:formatCode>General</c:formatCode>
                <c:ptCount val="7"/>
                <c:pt idx="0">
                  <c:v>0</c:v>
                </c:pt>
                <c:pt idx="1">
                  <c:v>1</c:v>
                </c:pt>
                <c:pt idx="2">
                  <c:v>0</c:v>
                </c:pt>
                <c:pt idx="3">
                  <c:v>0</c:v>
                </c:pt>
              </c:numCache>
            </c:numRef>
          </c:val>
          <c:extLst>
            <c:ext xmlns:c16="http://schemas.microsoft.com/office/drawing/2014/chart" uri="{C3380CC4-5D6E-409C-BE32-E72D297353CC}">
              <c16:uniqueId val="{00000002-20C4-4F39-865C-F1A6477C00C1}"/>
            </c:ext>
          </c:extLst>
        </c:ser>
        <c:ser>
          <c:idx val="3"/>
          <c:order val="3"/>
          <c:tx>
            <c:strRef>
              <c:f>Taul1!$E$1</c:f>
              <c:strCache>
                <c:ptCount val="1"/>
                <c:pt idx="0">
                  <c:v>No</c:v>
                </c:pt>
              </c:strCache>
            </c:strRef>
          </c:tx>
          <c:spPr>
            <a:solidFill>
              <a:schemeClr val="accent4"/>
            </a:solidFill>
            <a:ln>
              <a:noFill/>
            </a:ln>
            <a:effectLst/>
          </c:spPr>
          <c:invertIfNegative val="0"/>
          <c:cat>
            <c:strRef>
              <c:f>Taul1!$A$2:$A$8</c:f>
              <c:strCache>
                <c:ptCount val="7"/>
                <c:pt idx="0">
                  <c:v>Music</c:v>
                </c:pt>
                <c:pt idx="1">
                  <c:v>Art</c:v>
                </c:pt>
                <c:pt idx="2">
                  <c:v>Maths</c:v>
                </c:pt>
                <c:pt idx="3">
                  <c:v>Science</c:v>
                </c:pt>
                <c:pt idx="4">
                  <c:v>English</c:v>
                </c:pt>
                <c:pt idx="5">
                  <c:v>Word and p</c:v>
                </c:pt>
                <c:pt idx="6">
                  <c:v>Sport</c:v>
                </c:pt>
              </c:strCache>
            </c:strRef>
          </c:cat>
          <c:val>
            <c:numRef>
              <c:f>Taul1!$E$2:$E$8</c:f>
              <c:numCache>
                <c:formatCode>General</c:formatCode>
                <c:ptCount val="7"/>
              </c:numCache>
            </c:numRef>
          </c:val>
          <c:extLst>
            <c:ext xmlns:c16="http://schemas.microsoft.com/office/drawing/2014/chart" uri="{C3380CC4-5D6E-409C-BE32-E72D297353CC}">
              <c16:uniqueId val="{00000003-20C4-4F39-865C-F1A6477C00C1}"/>
            </c:ext>
          </c:extLst>
        </c:ser>
        <c:dLbls>
          <c:showLegendKey val="0"/>
          <c:showVal val="0"/>
          <c:showCatName val="0"/>
          <c:showSerName val="0"/>
          <c:showPercent val="0"/>
          <c:showBubbleSize val="0"/>
        </c:dLbls>
        <c:gapWidth val="219"/>
        <c:overlap val="-27"/>
        <c:axId val="698873960"/>
        <c:axId val="698875272"/>
      </c:barChart>
      <c:catAx>
        <c:axId val="698873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crossAx val="698875272"/>
        <c:crosses val="autoZero"/>
        <c:auto val="1"/>
        <c:lblAlgn val="ctr"/>
        <c:lblOffset val="100"/>
        <c:noMultiLvlLbl val="0"/>
      </c:catAx>
      <c:valAx>
        <c:axId val="6988752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crossAx val="6988739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i-FI"/>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i-FI"/>
        </a:p>
      </c:txPr>
    </c:title>
    <c:autoTitleDeleted val="0"/>
    <c:plotArea>
      <c:layout/>
      <c:barChart>
        <c:barDir val="col"/>
        <c:grouping val="clustered"/>
        <c:varyColors val="0"/>
        <c:ser>
          <c:idx val="0"/>
          <c:order val="0"/>
          <c:tx>
            <c:strRef>
              <c:f>Taul1!$B$1</c:f>
              <c:strCache>
                <c:ptCount val="1"/>
                <c:pt idx="0">
                  <c:v>Yes</c:v>
                </c:pt>
              </c:strCache>
            </c:strRef>
          </c:tx>
          <c:spPr>
            <a:solidFill>
              <a:schemeClr val="accent1"/>
            </a:solidFill>
            <a:ln>
              <a:noFill/>
            </a:ln>
            <a:effectLst/>
          </c:spPr>
          <c:invertIfNegative val="0"/>
          <c:cat>
            <c:strRef>
              <c:f>Taul1!$A$2:$A$8</c:f>
              <c:strCache>
                <c:ptCount val="7"/>
                <c:pt idx="0">
                  <c:v>Music</c:v>
                </c:pt>
                <c:pt idx="1">
                  <c:v>Art</c:v>
                </c:pt>
                <c:pt idx="2">
                  <c:v>Maths</c:v>
                </c:pt>
                <c:pt idx="3">
                  <c:v>Schience</c:v>
                </c:pt>
                <c:pt idx="4">
                  <c:v>English</c:v>
                </c:pt>
                <c:pt idx="5">
                  <c:v>Word and p</c:v>
                </c:pt>
                <c:pt idx="6">
                  <c:v>Sport</c:v>
                </c:pt>
              </c:strCache>
            </c:strRef>
          </c:cat>
          <c:val>
            <c:numRef>
              <c:f>Taul1!$B$2:$B$8</c:f>
              <c:numCache>
                <c:formatCode>General</c:formatCode>
                <c:ptCount val="7"/>
                <c:pt idx="0">
                  <c:v>5</c:v>
                </c:pt>
                <c:pt idx="1">
                  <c:v>5</c:v>
                </c:pt>
                <c:pt idx="2">
                  <c:v>9</c:v>
                </c:pt>
                <c:pt idx="3">
                  <c:v>8</c:v>
                </c:pt>
                <c:pt idx="4">
                  <c:v>4</c:v>
                </c:pt>
                <c:pt idx="5">
                  <c:v>4</c:v>
                </c:pt>
                <c:pt idx="6">
                  <c:v>9</c:v>
                </c:pt>
              </c:numCache>
            </c:numRef>
          </c:val>
          <c:extLst>
            <c:ext xmlns:c16="http://schemas.microsoft.com/office/drawing/2014/chart" uri="{C3380CC4-5D6E-409C-BE32-E72D297353CC}">
              <c16:uniqueId val="{00000000-7E17-43D8-A3E3-D938DC47C519}"/>
            </c:ext>
          </c:extLst>
        </c:ser>
        <c:ser>
          <c:idx val="1"/>
          <c:order val="1"/>
          <c:tx>
            <c:strRef>
              <c:f>Taul1!$C$1</c:f>
              <c:strCache>
                <c:ptCount val="1"/>
                <c:pt idx="0">
                  <c:v>Mostly</c:v>
                </c:pt>
              </c:strCache>
            </c:strRef>
          </c:tx>
          <c:spPr>
            <a:solidFill>
              <a:schemeClr val="accent2"/>
            </a:solidFill>
            <a:ln>
              <a:noFill/>
            </a:ln>
            <a:effectLst/>
          </c:spPr>
          <c:invertIfNegative val="0"/>
          <c:cat>
            <c:strRef>
              <c:f>Taul1!$A$2:$A$8</c:f>
              <c:strCache>
                <c:ptCount val="7"/>
                <c:pt idx="0">
                  <c:v>Music</c:v>
                </c:pt>
                <c:pt idx="1">
                  <c:v>Art</c:v>
                </c:pt>
                <c:pt idx="2">
                  <c:v>Maths</c:v>
                </c:pt>
                <c:pt idx="3">
                  <c:v>Schience</c:v>
                </c:pt>
                <c:pt idx="4">
                  <c:v>English</c:v>
                </c:pt>
                <c:pt idx="5">
                  <c:v>Word and p</c:v>
                </c:pt>
                <c:pt idx="6">
                  <c:v>Sport</c:v>
                </c:pt>
              </c:strCache>
            </c:strRef>
          </c:cat>
          <c:val>
            <c:numRef>
              <c:f>Taul1!$C$2:$C$8</c:f>
              <c:numCache>
                <c:formatCode>General</c:formatCode>
                <c:ptCount val="7"/>
                <c:pt idx="0">
                  <c:v>4</c:v>
                </c:pt>
                <c:pt idx="1">
                  <c:v>3</c:v>
                </c:pt>
                <c:pt idx="2">
                  <c:v>0</c:v>
                </c:pt>
                <c:pt idx="3">
                  <c:v>1</c:v>
                </c:pt>
                <c:pt idx="4">
                  <c:v>5</c:v>
                </c:pt>
                <c:pt idx="5">
                  <c:v>4</c:v>
                </c:pt>
              </c:numCache>
            </c:numRef>
          </c:val>
          <c:extLst>
            <c:ext xmlns:c16="http://schemas.microsoft.com/office/drawing/2014/chart" uri="{C3380CC4-5D6E-409C-BE32-E72D297353CC}">
              <c16:uniqueId val="{00000001-7E17-43D8-A3E3-D938DC47C519}"/>
            </c:ext>
          </c:extLst>
        </c:ser>
        <c:ser>
          <c:idx val="2"/>
          <c:order val="2"/>
          <c:tx>
            <c:strRef>
              <c:f>Taul1!$D$1</c:f>
              <c:strCache>
                <c:ptCount val="1"/>
                <c:pt idx="0">
                  <c:v>A little</c:v>
                </c:pt>
              </c:strCache>
            </c:strRef>
          </c:tx>
          <c:spPr>
            <a:solidFill>
              <a:schemeClr val="accent3"/>
            </a:solidFill>
            <a:ln>
              <a:noFill/>
            </a:ln>
            <a:effectLst/>
          </c:spPr>
          <c:invertIfNegative val="0"/>
          <c:cat>
            <c:strRef>
              <c:f>Taul1!$A$2:$A$8</c:f>
              <c:strCache>
                <c:ptCount val="7"/>
                <c:pt idx="0">
                  <c:v>Music</c:v>
                </c:pt>
                <c:pt idx="1">
                  <c:v>Art</c:v>
                </c:pt>
                <c:pt idx="2">
                  <c:v>Maths</c:v>
                </c:pt>
                <c:pt idx="3">
                  <c:v>Schience</c:v>
                </c:pt>
                <c:pt idx="4">
                  <c:v>English</c:v>
                </c:pt>
                <c:pt idx="5">
                  <c:v>Word and p</c:v>
                </c:pt>
                <c:pt idx="6">
                  <c:v>Sport</c:v>
                </c:pt>
              </c:strCache>
            </c:strRef>
          </c:cat>
          <c:val>
            <c:numRef>
              <c:f>Taul1!$D$2:$D$8</c:f>
              <c:numCache>
                <c:formatCode>General</c:formatCode>
                <c:ptCount val="7"/>
                <c:pt idx="0">
                  <c:v>0</c:v>
                </c:pt>
                <c:pt idx="1">
                  <c:v>1</c:v>
                </c:pt>
                <c:pt idx="2">
                  <c:v>0</c:v>
                </c:pt>
                <c:pt idx="3">
                  <c:v>0</c:v>
                </c:pt>
                <c:pt idx="5">
                  <c:v>1</c:v>
                </c:pt>
              </c:numCache>
            </c:numRef>
          </c:val>
          <c:extLst>
            <c:ext xmlns:c16="http://schemas.microsoft.com/office/drawing/2014/chart" uri="{C3380CC4-5D6E-409C-BE32-E72D297353CC}">
              <c16:uniqueId val="{00000002-7E17-43D8-A3E3-D938DC47C519}"/>
            </c:ext>
          </c:extLst>
        </c:ser>
        <c:ser>
          <c:idx val="3"/>
          <c:order val="3"/>
          <c:tx>
            <c:strRef>
              <c:f>Taul1!$E$1</c:f>
              <c:strCache>
                <c:ptCount val="1"/>
                <c:pt idx="0">
                  <c:v>No</c:v>
                </c:pt>
              </c:strCache>
            </c:strRef>
          </c:tx>
          <c:spPr>
            <a:solidFill>
              <a:schemeClr val="accent4"/>
            </a:solidFill>
            <a:ln>
              <a:noFill/>
            </a:ln>
            <a:effectLst/>
          </c:spPr>
          <c:invertIfNegative val="0"/>
          <c:cat>
            <c:strRef>
              <c:f>Taul1!$A$2:$A$8</c:f>
              <c:strCache>
                <c:ptCount val="7"/>
                <c:pt idx="0">
                  <c:v>Music</c:v>
                </c:pt>
                <c:pt idx="1">
                  <c:v>Art</c:v>
                </c:pt>
                <c:pt idx="2">
                  <c:v>Maths</c:v>
                </c:pt>
                <c:pt idx="3">
                  <c:v>Schience</c:v>
                </c:pt>
                <c:pt idx="4">
                  <c:v>English</c:v>
                </c:pt>
                <c:pt idx="5">
                  <c:v>Word and p</c:v>
                </c:pt>
                <c:pt idx="6">
                  <c:v>Sport</c:v>
                </c:pt>
              </c:strCache>
            </c:strRef>
          </c:cat>
          <c:val>
            <c:numRef>
              <c:f>Taul1!$E$2:$E$8</c:f>
              <c:numCache>
                <c:formatCode>General</c:formatCode>
                <c:ptCount val="7"/>
              </c:numCache>
            </c:numRef>
          </c:val>
          <c:extLst>
            <c:ext xmlns:c16="http://schemas.microsoft.com/office/drawing/2014/chart" uri="{C3380CC4-5D6E-409C-BE32-E72D297353CC}">
              <c16:uniqueId val="{00000003-7E17-43D8-A3E3-D938DC47C519}"/>
            </c:ext>
          </c:extLst>
        </c:ser>
        <c:dLbls>
          <c:showLegendKey val="0"/>
          <c:showVal val="0"/>
          <c:showCatName val="0"/>
          <c:showSerName val="0"/>
          <c:showPercent val="0"/>
          <c:showBubbleSize val="0"/>
        </c:dLbls>
        <c:gapWidth val="219"/>
        <c:overlap val="-27"/>
        <c:axId val="441473552"/>
        <c:axId val="441473880"/>
      </c:barChart>
      <c:catAx>
        <c:axId val="441473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crossAx val="441473880"/>
        <c:crosses val="autoZero"/>
        <c:auto val="1"/>
        <c:lblAlgn val="ctr"/>
        <c:lblOffset val="100"/>
        <c:noMultiLvlLbl val="0"/>
      </c:catAx>
      <c:valAx>
        <c:axId val="4414738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crossAx val="4414735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i-FI"/>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i-FI"/>
        </a:p>
      </c:txPr>
    </c:title>
    <c:autoTitleDeleted val="0"/>
    <c:plotArea>
      <c:layout/>
      <c:barChart>
        <c:barDir val="col"/>
        <c:grouping val="clustered"/>
        <c:varyColors val="0"/>
        <c:ser>
          <c:idx val="0"/>
          <c:order val="0"/>
          <c:tx>
            <c:strRef>
              <c:f>Taul1!$B$1</c:f>
              <c:strCache>
                <c:ptCount val="1"/>
                <c:pt idx="0">
                  <c:v>Yes</c:v>
                </c:pt>
              </c:strCache>
            </c:strRef>
          </c:tx>
          <c:spPr>
            <a:solidFill>
              <a:schemeClr val="accent1"/>
            </a:solidFill>
            <a:ln>
              <a:noFill/>
            </a:ln>
            <a:effectLst/>
          </c:spPr>
          <c:invertIfNegative val="0"/>
          <c:cat>
            <c:strRef>
              <c:f>Taul1!$A$2:$A$7</c:f>
              <c:strCache>
                <c:ptCount val="6"/>
                <c:pt idx="0">
                  <c:v>Music</c:v>
                </c:pt>
                <c:pt idx="1">
                  <c:v>Art</c:v>
                </c:pt>
                <c:pt idx="2">
                  <c:v>Maths</c:v>
                </c:pt>
                <c:pt idx="3">
                  <c:v>Science</c:v>
                </c:pt>
                <c:pt idx="4">
                  <c:v>English</c:v>
                </c:pt>
                <c:pt idx="5">
                  <c:v>Sport</c:v>
                </c:pt>
              </c:strCache>
            </c:strRef>
          </c:cat>
          <c:val>
            <c:numRef>
              <c:f>Taul1!$B$2:$B$7</c:f>
              <c:numCache>
                <c:formatCode>General</c:formatCode>
                <c:ptCount val="6"/>
                <c:pt idx="0">
                  <c:v>5</c:v>
                </c:pt>
                <c:pt idx="1">
                  <c:v>3</c:v>
                </c:pt>
                <c:pt idx="2">
                  <c:v>7</c:v>
                </c:pt>
                <c:pt idx="3">
                  <c:v>4</c:v>
                </c:pt>
                <c:pt idx="4">
                  <c:v>3</c:v>
                </c:pt>
                <c:pt idx="5">
                  <c:v>6</c:v>
                </c:pt>
              </c:numCache>
            </c:numRef>
          </c:val>
          <c:extLst>
            <c:ext xmlns:c16="http://schemas.microsoft.com/office/drawing/2014/chart" uri="{C3380CC4-5D6E-409C-BE32-E72D297353CC}">
              <c16:uniqueId val="{00000000-6E8B-4892-BF2A-23A716965476}"/>
            </c:ext>
          </c:extLst>
        </c:ser>
        <c:ser>
          <c:idx val="1"/>
          <c:order val="1"/>
          <c:tx>
            <c:strRef>
              <c:f>Taul1!$C$1</c:f>
              <c:strCache>
                <c:ptCount val="1"/>
                <c:pt idx="0">
                  <c:v>Mostly</c:v>
                </c:pt>
              </c:strCache>
            </c:strRef>
          </c:tx>
          <c:spPr>
            <a:solidFill>
              <a:schemeClr val="accent2"/>
            </a:solidFill>
            <a:ln>
              <a:noFill/>
            </a:ln>
            <a:effectLst/>
          </c:spPr>
          <c:invertIfNegative val="0"/>
          <c:cat>
            <c:strRef>
              <c:f>Taul1!$A$2:$A$7</c:f>
              <c:strCache>
                <c:ptCount val="6"/>
                <c:pt idx="0">
                  <c:v>Music</c:v>
                </c:pt>
                <c:pt idx="1">
                  <c:v>Art</c:v>
                </c:pt>
                <c:pt idx="2">
                  <c:v>Maths</c:v>
                </c:pt>
                <c:pt idx="3">
                  <c:v>Science</c:v>
                </c:pt>
                <c:pt idx="4">
                  <c:v>English</c:v>
                </c:pt>
                <c:pt idx="5">
                  <c:v>Sport</c:v>
                </c:pt>
              </c:strCache>
            </c:strRef>
          </c:cat>
          <c:val>
            <c:numRef>
              <c:f>Taul1!$C$2:$C$7</c:f>
              <c:numCache>
                <c:formatCode>General</c:formatCode>
                <c:ptCount val="6"/>
                <c:pt idx="0">
                  <c:v>2</c:v>
                </c:pt>
                <c:pt idx="1">
                  <c:v>5</c:v>
                </c:pt>
                <c:pt idx="2">
                  <c:v>0</c:v>
                </c:pt>
                <c:pt idx="3">
                  <c:v>4</c:v>
                </c:pt>
                <c:pt idx="4">
                  <c:v>3</c:v>
                </c:pt>
                <c:pt idx="5">
                  <c:v>1</c:v>
                </c:pt>
              </c:numCache>
            </c:numRef>
          </c:val>
          <c:extLst>
            <c:ext xmlns:c16="http://schemas.microsoft.com/office/drawing/2014/chart" uri="{C3380CC4-5D6E-409C-BE32-E72D297353CC}">
              <c16:uniqueId val="{00000001-6E8B-4892-BF2A-23A716965476}"/>
            </c:ext>
          </c:extLst>
        </c:ser>
        <c:ser>
          <c:idx val="2"/>
          <c:order val="2"/>
          <c:tx>
            <c:strRef>
              <c:f>Taul1!$D$1</c:f>
              <c:strCache>
                <c:ptCount val="1"/>
                <c:pt idx="0">
                  <c:v>A little</c:v>
                </c:pt>
              </c:strCache>
            </c:strRef>
          </c:tx>
          <c:spPr>
            <a:solidFill>
              <a:schemeClr val="accent3"/>
            </a:solidFill>
            <a:ln>
              <a:noFill/>
            </a:ln>
            <a:effectLst/>
          </c:spPr>
          <c:invertIfNegative val="0"/>
          <c:cat>
            <c:strRef>
              <c:f>Taul1!$A$2:$A$7</c:f>
              <c:strCache>
                <c:ptCount val="6"/>
                <c:pt idx="0">
                  <c:v>Music</c:v>
                </c:pt>
                <c:pt idx="1">
                  <c:v>Art</c:v>
                </c:pt>
                <c:pt idx="2">
                  <c:v>Maths</c:v>
                </c:pt>
                <c:pt idx="3">
                  <c:v>Science</c:v>
                </c:pt>
                <c:pt idx="4">
                  <c:v>English</c:v>
                </c:pt>
                <c:pt idx="5">
                  <c:v>Sport</c:v>
                </c:pt>
              </c:strCache>
            </c:strRef>
          </c:cat>
          <c:val>
            <c:numRef>
              <c:f>Taul1!$D$2:$D$7</c:f>
              <c:numCache>
                <c:formatCode>General</c:formatCode>
                <c:ptCount val="6"/>
                <c:pt idx="0">
                  <c:v>2</c:v>
                </c:pt>
                <c:pt idx="1">
                  <c:v>1</c:v>
                </c:pt>
                <c:pt idx="2">
                  <c:v>2</c:v>
                </c:pt>
                <c:pt idx="3">
                  <c:v>1</c:v>
                </c:pt>
                <c:pt idx="4">
                  <c:v>3</c:v>
                </c:pt>
                <c:pt idx="5">
                  <c:v>2</c:v>
                </c:pt>
              </c:numCache>
            </c:numRef>
          </c:val>
          <c:extLst>
            <c:ext xmlns:c16="http://schemas.microsoft.com/office/drawing/2014/chart" uri="{C3380CC4-5D6E-409C-BE32-E72D297353CC}">
              <c16:uniqueId val="{00000002-6E8B-4892-BF2A-23A716965476}"/>
            </c:ext>
          </c:extLst>
        </c:ser>
        <c:ser>
          <c:idx val="3"/>
          <c:order val="3"/>
          <c:tx>
            <c:strRef>
              <c:f>Taul1!$E$1</c:f>
              <c:strCache>
                <c:ptCount val="1"/>
                <c:pt idx="0">
                  <c:v>No</c:v>
                </c:pt>
              </c:strCache>
            </c:strRef>
          </c:tx>
          <c:spPr>
            <a:solidFill>
              <a:schemeClr val="accent4"/>
            </a:solidFill>
            <a:ln>
              <a:noFill/>
            </a:ln>
            <a:effectLst/>
          </c:spPr>
          <c:invertIfNegative val="0"/>
          <c:cat>
            <c:strRef>
              <c:f>Taul1!$A$2:$A$7</c:f>
              <c:strCache>
                <c:ptCount val="6"/>
                <c:pt idx="0">
                  <c:v>Music</c:v>
                </c:pt>
                <c:pt idx="1">
                  <c:v>Art</c:v>
                </c:pt>
                <c:pt idx="2">
                  <c:v>Maths</c:v>
                </c:pt>
                <c:pt idx="3">
                  <c:v>Science</c:v>
                </c:pt>
                <c:pt idx="4">
                  <c:v>English</c:v>
                </c:pt>
                <c:pt idx="5">
                  <c:v>Sport</c:v>
                </c:pt>
              </c:strCache>
            </c:strRef>
          </c:cat>
          <c:val>
            <c:numRef>
              <c:f>Taul1!$E$2:$E$7</c:f>
              <c:numCache>
                <c:formatCode>General</c:formatCode>
                <c:ptCount val="6"/>
              </c:numCache>
            </c:numRef>
          </c:val>
          <c:extLst>
            <c:ext xmlns:c16="http://schemas.microsoft.com/office/drawing/2014/chart" uri="{C3380CC4-5D6E-409C-BE32-E72D297353CC}">
              <c16:uniqueId val="{00000003-6E8B-4892-BF2A-23A716965476}"/>
            </c:ext>
          </c:extLst>
        </c:ser>
        <c:dLbls>
          <c:showLegendKey val="0"/>
          <c:showVal val="0"/>
          <c:showCatName val="0"/>
          <c:showSerName val="0"/>
          <c:showPercent val="0"/>
          <c:showBubbleSize val="0"/>
        </c:dLbls>
        <c:gapWidth val="219"/>
        <c:overlap val="-27"/>
        <c:axId val="698884456"/>
        <c:axId val="698881832"/>
      </c:barChart>
      <c:catAx>
        <c:axId val="698884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crossAx val="698881832"/>
        <c:crosses val="autoZero"/>
        <c:auto val="1"/>
        <c:lblAlgn val="ctr"/>
        <c:lblOffset val="100"/>
        <c:noMultiLvlLbl val="0"/>
      </c:catAx>
      <c:valAx>
        <c:axId val="6988818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crossAx val="6988844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i-FI"/>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24</Pages>
  <Words>2108</Words>
  <Characters>17082</Characters>
  <Application>Microsoft Office Word</Application>
  <DocSecurity>0</DocSecurity>
  <Lines>142</Lines>
  <Paragraphs>38</Paragraphs>
  <ScaleCrop>false</ScaleCrop>
  <HeadingPairs>
    <vt:vector size="4" baseType="variant">
      <vt:variant>
        <vt:lpstr>Otsikko</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dc:creator>
  <cp:lastModifiedBy>Yrjänä Sakari</cp:lastModifiedBy>
  <cp:revision>9</cp:revision>
  <dcterms:created xsi:type="dcterms:W3CDTF">2020-02-25T11:48:00Z</dcterms:created>
  <dcterms:modified xsi:type="dcterms:W3CDTF">2020-03-12T11:38:00Z</dcterms:modified>
</cp:coreProperties>
</file>