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D2C67" w14:textId="77777777" w:rsidR="003A3E20" w:rsidRPr="00B0067A" w:rsidRDefault="003A3E20" w:rsidP="003A3E20">
      <w:pPr>
        <w:pStyle w:val="Standard"/>
        <w:rPr>
          <w:rFonts w:ascii="Arial" w:hAnsi="Arial" w:cs="Arial"/>
          <w:b/>
          <w:lang w:val="en-US"/>
        </w:rPr>
      </w:pPr>
      <w:bookmarkStart w:id="0" w:name="_GoBack"/>
      <w:bookmarkEnd w:id="0"/>
      <w:r w:rsidRPr="00B0067A">
        <w:rPr>
          <w:rFonts w:ascii="Arial" w:hAnsi="Arial" w:cs="Arial"/>
          <w:b/>
          <w:lang w:val="en-US"/>
        </w:rPr>
        <w:t xml:space="preserve">Text </w:t>
      </w:r>
      <w:proofErr w:type="gramStart"/>
      <w:r w:rsidRPr="00B0067A">
        <w:rPr>
          <w:rFonts w:ascii="Arial" w:hAnsi="Arial" w:cs="Arial"/>
          <w:b/>
          <w:lang w:val="en-US"/>
        </w:rPr>
        <w:t>5</w:t>
      </w:r>
      <w:r w:rsidR="00CC561F" w:rsidRPr="00B0067A">
        <w:rPr>
          <w:rFonts w:ascii="Arial" w:hAnsi="Arial" w:cs="Arial"/>
          <w:b/>
          <w:lang w:val="en-US"/>
        </w:rPr>
        <w:t xml:space="preserve"> </w:t>
      </w:r>
      <w:r w:rsidR="00CC561F" w:rsidRPr="00B0067A">
        <w:rPr>
          <w:rFonts w:ascii="Arial" w:hAnsi="Arial" w:cs="Arial"/>
          <w:b/>
          <w:bCs/>
          <w:color w:val="FFFFFF"/>
          <w:shd w:val="clear" w:color="auto" w:fill="353B46"/>
          <w:lang w:val="en-US"/>
        </w:rPr>
        <w:t xml:space="preserve"> Mitochondrial</w:t>
      </w:r>
      <w:proofErr w:type="gramEnd"/>
      <w:r w:rsidR="00CC561F" w:rsidRPr="00B0067A">
        <w:rPr>
          <w:rFonts w:ascii="Arial" w:hAnsi="Arial" w:cs="Arial"/>
          <w:b/>
          <w:bCs/>
          <w:color w:val="FFFFFF"/>
          <w:shd w:val="clear" w:color="auto" w:fill="353B46"/>
          <w:lang w:val="en-US"/>
        </w:rPr>
        <w:t xml:space="preserve"> Eve and the true melting pot</w:t>
      </w:r>
    </w:p>
    <w:p w14:paraId="7DCD428E" w14:textId="77777777" w:rsidR="003A3E20" w:rsidRPr="00B0067A" w:rsidRDefault="003A3E20" w:rsidP="003A3E20">
      <w:pPr>
        <w:pStyle w:val="Standard"/>
        <w:rPr>
          <w:rFonts w:ascii="Arial" w:hAnsi="Arial" w:cs="Arial"/>
          <w:b/>
          <w:lang w:val="en-US"/>
        </w:rPr>
      </w:pPr>
    </w:p>
    <w:p w14:paraId="467F4B4E" w14:textId="77777777" w:rsidR="003A3E20" w:rsidRPr="006A5F6D" w:rsidRDefault="003A3E20" w:rsidP="003A3E20">
      <w:pPr>
        <w:pStyle w:val="Standard"/>
        <w:rPr>
          <w:rFonts w:ascii="Arial" w:hAnsi="Arial" w:cs="Arial"/>
          <w:lang w:val="en-US"/>
        </w:rPr>
      </w:pPr>
      <w:r w:rsidRPr="006A5F6D">
        <w:rPr>
          <w:rFonts w:ascii="Arial" w:hAnsi="Arial" w:cs="Arial"/>
          <w:lang w:val="en-US"/>
        </w:rPr>
        <w:t>WARM UP</w:t>
      </w:r>
    </w:p>
    <w:p w14:paraId="1C78C3C8" w14:textId="5F6ED3FA" w:rsidR="003A3E20" w:rsidRPr="006A5F6D" w:rsidRDefault="003A3E20" w:rsidP="003A3E20">
      <w:pPr>
        <w:pStyle w:val="Standard"/>
        <w:rPr>
          <w:rFonts w:ascii="Arial" w:hAnsi="Arial" w:cs="Arial"/>
          <w:lang w:val="en-US"/>
        </w:rPr>
      </w:pPr>
      <w:r w:rsidRPr="006A5F6D">
        <w:rPr>
          <w:rFonts w:ascii="Arial" w:hAnsi="Arial" w:cs="Arial"/>
          <w:lang w:val="en-US"/>
        </w:rPr>
        <w:t>esi-isät</w:t>
      </w:r>
      <w:r w:rsidR="00B0067A" w:rsidRPr="006A5F6D">
        <w:rPr>
          <w:rFonts w:ascii="Arial" w:hAnsi="Arial" w:cs="Arial"/>
          <w:lang w:val="en-US"/>
        </w:rPr>
        <w:tab/>
      </w:r>
      <w:r w:rsidR="00B0067A" w:rsidRPr="006A5F6D">
        <w:rPr>
          <w:rFonts w:ascii="Arial" w:hAnsi="Arial" w:cs="Arial"/>
          <w:lang w:val="en-US"/>
        </w:rPr>
        <w:tab/>
      </w:r>
      <w:r w:rsidR="00B0067A" w:rsidRPr="006A5F6D">
        <w:rPr>
          <w:rFonts w:ascii="Arial" w:hAnsi="Arial" w:cs="Arial"/>
          <w:lang w:val="en-US"/>
        </w:rPr>
        <w:tab/>
      </w:r>
      <w:r w:rsidR="00B0067A" w:rsidRPr="006A5F6D">
        <w:rPr>
          <w:rFonts w:ascii="Arial" w:hAnsi="Arial" w:cs="Arial"/>
          <w:lang w:val="en-US"/>
        </w:rPr>
        <w:tab/>
      </w:r>
      <w:r w:rsidR="00B0067A" w:rsidRPr="006A5F6D">
        <w:rPr>
          <w:rFonts w:ascii="Arial" w:hAnsi="Arial" w:cs="Arial"/>
          <w:lang w:val="en-US"/>
        </w:rPr>
        <w:tab/>
        <w:t>= ancestry</w:t>
      </w:r>
    </w:p>
    <w:p w14:paraId="5FFB9E54" w14:textId="1737051A" w:rsidR="003A3E20" w:rsidRPr="006A5F6D" w:rsidRDefault="003A3E20" w:rsidP="003A3E20">
      <w:pPr>
        <w:pStyle w:val="Standard"/>
        <w:rPr>
          <w:rFonts w:ascii="Arial" w:hAnsi="Arial" w:cs="Arial"/>
          <w:lang w:val="en-US"/>
        </w:rPr>
      </w:pPr>
      <w:r w:rsidRPr="006A5F6D">
        <w:rPr>
          <w:rFonts w:ascii="Arial" w:hAnsi="Arial" w:cs="Arial"/>
          <w:lang w:val="en-US"/>
        </w:rPr>
        <w:t>solu</w:t>
      </w:r>
      <w:r w:rsidR="00B0067A" w:rsidRPr="006A5F6D">
        <w:rPr>
          <w:rFonts w:ascii="Arial" w:hAnsi="Arial" w:cs="Arial"/>
          <w:lang w:val="en-US"/>
        </w:rPr>
        <w:tab/>
      </w:r>
      <w:r w:rsidR="00B0067A" w:rsidRPr="006A5F6D">
        <w:rPr>
          <w:rFonts w:ascii="Arial" w:hAnsi="Arial" w:cs="Arial"/>
          <w:lang w:val="en-US"/>
        </w:rPr>
        <w:tab/>
      </w:r>
      <w:r w:rsidR="00B0067A" w:rsidRPr="006A5F6D">
        <w:rPr>
          <w:rFonts w:ascii="Arial" w:hAnsi="Arial" w:cs="Arial"/>
          <w:lang w:val="en-US"/>
        </w:rPr>
        <w:tab/>
      </w:r>
      <w:r w:rsidR="00B0067A" w:rsidRPr="006A5F6D">
        <w:rPr>
          <w:rFonts w:ascii="Arial" w:hAnsi="Arial" w:cs="Arial"/>
          <w:lang w:val="en-US"/>
        </w:rPr>
        <w:tab/>
      </w:r>
      <w:r w:rsidR="00B0067A" w:rsidRPr="006A5F6D">
        <w:rPr>
          <w:rFonts w:ascii="Arial" w:hAnsi="Arial" w:cs="Arial"/>
          <w:lang w:val="en-US"/>
        </w:rPr>
        <w:tab/>
        <w:t>= cell</w:t>
      </w:r>
    </w:p>
    <w:p w14:paraId="52F5F214" w14:textId="632F354C" w:rsid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alkio, sikiö, itu</w:t>
      </w:r>
      <w:r w:rsidR="00B0067A">
        <w:rPr>
          <w:rFonts w:ascii="Arial" w:hAnsi="Arial" w:cs="Arial"/>
        </w:rPr>
        <w:tab/>
      </w:r>
      <w:r w:rsidR="00B0067A">
        <w:rPr>
          <w:rFonts w:ascii="Arial" w:hAnsi="Arial" w:cs="Arial"/>
        </w:rPr>
        <w:tab/>
      </w:r>
      <w:r w:rsidR="00B0067A">
        <w:rPr>
          <w:rFonts w:ascii="Arial" w:hAnsi="Arial" w:cs="Arial"/>
        </w:rPr>
        <w:tab/>
      </w:r>
      <w:r w:rsidR="00B0067A">
        <w:rPr>
          <w:rFonts w:ascii="Arial" w:hAnsi="Arial" w:cs="Arial"/>
        </w:rPr>
        <w:tab/>
        <w:t>= embryo</w:t>
      </w:r>
    </w:p>
    <w:p w14:paraId="4054C2E1" w14:textId="77777777" w:rsidR="0040683B" w:rsidRPr="003A3E20" w:rsidRDefault="0040683B" w:rsidP="003A3E20">
      <w:pPr>
        <w:pStyle w:val="Standard"/>
        <w:rPr>
          <w:rFonts w:ascii="Arial" w:hAnsi="Arial" w:cs="Arial"/>
        </w:rPr>
      </w:pPr>
    </w:p>
    <w:p w14:paraId="0EC514DF" w14:textId="77777777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A. 1-2</w:t>
      </w:r>
    </w:p>
    <w:p w14:paraId="39BE6E67" w14:textId="77777777" w:rsidR="0040683B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ab/>
      </w:r>
      <w:r w:rsidRPr="003A3E20">
        <w:rPr>
          <w:rFonts w:ascii="Arial" w:hAnsi="Arial" w:cs="Arial"/>
        </w:rPr>
        <w:tab/>
      </w:r>
      <w:r w:rsidRPr="003A3E20">
        <w:rPr>
          <w:rFonts w:ascii="Arial" w:hAnsi="Arial" w:cs="Arial"/>
        </w:rPr>
        <w:tab/>
      </w:r>
    </w:p>
    <w:p w14:paraId="599E3285" w14:textId="386DBF3B" w:rsidR="0040683B" w:rsidRDefault="0040683B" w:rsidP="003A3E2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alku, synty</w:t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  <w:t>= genesis</w:t>
      </w:r>
    </w:p>
    <w:p w14:paraId="2504EEA3" w14:textId="45B6596D" w:rsid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hedelmöitys; lannoitus</w:t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  <w:t xml:space="preserve">= </w:t>
      </w:r>
      <w:proofErr w:type="spellStart"/>
      <w:r w:rsidR="00190F52">
        <w:rPr>
          <w:rFonts w:ascii="Arial" w:hAnsi="Arial" w:cs="Arial"/>
        </w:rPr>
        <w:t>fertilization</w:t>
      </w:r>
      <w:proofErr w:type="spellEnd"/>
    </w:p>
    <w:p w14:paraId="4943A048" w14:textId="5FEA71BF" w:rsidR="0040683B" w:rsidRDefault="0040683B" w:rsidP="003A3E2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isänpuoleinen</w:t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  <w:t xml:space="preserve">= </w:t>
      </w:r>
      <w:proofErr w:type="spellStart"/>
      <w:r w:rsidR="00190F52">
        <w:rPr>
          <w:rFonts w:ascii="Arial" w:hAnsi="Arial" w:cs="Arial"/>
        </w:rPr>
        <w:t>paternal</w:t>
      </w:r>
      <w:proofErr w:type="spellEnd"/>
    </w:p>
    <w:p w14:paraId="4268C56B" w14:textId="6CE685F5" w:rsidR="0040683B" w:rsidRPr="003A3E20" w:rsidRDefault="0040683B" w:rsidP="003A3E2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yksinoikeudella, ainoastaan</w:t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  <w:t xml:space="preserve">= </w:t>
      </w:r>
      <w:proofErr w:type="spellStart"/>
      <w:r w:rsidR="00190F52">
        <w:rPr>
          <w:rFonts w:ascii="Arial" w:hAnsi="Arial" w:cs="Arial"/>
        </w:rPr>
        <w:t>exclusively</w:t>
      </w:r>
      <w:proofErr w:type="spellEnd"/>
    </w:p>
    <w:p w14:paraId="486A7CDA" w14:textId="25C6162D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toimitus, jakelu</w:t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</w:r>
      <w:r w:rsidR="00190F52">
        <w:rPr>
          <w:rFonts w:ascii="Arial" w:hAnsi="Arial" w:cs="Arial"/>
        </w:rPr>
        <w:tab/>
        <w:t xml:space="preserve">= </w:t>
      </w:r>
      <w:proofErr w:type="spellStart"/>
      <w:r w:rsidR="00190F52">
        <w:rPr>
          <w:rFonts w:ascii="Arial" w:hAnsi="Arial" w:cs="Arial"/>
        </w:rPr>
        <w:t>delivery</w:t>
      </w:r>
      <w:proofErr w:type="spellEnd"/>
    </w:p>
    <w:p w14:paraId="38448F03" w14:textId="4564A171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ravintoaine</w:t>
      </w:r>
      <w:r w:rsidR="00CA06FD">
        <w:rPr>
          <w:rFonts w:ascii="Arial" w:hAnsi="Arial" w:cs="Arial"/>
        </w:rPr>
        <w:tab/>
      </w:r>
      <w:r w:rsidR="00CA06FD">
        <w:rPr>
          <w:rFonts w:ascii="Arial" w:hAnsi="Arial" w:cs="Arial"/>
        </w:rPr>
        <w:tab/>
      </w:r>
      <w:r w:rsidR="00CA06FD">
        <w:rPr>
          <w:rFonts w:ascii="Arial" w:hAnsi="Arial" w:cs="Arial"/>
        </w:rPr>
        <w:tab/>
      </w:r>
      <w:r w:rsidR="00CA06FD">
        <w:rPr>
          <w:rFonts w:ascii="Arial" w:hAnsi="Arial" w:cs="Arial"/>
        </w:rPr>
        <w:tab/>
      </w:r>
      <w:r w:rsidR="00CA06FD">
        <w:rPr>
          <w:rFonts w:ascii="Arial" w:hAnsi="Arial" w:cs="Arial"/>
        </w:rPr>
        <w:tab/>
        <w:t xml:space="preserve">= </w:t>
      </w:r>
      <w:proofErr w:type="spellStart"/>
      <w:r w:rsidR="00CA06FD">
        <w:rPr>
          <w:rFonts w:ascii="Arial" w:hAnsi="Arial" w:cs="Arial"/>
        </w:rPr>
        <w:t>nutrient</w:t>
      </w:r>
      <w:proofErr w:type="spellEnd"/>
    </w:p>
    <w:p w14:paraId="392F3B6F" w14:textId="3872EE4C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kalvo</w:t>
      </w:r>
      <w:r w:rsidR="00CA06FD">
        <w:rPr>
          <w:rFonts w:ascii="Arial" w:hAnsi="Arial" w:cs="Arial"/>
        </w:rPr>
        <w:tab/>
      </w:r>
      <w:r w:rsidR="00CA06FD">
        <w:rPr>
          <w:rFonts w:ascii="Arial" w:hAnsi="Arial" w:cs="Arial"/>
        </w:rPr>
        <w:tab/>
      </w:r>
      <w:r w:rsidR="00CA06FD">
        <w:rPr>
          <w:rFonts w:ascii="Arial" w:hAnsi="Arial" w:cs="Arial"/>
        </w:rPr>
        <w:tab/>
      </w:r>
      <w:r w:rsidR="00CA06FD">
        <w:rPr>
          <w:rFonts w:ascii="Arial" w:hAnsi="Arial" w:cs="Arial"/>
        </w:rPr>
        <w:tab/>
      </w:r>
      <w:r w:rsidR="00CA06FD">
        <w:rPr>
          <w:rFonts w:ascii="Arial" w:hAnsi="Arial" w:cs="Arial"/>
        </w:rPr>
        <w:tab/>
        <w:t xml:space="preserve">= </w:t>
      </w:r>
      <w:proofErr w:type="spellStart"/>
      <w:r w:rsidR="008F5EE3">
        <w:rPr>
          <w:rFonts w:ascii="Arial" w:hAnsi="Arial" w:cs="Arial"/>
        </w:rPr>
        <w:t>membrane</w:t>
      </w:r>
      <w:proofErr w:type="spellEnd"/>
    </w:p>
    <w:p w14:paraId="6407E6E4" w14:textId="36D8C8CA" w:rsidR="0040683B" w:rsidRPr="003A3E20" w:rsidRDefault="0040683B" w:rsidP="0040683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varustaa, tarjota</w:t>
      </w:r>
      <w:r w:rsidR="008F5EE3">
        <w:rPr>
          <w:rFonts w:ascii="Arial" w:hAnsi="Arial" w:cs="Arial"/>
        </w:rPr>
        <w:tab/>
      </w:r>
      <w:r w:rsidR="008F5EE3">
        <w:rPr>
          <w:rFonts w:ascii="Arial" w:hAnsi="Arial" w:cs="Arial"/>
        </w:rPr>
        <w:tab/>
      </w:r>
      <w:r w:rsidR="008F5EE3">
        <w:rPr>
          <w:rFonts w:ascii="Arial" w:hAnsi="Arial" w:cs="Arial"/>
        </w:rPr>
        <w:tab/>
      </w:r>
      <w:r w:rsidR="008F5EE3">
        <w:rPr>
          <w:rFonts w:ascii="Arial" w:hAnsi="Arial" w:cs="Arial"/>
        </w:rPr>
        <w:tab/>
        <w:t xml:space="preserve">= </w:t>
      </w:r>
      <w:proofErr w:type="spellStart"/>
      <w:r w:rsidR="00CC733D">
        <w:rPr>
          <w:rFonts w:ascii="Arial" w:hAnsi="Arial" w:cs="Arial"/>
        </w:rPr>
        <w:t>supply</w:t>
      </w:r>
      <w:proofErr w:type="spellEnd"/>
    </w:p>
    <w:p w14:paraId="1E31A34E" w14:textId="75D8C36A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 xml:space="preserve">erillinen, irrallinen (vrt. </w:t>
      </w:r>
      <w:proofErr w:type="spellStart"/>
      <w:r w:rsidRPr="003A3E20">
        <w:rPr>
          <w:rFonts w:ascii="Arial" w:hAnsi="Arial" w:cs="Arial"/>
        </w:rPr>
        <w:t>discreet</w:t>
      </w:r>
      <w:proofErr w:type="spellEnd"/>
      <w:r w:rsidRPr="003A3E20">
        <w:rPr>
          <w:rFonts w:ascii="Arial" w:hAnsi="Arial" w:cs="Arial"/>
        </w:rPr>
        <w:t xml:space="preserve"> = hienotunteinen)</w:t>
      </w:r>
      <w:r w:rsidR="00CC733D">
        <w:rPr>
          <w:rFonts w:ascii="Arial" w:hAnsi="Arial" w:cs="Arial"/>
        </w:rPr>
        <w:tab/>
      </w:r>
      <w:r w:rsidR="00CC733D">
        <w:rPr>
          <w:rFonts w:ascii="Arial" w:hAnsi="Arial" w:cs="Arial"/>
        </w:rPr>
        <w:tab/>
        <w:t xml:space="preserve">= </w:t>
      </w:r>
      <w:proofErr w:type="spellStart"/>
      <w:r w:rsidR="00CC733D">
        <w:rPr>
          <w:rFonts w:ascii="Arial" w:hAnsi="Arial" w:cs="Arial"/>
        </w:rPr>
        <w:t>discrete</w:t>
      </w:r>
      <w:proofErr w:type="spellEnd"/>
    </w:p>
    <w:p w14:paraId="71529F14" w14:textId="6DD74C29" w:rsid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tuma, ydin</w:t>
      </w:r>
      <w:r w:rsidR="00CC733D">
        <w:rPr>
          <w:rFonts w:ascii="Arial" w:hAnsi="Arial" w:cs="Arial"/>
        </w:rPr>
        <w:tab/>
      </w:r>
      <w:r w:rsidR="00CC733D">
        <w:rPr>
          <w:rFonts w:ascii="Arial" w:hAnsi="Arial" w:cs="Arial"/>
        </w:rPr>
        <w:tab/>
      </w:r>
      <w:r w:rsidR="00CC733D">
        <w:rPr>
          <w:rFonts w:ascii="Arial" w:hAnsi="Arial" w:cs="Arial"/>
        </w:rPr>
        <w:tab/>
      </w:r>
      <w:r w:rsidR="00CC733D">
        <w:rPr>
          <w:rFonts w:ascii="Arial" w:hAnsi="Arial" w:cs="Arial"/>
        </w:rPr>
        <w:tab/>
      </w:r>
      <w:r w:rsidR="00CC733D">
        <w:rPr>
          <w:rFonts w:ascii="Arial" w:hAnsi="Arial" w:cs="Arial"/>
        </w:rPr>
        <w:tab/>
        <w:t xml:space="preserve">= </w:t>
      </w:r>
      <w:proofErr w:type="spellStart"/>
      <w:r w:rsidR="00CC733D">
        <w:rPr>
          <w:rFonts w:ascii="Arial" w:hAnsi="Arial" w:cs="Arial"/>
        </w:rPr>
        <w:t>nucleus</w:t>
      </w:r>
      <w:proofErr w:type="spellEnd"/>
    </w:p>
    <w:p w14:paraId="09ADC7DE" w14:textId="77777777" w:rsidR="0040683B" w:rsidRPr="003A3E20" w:rsidRDefault="0040683B" w:rsidP="003A3E20">
      <w:pPr>
        <w:pStyle w:val="Standard"/>
        <w:rPr>
          <w:rFonts w:ascii="Arial" w:hAnsi="Arial" w:cs="Arial"/>
        </w:rPr>
      </w:pPr>
    </w:p>
    <w:p w14:paraId="6AD93E07" w14:textId="77777777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3-4</w:t>
      </w:r>
    </w:p>
    <w:p w14:paraId="2B2D7D18" w14:textId="025F3A19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periä</w:t>
      </w:r>
      <w:r w:rsidR="003506AA">
        <w:rPr>
          <w:rFonts w:ascii="Arial" w:hAnsi="Arial" w:cs="Arial"/>
        </w:rPr>
        <w:tab/>
      </w:r>
      <w:r w:rsidR="003506AA">
        <w:rPr>
          <w:rFonts w:ascii="Arial" w:hAnsi="Arial" w:cs="Arial"/>
        </w:rPr>
        <w:tab/>
      </w:r>
      <w:r w:rsidR="003506AA">
        <w:rPr>
          <w:rFonts w:ascii="Arial" w:hAnsi="Arial" w:cs="Arial"/>
        </w:rPr>
        <w:tab/>
      </w:r>
      <w:r w:rsidR="003506AA">
        <w:rPr>
          <w:rFonts w:ascii="Arial" w:hAnsi="Arial" w:cs="Arial"/>
        </w:rPr>
        <w:tab/>
      </w:r>
      <w:r w:rsidR="003506AA">
        <w:rPr>
          <w:rFonts w:ascii="Arial" w:hAnsi="Arial" w:cs="Arial"/>
        </w:rPr>
        <w:tab/>
        <w:t xml:space="preserve">= </w:t>
      </w:r>
      <w:proofErr w:type="spellStart"/>
      <w:r w:rsidR="003506AA">
        <w:rPr>
          <w:rFonts w:ascii="Arial" w:hAnsi="Arial" w:cs="Arial"/>
        </w:rPr>
        <w:t>inherit</w:t>
      </w:r>
      <w:proofErr w:type="spellEnd"/>
    </w:p>
    <w:p w14:paraId="0B24C096" w14:textId="30FA2FA4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kuuliainen, velvollisuudentuntoinen</w:t>
      </w:r>
      <w:r w:rsidR="003506AA">
        <w:rPr>
          <w:rFonts w:ascii="Arial" w:hAnsi="Arial" w:cs="Arial"/>
        </w:rPr>
        <w:tab/>
      </w:r>
      <w:r w:rsidR="003506AA">
        <w:rPr>
          <w:rFonts w:ascii="Arial" w:hAnsi="Arial" w:cs="Arial"/>
        </w:rPr>
        <w:tab/>
      </w:r>
      <w:r w:rsidR="003506AA">
        <w:rPr>
          <w:rFonts w:ascii="Arial" w:hAnsi="Arial" w:cs="Arial"/>
        </w:rPr>
        <w:tab/>
        <w:t xml:space="preserve">= </w:t>
      </w:r>
      <w:proofErr w:type="spellStart"/>
      <w:r w:rsidR="005C7CD6">
        <w:rPr>
          <w:rFonts w:ascii="Arial" w:hAnsi="Arial" w:cs="Arial"/>
        </w:rPr>
        <w:t>dutiful</w:t>
      </w:r>
      <w:proofErr w:type="spellEnd"/>
    </w:p>
    <w:p w14:paraId="1BFCFD2E" w14:textId="169B4518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umpikuja</w:t>
      </w:r>
      <w:r w:rsidR="005C7CD6">
        <w:rPr>
          <w:rFonts w:ascii="Arial" w:hAnsi="Arial" w:cs="Arial"/>
        </w:rPr>
        <w:tab/>
      </w:r>
      <w:r w:rsidR="005C7CD6">
        <w:rPr>
          <w:rFonts w:ascii="Arial" w:hAnsi="Arial" w:cs="Arial"/>
        </w:rPr>
        <w:tab/>
      </w:r>
      <w:r w:rsidR="005C7CD6">
        <w:rPr>
          <w:rFonts w:ascii="Arial" w:hAnsi="Arial" w:cs="Arial"/>
        </w:rPr>
        <w:tab/>
      </w:r>
      <w:r w:rsidR="005C7CD6">
        <w:rPr>
          <w:rFonts w:ascii="Arial" w:hAnsi="Arial" w:cs="Arial"/>
        </w:rPr>
        <w:tab/>
      </w:r>
      <w:r w:rsidR="005C7CD6">
        <w:rPr>
          <w:rFonts w:ascii="Arial" w:hAnsi="Arial" w:cs="Arial"/>
        </w:rPr>
        <w:tab/>
        <w:t xml:space="preserve">= </w:t>
      </w:r>
      <w:proofErr w:type="spellStart"/>
      <w:r w:rsidR="00E51E37">
        <w:rPr>
          <w:rFonts w:ascii="Arial" w:hAnsi="Arial" w:cs="Arial"/>
        </w:rPr>
        <w:t>blind</w:t>
      </w:r>
      <w:proofErr w:type="spellEnd"/>
      <w:r w:rsidR="00E51E37">
        <w:rPr>
          <w:rFonts w:ascii="Arial" w:hAnsi="Arial" w:cs="Arial"/>
        </w:rPr>
        <w:t xml:space="preserve"> </w:t>
      </w:r>
      <w:proofErr w:type="spellStart"/>
      <w:r w:rsidR="00E51E37">
        <w:rPr>
          <w:rFonts w:ascii="Arial" w:hAnsi="Arial" w:cs="Arial"/>
        </w:rPr>
        <w:t>alley</w:t>
      </w:r>
      <w:proofErr w:type="spellEnd"/>
    </w:p>
    <w:p w14:paraId="53899A83" w14:textId="4526EC32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kuolla sukupuuttoon</w:t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  <w:t xml:space="preserve">= </w:t>
      </w:r>
      <w:proofErr w:type="spellStart"/>
      <w:r w:rsidR="001A3B18">
        <w:rPr>
          <w:rFonts w:ascii="Arial" w:hAnsi="Arial" w:cs="Arial"/>
        </w:rPr>
        <w:t>become</w:t>
      </w:r>
      <w:proofErr w:type="spellEnd"/>
      <w:r w:rsidR="001A3B18">
        <w:rPr>
          <w:rFonts w:ascii="Arial" w:hAnsi="Arial" w:cs="Arial"/>
        </w:rPr>
        <w:t xml:space="preserve"> </w:t>
      </w:r>
      <w:proofErr w:type="spellStart"/>
      <w:r w:rsidR="001A3B18">
        <w:rPr>
          <w:rFonts w:ascii="Arial" w:hAnsi="Arial" w:cs="Arial"/>
        </w:rPr>
        <w:t>extinct</w:t>
      </w:r>
      <w:proofErr w:type="spellEnd"/>
    </w:p>
    <w:p w14:paraId="60F97465" w14:textId="652BCBC8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 xml:space="preserve">nujertaa, tehdä loppu </w:t>
      </w:r>
      <w:proofErr w:type="spellStart"/>
      <w:r w:rsidRPr="003A3E20">
        <w:rPr>
          <w:rFonts w:ascii="Arial" w:hAnsi="Arial" w:cs="Arial"/>
        </w:rPr>
        <w:t>jstkn</w:t>
      </w:r>
      <w:proofErr w:type="spellEnd"/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  <w:t xml:space="preserve">= </w:t>
      </w:r>
      <w:proofErr w:type="spellStart"/>
      <w:r w:rsidR="001A3B18">
        <w:rPr>
          <w:rFonts w:ascii="Arial" w:hAnsi="Arial" w:cs="Arial"/>
        </w:rPr>
        <w:t>be</w:t>
      </w:r>
      <w:proofErr w:type="spellEnd"/>
      <w:r w:rsidR="001A3B18">
        <w:rPr>
          <w:rFonts w:ascii="Arial" w:hAnsi="Arial" w:cs="Arial"/>
        </w:rPr>
        <w:t xml:space="preserve"> </w:t>
      </w:r>
      <w:proofErr w:type="spellStart"/>
      <w:r w:rsidR="001A3B18">
        <w:rPr>
          <w:rFonts w:ascii="Arial" w:hAnsi="Arial" w:cs="Arial"/>
        </w:rPr>
        <w:t>snuffed</w:t>
      </w:r>
      <w:proofErr w:type="spellEnd"/>
      <w:r w:rsidR="001A3B18">
        <w:rPr>
          <w:rFonts w:ascii="Arial" w:hAnsi="Arial" w:cs="Arial"/>
        </w:rPr>
        <w:t xml:space="preserve"> out</w:t>
      </w:r>
    </w:p>
    <w:p w14:paraId="5CF33A9B" w14:textId="69FF6661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asian ydin</w:t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  <w:t xml:space="preserve">= </w:t>
      </w:r>
      <w:proofErr w:type="spellStart"/>
      <w:r w:rsidR="001A3B18">
        <w:rPr>
          <w:rFonts w:ascii="Arial" w:hAnsi="Arial" w:cs="Arial"/>
        </w:rPr>
        <w:t>crux</w:t>
      </w:r>
      <w:proofErr w:type="spellEnd"/>
    </w:p>
    <w:p w14:paraId="7A1C2612" w14:textId="42EE03B3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perustava, alku-</w:t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  <w:t xml:space="preserve">= </w:t>
      </w:r>
      <w:proofErr w:type="spellStart"/>
      <w:r w:rsidR="001A3B18">
        <w:rPr>
          <w:rFonts w:ascii="Arial" w:hAnsi="Arial" w:cs="Arial"/>
        </w:rPr>
        <w:t>founding</w:t>
      </w:r>
      <w:proofErr w:type="spellEnd"/>
    </w:p>
    <w:p w14:paraId="24ED719C" w14:textId="4BC8717F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perimä, perinnöllisyys</w:t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  <w:t xml:space="preserve">= </w:t>
      </w:r>
      <w:proofErr w:type="spellStart"/>
      <w:r w:rsidR="001A3B18">
        <w:rPr>
          <w:rFonts w:ascii="Arial" w:hAnsi="Arial" w:cs="Arial"/>
        </w:rPr>
        <w:t>heredity</w:t>
      </w:r>
      <w:proofErr w:type="spellEnd"/>
    </w:p>
    <w:p w14:paraId="442C24E5" w14:textId="54A0C9B8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jälkeläiset</w:t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  <w:t xml:space="preserve">= </w:t>
      </w:r>
      <w:proofErr w:type="spellStart"/>
      <w:r w:rsidR="001A3B18">
        <w:rPr>
          <w:rFonts w:ascii="Arial" w:hAnsi="Arial" w:cs="Arial"/>
        </w:rPr>
        <w:t>descendants</w:t>
      </w:r>
      <w:proofErr w:type="spellEnd"/>
    </w:p>
    <w:p w14:paraId="6C903A02" w14:textId="62AEEF32" w:rsid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lumoava, hypnotisoiva</w:t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</w:r>
      <w:r w:rsidR="001A3B18">
        <w:rPr>
          <w:rFonts w:ascii="Arial" w:hAnsi="Arial" w:cs="Arial"/>
        </w:rPr>
        <w:tab/>
        <w:t xml:space="preserve">= </w:t>
      </w:r>
      <w:proofErr w:type="spellStart"/>
      <w:r w:rsidR="001A3B18">
        <w:rPr>
          <w:rFonts w:ascii="Arial" w:hAnsi="Arial" w:cs="Arial"/>
        </w:rPr>
        <w:t>mesmerizing</w:t>
      </w:r>
      <w:proofErr w:type="spellEnd"/>
    </w:p>
    <w:p w14:paraId="740E503D" w14:textId="77777777" w:rsidR="0040683B" w:rsidRPr="003A3E20" w:rsidRDefault="0040683B" w:rsidP="003A3E20">
      <w:pPr>
        <w:pStyle w:val="Standard"/>
        <w:rPr>
          <w:rFonts w:ascii="Arial" w:hAnsi="Arial" w:cs="Arial"/>
        </w:rPr>
      </w:pPr>
    </w:p>
    <w:p w14:paraId="64293B8E" w14:textId="77777777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5</w:t>
      </w:r>
    </w:p>
    <w:p w14:paraId="1CDE991E" w14:textId="723755BF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allas; kulho; joen alue</w:t>
      </w:r>
      <w:r w:rsidR="00924045">
        <w:rPr>
          <w:rFonts w:ascii="Arial" w:hAnsi="Arial" w:cs="Arial"/>
        </w:rPr>
        <w:tab/>
      </w:r>
      <w:r w:rsidR="00924045">
        <w:rPr>
          <w:rFonts w:ascii="Arial" w:hAnsi="Arial" w:cs="Arial"/>
        </w:rPr>
        <w:tab/>
      </w:r>
      <w:r w:rsidR="00924045">
        <w:rPr>
          <w:rFonts w:ascii="Arial" w:hAnsi="Arial" w:cs="Arial"/>
        </w:rPr>
        <w:tab/>
      </w:r>
      <w:r w:rsidR="00924045">
        <w:rPr>
          <w:rFonts w:ascii="Arial" w:hAnsi="Arial" w:cs="Arial"/>
        </w:rPr>
        <w:tab/>
        <w:t xml:space="preserve">= </w:t>
      </w:r>
      <w:proofErr w:type="spellStart"/>
      <w:r w:rsidR="00924045">
        <w:rPr>
          <w:rFonts w:ascii="Arial" w:hAnsi="Arial" w:cs="Arial"/>
        </w:rPr>
        <w:t>basin</w:t>
      </w:r>
      <w:proofErr w:type="spellEnd"/>
    </w:p>
    <w:p w14:paraId="22A4E845" w14:textId="12ED38B1" w:rsidR="003A3E20" w:rsidRPr="006A5F6D" w:rsidRDefault="007A4CA0" w:rsidP="003A3E20">
      <w:pPr>
        <w:pStyle w:val="Standard"/>
        <w:rPr>
          <w:rFonts w:ascii="Arial" w:hAnsi="Arial" w:cs="Arial"/>
        </w:rPr>
      </w:pPr>
      <w:r w:rsidRPr="006A5F6D">
        <w:rPr>
          <w:rFonts w:ascii="Arial" w:hAnsi="Arial" w:cs="Arial"/>
        </w:rPr>
        <w:t>takaperin</w:t>
      </w:r>
      <w:r w:rsidR="00924045" w:rsidRPr="006A5F6D">
        <w:rPr>
          <w:rFonts w:ascii="Arial" w:hAnsi="Arial" w:cs="Arial"/>
        </w:rPr>
        <w:tab/>
      </w:r>
      <w:r w:rsidR="00924045" w:rsidRPr="006A5F6D">
        <w:rPr>
          <w:rFonts w:ascii="Arial" w:hAnsi="Arial" w:cs="Arial"/>
        </w:rPr>
        <w:tab/>
      </w:r>
      <w:r w:rsidR="00924045" w:rsidRPr="006A5F6D">
        <w:rPr>
          <w:rFonts w:ascii="Arial" w:hAnsi="Arial" w:cs="Arial"/>
        </w:rPr>
        <w:tab/>
      </w:r>
      <w:r w:rsidR="00924045" w:rsidRPr="006A5F6D">
        <w:rPr>
          <w:rFonts w:ascii="Arial" w:hAnsi="Arial" w:cs="Arial"/>
        </w:rPr>
        <w:tab/>
      </w:r>
      <w:r w:rsidR="00924045" w:rsidRPr="006A5F6D">
        <w:rPr>
          <w:rFonts w:ascii="Arial" w:hAnsi="Arial" w:cs="Arial"/>
        </w:rPr>
        <w:tab/>
        <w:t>= in reverse</w:t>
      </w:r>
    </w:p>
    <w:p w14:paraId="2B6F66C6" w14:textId="1DAEBEE9" w:rsidR="003A3E20" w:rsidRPr="00924045" w:rsidRDefault="003A3E20" w:rsidP="003A3E20">
      <w:pPr>
        <w:pStyle w:val="Standard"/>
        <w:rPr>
          <w:rFonts w:ascii="Arial" w:hAnsi="Arial" w:cs="Arial"/>
        </w:rPr>
      </w:pPr>
      <w:r w:rsidRPr="00924045">
        <w:rPr>
          <w:rFonts w:ascii="Arial" w:hAnsi="Arial" w:cs="Arial"/>
        </w:rPr>
        <w:t>kuiva</w:t>
      </w:r>
      <w:r w:rsidR="00924045" w:rsidRPr="00924045">
        <w:rPr>
          <w:rFonts w:ascii="Arial" w:hAnsi="Arial" w:cs="Arial"/>
        </w:rPr>
        <w:tab/>
      </w:r>
      <w:r w:rsidR="00924045" w:rsidRPr="00924045">
        <w:rPr>
          <w:rFonts w:ascii="Arial" w:hAnsi="Arial" w:cs="Arial"/>
        </w:rPr>
        <w:tab/>
      </w:r>
      <w:r w:rsidR="00924045" w:rsidRPr="00924045">
        <w:rPr>
          <w:rFonts w:ascii="Arial" w:hAnsi="Arial" w:cs="Arial"/>
        </w:rPr>
        <w:tab/>
      </w:r>
      <w:r w:rsidR="00924045" w:rsidRPr="00924045">
        <w:rPr>
          <w:rFonts w:ascii="Arial" w:hAnsi="Arial" w:cs="Arial"/>
        </w:rPr>
        <w:tab/>
      </w:r>
      <w:r w:rsidR="00924045" w:rsidRPr="00924045">
        <w:rPr>
          <w:rFonts w:ascii="Arial" w:hAnsi="Arial" w:cs="Arial"/>
        </w:rPr>
        <w:tab/>
        <w:t xml:space="preserve">= </w:t>
      </w:r>
      <w:proofErr w:type="spellStart"/>
      <w:r w:rsidR="00924045" w:rsidRPr="00924045">
        <w:rPr>
          <w:rFonts w:ascii="Arial" w:hAnsi="Arial" w:cs="Arial"/>
        </w:rPr>
        <w:t>arid</w:t>
      </w:r>
      <w:proofErr w:type="spellEnd"/>
    </w:p>
    <w:p w14:paraId="6BC68D3F" w14:textId="328EDD49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ylänkö(tasanko)alue</w:t>
      </w:r>
      <w:r w:rsidR="00924045">
        <w:rPr>
          <w:rFonts w:ascii="Arial" w:hAnsi="Arial" w:cs="Arial"/>
        </w:rPr>
        <w:tab/>
      </w:r>
      <w:r w:rsidR="00924045">
        <w:rPr>
          <w:rFonts w:ascii="Arial" w:hAnsi="Arial" w:cs="Arial"/>
        </w:rPr>
        <w:tab/>
      </w:r>
      <w:r w:rsidR="00924045">
        <w:rPr>
          <w:rFonts w:ascii="Arial" w:hAnsi="Arial" w:cs="Arial"/>
        </w:rPr>
        <w:tab/>
      </w:r>
      <w:r w:rsidR="00924045">
        <w:rPr>
          <w:rFonts w:ascii="Arial" w:hAnsi="Arial" w:cs="Arial"/>
        </w:rPr>
        <w:tab/>
        <w:t xml:space="preserve">= </w:t>
      </w:r>
      <w:proofErr w:type="spellStart"/>
      <w:r w:rsidR="00E91157">
        <w:rPr>
          <w:rFonts w:ascii="Arial" w:hAnsi="Arial" w:cs="Arial"/>
        </w:rPr>
        <w:t>mesa</w:t>
      </w:r>
      <w:proofErr w:type="spellEnd"/>
    </w:p>
    <w:p w14:paraId="3B25A97D" w14:textId="4A05B293" w:rsidR="003A3E20" w:rsidRPr="003A3E20" w:rsidRDefault="007A4CA0" w:rsidP="003A3E2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yhtä kaukana</w:t>
      </w:r>
      <w:r w:rsidR="00E91157">
        <w:rPr>
          <w:rFonts w:ascii="Arial" w:hAnsi="Arial" w:cs="Arial"/>
        </w:rPr>
        <w:tab/>
      </w:r>
      <w:r w:rsidR="00E91157">
        <w:rPr>
          <w:rFonts w:ascii="Arial" w:hAnsi="Arial" w:cs="Arial"/>
        </w:rPr>
        <w:tab/>
      </w:r>
      <w:r w:rsidR="00E91157">
        <w:rPr>
          <w:rFonts w:ascii="Arial" w:hAnsi="Arial" w:cs="Arial"/>
        </w:rPr>
        <w:tab/>
      </w:r>
      <w:r w:rsidR="00E91157">
        <w:rPr>
          <w:rFonts w:ascii="Arial" w:hAnsi="Arial" w:cs="Arial"/>
        </w:rPr>
        <w:tab/>
        <w:t xml:space="preserve">= </w:t>
      </w:r>
      <w:proofErr w:type="spellStart"/>
      <w:r w:rsidR="00E91157">
        <w:rPr>
          <w:rFonts w:ascii="Arial" w:hAnsi="Arial" w:cs="Arial"/>
        </w:rPr>
        <w:t>equidistant</w:t>
      </w:r>
      <w:proofErr w:type="spellEnd"/>
    </w:p>
    <w:p w14:paraId="2EE40723" w14:textId="0B49BCF9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lohduton, autio kuumaisema</w:t>
      </w:r>
      <w:r w:rsidR="00E91157">
        <w:rPr>
          <w:rFonts w:ascii="Arial" w:hAnsi="Arial" w:cs="Arial"/>
        </w:rPr>
        <w:tab/>
      </w:r>
      <w:r w:rsidR="00E91157">
        <w:rPr>
          <w:rFonts w:ascii="Arial" w:hAnsi="Arial" w:cs="Arial"/>
        </w:rPr>
        <w:tab/>
      </w:r>
      <w:r w:rsidR="00E91157">
        <w:rPr>
          <w:rFonts w:ascii="Arial" w:hAnsi="Arial" w:cs="Arial"/>
        </w:rPr>
        <w:tab/>
        <w:t xml:space="preserve">= </w:t>
      </w:r>
      <w:proofErr w:type="spellStart"/>
      <w:r w:rsidR="00416BCA">
        <w:rPr>
          <w:rFonts w:ascii="Arial" w:hAnsi="Arial" w:cs="Arial"/>
        </w:rPr>
        <w:t>lunar</w:t>
      </w:r>
      <w:proofErr w:type="spellEnd"/>
      <w:r w:rsidR="00416BCA">
        <w:rPr>
          <w:rFonts w:ascii="Arial" w:hAnsi="Arial" w:cs="Arial"/>
        </w:rPr>
        <w:t xml:space="preserve"> </w:t>
      </w:r>
      <w:proofErr w:type="spellStart"/>
      <w:r w:rsidR="00416BCA">
        <w:rPr>
          <w:rFonts w:ascii="Arial" w:hAnsi="Arial" w:cs="Arial"/>
        </w:rPr>
        <w:t>desolation</w:t>
      </w:r>
      <w:proofErr w:type="spellEnd"/>
    </w:p>
    <w:p w14:paraId="7CF2A4AD" w14:textId="30B99280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mestata</w:t>
      </w:r>
      <w:r w:rsidR="00416BCA">
        <w:rPr>
          <w:rFonts w:ascii="Arial" w:hAnsi="Arial" w:cs="Arial"/>
        </w:rPr>
        <w:tab/>
      </w:r>
      <w:r w:rsidR="00416BCA">
        <w:rPr>
          <w:rFonts w:ascii="Arial" w:hAnsi="Arial" w:cs="Arial"/>
        </w:rPr>
        <w:tab/>
      </w:r>
      <w:r w:rsidR="00416BCA">
        <w:rPr>
          <w:rFonts w:ascii="Arial" w:hAnsi="Arial" w:cs="Arial"/>
        </w:rPr>
        <w:tab/>
      </w:r>
      <w:r w:rsidR="00416BCA">
        <w:rPr>
          <w:rFonts w:ascii="Arial" w:hAnsi="Arial" w:cs="Arial"/>
        </w:rPr>
        <w:tab/>
      </w:r>
      <w:r w:rsidR="00416BCA">
        <w:rPr>
          <w:rFonts w:ascii="Arial" w:hAnsi="Arial" w:cs="Arial"/>
        </w:rPr>
        <w:tab/>
        <w:t xml:space="preserve">= </w:t>
      </w:r>
      <w:proofErr w:type="spellStart"/>
      <w:r w:rsidR="00D466D1">
        <w:rPr>
          <w:rFonts w:ascii="Arial" w:hAnsi="Arial" w:cs="Arial"/>
        </w:rPr>
        <w:t>decapitate</w:t>
      </w:r>
      <w:proofErr w:type="spellEnd"/>
    </w:p>
    <w:p w14:paraId="03A46E52" w14:textId="2C22E5D0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kostonhimoinen</w:t>
      </w:r>
      <w:r w:rsidR="00D466D1">
        <w:rPr>
          <w:rFonts w:ascii="Arial" w:hAnsi="Arial" w:cs="Arial"/>
        </w:rPr>
        <w:tab/>
      </w:r>
      <w:r w:rsidR="00D466D1">
        <w:rPr>
          <w:rFonts w:ascii="Arial" w:hAnsi="Arial" w:cs="Arial"/>
        </w:rPr>
        <w:tab/>
      </w:r>
      <w:r w:rsidR="00D466D1">
        <w:rPr>
          <w:rFonts w:ascii="Arial" w:hAnsi="Arial" w:cs="Arial"/>
        </w:rPr>
        <w:tab/>
      </w:r>
      <w:r w:rsidR="00D466D1">
        <w:rPr>
          <w:rFonts w:ascii="Arial" w:hAnsi="Arial" w:cs="Arial"/>
        </w:rPr>
        <w:tab/>
        <w:t xml:space="preserve">= </w:t>
      </w:r>
      <w:proofErr w:type="spellStart"/>
      <w:r w:rsidR="009D570D">
        <w:rPr>
          <w:rFonts w:ascii="Arial" w:hAnsi="Arial" w:cs="Arial"/>
        </w:rPr>
        <w:t>vengeful</w:t>
      </w:r>
      <w:proofErr w:type="spellEnd"/>
    </w:p>
    <w:p w14:paraId="562901CD" w14:textId="4A7E26F0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varkaus, näpistys, ryöstö</w:t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  <w:t xml:space="preserve">= </w:t>
      </w:r>
      <w:proofErr w:type="spellStart"/>
      <w:r w:rsidR="009D570D">
        <w:rPr>
          <w:rFonts w:ascii="Arial" w:hAnsi="Arial" w:cs="Arial"/>
        </w:rPr>
        <w:t>theft</w:t>
      </w:r>
      <w:proofErr w:type="spellEnd"/>
    </w:p>
    <w:p w14:paraId="7E36F048" w14:textId="632543A6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nakertaa; vuolla</w:t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  <w:t xml:space="preserve">= </w:t>
      </w:r>
      <w:proofErr w:type="spellStart"/>
      <w:r w:rsidR="009D570D">
        <w:rPr>
          <w:rFonts w:ascii="Arial" w:hAnsi="Arial" w:cs="Arial"/>
        </w:rPr>
        <w:t>reconstruct</w:t>
      </w:r>
      <w:proofErr w:type="spellEnd"/>
    </w:p>
    <w:p w14:paraId="1CAD000E" w14:textId="6478B20A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asuttaa</w:t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  <w:t xml:space="preserve">= </w:t>
      </w:r>
      <w:proofErr w:type="spellStart"/>
      <w:r w:rsidR="009D570D">
        <w:rPr>
          <w:rFonts w:ascii="Arial" w:hAnsi="Arial" w:cs="Arial"/>
        </w:rPr>
        <w:t>inhabit</w:t>
      </w:r>
      <w:proofErr w:type="spellEnd"/>
    </w:p>
    <w:p w14:paraId="33E7E357" w14:textId="76E54D78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lähistöllä</w:t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  <w:t xml:space="preserve">= in </w:t>
      </w:r>
      <w:proofErr w:type="spellStart"/>
      <w:r w:rsidR="009D570D">
        <w:rPr>
          <w:rFonts w:ascii="Arial" w:hAnsi="Arial" w:cs="Arial"/>
        </w:rPr>
        <w:t>vicinity</w:t>
      </w:r>
      <w:proofErr w:type="spellEnd"/>
    </w:p>
    <w:p w14:paraId="62095AAB" w14:textId="77A739C0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esine, ihmiskäden työ</w:t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  <w:t xml:space="preserve">= </w:t>
      </w:r>
      <w:proofErr w:type="spellStart"/>
      <w:r w:rsidR="009D570D">
        <w:rPr>
          <w:rFonts w:ascii="Arial" w:hAnsi="Arial" w:cs="Arial"/>
        </w:rPr>
        <w:t>artifact</w:t>
      </w:r>
      <w:proofErr w:type="spellEnd"/>
    </w:p>
    <w:p w14:paraId="1BE838B3" w14:textId="1E105257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asumus, kämppä</w:t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  <w:t xml:space="preserve">= </w:t>
      </w:r>
      <w:proofErr w:type="spellStart"/>
      <w:r w:rsidR="009D570D">
        <w:rPr>
          <w:rFonts w:ascii="Arial" w:hAnsi="Arial" w:cs="Arial"/>
        </w:rPr>
        <w:t>dwelling</w:t>
      </w:r>
      <w:proofErr w:type="spellEnd"/>
    </w:p>
    <w:p w14:paraId="36D3F80E" w14:textId="1E53B0E6" w:rsid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syvä, syvällinen</w:t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  <w:t xml:space="preserve">= </w:t>
      </w:r>
      <w:proofErr w:type="spellStart"/>
      <w:r w:rsidR="009D570D">
        <w:rPr>
          <w:rFonts w:ascii="Arial" w:hAnsi="Arial" w:cs="Arial"/>
        </w:rPr>
        <w:t>profound</w:t>
      </w:r>
      <w:proofErr w:type="spellEnd"/>
    </w:p>
    <w:p w14:paraId="7CE0006E" w14:textId="749C5088" w:rsidR="007A4CA0" w:rsidRDefault="007A4CA0" w:rsidP="003A3E2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jäännös, rippeet</w:t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  <w:t xml:space="preserve">= </w:t>
      </w:r>
      <w:proofErr w:type="spellStart"/>
      <w:r w:rsidR="009D570D">
        <w:rPr>
          <w:rFonts w:ascii="Arial" w:hAnsi="Arial" w:cs="Arial"/>
        </w:rPr>
        <w:t>remnant</w:t>
      </w:r>
      <w:proofErr w:type="spellEnd"/>
    </w:p>
    <w:p w14:paraId="387D89E0" w14:textId="777A6270" w:rsidR="003A3E20" w:rsidRPr="003A3E20" w:rsidRDefault="003A3E20" w:rsidP="003A3E20">
      <w:pPr>
        <w:pStyle w:val="Standard"/>
        <w:rPr>
          <w:rFonts w:ascii="Arial" w:hAnsi="Arial" w:cs="Arial"/>
        </w:rPr>
      </w:pPr>
      <w:r w:rsidRPr="003A3E20">
        <w:rPr>
          <w:rFonts w:ascii="Arial" w:hAnsi="Arial" w:cs="Arial"/>
        </w:rPr>
        <w:t>ommeltu (tikattu) lähtemättömästi</w:t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</w:r>
      <w:r w:rsidR="009D570D">
        <w:rPr>
          <w:rFonts w:ascii="Arial" w:hAnsi="Arial" w:cs="Arial"/>
        </w:rPr>
        <w:tab/>
        <w:t xml:space="preserve">= </w:t>
      </w:r>
      <w:proofErr w:type="spellStart"/>
      <w:r w:rsidR="009D570D">
        <w:rPr>
          <w:rFonts w:ascii="Arial" w:hAnsi="Arial" w:cs="Arial"/>
        </w:rPr>
        <w:t>stitched</w:t>
      </w:r>
      <w:proofErr w:type="spellEnd"/>
    </w:p>
    <w:p w14:paraId="431F316A" w14:textId="77777777" w:rsidR="003A3E20" w:rsidRPr="003A3E20" w:rsidRDefault="003A3E20" w:rsidP="003A3E20">
      <w:pPr>
        <w:pStyle w:val="Standard"/>
        <w:rPr>
          <w:rFonts w:ascii="Arial" w:hAnsi="Arial" w:cs="Arial"/>
        </w:rPr>
      </w:pPr>
    </w:p>
    <w:p w14:paraId="1EB77D96" w14:textId="77777777" w:rsidR="007A4CA0" w:rsidRDefault="007A4CA0" w:rsidP="0040683B">
      <w:pPr>
        <w:pStyle w:val="Standard"/>
        <w:rPr>
          <w:rFonts w:ascii="Arial" w:hAnsi="Arial" w:cs="Arial"/>
        </w:rPr>
      </w:pPr>
    </w:p>
    <w:sectPr w:rsidR="007A4CA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E20"/>
    <w:rsid w:val="00190F52"/>
    <w:rsid w:val="001A3B18"/>
    <w:rsid w:val="003506AA"/>
    <w:rsid w:val="0039292C"/>
    <w:rsid w:val="003A3E20"/>
    <w:rsid w:val="0040683B"/>
    <w:rsid w:val="00416BCA"/>
    <w:rsid w:val="005C7CD6"/>
    <w:rsid w:val="00607616"/>
    <w:rsid w:val="00617F8A"/>
    <w:rsid w:val="006A5F6D"/>
    <w:rsid w:val="007A4CA0"/>
    <w:rsid w:val="007B3953"/>
    <w:rsid w:val="008F5EE3"/>
    <w:rsid w:val="00924045"/>
    <w:rsid w:val="009D570D"/>
    <w:rsid w:val="00B0067A"/>
    <w:rsid w:val="00CA06FD"/>
    <w:rsid w:val="00CC244C"/>
    <w:rsid w:val="00CC561F"/>
    <w:rsid w:val="00CC733D"/>
    <w:rsid w:val="00D466D1"/>
    <w:rsid w:val="00E51E37"/>
    <w:rsid w:val="00E9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27EC"/>
  <w15:chartTrackingRefBased/>
  <w15:docId w15:val="{C8C920A5-79B8-46CC-89A9-6DE81132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3A3E2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Siikjärvi Marjatta</dc:creator>
  <cp:keywords/>
  <dc:description/>
  <cp:lastModifiedBy>Siikjärvi Marjatta</cp:lastModifiedBy>
  <cp:revision>2</cp:revision>
  <dcterms:created xsi:type="dcterms:W3CDTF">2019-09-05T12:53:00Z</dcterms:created>
  <dcterms:modified xsi:type="dcterms:W3CDTF">2019-09-05T12:53:00Z</dcterms:modified>
</cp:coreProperties>
</file>