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B6" w:rsidRPr="00536696" w:rsidRDefault="00CA4EB6" w:rsidP="00CF2614">
      <w:pPr>
        <w:shd w:val="clear" w:color="auto" w:fill="FFFFFF"/>
        <w:spacing w:after="0" w:line="240" w:lineRule="auto"/>
        <w:rPr>
          <w:rFonts w:ascii="Arial" w:eastAsia="Times New Roman" w:hAnsi="Arial" w:cs="Arial"/>
          <w:b/>
          <w:bCs/>
          <w:sz w:val="24"/>
          <w:szCs w:val="24"/>
          <w:lang w:eastAsia="fi-FI"/>
        </w:rPr>
      </w:pPr>
      <w:r w:rsidRPr="00536696">
        <w:rPr>
          <w:rFonts w:ascii="Arial" w:eastAsia="Times New Roman" w:hAnsi="Arial" w:cs="Arial"/>
          <w:b/>
          <w:bCs/>
          <w:sz w:val="24"/>
          <w:szCs w:val="24"/>
          <w:lang w:eastAsia="fi-FI"/>
        </w:rPr>
        <w:t>Hyvä CV</w:t>
      </w:r>
    </w:p>
    <w:p w:rsidR="00CA4EB6" w:rsidRPr="00536696" w:rsidRDefault="00CA4EB6" w:rsidP="00CF2614">
      <w:pPr>
        <w:shd w:val="clear" w:color="auto" w:fill="FFFFFF"/>
        <w:spacing w:after="0" w:line="240" w:lineRule="auto"/>
        <w:rPr>
          <w:rFonts w:ascii="Arial" w:eastAsia="Times New Roman" w:hAnsi="Arial" w:cs="Arial"/>
          <w:bCs/>
          <w:lang w:eastAsia="fi-FI"/>
        </w:rPr>
      </w:pPr>
    </w:p>
    <w:p w:rsidR="00AC4DC5" w:rsidRPr="00536696" w:rsidRDefault="00AC4DC5" w:rsidP="00CF2614">
      <w:pPr>
        <w:shd w:val="clear" w:color="auto" w:fill="FFFFFF"/>
        <w:spacing w:after="0" w:line="240" w:lineRule="auto"/>
        <w:rPr>
          <w:rFonts w:ascii="Arial" w:eastAsia="Times New Roman" w:hAnsi="Arial" w:cs="Arial"/>
          <w:color w:val="333333"/>
          <w:lang w:eastAsia="fi-FI"/>
        </w:rPr>
      </w:pPr>
      <w:r w:rsidRPr="00536696">
        <w:rPr>
          <w:rFonts w:ascii="Arial" w:eastAsia="Times New Roman" w:hAnsi="Arial" w:cs="Arial"/>
          <w:b/>
          <w:bCs/>
          <w:lang w:eastAsia="fi-FI"/>
        </w:rPr>
        <w:t>Otsikoi CV:si toimivaksi</w:t>
      </w:r>
      <w:r w:rsidRPr="00536696">
        <w:rPr>
          <w:rFonts w:ascii="Arial" w:eastAsia="Times New Roman" w:hAnsi="Arial" w:cs="Arial"/>
          <w:lang w:eastAsia="fi-FI"/>
        </w:rPr>
        <w:br/>
        <w:t xml:space="preserve">Mahdollisimman informatiivinen otsikko auttaa erottumisessa muiden </w:t>
      </w:r>
      <w:proofErr w:type="spellStart"/>
      <w:r w:rsidRPr="00536696">
        <w:rPr>
          <w:rFonts w:ascii="Arial" w:eastAsia="Times New Roman" w:hAnsi="Arial" w:cs="Arial"/>
          <w:lang w:eastAsia="fi-FI"/>
        </w:rPr>
        <w:t>CV:eiden</w:t>
      </w:r>
      <w:proofErr w:type="spellEnd"/>
      <w:r w:rsidRPr="00536696">
        <w:rPr>
          <w:rFonts w:ascii="Arial" w:eastAsia="Times New Roman" w:hAnsi="Arial" w:cs="Arial"/>
          <w:lang w:eastAsia="fi-FI"/>
        </w:rPr>
        <w:t xml:space="preserve"> joukosta. Älä siis kirjoita CV:n otsikoksi vain Tradenomi vaan esimerkiksi Talouden ja hallinnon Tradenomi. Otsikkoa, eli CV:n nimeä, kysytään aivan CV:n täytön alussa. </w:t>
      </w:r>
      <w:r w:rsidRPr="00536696">
        <w:rPr>
          <w:rFonts w:ascii="Arial" w:eastAsia="Times New Roman" w:hAnsi="Arial" w:cs="Arial"/>
          <w:lang w:eastAsia="fi-FI"/>
        </w:rPr>
        <w:br/>
      </w:r>
      <w:r w:rsidRPr="00536696">
        <w:rPr>
          <w:rFonts w:ascii="Arial" w:eastAsia="Times New Roman" w:hAnsi="Arial" w:cs="Arial"/>
          <w:lang w:eastAsia="fi-FI"/>
        </w:rPr>
        <w:br/>
      </w:r>
      <w:r w:rsidRPr="00536696">
        <w:rPr>
          <w:rFonts w:ascii="Arial" w:eastAsia="Times New Roman" w:hAnsi="Arial" w:cs="Arial"/>
          <w:b/>
          <w:bCs/>
          <w:lang w:eastAsia="fi-FI"/>
        </w:rPr>
        <w:t>Kerro osaamisestasi enemmän</w:t>
      </w:r>
      <w:r w:rsidRPr="00536696">
        <w:rPr>
          <w:rFonts w:ascii="Arial" w:eastAsia="Times New Roman" w:hAnsi="Arial" w:cs="Arial"/>
          <w:lang w:eastAsia="fi-FI"/>
        </w:rPr>
        <w:br/>
        <w:t xml:space="preserve">Pelkät tittelit ja tutkintonimikkeet eivät aina kerro tarpeeksi. Kirjoita siis tarkemmin omasta osaamisestasi, mistä työkokemuksesi muodostuu, mitä olet saanut työssäsi aikaan ja millainen on työnkuvasi. Pari sanaa ei ole vielä tarpeeksi, eivät myöskään myyvät mainoslauseet. Konkretisoi työkokemuksesi ja osaamisesi niin, että työnantaja todella tietää mitä osaat eikä joudu arvailemaan. Tämä koskee myös opiskeluja. Kerro pääaineesi ja sivuaineesi, miten opintosi tukevat osaamistasi jne. </w:t>
      </w:r>
      <w:r w:rsidRPr="00536696">
        <w:rPr>
          <w:rFonts w:ascii="Arial" w:eastAsia="Times New Roman" w:hAnsi="Arial" w:cs="Arial"/>
          <w:lang w:eastAsia="fi-FI"/>
        </w:rPr>
        <w:br/>
      </w:r>
      <w:r w:rsidRPr="00536696">
        <w:rPr>
          <w:rFonts w:ascii="Arial" w:eastAsia="Times New Roman" w:hAnsi="Arial" w:cs="Arial"/>
          <w:b/>
          <w:lang w:eastAsia="fi-FI"/>
        </w:rPr>
        <w:br/>
      </w:r>
      <w:r w:rsidRPr="00536696">
        <w:rPr>
          <w:rFonts w:ascii="Arial" w:eastAsia="Times New Roman" w:hAnsi="Arial" w:cs="Arial"/>
          <w:b/>
          <w:bCs/>
          <w:lang w:eastAsia="fi-FI"/>
        </w:rPr>
        <w:t>Muista osaamisalueet ja kielitaito</w:t>
      </w:r>
      <w:r w:rsidRPr="00536696">
        <w:rPr>
          <w:rFonts w:ascii="Arial" w:eastAsia="Times New Roman" w:hAnsi="Arial" w:cs="Arial"/>
          <w:lang w:eastAsia="fi-FI"/>
        </w:rPr>
        <w:br/>
        <w:t>Monsterin valmiissa CV-pohjassa voit kertoa itsestäsi lisää kohdissa osaamisalueet ja kielitaidot. Määritä ensin osaamisalueet joita haluat korostaa ja osaamisesi taso. Järjestelmään on valmiiksi lisätty useita eri alojen osaamisalueita, joista voit valita omaa osaamistasi parhaiten kuvaavia. Lisää sitten hallitsemasi kielet ja tietoa siitä, kuinka hyvin kielen hallitset.</w:t>
      </w:r>
      <w:r w:rsidRPr="00536696">
        <w:rPr>
          <w:rFonts w:ascii="Arial" w:eastAsia="Times New Roman" w:hAnsi="Arial" w:cs="Arial"/>
          <w:lang w:eastAsia="fi-FI"/>
        </w:rPr>
        <w:br/>
      </w:r>
      <w:r w:rsidRPr="00536696">
        <w:rPr>
          <w:rFonts w:ascii="Arial" w:eastAsia="Times New Roman" w:hAnsi="Arial" w:cs="Arial"/>
          <w:lang w:eastAsia="fi-FI"/>
        </w:rPr>
        <w:br/>
      </w:r>
      <w:r w:rsidRPr="00536696">
        <w:rPr>
          <w:rFonts w:ascii="Arial" w:eastAsia="Times New Roman" w:hAnsi="Arial" w:cs="Arial"/>
          <w:b/>
          <w:bCs/>
          <w:lang w:eastAsia="fi-FI"/>
        </w:rPr>
        <w:t>Kerro tavoitteistasi ja toiveistasi</w:t>
      </w:r>
      <w:r w:rsidRPr="00536696">
        <w:rPr>
          <w:rFonts w:ascii="Arial" w:eastAsia="Times New Roman" w:hAnsi="Arial" w:cs="Arial"/>
          <w:lang w:eastAsia="fi-FI"/>
        </w:rPr>
        <w:br/>
        <w:t xml:space="preserve">Monsterin CV-pohjassa on myös kohta Tiivistelmä. Kerro siinä lyhyesti ydinosaamisestasi ja siitä, minkälaisia tehtäviä haet. Voit myös kertoa, miten haluaisit kehittyä urallasi tai haluaisitko kenties tulevaisuudessa tehdä jotain ihan muuta kuin mitä nyt teet tai mihin koulutuksesi viittaisi. Tämä auttaa työnantajia kiinnostumaan sinusta silloin, jos haet jotakin muuta, kuin mihin varsinainen tutkintosi tai työkokemuksesi on sinut pätevöittänyt. </w:t>
      </w:r>
      <w:r w:rsidRPr="00536696">
        <w:rPr>
          <w:rFonts w:ascii="Arial" w:eastAsia="Times New Roman" w:hAnsi="Arial" w:cs="Arial"/>
          <w:lang w:eastAsia="fi-FI"/>
        </w:rPr>
        <w:br/>
      </w:r>
      <w:r w:rsidRPr="00536696">
        <w:rPr>
          <w:rFonts w:ascii="Arial" w:eastAsia="Times New Roman" w:hAnsi="Arial" w:cs="Arial"/>
          <w:lang w:eastAsia="fi-FI"/>
        </w:rPr>
        <w:br/>
      </w:r>
      <w:r w:rsidRPr="00536696">
        <w:rPr>
          <w:rFonts w:ascii="Arial" w:eastAsia="Times New Roman" w:hAnsi="Arial" w:cs="Arial"/>
          <w:b/>
          <w:bCs/>
          <w:lang w:eastAsia="fi-FI"/>
        </w:rPr>
        <w:t>Käytä sopivia hakusanoja</w:t>
      </w:r>
      <w:r w:rsidRPr="00536696">
        <w:rPr>
          <w:rFonts w:ascii="Arial" w:eastAsia="Times New Roman" w:hAnsi="Arial" w:cs="Arial"/>
          <w:lang w:eastAsia="fi-FI"/>
        </w:rPr>
        <w:br/>
        <w:t xml:space="preserve">Työnantaja voi hakea tietoa CV-tietokannasta myös hakusanoilla, aivan kuten esimerkiksi netin hakukoneilla voi hakea tietoa. Hakusanat ovat CV:n yksi tärkeimpiä ominaisuuksia. Niiden miettimiseen kannattaakin käyttää hieman aikaa ja vaivaa, sillä ne voivat merkittävästi parantaa löydettävyyttäsi työnantajien tekemissä hauissa. Hakusanoja kannattaa miettiä vaikkapa suoraan työnantajan näkökulmasta: minkälaisia hakusanoja sinä työnantajana käyttäisit, jos etsisit sinun kaltaistasi osaajaa? Jos olet luonut CV:si suoraan valmiista tiedostosta, voi hakusanoja yrittää upottaa suoraan CV:n tekstin joukkoon, mutta jos se ei onnistu luontevasti, voi hakusanoista laatia erillisen asiasanalistan vaikkapa CV:n loppuun. Jos käytät Monsterin pohjaa CV:n luomiseen, voi asiasanalistan lisätä esimerkiksi CV:n alkuun, tiivistelmän yhteyteen. </w:t>
      </w:r>
      <w:r w:rsidRPr="00536696">
        <w:rPr>
          <w:rFonts w:ascii="Arial" w:eastAsia="Times New Roman" w:hAnsi="Arial" w:cs="Arial"/>
          <w:lang w:eastAsia="fi-FI"/>
        </w:rPr>
        <w:br/>
      </w:r>
      <w:r w:rsidRPr="00536696">
        <w:rPr>
          <w:rFonts w:ascii="Arial" w:eastAsia="Times New Roman" w:hAnsi="Arial" w:cs="Arial"/>
          <w:lang w:eastAsia="fi-FI"/>
        </w:rPr>
        <w:br/>
      </w:r>
      <w:r w:rsidRPr="00536696">
        <w:rPr>
          <w:rFonts w:ascii="Arial" w:eastAsia="Times New Roman" w:hAnsi="Arial" w:cs="Arial"/>
          <w:b/>
          <w:bCs/>
          <w:lang w:eastAsia="fi-FI"/>
        </w:rPr>
        <w:t>Henkilökohtainen esittely</w:t>
      </w:r>
      <w:r w:rsidRPr="00536696">
        <w:rPr>
          <w:rFonts w:ascii="Arial" w:eastAsia="Times New Roman" w:hAnsi="Arial" w:cs="Arial"/>
          <w:lang w:eastAsia="fi-FI"/>
        </w:rPr>
        <w:br/>
        <w:t>Kohdassa Lisätietoja voit kertoa itsestäsi enemmän. Voit kertoa esimerkiksi harrastuksistasi, luottamustoimistasi, urasi kohokohdista tai nimetä referenssisi. Referenssejä käyttäessäsi muistathan kysyä henkilöiltä luvan suositusten antoon. Tämä on hyvä kohta tuoda persoonallisuuttasi esiin ja erottua muista!</w:t>
      </w:r>
      <w:r w:rsidRPr="00536696">
        <w:rPr>
          <w:rFonts w:ascii="Arial" w:eastAsia="Times New Roman" w:hAnsi="Arial" w:cs="Arial"/>
          <w:lang w:eastAsia="fi-FI"/>
        </w:rPr>
        <w:br/>
      </w:r>
      <w:r w:rsidRPr="00536696">
        <w:rPr>
          <w:rFonts w:ascii="Arial" w:eastAsia="Times New Roman" w:hAnsi="Arial" w:cs="Arial"/>
          <w:b/>
          <w:lang w:eastAsia="fi-FI"/>
        </w:rPr>
        <w:br/>
      </w:r>
      <w:r w:rsidRPr="00536696">
        <w:rPr>
          <w:rFonts w:ascii="Arial" w:eastAsia="Times New Roman" w:hAnsi="Arial" w:cs="Arial"/>
          <w:b/>
          <w:bCs/>
          <w:lang w:eastAsia="fi-FI"/>
        </w:rPr>
        <w:t>Pidä CV tuoreena</w:t>
      </w:r>
      <w:r w:rsidRPr="00536696">
        <w:rPr>
          <w:rFonts w:ascii="Arial" w:eastAsia="Times New Roman" w:hAnsi="Arial" w:cs="Arial"/>
          <w:lang w:eastAsia="fi-FI"/>
        </w:rPr>
        <w:br/>
        <w:t xml:space="preserve">CV kannattaa pitää ajan tasalla ja päivitettynä. Työnantajat ovat usein kiinnostuneita vain tuoreista, äskettäin päivitetyistä CV:stä, joten voit parantaa CV:si löydettävyyttä huomattavasti pitämällä sen päivitettynä. </w:t>
      </w:r>
      <w:r w:rsidRPr="00536696">
        <w:rPr>
          <w:rFonts w:ascii="Arial" w:eastAsia="Times New Roman" w:hAnsi="Arial" w:cs="Arial"/>
          <w:lang w:eastAsia="fi-FI"/>
        </w:rPr>
        <w:br/>
      </w:r>
      <w:r w:rsidRPr="00536696">
        <w:rPr>
          <w:rFonts w:ascii="Arial" w:eastAsia="Times New Roman" w:hAnsi="Arial" w:cs="Arial"/>
          <w:lang w:eastAsia="fi-FI"/>
        </w:rPr>
        <w:br/>
      </w:r>
      <w:r w:rsidRPr="00536696">
        <w:rPr>
          <w:rFonts w:ascii="Arial" w:eastAsia="Times New Roman" w:hAnsi="Arial" w:cs="Arial"/>
          <w:b/>
          <w:bCs/>
          <w:lang w:eastAsia="fi-FI"/>
        </w:rPr>
        <w:t>Täytä koko CV</w:t>
      </w:r>
      <w:r w:rsidRPr="00536696">
        <w:rPr>
          <w:rFonts w:ascii="Arial" w:eastAsia="Times New Roman" w:hAnsi="Arial" w:cs="Arial"/>
          <w:lang w:eastAsia="fi-FI"/>
        </w:rPr>
        <w:br/>
        <w:t xml:space="preserve">Hyvin täytetyt </w:t>
      </w:r>
      <w:proofErr w:type="spellStart"/>
      <w:r w:rsidRPr="00536696">
        <w:rPr>
          <w:rFonts w:ascii="Arial" w:eastAsia="Times New Roman" w:hAnsi="Arial" w:cs="Arial"/>
          <w:lang w:eastAsia="fi-FI"/>
        </w:rPr>
        <w:t>CV:t</w:t>
      </w:r>
      <w:proofErr w:type="spellEnd"/>
      <w:r w:rsidRPr="00536696">
        <w:rPr>
          <w:rFonts w:ascii="Arial" w:eastAsia="Times New Roman" w:hAnsi="Arial" w:cs="Arial"/>
          <w:lang w:eastAsia="fi-FI"/>
        </w:rPr>
        <w:t xml:space="preserve"> erottuvat aina joukosta. Kerro siis monipuolisesti ja tarkasti osaamisestasi, koulutuksestasi, tavoitteistasi ja itsestäsi ihmisenä. Mitä täydellisemmin täytät koko CV:n, sitä varmemmin se tavoittaa kiinnostavat työnantajat. </w:t>
      </w:r>
      <w:r w:rsidRPr="00536696">
        <w:rPr>
          <w:rFonts w:ascii="Arial" w:eastAsia="Times New Roman" w:hAnsi="Arial" w:cs="Arial"/>
          <w:lang w:eastAsia="fi-FI"/>
        </w:rPr>
        <w:br/>
      </w:r>
    </w:p>
    <w:p w:rsidR="00CA4EB6" w:rsidRPr="00536696" w:rsidRDefault="00CA4EB6" w:rsidP="00CF2614">
      <w:pPr>
        <w:shd w:val="clear" w:color="auto" w:fill="FFFFFF"/>
        <w:spacing w:after="41" w:line="240" w:lineRule="auto"/>
        <w:outlineLvl w:val="2"/>
        <w:rPr>
          <w:rFonts w:ascii="Arial" w:eastAsia="Times New Roman" w:hAnsi="Arial" w:cs="Arial"/>
          <w:b/>
          <w:bCs/>
          <w:color w:val="000000" w:themeColor="text1"/>
          <w:sz w:val="24"/>
          <w:szCs w:val="24"/>
          <w:lang w:eastAsia="fi-FI"/>
        </w:rPr>
      </w:pPr>
      <w:r w:rsidRPr="00536696">
        <w:rPr>
          <w:rFonts w:ascii="Arial" w:eastAsia="Times New Roman" w:hAnsi="Arial" w:cs="Arial"/>
          <w:b/>
          <w:bCs/>
          <w:color w:val="000000" w:themeColor="text1"/>
          <w:sz w:val="24"/>
          <w:szCs w:val="24"/>
          <w:lang w:eastAsia="fi-FI"/>
        </w:rPr>
        <w:lastRenderedPageBreak/>
        <w:t xml:space="preserve">Vältä pahimmat virheet CV:n teossa </w:t>
      </w:r>
    </w:p>
    <w:p w:rsidR="00CA4EB6" w:rsidRPr="00536696" w:rsidRDefault="00CA4EB6" w:rsidP="00CF2614">
      <w:pPr>
        <w:shd w:val="clear" w:color="auto" w:fill="FFFFFF"/>
        <w:spacing w:before="100" w:beforeAutospacing="1" w:after="100" w:afterAutospacing="1"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Se, ettet kohdista CV:tä hakemasi paikan mukaisesti, on merkittävä virhe. Hakusanojen poisjättäminen on toinen yhtä suuri virhe. Samoin on se, että et listaa saavutuksiasi siten, että ne ovat vastaanottajan helppo ymmärtää. Kaikista suurin virhe on kuitenkin se, että kirjoitat CV:si huolimattomasti. </w:t>
      </w:r>
    </w:p>
    <w:p w:rsidR="00CA4EB6" w:rsidRPr="00536696" w:rsidRDefault="00CA4EB6" w:rsidP="00CF2614">
      <w:pPr>
        <w:shd w:val="clear" w:color="auto" w:fill="FFFFFF"/>
        <w:spacing w:before="100" w:beforeAutospacing="1" w:after="100" w:afterAutospacing="1"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Pienet virheet siellä ja täällä kasaantuvat helposti. Esimerkiksi kirjoitusvirheet, tiedoston väärä formaatti tai sinulle epäedullisen tiedon mainitseminen voi johtaa helposti siihen, että CV:si päätyy suoraan hylättyjen pinoon. Ohessa kolme neuvoa tämän välttämiseen: </w:t>
      </w:r>
    </w:p>
    <w:p w:rsidR="00CA4EB6" w:rsidRPr="00536696" w:rsidRDefault="00CA4EB6" w:rsidP="00CF2614">
      <w:pPr>
        <w:shd w:val="clear" w:color="auto" w:fill="FFFFFF"/>
        <w:spacing w:after="0" w:line="240" w:lineRule="auto"/>
        <w:rPr>
          <w:rFonts w:ascii="Arial" w:eastAsia="Times New Roman" w:hAnsi="Arial" w:cs="Arial"/>
          <w:color w:val="000000" w:themeColor="text1"/>
          <w:lang w:eastAsia="fi-FI"/>
        </w:rPr>
      </w:pPr>
      <w:r w:rsidRPr="00536696">
        <w:rPr>
          <w:rFonts w:ascii="Arial" w:eastAsia="Times New Roman" w:hAnsi="Arial" w:cs="Arial"/>
          <w:bCs/>
          <w:color w:val="000000" w:themeColor="text1"/>
          <w:lang w:eastAsia="fi-FI"/>
        </w:rPr>
        <w:t xml:space="preserve">Älä luota pelkästään tietokoneen oikolukuun </w:t>
      </w:r>
    </w:p>
    <w:p w:rsidR="00CA4EB6" w:rsidRPr="00536696" w:rsidRDefault="00CA4EB6" w:rsidP="00CF2614">
      <w:pPr>
        <w:shd w:val="clear" w:color="auto" w:fill="FFFFFF"/>
        <w:spacing w:before="100" w:beforeAutospacing="1" w:after="100" w:afterAutospacing="1"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Ohjelmistot eivät ymmärrä kaikkia ilmaisuja, niiden merkitystä tai edes eri alojen erityissanastoa. Älä siis jätä CV:si tarkastamista pelkästään tietokoneesi varaan vaan pyydä joku toinen henkilö lukemaan CV:si – joko ilmaiseksi tai maksua vastaan. Ihminen on usein sokea omille virheilleen, joten ulkopuolinen voi auttaa havaitsemaan tämänkaltaiset virheet. </w:t>
      </w:r>
    </w:p>
    <w:p w:rsidR="00CA4EB6" w:rsidRPr="00536696" w:rsidRDefault="00CA4EB6" w:rsidP="00CF2614">
      <w:pPr>
        <w:shd w:val="clear" w:color="auto" w:fill="FFFFFF"/>
        <w:spacing w:after="0" w:line="240" w:lineRule="auto"/>
        <w:rPr>
          <w:rFonts w:ascii="Arial" w:eastAsia="Times New Roman" w:hAnsi="Arial" w:cs="Arial"/>
          <w:color w:val="000000" w:themeColor="text1"/>
          <w:lang w:eastAsia="fi-FI"/>
        </w:rPr>
      </w:pPr>
      <w:r w:rsidRPr="00536696">
        <w:rPr>
          <w:rFonts w:ascii="Arial" w:eastAsia="Times New Roman" w:hAnsi="Arial" w:cs="Arial"/>
          <w:bCs/>
          <w:color w:val="000000" w:themeColor="text1"/>
          <w:lang w:eastAsia="fi-FI"/>
        </w:rPr>
        <w:t>Muotoile ja sovita kirjoitusasu haettavan tehtävän mukaisesti</w:t>
      </w:r>
      <w:r w:rsidRPr="00536696">
        <w:rPr>
          <w:rFonts w:ascii="Arial" w:eastAsia="Times New Roman" w:hAnsi="Arial" w:cs="Arial"/>
          <w:color w:val="000000" w:themeColor="text1"/>
          <w:lang w:eastAsia="fi-FI"/>
        </w:rPr>
        <w:t xml:space="preserve"> </w:t>
      </w:r>
    </w:p>
    <w:p w:rsidR="00CA4EB6" w:rsidRPr="00536696" w:rsidRDefault="00CA4EB6" w:rsidP="00CF2614">
      <w:pPr>
        <w:shd w:val="clear" w:color="auto" w:fill="FFFFFF"/>
        <w:spacing w:before="100" w:beforeAutospacing="1" w:after="100" w:afterAutospacing="1" w:line="240" w:lineRule="auto"/>
        <w:rPr>
          <w:rFonts w:ascii="Arial" w:eastAsia="Times New Roman" w:hAnsi="Arial" w:cs="Arial"/>
          <w:color w:val="000000" w:themeColor="text1"/>
          <w:lang w:eastAsia="fi-FI"/>
        </w:rPr>
      </w:pPr>
      <w:proofErr w:type="spellStart"/>
      <w:r w:rsidRPr="00536696">
        <w:rPr>
          <w:rFonts w:ascii="Arial" w:eastAsia="Times New Roman" w:hAnsi="Arial" w:cs="Arial"/>
          <w:color w:val="000000" w:themeColor="text1"/>
          <w:lang w:eastAsia="fi-FI"/>
        </w:rPr>
        <w:t>Geneerisiä</w:t>
      </w:r>
      <w:proofErr w:type="spellEnd"/>
      <w:r w:rsidRPr="00536696">
        <w:rPr>
          <w:rFonts w:ascii="Arial" w:eastAsia="Times New Roman" w:hAnsi="Arial" w:cs="Arial"/>
          <w:color w:val="000000" w:themeColor="text1"/>
          <w:lang w:eastAsia="fi-FI"/>
        </w:rPr>
        <w:t xml:space="preserve"> ansioluetteloita on enemmän kuin tekijöitänsä yhteensä. Tällaiset </w:t>
      </w:r>
      <w:proofErr w:type="spellStart"/>
      <w:r w:rsidRPr="00536696">
        <w:rPr>
          <w:rFonts w:ascii="Arial" w:eastAsia="Times New Roman" w:hAnsi="Arial" w:cs="Arial"/>
          <w:color w:val="000000" w:themeColor="text1"/>
          <w:lang w:eastAsia="fi-FI"/>
        </w:rPr>
        <w:t>CV:t</w:t>
      </w:r>
      <w:proofErr w:type="spellEnd"/>
      <w:r w:rsidRPr="00536696">
        <w:rPr>
          <w:rFonts w:ascii="Arial" w:eastAsia="Times New Roman" w:hAnsi="Arial" w:cs="Arial"/>
          <w:color w:val="000000" w:themeColor="text1"/>
          <w:lang w:eastAsia="fi-FI"/>
        </w:rPr>
        <w:t xml:space="preserve"> voidaan hyväksyä, jos haet esimerkiksi varastotehtäviin tai kaupan kassalle. Erityisosaamista vaativiin tehtäviin haettaessa vaaditaan kuitenkin enemmän panostusta. </w:t>
      </w:r>
    </w:p>
    <w:p w:rsidR="00CA4EB6" w:rsidRPr="00536696" w:rsidRDefault="00CA4EB6" w:rsidP="00CF2614">
      <w:pPr>
        <w:shd w:val="clear" w:color="auto" w:fill="FFFFFF"/>
        <w:spacing w:before="100" w:beforeAutospacing="1" w:after="100" w:afterAutospacing="1"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Lue tehtävänkuvaus ja vaatimukset mahdollisimman tarkkaan ja pidä ne mielessä CV:tä laadittaessa. Tee myös CV:n alkuun lyhyt tiivistelmä ydinosaamisestasi.</w:t>
      </w:r>
    </w:p>
    <w:p w:rsidR="00CA4EB6" w:rsidRPr="00536696" w:rsidRDefault="00CA4EB6" w:rsidP="00CF2614">
      <w:pPr>
        <w:shd w:val="clear" w:color="auto" w:fill="FFFFFF"/>
        <w:spacing w:after="0" w:line="240" w:lineRule="auto"/>
        <w:rPr>
          <w:rFonts w:ascii="Arial" w:eastAsia="Times New Roman" w:hAnsi="Arial" w:cs="Arial"/>
          <w:color w:val="000000" w:themeColor="text1"/>
          <w:lang w:eastAsia="fi-FI"/>
        </w:rPr>
      </w:pPr>
      <w:r w:rsidRPr="00536696">
        <w:rPr>
          <w:rFonts w:ascii="Arial" w:eastAsia="Times New Roman" w:hAnsi="Arial" w:cs="Arial"/>
          <w:bCs/>
          <w:color w:val="000000" w:themeColor="text1"/>
          <w:lang w:eastAsia="fi-FI"/>
        </w:rPr>
        <w:t>Lähetä CV:si aina pyydetyssä formaatissa</w:t>
      </w:r>
      <w:r w:rsidRPr="00536696">
        <w:rPr>
          <w:rFonts w:ascii="Arial" w:eastAsia="Times New Roman" w:hAnsi="Arial" w:cs="Arial"/>
          <w:color w:val="000000" w:themeColor="text1"/>
          <w:lang w:eastAsia="fi-FI"/>
        </w:rPr>
        <w:t xml:space="preserve"> </w:t>
      </w:r>
    </w:p>
    <w:p w:rsidR="00CA4EB6" w:rsidRPr="00536696" w:rsidRDefault="00CA4EB6" w:rsidP="00CF2614">
      <w:pPr>
        <w:shd w:val="clear" w:color="auto" w:fill="FFFFFF"/>
        <w:spacing w:before="100" w:beforeAutospacing="1" w:after="100" w:afterAutospacing="1"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Lue tarkasti työpaikkailmoituksesta, missä muodossa CV pitää toimittaa, olipa kyseessä sitten sähköpostitse tai </w:t>
      </w:r>
      <w:proofErr w:type="spellStart"/>
      <w:r w:rsidRPr="00536696">
        <w:rPr>
          <w:rFonts w:ascii="Arial" w:eastAsia="Times New Roman" w:hAnsi="Arial" w:cs="Arial"/>
          <w:color w:val="000000" w:themeColor="text1"/>
          <w:lang w:eastAsia="fi-FI"/>
        </w:rPr>
        <w:t>rekrytointiportaalin</w:t>
      </w:r>
      <w:proofErr w:type="spellEnd"/>
      <w:r w:rsidRPr="00536696">
        <w:rPr>
          <w:rFonts w:ascii="Arial" w:eastAsia="Times New Roman" w:hAnsi="Arial" w:cs="Arial"/>
          <w:color w:val="000000" w:themeColor="text1"/>
          <w:lang w:eastAsia="fi-FI"/>
        </w:rPr>
        <w:t xml:space="preserve"> kautta lähetettävä hakemus. CV:tä ei kannata liittää itse hakemustekstiin (ellei juuri näin pyydetä tekemään) vaan ladata liitetiedostona. </w:t>
      </w:r>
    </w:p>
    <w:p w:rsidR="00CA4EB6" w:rsidRPr="00536696" w:rsidRDefault="00CA4EB6" w:rsidP="00CF2614">
      <w:pPr>
        <w:shd w:val="clear" w:color="auto" w:fill="FFFFFF"/>
        <w:spacing w:after="41" w:line="240" w:lineRule="auto"/>
        <w:outlineLvl w:val="2"/>
        <w:rPr>
          <w:rFonts w:ascii="Arial" w:eastAsia="Times New Roman" w:hAnsi="Arial" w:cs="Arial"/>
          <w:b/>
          <w:bCs/>
          <w:color w:val="000000" w:themeColor="text1"/>
          <w:lang w:eastAsia="fi-FI"/>
        </w:rPr>
      </w:pPr>
      <w:r w:rsidRPr="00536696">
        <w:rPr>
          <w:rFonts w:ascii="Arial" w:eastAsia="Times New Roman" w:hAnsi="Arial" w:cs="Arial"/>
          <w:b/>
          <w:bCs/>
          <w:color w:val="000000" w:themeColor="text1"/>
          <w:lang w:eastAsia="fi-FI"/>
        </w:rPr>
        <w:t>Minkä pituinen CV:n tulisi olla</w:t>
      </w:r>
      <w:r w:rsidR="00536696">
        <w:rPr>
          <w:rFonts w:ascii="Arial" w:eastAsia="Times New Roman" w:hAnsi="Arial" w:cs="Arial"/>
          <w:b/>
          <w:bCs/>
          <w:color w:val="000000" w:themeColor="text1"/>
          <w:lang w:eastAsia="fi-FI"/>
        </w:rPr>
        <w:t>?</w:t>
      </w:r>
      <w:r w:rsidRPr="00536696">
        <w:rPr>
          <w:rFonts w:ascii="Arial" w:eastAsia="Times New Roman" w:hAnsi="Arial" w:cs="Arial"/>
          <w:b/>
          <w:bCs/>
          <w:color w:val="000000" w:themeColor="text1"/>
          <w:lang w:eastAsia="fi-FI"/>
        </w:rPr>
        <w:t xml:space="preserve"> </w:t>
      </w:r>
    </w:p>
    <w:p w:rsidR="00CA4EB6" w:rsidRPr="00536696" w:rsidRDefault="00CA4EB6" w:rsidP="00CF2614">
      <w:pPr>
        <w:shd w:val="clear" w:color="auto" w:fill="FFFFFF"/>
        <w:spacing w:after="0"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br/>
        <w:t xml:space="preserve">"Kuinka pitkä CV:ni tulisi olla ja mitä kaikkea siihen kirjoitan?" on yksi yleisimpiä työnhakijoiden kysymiä kysymyksiä. Yleisenä ohjeena CV:n pituudesta on käytetty pituutta yksi A4. </w:t>
      </w:r>
      <w:r w:rsidRPr="00536696">
        <w:rPr>
          <w:rFonts w:ascii="Arial" w:eastAsia="Times New Roman" w:hAnsi="Arial" w:cs="Arial"/>
          <w:color w:val="000000" w:themeColor="text1"/>
          <w:lang w:eastAsia="fi-FI"/>
        </w:rPr>
        <w:br/>
      </w:r>
      <w:r w:rsidRPr="00536696">
        <w:rPr>
          <w:rFonts w:ascii="Arial" w:eastAsia="Times New Roman" w:hAnsi="Arial" w:cs="Arial"/>
          <w:color w:val="000000" w:themeColor="text1"/>
          <w:lang w:eastAsia="fi-FI"/>
        </w:rPr>
        <w:br/>
        <w:t>Ajat ovat kuitenkin muuttuneet, ja niin on muuttunut käsitys CV:n ideaalipituudestakin. Ohjenuorana voisikin pituuden sijaan pitää sitä, että CV:n on oltava tarpeeksi houkutteleva saadaksesi kutsun työhaastatteluun. Tämä saattaa kuulostaa epämääräiseltä ohjeelta, mutta pituudelle ei ole yhtä sääntöä, joka toimisi kaikille. CV:n ideaalipituus voi vaihdella muun muassa toimialan, työtehtävän tai tehtävän vaatimusten mukaan.</w:t>
      </w:r>
      <w:r w:rsidRPr="00536696">
        <w:rPr>
          <w:rFonts w:ascii="Arial" w:eastAsia="Times New Roman" w:hAnsi="Arial" w:cs="Arial"/>
          <w:color w:val="000000" w:themeColor="text1"/>
          <w:lang w:eastAsia="fi-FI"/>
        </w:rPr>
        <w:br/>
      </w:r>
      <w:r w:rsidRPr="00536696">
        <w:rPr>
          <w:rFonts w:ascii="Arial" w:eastAsia="Times New Roman" w:hAnsi="Arial" w:cs="Arial"/>
          <w:color w:val="000000" w:themeColor="text1"/>
          <w:lang w:eastAsia="fi-FI"/>
        </w:rPr>
        <w:br/>
      </w:r>
      <w:r w:rsidRPr="00536696">
        <w:rPr>
          <w:rFonts w:ascii="Arial" w:eastAsia="Times New Roman" w:hAnsi="Arial" w:cs="Arial"/>
          <w:bCs/>
          <w:i/>
          <w:color w:val="000000" w:themeColor="text1"/>
          <w:lang w:eastAsia="fi-FI"/>
        </w:rPr>
        <w:t>Voit pitää seuraavat seikat mielessäsi, kun mietit CV:si pituutta:</w:t>
      </w:r>
      <w:r w:rsidRPr="00536696">
        <w:rPr>
          <w:rFonts w:ascii="Arial" w:eastAsia="Times New Roman" w:hAnsi="Arial" w:cs="Arial"/>
          <w:color w:val="000000" w:themeColor="text1"/>
          <w:lang w:eastAsia="fi-FI"/>
        </w:rPr>
        <w:t xml:space="preserve"> </w:t>
      </w:r>
      <w:r w:rsidRPr="00536696">
        <w:rPr>
          <w:rFonts w:ascii="Arial" w:eastAsia="Times New Roman" w:hAnsi="Arial" w:cs="Arial"/>
          <w:color w:val="000000" w:themeColor="text1"/>
          <w:lang w:eastAsia="fi-FI"/>
        </w:rPr>
        <w:br/>
      </w:r>
      <w:r w:rsidRPr="00536696">
        <w:rPr>
          <w:rFonts w:ascii="Arial" w:eastAsia="Times New Roman" w:hAnsi="Arial" w:cs="Arial"/>
          <w:color w:val="000000" w:themeColor="text1"/>
          <w:lang w:eastAsia="fi-FI"/>
        </w:rPr>
        <w:br/>
        <w:t>CV:si tehtävä on markkinoida osaamistasi, ei olla elämänkertasi. Pyri siis pitämään CV:si lyhyenä ja ytimekkäänä ja keskity avaamaan osaamisesi. Jätä pois CV:stäsi ne kohdat, jotka eivät ole oleellisia hakemasi työtehtävän kannalta. CV:si pitäisi olla myyvä ja sen tulisi vastata työnantajan työtehtävälle asettamia vaatimuksia ja toivomuksia. Voit aina kertoa itsestäsi lisää haastattelussa.</w:t>
      </w:r>
      <w:r w:rsidRPr="00536696">
        <w:rPr>
          <w:rFonts w:ascii="Arial" w:eastAsia="Times New Roman" w:hAnsi="Arial" w:cs="Arial"/>
          <w:color w:val="000000" w:themeColor="text1"/>
          <w:lang w:eastAsia="fi-FI"/>
        </w:rPr>
        <w:br/>
      </w:r>
      <w:r w:rsidRPr="00536696">
        <w:rPr>
          <w:rFonts w:ascii="Arial" w:eastAsia="Times New Roman" w:hAnsi="Arial" w:cs="Arial"/>
          <w:color w:val="000000" w:themeColor="text1"/>
          <w:lang w:eastAsia="fi-FI"/>
        </w:rPr>
        <w:br/>
        <w:t xml:space="preserve">On tavallista, että työnantajat tai rekrytoijat käyvät läpi kymmeniä tai jopa satoja CV:tä avointa tehtävää täyttäessään. Ensimmäinen CV:n läpikäynti voi olla pintapuolinen lyhyt katsaus ennen kuin päätetään, mitkä CV:stä ovat kiinnostavia jatkon kannalta. Varmista siis, että CV:si on selkeä </w:t>
      </w:r>
      <w:r w:rsidRPr="00536696">
        <w:rPr>
          <w:rFonts w:ascii="Arial" w:eastAsia="Times New Roman" w:hAnsi="Arial" w:cs="Arial"/>
          <w:color w:val="000000" w:themeColor="text1"/>
          <w:lang w:eastAsia="fi-FI"/>
        </w:rPr>
        <w:lastRenderedPageBreak/>
        <w:t>ja siitä ovat helposti löydettävissä ne vahvuutesi, jotka varmistavat sinulle paikan haastatteluun.</w:t>
      </w:r>
      <w:r w:rsidRPr="00536696">
        <w:rPr>
          <w:rFonts w:ascii="Arial" w:eastAsia="Times New Roman" w:hAnsi="Arial" w:cs="Arial"/>
          <w:color w:val="000000" w:themeColor="text1"/>
          <w:lang w:eastAsia="fi-FI"/>
        </w:rPr>
        <w:br/>
      </w:r>
      <w:r w:rsidRPr="00536696">
        <w:rPr>
          <w:rFonts w:ascii="Arial" w:eastAsia="Times New Roman" w:hAnsi="Arial" w:cs="Arial"/>
          <w:color w:val="000000" w:themeColor="text1"/>
          <w:lang w:eastAsia="fi-FI"/>
        </w:rPr>
        <w:br/>
      </w:r>
      <w:r w:rsidRPr="00536696">
        <w:rPr>
          <w:rFonts w:ascii="Arial" w:eastAsia="Times New Roman" w:hAnsi="Arial" w:cs="Arial"/>
          <w:bCs/>
          <w:color w:val="000000" w:themeColor="text1"/>
          <w:lang w:eastAsia="fi-FI"/>
        </w:rPr>
        <w:t>Yhden sivun CV on riittävä jos:</w:t>
      </w:r>
      <w:r w:rsidRPr="00536696">
        <w:rPr>
          <w:rFonts w:ascii="Arial" w:eastAsia="Times New Roman" w:hAnsi="Arial" w:cs="Arial"/>
          <w:color w:val="000000" w:themeColor="text1"/>
          <w:lang w:eastAsia="fi-FI"/>
        </w:rPr>
        <w:t xml:space="preserve"> </w:t>
      </w:r>
    </w:p>
    <w:p w:rsidR="00CA4EB6" w:rsidRPr="00536696" w:rsidRDefault="00CA4EB6" w:rsidP="00CF2614">
      <w:pPr>
        <w:numPr>
          <w:ilvl w:val="0"/>
          <w:numId w:val="1"/>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Sinulla on alle 10 vuotta työkokemusta. </w:t>
      </w:r>
    </w:p>
    <w:p w:rsidR="00CA4EB6" w:rsidRPr="00536696" w:rsidRDefault="00CA4EB6" w:rsidP="00CF2614">
      <w:pPr>
        <w:numPr>
          <w:ilvl w:val="0"/>
          <w:numId w:val="1"/>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Suunnittelet uranvaihtoa ja vanhalla työkokemuksellasi ei ole niin paljon merkitystä uuden tehtävän kannalta. </w:t>
      </w:r>
    </w:p>
    <w:p w:rsidR="00CA4EB6" w:rsidRPr="00536696" w:rsidRDefault="00CA4EB6" w:rsidP="00CF2614">
      <w:pPr>
        <w:numPr>
          <w:ilvl w:val="0"/>
          <w:numId w:val="1"/>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Olet ollut saman työnantajan palveluksessa yhdessä tai kahdessa eri tehtävässä.</w:t>
      </w:r>
    </w:p>
    <w:p w:rsidR="00CA4EB6" w:rsidRPr="00536696" w:rsidRDefault="00CA4EB6" w:rsidP="00CF2614">
      <w:pPr>
        <w:shd w:val="clear" w:color="auto" w:fill="FFFFFF"/>
        <w:spacing w:after="0"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br/>
      </w:r>
      <w:r w:rsidRPr="00536696">
        <w:rPr>
          <w:rFonts w:ascii="Arial" w:eastAsia="Times New Roman" w:hAnsi="Arial" w:cs="Arial"/>
          <w:bCs/>
          <w:color w:val="000000" w:themeColor="text1"/>
          <w:lang w:eastAsia="fi-FI"/>
        </w:rPr>
        <w:t xml:space="preserve">Harkitse kahta sivua jos: </w:t>
      </w:r>
    </w:p>
    <w:p w:rsidR="00CA4EB6" w:rsidRPr="00536696" w:rsidRDefault="00CA4EB6" w:rsidP="00CF2614">
      <w:pPr>
        <w:numPr>
          <w:ilvl w:val="0"/>
          <w:numId w:val="2"/>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Sinulla on vähintään 10 vuotta työtehtävään liittyvää työkokemusta. </w:t>
      </w:r>
    </w:p>
    <w:p w:rsidR="00CA4EB6" w:rsidRPr="00536696" w:rsidRDefault="00CA4EB6" w:rsidP="00CF2614">
      <w:pPr>
        <w:numPr>
          <w:ilvl w:val="0"/>
          <w:numId w:val="2"/>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Ala edellyttää esim. teknistä osaamista, ja haluat listata osaamistasi todistaaksesi pätevyytesi. </w:t>
      </w:r>
    </w:p>
    <w:p w:rsidR="00CA4EB6" w:rsidRPr="00536696" w:rsidRDefault="00CA4EB6" w:rsidP="00CF2614">
      <w:pPr>
        <w:numPr>
          <w:ilvl w:val="0"/>
          <w:numId w:val="2"/>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Laita tärkeimmät tiedot ensimmäiselle sivulle ja käytä esimerkiksi liitettä, jossa on tarkemmin lueteltu osaamisalueesi. Sivunumerointi sekä yhteystietojen lisääminen myös toiselle sivulle auttavat pitämään CV:si koossa. Tarvittaessa voit hyödyntää vain CV:si ensimmäistä sivua.</w:t>
      </w:r>
    </w:p>
    <w:p w:rsidR="00CA4EB6" w:rsidRPr="00536696" w:rsidRDefault="00CA4EB6" w:rsidP="00CF2614">
      <w:pPr>
        <w:shd w:val="clear" w:color="auto" w:fill="FFFFFF"/>
        <w:spacing w:after="0" w:line="240" w:lineRule="auto"/>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br/>
      </w:r>
      <w:r w:rsidRPr="00536696">
        <w:rPr>
          <w:rFonts w:ascii="Arial" w:eastAsia="Times New Roman" w:hAnsi="Arial" w:cs="Arial"/>
          <w:color w:val="000000" w:themeColor="text1"/>
          <w:lang w:eastAsia="fi-FI"/>
        </w:rPr>
        <w:br/>
      </w:r>
      <w:r w:rsidRPr="00536696">
        <w:rPr>
          <w:rFonts w:ascii="Arial" w:eastAsia="Times New Roman" w:hAnsi="Arial" w:cs="Arial"/>
          <w:bCs/>
          <w:color w:val="000000" w:themeColor="text1"/>
          <w:lang w:eastAsia="fi-FI"/>
        </w:rPr>
        <w:t xml:space="preserve">Harkitse kolmea tai useampaa sivua, jos: </w:t>
      </w:r>
    </w:p>
    <w:p w:rsidR="00CA4EB6" w:rsidRPr="00536696" w:rsidRDefault="00CA4EB6" w:rsidP="00CF2614">
      <w:pPr>
        <w:numPr>
          <w:ilvl w:val="0"/>
          <w:numId w:val="3"/>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Olet johtaja tai asiantuntija, jolla on pitkä työkokemus. </w:t>
      </w:r>
    </w:p>
    <w:p w:rsidR="00CF2614" w:rsidRDefault="00CA4EB6" w:rsidP="00CF2614">
      <w:pPr>
        <w:numPr>
          <w:ilvl w:val="0"/>
          <w:numId w:val="3"/>
        </w:numPr>
        <w:shd w:val="clear" w:color="auto" w:fill="FFFFFF"/>
        <w:spacing w:before="100" w:beforeAutospacing="1" w:after="100" w:afterAutospacing="1" w:line="240" w:lineRule="auto"/>
        <w:ind w:left="888" w:right="240"/>
        <w:rPr>
          <w:rFonts w:ascii="Arial" w:eastAsia="Times New Roman" w:hAnsi="Arial" w:cs="Arial"/>
          <w:color w:val="000000" w:themeColor="text1"/>
          <w:lang w:eastAsia="fi-FI"/>
        </w:rPr>
      </w:pPr>
      <w:r w:rsidRPr="00536696">
        <w:rPr>
          <w:rFonts w:ascii="Arial" w:eastAsia="Times New Roman" w:hAnsi="Arial" w:cs="Arial"/>
          <w:color w:val="000000" w:themeColor="text1"/>
          <w:lang w:eastAsia="fi-FI"/>
        </w:rPr>
        <w:t xml:space="preserve">Sinulla on laaja lista julkaisuja, asiantuntija puheenvuoroja, ammatillisia kursseja, lisenssejä tai patentteja. </w:t>
      </w:r>
    </w:p>
    <w:p w:rsidR="00CF2614" w:rsidRDefault="00CA4EB6" w:rsidP="00CF2614">
      <w:pPr>
        <w:shd w:val="clear" w:color="auto" w:fill="FFFFFF"/>
        <w:spacing w:before="100" w:beforeAutospacing="1" w:after="100" w:afterAutospacing="1" w:line="240" w:lineRule="auto"/>
        <w:ind w:right="240"/>
        <w:rPr>
          <w:rFonts w:ascii="Arial" w:eastAsia="Times New Roman" w:hAnsi="Arial" w:cs="Arial"/>
          <w:color w:val="000000" w:themeColor="text1"/>
          <w:lang w:eastAsia="fi-FI"/>
        </w:rPr>
      </w:pPr>
      <w:r w:rsidRPr="00CF2614">
        <w:rPr>
          <w:rFonts w:ascii="Arial" w:eastAsia="Times New Roman" w:hAnsi="Arial" w:cs="Arial"/>
          <w:color w:val="000000" w:themeColor="text1"/>
          <w:lang w:eastAsia="fi-FI"/>
        </w:rPr>
        <w:br/>
        <w:t>Mikäli CV koostuu useammasta sivusta, laita tärkeimmät asiat järjestykseen ensimmäisille sivuille ja lisää listaukset/luettelot liitteiksi. Näin voit helposti päättää siitä, haluatko lähettää koko CV:n liitteineen tai vain esimerkik</w:t>
      </w:r>
      <w:r w:rsidR="00536696" w:rsidRPr="00CF2614">
        <w:rPr>
          <w:rFonts w:ascii="Arial" w:eastAsia="Times New Roman" w:hAnsi="Arial" w:cs="Arial"/>
          <w:color w:val="000000" w:themeColor="text1"/>
          <w:lang w:eastAsia="fi-FI"/>
        </w:rPr>
        <w:t xml:space="preserve">si kaksi ensimmäistä sivua. </w:t>
      </w:r>
    </w:p>
    <w:p w:rsidR="00CF2614" w:rsidRDefault="00CF2614" w:rsidP="00CF2614">
      <w:pPr>
        <w:shd w:val="clear" w:color="auto" w:fill="FFFFFF"/>
        <w:spacing w:before="100" w:beforeAutospacing="1" w:after="100" w:afterAutospacing="1" w:line="240" w:lineRule="auto"/>
        <w:ind w:right="240"/>
        <w:rPr>
          <w:rFonts w:ascii="Arial" w:eastAsia="Times New Roman" w:hAnsi="Arial" w:cs="Arial"/>
          <w:color w:val="000000" w:themeColor="text1"/>
          <w:lang w:eastAsia="fi-FI"/>
        </w:rPr>
      </w:pPr>
    </w:p>
    <w:p w:rsidR="00CF2614" w:rsidRPr="00CF2614" w:rsidRDefault="00CF2614" w:rsidP="00CF2614">
      <w:pPr>
        <w:shd w:val="clear" w:color="auto" w:fill="FFFFFF"/>
        <w:spacing w:before="100" w:beforeAutospacing="1" w:after="100" w:afterAutospacing="1" w:line="240" w:lineRule="auto"/>
        <w:ind w:right="240"/>
        <w:rPr>
          <w:rFonts w:ascii="Arial" w:eastAsia="Times New Roman" w:hAnsi="Arial" w:cs="Arial"/>
          <w:b/>
          <w:color w:val="000000" w:themeColor="text1"/>
          <w:lang w:eastAsia="fi-FI"/>
        </w:rPr>
      </w:pPr>
      <w:r w:rsidRPr="00CF2614">
        <w:rPr>
          <w:rFonts w:ascii="Arial" w:eastAsia="Times New Roman" w:hAnsi="Arial" w:cs="Arial"/>
          <w:b/>
          <w:color w:val="000000" w:themeColor="text1"/>
          <w:lang w:eastAsia="fi-FI"/>
        </w:rPr>
        <w:t xml:space="preserve">Vinkit löytyvät </w:t>
      </w:r>
      <w:hyperlink r:id="rId5" w:history="1">
        <w:r w:rsidRPr="00CF2614">
          <w:rPr>
            <w:rStyle w:val="Hyperlinkki"/>
            <w:rFonts w:ascii="Arial" w:eastAsia="Times New Roman" w:hAnsi="Arial" w:cs="Arial"/>
            <w:b/>
            <w:lang w:eastAsia="fi-FI"/>
          </w:rPr>
          <w:t>www.monster.fi</w:t>
        </w:r>
      </w:hyperlink>
      <w:r w:rsidRPr="00CF2614">
        <w:rPr>
          <w:rFonts w:ascii="Arial" w:eastAsia="Times New Roman" w:hAnsi="Arial" w:cs="Arial"/>
          <w:b/>
          <w:color w:val="000000" w:themeColor="text1"/>
          <w:lang w:eastAsia="fi-FI"/>
        </w:rPr>
        <w:t xml:space="preserve"> sivustolta</w:t>
      </w:r>
    </w:p>
    <w:p w:rsidR="00CA4EB6" w:rsidRPr="00536696" w:rsidRDefault="00CA4EB6" w:rsidP="00CF2614">
      <w:pPr>
        <w:spacing w:line="240" w:lineRule="auto"/>
        <w:rPr>
          <w:rFonts w:ascii="Arial" w:hAnsi="Arial" w:cs="Arial"/>
        </w:rPr>
      </w:pPr>
    </w:p>
    <w:sectPr w:rsidR="00CA4EB6" w:rsidRPr="00536696" w:rsidSect="0093316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133"/>
    <w:multiLevelType w:val="multilevel"/>
    <w:tmpl w:val="E4A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997646"/>
    <w:multiLevelType w:val="multilevel"/>
    <w:tmpl w:val="65F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6D2CC7"/>
    <w:multiLevelType w:val="multilevel"/>
    <w:tmpl w:val="180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AC4DC5"/>
    <w:rsid w:val="00536696"/>
    <w:rsid w:val="0093316F"/>
    <w:rsid w:val="00AC4DC5"/>
    <w:rsid w:val="00CA4EB6"/>
    <w:rsid w:val="00CF261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3316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AC4DC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body2">
    <w:name w:val="body2"/>
    <w:basedOn w:val="Normaali"/>
    <w:rsid w:val="00AC4DC5"/>
    <w:pPr>
      <w:spacing w:before="100" w:beforeAutospacing="1" w:after="100" w:afterAutospacing="1" w:line="240" w:lineRule="auto"/>
    </w:pPr>
    <w:rPr>
      <w:rFonts w:ascii="Times New Roman" w:eastAsia="Times New Roman" w:hAnsi="Times New Roman" w:cs="Times New Roman"/>
      <w:sz w:val="16"/>
      <w:szCs w:val="16"/>
      <w:lang w:eastAsia="fi-FI"/>
    </w:rPr>
  </w:style>
  <w:style w:type="character" w:styleId="Voimakas">
    <w:name w:val="Strong"/>
    <w:basedOn w:val="Kappaleenoletusfontti"/>
    <w:uiPriority w:val="22"/>
    <w:qFormat/>
    <w:rsid w:val="00CA4EB6"/>
    <w:rPr>
      <w:b/>
      <w:bCs/>
      <w:i w:val="0"/>
      <w:iCs w:val="0"/>
    </w:rPr>
  </w:style>
  <w:style w:type="character" w:styleId="Hyperlinkki">
    <w:name w:val="Hyperlink"/>
    <w:basedOn w:val="Kappaleenoletusfontti"/>
    <w:uiPriority w:val="99"/>
    <w:unhideWhenUsed/>
    <w:rsid w:val="00CF261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7132207">
      <w:bodyDiv w:val="1"/>
      <w:marLeft w:val="0"/>
      <w:marRight w:val="0"/>
      <w:marTop w:val="0"/>
      <w:marBottom w:val="0"/>
      <w:divBdr>
        <w:top w:val="none" w:sz="0" w:space="0" w:color="auto"/>
        <w:left w:val="none" w:sz="0" w:space="0" w:color="auto"/>
        <w:bottom w:val="none" w:sz="0" w:space="0" w:color="auto"/>
        <w:right w:val="none" w:sz="0" w:space="0" w:color="auto"/>
      </w:divBdr>
      <w:divsChild>
        <w:div w:id="1605960999">
          <w:marLeft w:val="0"/>
          <w:marRight w:val="0"/>
          <w:marTop w:val="0"/>
          <w:marBottom w:val="0"/>
          <w:divBdr>
            <w:top w:val="none" w:sz="0" w:space="0" w:color="auto"/>
            <w:left w:val="none" w:sz="0" w:space="0" w:color="auto"/>
            <w:bottom w:val="none" w:sz="0" w:space="0" w:color="auto"/>
            <w:right w:val="none" w:sz="0" w:space="0" w:color="auto"/>
          </w:divBdr>
          <w:divsChild>
            <w:div w:id="1498502199">
              <w:marLeft w:val="0"/>
              <w:marRight w:val="0"/>
              <w:marTop w:val="0"/>
              <w:marBottom w:val="0"/>
              <w:divBdr>
                <w:top w:val="none" w:sz="0" w:space="0" w:color="auto"/>
                <w:left w:val="none" w:sz="0" w:space="0" w:color="auto"/>
                <w:bottom w:val="none" w:sz="0" w:space="0" w:color="auto"/>
                <w:right w:val="none" w:sz="0" w:space="0" w:color="auto"/>
              </w:divBdr>
              <w:divsChild>
                <w:div w:id="1661151073">
                  <w:marLeft w:val="0"/>
                  <w:marRight w:val="0"/>
                  <w:marTop w:val="0"/>
                  <w:marBottom w:val="0"/>
                  <w:divBdr>
                    <w:top w:val="none" w:sz="0" w:space="0" w:color="auto"/>
                    <w:left w:val="none" w:sz="0" w:space="0" w:color="auto"/>
                    <w:bottom w:val="none" w:sz="0" w:space="0" w:color="auto"/>
                    <w:right w:val="none" w:sz="0" w:space="0" w:color="auto"/>
                  </w:divBdr>
                  <w:divsChild>
                    <w:div w:id="1722096040">
                      <w:marLeft w:val="0"/>
                      <w:marRight w:val="0"/>
                      <w:marTop w:val="0"/>
                      <w:marBottom w:val="0"/>
                      <w:divBdr>
                        <w:top w:val="none" w:sz="0" w:space="0" w:color="auto"/>
                        <w:left w:val="none" w:sz="0" w:space="0" w:color="auto"/>
                        <w:bottom w:val="none" w:sz="0" w:space="0" w:color="auto"/>
                        <w:right w:val="none" w:sz="0" w:space="0" w:color="auto"/>
                      </w:divBdr>
                      <w:divsChild>
                        <w:div w:id="834220899">
                          <w:marLeft w:val="0"/>
                          <w:marRight w:val="0"/>
                          <w:marTop w:val="136"/>
                          <w:marBottom w:val="0"/>
                          <w:divBdr>
                            <w:top w:val="none" w:sz="0" w:space="0" w:color="auto"/>
                            <w:left w:val="none" w:sz="0" w:space="0" w:color="auto"/>
                            <w:bottom w:val="none" w:sz="0" w:space="0" w:color="auto"/>
                            <w:right w:val="none" w:sz="0" w:space="0" w:color="auto"/>
                          </w:divBdr>
                          <w:divsChild>
                            <w:div w:id="1166165215">
                              <w:marLeft w:val="40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23298">
      <w:bodyDiv w:val="1"/>
      <w:marLeft w:val="0"/>
      <w:marRight w:val="0"/>
      <w:marTop w:val="0"/>
      <w:marBottom w:val="0"/>
      <w:divBdr>
        <w:top w:val="none" w:sz="0" w:space="0" w:color="auto"/>
        <w:left w:val="none" w:sz="0" w:space="0" w:color="auto"/>
        <w:bottom w:val="none" w:sz="0" w:space="0" w:color="auto"/>
        <w:right w:val="none" w:sz="0" w:space="0" w:color="auto"/>
      </w:divBdr>
      <w:divsChild>
        <w:div w:id="1380010244">
          <w:marLeft w:val="0"/>
          <w:marRight w:val="0"/>
          <w:marTop w:val="0"/>
          <w:marBottom w:val="0"/>
          <w:divBdr>
            <w:top w:val="none" w:sz="0" w:space="0" w:color="auto"/>
            <w:left w:val="none" w:sz="0" w:space="0" w:color="auto"/>
            <w:bottom w:val="none" w:sz="0" w:space="0" w:color="auto"/>
            <w:right w:val="none" w:sz="0" w:space="0" w:color="auto"/>
          </w:divBdr>
          <w:divsChild>
            <w:div w:id="1097097218">
              <w:marLeft w:val="0"/>
              <w:marRight w:val="0"/>
              <w:marTop w:val="0"/>
              <w:marBottom w:val="0"/>
              <w:divBdr>
                <w:top w:val="none" w:sz="0" w:space="0" w:color="auto"/>
                <w:left w:val="none" w:sz="0" w:space="0" w:color="auto"/>
                <w:bottom w:val="none" w:sz="0" w:space="0" w:color="auto"/>
                <w:right w:val="none" w:sz="0" w:space="0" w:color="auto"/>
              </w:divBdr>
              <w:divsChild>
                <w:div w:id="1146976583">
                  <w:marLeft w:val="0"/>
                  <w:marRight w:val="0"/>
                  <w:marTop w:val="0"/>
                  <w:marBottom w:val="0"/>
                  <w:divBdr>
                    <w:top w:val="none" w:sz="0" w:space="0" w:color="auto"/>
                    <w:left w:val="none" w:sz="0" w:space="0" w:color="auto"/>
                    <w:bottom w:val="none" w:sz="0" w:space="0" w:color="auto"/>
                    <w:right w:val="none" w:sz="0" w:space="0" w:color="auto"/>
                  </w:divBdr>
                  <w:divsChild>
                    <w:div w:id="649945957">
                      <w:marLeft w:val="0"/>
                      <w:marRight w:val="0"/>
                      <w:marTop w:val="0"/>
                      <w:marBottom w:val="0"/>
                      <w:divBdr>
                        <w:top w:val="none" w:sz="0" w:space="0" w:color="auto"/>
                        <w:left w:val="none" w:sz="0" w:space="0" w:color="auto"/>
                        <w:bottom w:val="none" w:sz="0" w:space="0" w:color="auto"/>
                        <w:right w:val="none" w:sz="0" w:space="0" w:color="auto"/>
                      </w:divBdr>
                      <w:divsChild>
                        <w:div w:id="621111171">
                          <w:marLeft w:val="0"/>
                          <w:marRight w:val="0"/>
                          <w:marTop w:val="136"/>
                          <w:marBottom w:val="0"/>
                          <w:divBdr>
                            <w:top w:val="none" w:sz="0" w:space="0" w:color="auto"/>
                            <w:left w:val="none" w:sz="0" w:space="0" w:color="auto"/>
                            <w:bottom w:val="none" w:sz="0" w:space="0" w:color="auto"/>
                            <w:right w:val="none" w:sz="0" w:space="0" w:color="auto"/>
                          </w:divBdr>
                          <w:divsChild>
                            <w:div w:id="1630435584">
                              <w:marLeft w:val="40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558903">
      <w:bodyDiv w:val="1"/>
      <w:marLeft w:val="0"/>
      <w:marRight w:val="0"/>
      <w:marTop w:val="0"/>
      <w:marBottom w:val="0"/>
      <w:divBdr>
        <w:top w:val="none" w:sz="0" w:space="0" w:color="auto"/>
        <w:left w:val="none" w:sz="0" w:space="0" w:color="auto"/>
        <w:bottom w:val="none" w:sz="0" w:space="0" w:color="auto"/>
        <w:right w:val="none" w:sz="0" w:space="0" w:color="auto"/>
      </w:divBdr>
      <w:divsChild>
        <w:div w:id="957296482">
          <w:marLeft w:val="0"/>
          <w:marRight w:val="0"/>
          <w:marTop w:val="0"/>
          <w:marBottom w:val="0"/>
          <w:divBdr>
            <w:top w:val="none" w:sz="0" w:space="0" w:color="auto"/>
            <w:left w:val="none" w:sz="0" w:space="0" w:color="auto"/>
            <w:bottom w:val="none" w:sz="0" w:space="0" w:color="auto"/>
            <w:right w:val="none" w:sz="0" w:space="0" w:color="auto"/>
          </w:divBdr>
          <w:divsChild>
            <w:div w:id="1650941036">
              <w:marLeft w:val="0"/>
              <w:marRight w:val="0"/>
              <w:marTop w:val="0"/>
              <w:marBottom w:val="0"/>
              <w:divBdr>
                <w:top w:val="none" w:sz="0" w:space="0" w:color="auto"/>
                <w:left w:val="none" w:sz="0" w:space="0" w:color="auto"/>
                <w:bottom w:val="none" w:sz="0" w:space="0" w:color="auto"/>
                <w:right w:val="none" w:sz="0" w:space="0" w:color="auto"/>
              </w:divBdr>
              <w:divsChild>
                <w:div w:id="642151595">
                  <w:marLeft w:val="0"/>
                  <w:marRight w:val="0"/>
                  <w:marTop w:val="0"/>
                  <w:marBottom w:val="0"/>
                  <w:divBdr>
                    <w:top w:val="none" w:sz="0" w:space="0" w:color="auto"/>
                    <w:left w:val="none" w:sz="0" w:space="0" w:color="auto"/>
                    <w:bottom w:val="none" w:sz="0" w:space="0" w:color="auto"/>
                    <w:right w:val="none" w:sz="0" w:space="0" w:color="auto"/>
                  </w:divBdr>
                  <w:divsChild>
                    <w:div w:id="1704984607">
                      <w:marLeft w:val="0"/>
                      <w:marRight w:val="0"/>
                      <w:marTop w:val="0"/>
                      <w:marBottom w:val="0"/>
                      <w:divBdr>
                        <w:top w:val="none" w:sz="0" w:space="0" w:color="auto"/>
                        <w:left w:val="none" w:sz="0" w:space="0" w:color="auto"/>
                        <w:bottom w:val="none" w:sz="0" w:space="0" w:color="auto"/>
                        <w:right w:val="none" w:sz="0" w:space="0" w:color="auto"/>
                      </w:divBdr>
                      <w:divsChild>
                        <w:div w:id="927084433">
                          <w:marLeft w:val="0"/>
                          <w:marRight w:val="0"/>
                          <w:marTop w:val="136"/>
                          <w:marBottom w:val="0"/>
                          <w:divBdr>
                            <w:top w:val="none" w:sz="0" w:space="0" w:color="auto"/>
                            <w:left w:val="none" w:sz="0" w:space="0" w:color="auto"/>
                            <w:bottom w:val="none" w:sz="0" w:space="0" w:color="auto"/>
                            <w:right w:val="none" w:sz="0" w:space="0" w:color="auto"/>
                          </w:divBdr>
                          <w:divsChild>
                            <w:div w:id="2095396664">
                              <w:marLeft w:val="0"/>
                              <w:marRight w:val="0"/>
                              <w:marTop w:val="0"/>
                              <w:marBottom w:val="0"/>
                              <w:divBdr>
                                <w:top w:val="none" w:sz="0" w:space="0" w:color="auto"/>
                                <w:left w:val="none" w:sz="0" w:space="0" w:color="auto"/>
                                <w:bottom w:val="none" w:sz="0" w:space="0" w:color="auto"/>
                                <w:right w:val="none" w:sz="0" w:space="0" w:color="auto"/>
                              </w:divBdr>
                              <w:divsChild>
                                <w:div w:id="1957907087">
                                  <w:marLeft w:val="163"/>
                                  <w:marRight w:val="0"/>
                                  <w:marTop w:val="0"/>
                                  <w:marBottom w:val="0"/>
                                  <w:divBdr>
                                    <w:top w:val="none" w:sz="0" w:space="0" w:color="auto"/>
                                    <w:left w:val="none" w:sz="0" w:space="0" w:color="auto"/>
                                    <w:bottom w:val="none" w:sz="0" w:space="0" w:color="auto"/>
                                    <w:right w:val="none" w:sz="0" w:space="0" w:color="auto"/>
                                  </w:divBdr>
                                </w:div>
                              </w:divsChild>
                            </w:div>
                            <w:div w:id="1728409749">
                              <w:marLeft w:val="40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35971">
      <w:bodyDiv w:val="1"/>
      <w:marLeft w:val="0"/>
      <w:marRight w:val="0"/>
      <w:marTop w:val="0"/>
      <w:marBottom w:val="0"/>
      <w:divBdr>
        <w:top w:val="none" w:sz="0" w:space="0" w:color="auto"/>
        <w:left w:val="none" w:sz="0" w:space="0" w:color="auto"/>
        <w:bottom w:val="none" w:sz="0" w:space="0" w:color="auto"/>
        <w:right w:val="none" w:sz="0" w:space="0" w:color="auto"/>
      </w:divBdr>
      <w:divsChild>
        <w:div w:id="363332464">
          <w:marLeft w:val="0"/>
          <w:marRight w:val="0"/>
          <w:marTop w:val="0"/>
          <w:marBottom w:val="0"/>
          <w:divBdr>
            <w:top w:val="none" w:sz="0" w:space="0" w:color="auto"/>
            <w:left w:val="none" w:sz="0" w:space="0" w:color="auto"/>
            <w:bottom w:val="none" w:sz="0" w:space="0" w:color="auto"/>
            <w:right w:val="none" w:sz="0" w:space="0" w:color="auto"/>
          </w:divBdr>
          <w:divsChild>
            <w:div w:id="684865817">
              <w:marLeft w:val="0"/>
              <w:marRight w:val="0"/>
              <w:marTop w:val="0"/>
              <w:marBottom w:val="0"/>
              <w:divBdr>
                <w:top w:val="none" w:sz="0" w:space="0" w:color="auto"/>
                <w:left w:val="none" w:sz="0" w:space="0" w:color="auto"/>
                <w:bottom w:val="none" w:sz="0" w:space="0" w:color="auto"/>
                <w:right w:val="none" w:sz="0" w:space="0" w:color="auto"/>
              </w:divBdr>
              <w:divsChild>
                <w:div w:id="186678629">
                  <w:marLeft w:val="0"/>
                  <w:marRight w:val="0"/>
                  <w:marTop w:val="0"/>
                  <w:marBottom w:val="0"/>
                  <w:divBdr>
                    <w:top w:val="none" w:sz="0" w:space="0" w:color="auto"/>
                    <w:left w:val="none" w:sz="0" w:space="0" w:color="auto"/>
                    <w:bottom w:val="none" w:sz="0" w:space="0" w:color="auto"/>
                    <w:right w:val="none" w:sz="0" w:space="0" w:color="auto"/>
                  </w:divBdr>
                  <w:divsChild>
                    <w:div w:id="638532402">
                      <w:marLeft w:val="0"/>
                      <w:marRight w:val="0"/>
                      <w:marTop w:val="0"/>
                      <w:marBottom w:val="0"/>
                      <w:divBdr>
                        <w:top w:val="none" w:sz="0" w:space="0" w:color="auto"/>
                        <w:left w:val="none" w:sz="0" w:space="0" w:color="auto"/>
                        <w:bottom w:val="none" w:sz="0" w:space="0" w:color="auto"/>
                        <w:right w:val="none" w:sz="0" w:space="0" w:color="auto"/>
                      </w:divBdr>
                      <w:divsChild>
                        <w:div w:id="218129376">
                          <w:marLeft w:val="0"/>
                          <w:marRight w:val="0"/>
                          <w:marTop w:val="136"/>
                          <w:marBottom w:val="0"/>
                          <w:divBdr>
                            <w:top w:val="none" w:sz="0" w:space="0" w:color="auto"/>
                            <w:left w:val="none" w:sz="0" w:space="0" w:color="auto"/>
                            <w:bottom w:val="none" w:sz="0" w:space="0" w:color="auto"/>
                            <w:right w:val="none" w:sz="0" w:space="0" w:color="auto"/>
                          </w:divBdr>
                          <w:divsChild>
                            <w:div w:id="1109928660">
                              <w:marLeft w:val="40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ster.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879</Words>
  <Characters>7121</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jalonan1</dc:creator>
  <cp:lastModifiedBy>jalonan1</cp:lastModifiedBy>
  <cp:revision>3</cp:revision>
  <dcterms:created xsi:type="dcterms:W3CDTF">2015-08-05T07:54:00Z</dcterms:created>
  <dcterms:modified xsi:type="dcterms:W3CDTF">2015-08-05T08:21:00Z</dcterms:modified>
</cp:coreProperties>
</file>