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OPS 2016</w:t>
      </w: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Ohjausryhmän kokous</w:t>
      </w: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28.8.2015 klo 8.30-10.30</w:t>
      </w: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Sivitystoimenjohtajan työhuone</w:t>
      </w: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Kokousmuistio</w:t>
      </w: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802E78">
      <w:pPr>
        <w:numPr>
          <w:ilvl w:val="0"/>
          <w:numId w:val="3"/>
        </w:numPr>
        <w:tabs>
          <w:tab w:val="num" w:pos="720"/>
        </w:tabs>
        <w:ind w:left="720" w:hanging="360"/>
        <w:rPr>
          <w:rFonts w:asciiTheme="majorHAnsi" w:eastAsia="Times New Roman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Vesopäivän 14.8.2015 palaute</w:t>
      </w:r>
    </w:p>
    <w:p w:rsidR="00C829F5" w:rsidRPr="00E07A65" w:rsidRDefault="00802E78">
      <w:pPr>
        <w:ind w:left="720"/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Palaute luennosta oli erittäin positiivinen. Luennoitsija Juha Lahtinen osasi puhua sopivalla tavalla niin ops-työhön liittyen kuin opettajan työhön yleensä.</w:t>
      </w:r>
    </w:p>
    <w:p w:rsidR="00C829F5" w:rsidRPr="00E07A65" w:rsidRDefault="00802E78">
      <w:pPr>
        <w:ind w:left="720"/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Veson sisältö herätti varmasti pohtimaan ops-muutosta ja sen vaikutusta omaan työhön.</w:t>
      </w:r>
    </w:p>
    <w:p w:rsidR="00C829F5" w:rsidRPr="00E07A65" w:rsidRDefault="00802E78">
      <w:pPr>
        <w:ind w:left="720"/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Vesotilaisuudessa ruoka loppui kesken, eikä erityisruokavalioita ollut tarpeeksi huomioitu. Tämä pitää muistaa seuraavaa tilaisuutta suunnitellessa.</w:t>
      </w:r>
    </w:p>
    <w:p w:rsidR="00C829F5" w:rsidRPr="00E07A65" w:rsidRDefault="00C829F5">
      <w:pPr>
        <w:ind w:left="720"/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802E78">
      <w:pPr>
        <w:ind w:left="720"/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Teemakeskustelu ruokailun aikana jäi jokaisen koulun itse tehtäväksi. Tiedossa ei tällä hetkellä ole mitä kaikkea kouluissa ja opettajien kesken on puhuttu.</w:t>
      </w:r>
    </w:p>
    <w:p w:rsidR="00C829F5" w:rsidRPr="00E07A65" w:rsidRDefault="00C829F5">
      <w:pPr>
        <w:ind w:left="720"/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802E78">
      <w:pPr>
        <w:numPr>
          <w:ilvl w:val="0"/>
          <w:numId w:val="3"/>
        </w:numPr>
        <w:tabs>
          <w:tab w:val="num" w:pos="720"/>
        </w:tabs>
        <w:ind w:left="720" w:hanging="360"/>
        <w:rPr>
          <w:rFonts w:asciiTheme="majorHAnsi" w:eastAsia="Times New Roman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Oppiainesisältötyön aloitus, aikataulu ja ongelmakohdat:</w:t>
      </w:r>
    </w:p>
    <w:p w:rsidR="00C829F5" w:rsidRPr="00E07A65" w:rsidRDefault="00802E78">
      <w:pPr>
        <w:numPr>
          <w:ilvl w:val="0"/>
          <w:numId w:val="6"/>
        </w:numPr>
        <w:tabs>
          <w:tab w:val="num" w:pos="1080"/>
        </w:tabs>
        <w:ind w:left="1080" w:hanging="360"/>
        <w:rPr>
          <w:rFonts w:asciiTheme="majorHAnsi" w:eastAsia="Times New Roman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1.9.2015 Pohjolanrinteen salissa aloitustapahtuma.</w:t>
      </w:r>
    </w:p>
    <w:p w:rsidR="00C829F5" w:rsidRPr="00E07A65" w:rsidRDefault="00802E78" w:rsidP="00E07A65">
      <w:pPr>
        <w:ind w:left="720"/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Aloitustapahtuman vetää Eija Lohilahti. Esitys tavoitteista, aikatauluista ja työn yleisestä etenemisestä.</w:t>
      </w:r>
    </w:p>
    <w:p w:rsidR="00E07A65" w:rsidRPr="00E07A65" w:rsidRDefault="00E07A65" w:rsidP="00E07A65">
      <w:pPr>
        <w:ind w:left="720"/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Tilaisuudessa jakaannutaan ryhmiin, jotka valitsevat oman ryhmänjohtajansa ja tekevät toimintasuunnitelman.</w:t>
      </w:r>
    </w:p>
    <w:p w:rsidR="00E07A65" w:rsidRPr="00E07A65" w:rsidRDefault="00E07A65" w:rsidP="00E07A65">
      <w:pPr>
        <w:ind w:firstLine="720"/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Ryhmät ovat:</w:t>
      </w:r>
    </w:p>
    <w:p w:rsidR="00E07A65" w:rsidRPr="00E07A65" w:rsidRDefault="00E07A65" w:rsidP="00E07A65">
      <w:pPr>
        <w:pStyle w:val="Luettelokappale"/>
        <w:numPr>
          <w:ilvl w:val="3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Luonnontieteet: fy, ke, b,g, ymp</w:t>
      </w:r>
    </w:p>
    <w:p w:rsidR="00E07A65" w:rsidRPr="00E07A65" w:rsidRDefault="00E07A65" w:rsidP="00E07A65">
      <w:pPr>
        <w:pStyle w:val="Luettelokappale"/>
        <w:numPr>
          <w:ilvl w:val="3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Äidinkieli ja kirjallisuus</w:t>
      </w:r>
    </w:p>
    <w:p w:rsidR="00E07A65" w:rsidRPr="00E07A65" w:rsidRDefault="00E07A65" w:rsidP="00E07A65">
      <w:pPr>
        <w:pStyle w:val="Luettelokappale"/>
        <w:numPr>
          <w:ilvl w:val="3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Vieraat kielet en, ru, sa, ve, ra</w:t>
      </w:r>
    </w:p>
    <w:p w:rsidR="00E07A65" w:rsidRPr="00E07A65" w:rsidRDefault="00E07A65" w:rsidP="00E07A65">
      <w:pPr>
        <w:pStyle w:val="Luettelokappale"/>
        <w:numPr>
          <w:ilvl w:val="3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Matematiikka</w:t>
      </w:r>
    </w:p>
    <w:p w:rsidR="00E07A65" w:rsidRPr="00E07A65" w:rsidRDefault="00E07A65" w:rsidP="00E07A65">
      <w:pPr>
        <w:pStyle w:val="Luettelokappale"/>
        <w:numPr>
          <w:ilvl w:val="3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Uskonto, elämänkatsomustieto</w:t>
      </w:r>
    </w:p>
    <w:p w:rsidR="00E07A65" w:rsidRPr="00E07A65" w:rsidRDefault="00E07A65" w:rsidP="00E07A65">
      <w:pPr>
        <w:pStyle w:val="Luettelokappale"/>
        <w:numPr>
          <w:ilvl w:val="3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Historia, yhteiskuntaoppi</w:t>
      </w:r>
    </w:p>
    <w:p w:rsidR="00E07A65" w:rsidRPr="00E07A65" w:rsidRDefault="00E07A65" w:rsidP="00E07A65">
      <w:pPr>
        <w:pStyle w:val="Luettelokappale"/>
        <w:numPr>
          <w:ilvl w:val="3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Oppilaanohjaus</w:t>
      </w:r>
    </w:p>
    <w:p w:rsidR="00E07A65" w:rsidRPr="00E07A65" w:rsidRDefault="00E07A65" w:rsidP="00E07A65">
      <w:pPr>
        <w:pStyle w:val="Luettelokappale"/>
        <w:numPr>
          <w:ilvl w:val="3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Taito- ja taideaineet, terveystieto.</w:t>
      </w:r>
    </w:p>
    <w:p w:rsidR="00E07A65" w:rsidRPr="00E07A65" w:rsidRDefault="00E07A65" w:rsidP="00E07A65">
      <w:pPr>
        <w:ind w:left="1304"/>
        <w:rPr>
          <w:rFonts w:asciiTheme="majorHAnsi" w:hAnsiTheme="majorHAnsi" w:cstheme="majorHAnsi"/>
          <w:sz w:val="20"/>
          <w:szCs w:val="20"/>
        </w:rPr>
      </w:pP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Ryhmässä tulee olla edustus 1-9 –luokilta. Jos ryhmästä puuttuu jonkun oppiaineen edustaja kokonaan, sellainen tulee hankkia.</w:t>
      </w:r>
    </w:p>
    <w:p w:rsidR="00C829F5" w:rsidRPr="00E07A65" w:rsidRDefault="00C829F5" w:rsidP="00E07A65">
      <w:pPr>
        <w:rPr>
          <w:rFonts w:asciiTheme="majorHAnsi" w:eastAsia="Times New Roman" w:hAnsiTheme="majorHAnsi" w:cstheme="majorHAnsi"/>
          <w:sz w:val="20"/>
          <w:szCs w:val="20"/>
        </w:rPr>
      </w:pP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Aikataulu on tässä:</w:t>
      </w: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Ohjausryhmä keskusteli pitkään ryhmänvetäjien yhteyshenkilön nimeämisestä.</w:t>
      </w: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Kuka on ryhmien vetäjien yhteyshenkilö ja oppiainesisältötyön vastuuhenkilö?</w:t>
      </w: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 xml:space="preserve">Keskustelimme eri vaihtoehdoista ja tulimme siihen tulokseen, että </w:t>
      </w:r>
      <w:r w:rsidR="00E07A65" w:rsidRPr="00E07A65">
        <w:rPr>
          <w:rFonts w:asciiTheme="majorHAnsi" w:hAnsiTheme="majorHAnsi" w:cstheme="majorHAnsi"/>
          <w:sz w:val="20"/>
          <w:szCs w:val="20"/>
        </w:rPr>
        <w:t>Eija Lohilahti laatii tehtävänkuvan ja Virve Jämsén laittaa ilmoituksen tehtävästä avoimeen hakuun.</w:t>
      </w:r>
    </w:p>
    <w:p w:rsidR="00E07A65" w:rsidRPr="00E07A65" w:rsidRDefault="00E07A65">
      <w:pPr>
        <w:rPr>
          <w:rFonts w:asciiTheme="majorHAnsi" w:hAnsiTheme="majorHAnsi" w:cstheme="majorHAnsi"/>
          <w:sz w:val="20"/>
          <w:szCs w:val="20"/>
        </w:rPr>
      </w:pPr>
    </w:p>
    <w:p w:rsidR="00E07A65" w:rsidRPr="00E07A65" w:rsidRDefault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Työnkuvaus on tässä: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  <w:u w:val="single"/>
        </w:rPr>
      </w:pPr>
      <w:r w:rsidRPr="00E07A65">
        <w:rPr>
          <w:rFonts w:asciiTheme="majorHAnsi" w:hAnsiTheme="majorHAnsi" w:cstheme="majorHAnsi"/>
          <w:sz w:val="20"/>
          <w:szCs w:val="20"/>
          <w:u w:val="single"/>
        </w:rPr>
        <w:t>Työn tavoite: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Oppiaineet on kuvattu opetussuunnitelman perusteissa vuosiluokkakokonaisuuksittain.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Riihimäen kuntakohtaiseen ops:iin laaditaan kaikkien opetettavien aineiden tavoite- ja sisältökuvaukset vuosiluokittain.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 xml:space="preserve">Laajat perusperiaatteet, eli oppimiskäsitys, laaja-alainen osaaminen, oppimisympäristöt ja työtavat, oppimisen arvioinnin periaatteet sekä eriyttäminen ja oppimisen tuki on jo laadittu, niihin ei tarvitse välttämättä oppisisältötyössä puuttua. 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Tärkeitä huomioita kaikille: siirtymävaiheet, vuosiluokkien tehtävät osana kokonaisuutta 1-9lk.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</w:p>
    <w:p w:rsid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>Työn toteuttaminen:</w:t>
      </w:r>
    </w:p>
    <w:p w:rsid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1.9.2015  muodostetaan oppiaineryhmät.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Jokaisella oppiaineella oltava edustus 1-9 –luokilta. Tarvittaessa kutsutaan lisää väkeä.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Työ korvataan.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Ryhmä valitsee puheenjohtajan.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Puheenjohtajat ja oppisisältötyön vastuuhenkilö vastaavat työn tuloksista.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  <w:u w:val="single"/>
        </w:rPr>
      </w:pPr>
      <w:r w:rsidRPr="00E07A65">
        <w:rPr>
          <w:rFonts w:asciiTheme="majorHAnsi" w:hAnsiTheme="majorHAnsi" w:cstheme="majorHAnsi"/>
          <w:sz w:val="20"/>
          <w:szCs w:val="20"/>
          <w:u w:val="single"/>
        </w:rPr>
        <w:t>Oppiainesisältötyön aikataulu: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Ryhmien työ, eli tavoitteiden pilkkominen vuosiluokkatasolle tulee olla valmiina 31.12.2015 mennessä.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Kommentointi pedanetissä tammikuu 2016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Kommenttien jälkeen työn viimeistely ja tallentaminen 31.3.2016 mennessä.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  <w:u w:val="single"/>
        </w:rPr>
      </w:pP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  <w:u w:val="single"/>
        </w:rPr>
      </w:pPr>
      <w:r w:rsidRPr="00E07A65">
        <w:rPr>
          <w:rFonts w:asciiTheme="majorHAnsi" w:hAnsiTheme="majorHAnsi" w:cstheme="majorHAnsi"/>
          <w:sz w:val="20"/>
          <w:szCs w:val="20"/>
          <w:u w:val="single"/>
        </w:rPr>
        <w:t>Vastuuhenkilön työnkuva: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</w:p>
    <w:p w:rsidR="00E07A65" w:rsidRPr="00E07A65" w:rsidRDefault="00E07A65" w:rsidP="00E07A6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on oppiaineryhmien puheenjohtajien yhteyshenkilö</w:t>
      </w:r>
    </w:p>
    <w:p w:rsidR="00E07A65" w:rsidRPr="00E07A65" w:rsidRDefault="00E07A65" w:rsidP="00E07A6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pitää kerran kuussa palaverin puheenjohtajien kanssa, tilannekatsaus</w:t>
      </w:r>
    </w:p>
    <w:p w:rsidR="00E07A65" w:rsidRPr="00E07A65" w:rsidRDefault="00E07A65" w:rsidP="00E07A6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vastaa siitä, että työ pysyy aikataulussa</w:t>
      </w:r>
    </w:p>
    <w:p w:rsidR="00E07A65" w:rsidRPr="00E07A65" w:rsidRDefault="00E07A65" w:rsidP="00E07A6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vastaa siitä, että jokaisessa oppiaineryhmässä tuotetaan sisältöä 1-9 –kokonaisuutta ajatellen.</w:t>
      </w:r>
    </w:p>
    <w:p w:rsidR="00E07A65" w:rsidRPr="00E07A65" w:rsidRDefault="00E07A65" w:rsidP="00E07A6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vastaa siitä, että jokainen oppiaineryhmä miettii myös eheyttäviä aihekokonaisuuksia, monialaisia oppimiskokonaisuuksia.</w:t>
      </w:r>
    </w:p>
    <w:p w:rsidR="00E07A65" w:rsidRPr="00E07A65" w:rsidRDefault="00E07A65" w:rsidP="00E07A6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toimii yhteistyössä ops-koordinaattorin kanssa</w:t>
      </w:r>
    </w:p>
    <w:p w:rsidR="00E07A65" w:rsidRPr="00E07A65" w:rsidRDefault="00E07A65" w:rsidP="00E07A6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työstä maksetaan korvaus joko opv-huojennuksena tai rahallisena korvauksena.</w:t>
      </w:r>
    </w:p>
    <w:p w:rsidR="00E07A6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</w:p>
    <w:p w:rsidR="00E07A65" w:rsidRPr="00E07A65" w:rsidRDefault="00E07A6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C829F5">
      <w:pPr>
        <w:ind w:left="1080"/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E07A65" w:rsidP="00E07A65">
      <w:pPr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3.</w:t>
      </w:r>
      <w:r w:rsidR="00802E78" w:rsidRPr="00E07A65">
        <w:rPr>
          <w:rFonts w:asciiTheme="majorHAnsi" w:hAnsiTheme="majorHAnsi" w:cstheme="majorHAnsi"/>
          <w:sz w:val="20"/>
          <w:szCs w:val="20"/>
        </w:rPr>
        <w:t>Veso-koulutus lukuvuonna 2015-2016</w:t>
      </w:r>
    </w:p>
    <w:p w:rsidR="00C829F5" w:rsidRPr="00E07A65" w:rsidRDefault="00802E78">
      <w:pPr>
        <w:numPr>
          <w:ilvl w:val="0"/>
          <w:numId w:val="10"/>
        </w:numPr>
        <w:tabs>
          <w:tab w:val="num" w:pos="1080"/>
        </w:tabs>
        <w:ind w:left="1080" w:hanging="360"/>
        <w:rPr>
          <w:rFonts w:asciiTheme="majorHAnsi" w:eastAsia="Times New Roman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1.10. klo 14-17 oppilashuolto, kolmiportainen tuki, kasvatuskeskustelut</w:t>
      </w:r>
    </w:p>
    <w:p w:rsidR="00C829F5" w:rsidRPr="00E07A65" w:rsidRDefault="00802E78">
      <w:pPr>
        <w:numPr>
          <w:ilvl w:val="0"/>
          <w:numId w:val="11"/>
        </w:numPr>
        <w:tabs>
          <w:tab w:val="num" w:pos="1080"/>
        </w:tabs>
        <w:ind w:left="1080" w:hanging="360"/>
        <w:rPr>
          <w:rFonts w:asciiTheme="majorHAnsi" w:eastAsia="Times New Roman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20.1. klo 15-18 arviointi ja laaja-alainen oppiminen</w:t>
      </w:r>
    </w:p>
    <w:p w:rsidR="00C829F5" w:rsidRPr="00E07A65" w:rsidRDefault="00802E78">
      <w:pPr>
        <w:numPr>
          <w:ilvl w:val="0"/>
          <w:numId w:val="12"/>
        </w:numPr>
        <w:tabs>
          <w:tab w:val="num" w:pos="1080"/>
        </w:tabs>
        <w:ind w:left="1080" w:hanging="360"/>
        <w:rPr>
          <w:rFonts w:asciiTheme="majorHAnsi" w:eastAsia="Times New Roman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15.3. klo 15-18 työtavat&amp;oppimisympäristöt ja hyvinvointi&amp;yhteistyö</w:t>
      </w: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Käytiin läpi aikataulu. Ja tarkentavia vesojen sisältöön liittyviä kysymyksiä.</w:t>
      </w: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 xml:space="preserve">Keskusteltiin että ops-tasolla tulee kertoa myös se, miten kaupungin strategiat liittyvät ops-työhön. </w:t>
      </w: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E07A65" w:rsidP="00E07A65">
      <w:pPr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4.</w:t>
      </w:r>
      <w:bookmarkStart w:id="0" w:name="_GoBack"/>
      <w:bookmarkEnd w:id="0"/>
      <w:r w:rsidR="00802E78" w:rsidRPr="00E07A65">
        <w:rPr>
          <w:rFonts w:asciiTheme="majorHAnsi" w:hAnsiTheme="majorHAnsi" w:cstheme="majorHAnsi"/>
          <w:sz w:val="20"/>
          <w:szCs w:val="20"/>
        </w:rPr>
        <w:t>Yleinen osa, luvut 1-3 paikallinen osuus.</w:t>
      </w:r>
    </w:p>
    <w:p w:rsidR="00C829F5" w:rsidRPr="00E07A65" w:rsidRDefault="00802E78">
      <w:pPr>
        <w:ind w:left="360"/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Eija Lohilahti ja Virve Jämsen käyvät läpi lukujen 1-3 paikallisen osuuden. Se avataan kommenteille mahdollisimman pian.</w:t>
      </w:r>
    </w:p>
    <w:p w:rsidR="00C829F5" w:rsidRPr="00E07A65" w:rsidRDefault="00C829F5">
      <w:pPr>
        <w:ind w:left="360"/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C829F5">
      <w:pPr>
        <w:ind w:left="360"/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E07A65" w:rsidP="00E07A65">
      <w:pPr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5. </w:t>
      </w:r>
      <w:r w:rsidR="00802E78" w:rsidRPr="00E07A65">
        <w:rPr>
          <w:rFonts w:asciiTheme="majorHAnsi" w:hAnsiTheme="majorHAnsi" w:cstheme="majorHAnsi"/>
          <w:sz w:val="20"/>
          <w:szCs w:val="20"/>
        </w:rPr>
        <w:t>Muut mahdolliset asiat.</w:t>
      </w: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Ops-prosessi tulee esitellä lautakunnalle. Eija Lohilahti laatii tilannekatsauksen kirjallisena (A4) ja kuvaa prosessin etenemisen.</w:t>
      </w: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Kutsutaan myös osallistumaan kaikkiin kolmeen vesopäivään.</w:t>
      </w: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27.10. ennen lautakunnan kokousta esitellään ops-työtä kaikille halukkaille.</w:t>
      </w: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Mietittiin missä vaiheessa tehdään lehtijuttu, yleisinfo, nettisivutiedote? Todettiin, että laaditaan lehdistötiedote suurelle yleisölle, jossa kerrotaan kommentointimahdollisuuksista. Toivotaan, että lehtijuttu ilmestyy 30.9.2015.</w:t>
      </w: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Huoltajia tiedotetaan kommentointimahdollisuuksista helmen kautta.</w:t>
      </w: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Anne Pullinen esitteli esiopetuksen ops-työn etenemistä.</w:t>
      </w: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Ryhmät toimivat samalla tyylillä esimiesvetoisesti kuin perusopetuksenkin puolella. Aikataulu on suunnilleen sama molemmissa ops-prosesseissa.</w:t>
      </w:r>
    </w:p>
    <w:p w:rsidR="00C829F5" w:rsidRPr="00E07A65" w:rsidRDefault="00802E78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Työ on alkanut ja etenee suunnitellusti.</w:t>
      </w: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E07A65">
      <w:pPr>
        <w:rPr>
          <w:rFonts w:asciiTheme="majorHAnsi" w:hAnsiTheme="majorHAnsi" w:cstheme="majorHAnsi"/>
          <w:sz w:val="20"/>
          <w:szCs w:val="20"/>
        </w:rPr>
      </w:pPr>
      <w:r w:rsidRPr="00E07A65">
        <w:rPr>
          <w:rFonts w:asciiTheme="majorHAnsi" w:hAnsiTheme="majorHAnsi" w:cstheme="majorHAnsi"/>
          <w:sz w:val="20"/>
          <w:szCs w:val="20"/>
        </w:rPr>
        <w:t>Valinnaisuus herätti keskustelua.</w:t>
      </w:r>
      <w:r w:rsidR="00802E78" w:rsidRPr="00E07A65">
        <w:rPr>
          <w:rFonts w:asciiTheme="majorHAnsi" w:hAnsiTheme="majorHAnsi" w:cstheme="majorHAnsi"/>
          <w:sz w:val="20"/>
          <w:szCs w:val="20"/>
        </w:rPr>
        <w:t xml:space="preserve"> Miten työ tehdään? Missä se päätetään? Miten työ valmistellaan? </w:t>
      </w: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E07A65" w:rsidP="00E07A65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6. </w:t>
      </w:r>
      <w:r w:rsidR="00802E78" w:rsidRPr="00E07A65">
        <w:rPr>
          <w:rFonts w:asciiTheme="majorHAnsi" w:hAnsiTheme="majorHAnsi" w:cstheme="majorHAnsi"/>
          <w:sz w:val="20"/>
          <w:szCs w:val="20"/>
        </w:rPr>
        <w:t>Seuraava kokous on 5.10. Klo 12-13.30. Aiheina vesopalaute ja valinnaisaineiden tarjonta.</w:t>
      </w:r>
    </w:p>
    <w:p w:rsidR="00C829F5" w:rsidRPr="00E07A65" w:rsidRDefault="00C829F5">
      <w:pPr>
        <w:rPr>
          <w:rFonts w:asciiTheme="majorHAnsi" w:hAnsiTheme="majorHAnsi" w:cstheme="majorHAnsi"/>
          <w:sz w:val="20"/>
          <w:szCs w:val="20"/>
        </w:rPr>
      </w:pPr>
    </w:p>
    <w:p w:rsidR="00C829F5" w:rsidRPr="00E07A65" w:rsidRDefault="00C829F5">
      <w:pPr>
        <w:pStyle w:val="Luettelokappale"/>
        <w:rPr>
          <w:rFonts w:asciiTheme="majorHAnsi" w:hAnsiTheme="majorHAnsi" w:cstheme="majorHAnsi"/>
          <w:sz w:val="20"/>
          <w:szCs w:val="20"/>
        </w:rPr>
      </w:pPr>
    </w:p>
    <w:p w:rsidR="00E07A65" w:rsidRPr="00E07A65" w:rsidRDefault="00E07A65">
      <w:pPr>
        <w:pStyle w:val="Luettelokappale"/>
        <w:rPr>
          <w:rFonts w:asciiTheme="majorHAnsi" w:hAnsiTheme="majorHAnsi" w:cstheme="majorHAnsi"/>
          <w:sz w:val="20"/>
          <w:szCs w:val="20"/>
        </w:rPr>
      </w:pPr>
    </w:p>
    <w:sectPr w:rsidR="00E07A65" w:rsidRPr="00E07A65">
      <w:headerReference w:type="default" r:id="rId8"/>
      <w:footerReference w:type="default" r:id="rId9"/>
      <w:pgSz w:w="11900" w:h="16840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90" w:rsidRDefault="00802E78">
      <w:r>
        <w:separator/>
      </w:r>
    </w:p>
  </w:endnote>
  <w:endnote w:type="continuationSeparator" w:id="0">
    <w:p w:rsidR="00A00590" w:rsidRDefault="0080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F5" w:rsidRDefault="00C829F5">
    <w:pPr>
      <w:pStyle w:val="Yl-jaalaotsak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90" w:rsidRDefault="00802E78">
      <w:r>
        <w:separator/>
      </w:r>
    </w:p>
  </w:footnote>
  <w:footnote w:type="continuationSeparator" w:id="0">
    <w:p w:rsidR="00A00590" w:rsidRDefault="00802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F5" w:rsidRDefault="00C829F5">
    <w:pPr>
      <w:pStyle w:val="Yl-jaalaotsak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5B5"/>
    <w:multiLevelType w:val="multilevel"/>
    <w:tmpl w:val="6F020420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444455E"/>
    <w:multiLevelType w:val="multilevel"/>
    <w:tmpl w:val="D888897A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1D2721B5"/>
    <w:multiLevelType w:val="multilevel"/>
    <w:tmpl w:val="875E8376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">
    <w:nsid w:val="1E9A4324"/>
    <w:multiLevelType w:val="multilevel"/>
    <w:tmpl w:val="EB268EAA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>
    <w:nsid w:val="293211CB"/>
    <w:multiLevelType w:val="hybridMultilevel"/>
    <w:tmpl w:val="EB64D90A"/>
    <w:lvl w:ilvl="0" w:tplc="3AC04CF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7B46"/>
    <w:multiLevelType w:val="multilevel"/>
    <w:tmpl w:val="2304DBC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6">
    <w:nsid w:val="399A087D"/>
    <w:multiLevelType w:val="multilevel"/>
    <w:tmpl w:val="B9D81F6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3AFF0AC8"/>
    <w:multiLevelType w:val="hybridMultilevel"/>
    <w:tmpl w:val="ED6837F2"/>
    <w:lvl w:ilvl="0" w:tplc="7494D7D6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D642C"/>
    <w:multiLevelType w:val="multilevel"/>
    <w:tmpl w:val="8E246D0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3FCA65AF"/>
    <w:multiLevelType w:val="multilevel"/>
    <w:tmpl w:val="556A46E4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434B4B9B"/>
    <w:multiLevelType w:val="multilevel"/>
    <w:tmpl w:val="722A4EE6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5F38359A"/>
    <w:multiLevelType w:val="multilevel"/>
    <w:tmpl w:val="43045B4E"/>
    <w:lvl w:ilvl="0">
      <w:start w:val="1"/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6BF31C27"/>
    <w:multiLevelType w:val="multilevel"/>
    <w:tmpl w:val="50FC3960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77B069F5"/>
    <w:multiLevelType w:val="multilevel"/>
    <w:tmpl w:val="495CCB0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1"/>
  </w:num>
  <w:num w:numId="5">
    <w:abstractNumId w:val="3"/>
  </w:num>
  <w:num w:numId="6">
    <w:abstractNumId w:val="6"/>
  </w:num>
  <w:num w:numId="7">
    <w:abstractNumId w:val="12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29F5"/>
    <w:rsid w:val="00802E78"/>
    <w:rsid w:val="00A00590"/>
    <w:rsid w:val="00C829F5"/>
    <w:rsid w:val="00E0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Tuotutyyli1"/>
    <w:pPr>
      <w:numPr>
        <w:numId w:val="3"/>
      </w:numPr>
    </w:pPr>
  </w:style>
  <w:style w:type="numbering" w:customStyle="1" w:styleId="Tuotutyyli1">
    <w:name w:val="Tuotu tyyli: 1"/>
  </w:style>
  <w:style w:type="numbering" w:customStyle="1" w:styleId="List1">
    <w:name w:val="List 1"/>
    <w:basedOn w:val="Tuotutyyli2"/>
    <w:pPr>
      <w:numPr>
        <w:numId w:val="12"/>
      </w:numPr>
    </w:pPr>
  </w:style>
  <w:style w:type="numbering" w:customStyle="1" w:styleId="Tuotutyyli2">
    <w:name w:val="Tuotu tyyli: 2"/>
  </w:style>
  <w:style w:type="paragraph" w:styleId="Luettelokappale">
    <w:name w:val="List Paragraph"/>
    <w:pPr>
      <w:ind w:left="1304"/>
    </w:pPr>
    <w:rPr>
      <w:rFonts w:eastAsia="Times New Roman"/>
      <w:color w:val="000000"/>
      <w:sz w:val="24"/>
      <w:szCs w:val="24"/>
      <w:u w:color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Tuotutyyli1"/>
    <w:pPr>
      <w:numPr>
        <w:numId w:val="3"/>
      </w:numPr>
    </w:pPr>
  </w:style>
  <w:style w:type="numbering" w:customStyle="1" w:styleId="Tuotutyyli1">
    <w:name w:val="Tuotu tyyli: 1"/>
  </w:style>
  <w:style w:type="numbering" w:customStyle="1" w:styleId="List1">
    <w:name w:val="List 1"/>
    <w:basedOn w:val="Tuotutyyli2"/>
    <w:pPr>
      <w:numPr>
        <w:numId w:val="12"/>
      </w:numPr>
    </w:pPr>
  </w:style>
  <w:style w:type="numbering" w:customStyle="1" w:styleId="Tuotutyyli2">
    <w:name w:val="Tuotu tyyli: 2"/>
  </w:style>
  <w:style w:type="paragraph" w:styleId="Luettelokappale">
    <w:name w:val="List Paragraph"/>
    <w:pPr>
      <w:ind w:left="1304"/>
    </w:pPr>
    <w:rPr>
      <w:rFonts w:eastAsia="Times New Roman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101173F6.dotm</Template>
  <TotalTime>9</TotalTime>
  <Pages>3</Pages>
  <Words>544</Words>
  <Characters>4412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RHL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Lohilahti Eija</dc:creator>
  <cp:lastModifiedBy>Lohilahti Eija</cp:lastModifiedBy>
  <cp:revision>3</cp:revision>
  <dcterms:created xsi:type="dcterms:W3CDTF">2015-08-28T07:47:00Z</dcterms:created>
  <dcterms:modified xsi:type="dcterms:W3CDTF">2015-08-31T10:14:00Z</dcterms:modified>
</cp:coreProperties>
</file>