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F18" w:rsidRDefault="00000D96">
      <w:proofErr w:type="spellStart"/>
      <w:r>
        <w:rPr>
          <w:rFonts w:ascii="Tahoma" w:hAnsi="Tahoma" w:cs="Tahoma"/>
          <w:color w:val="000000"/>
          <w:sz w:val="28"/>
          <w:szCs w:val="28"/>
        </w:rPr>
        <w:t>KiVa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-tiimin päätehtävä on esille tulleiden kiusaamistapausten selvittäminen, jos luokanvalvojan toimet kiusaamisen selvittelyssä eivät riitä. Koulussamme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KiVa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>-tiimi organisoi lisäksi ohjelmaan kuuluvien oppituntien järjestämisen 7-9 luokille.</w:t>
      </w:r>
      <w:bookmarkStart w:id="0" w:name="_GoBack"/>
      <w:bookmarkEnd w:id="0"/>
    </w:p>
    <w:sectPr w:rsidR="00434F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96"/>
    <w:rsid w:val="00000D96"/>
    <w:rsid w:val="00016205"/>
    <w:rsid w:val="002A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44EDF-96B9-465E-9007-A1A5A9E9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Keinänen Timo</dc:creator>
  <cp:keywords/>
  <dc:description/>
  <cp:lastModifiedBy>Keinänen Timo</cp:lastModifiedBy>
  <cp:revision>1</cp:revision>
  <dcterms:created xsi:type="dcterms:W3CDTF">2016-04-25T05:27:00Z</dcterms:created>
  <dcterms:modified xsi:type="dcterms:W3CDTF">2016-04-25T05:28:00Z</dcterms:modified>
</cp:coreProperties>
</file>