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C9" w:rsidRPr="00596190" w:rsidRDefault="00CB47C9">
      <w:pPr>
        <w:rPr>
          <w:b/>
        </w:rPr>
      </w:pPr>
      <w:r w:rsidRPr="00596190">
        <w:rPr>
          <w:b/>
        </w:rPr>
        <w:t>2013 BMOL syyspäivät</w:t>
      </w:r>
      <w:r w:rsidR="00596190" w:rsidRPr="00596190">
        <w:rPr>
          <w:b/>
        </w:rPr>
        <w:t xml:space="preserve">, </w:t>
      </w:r>
      <w:r w:rsidRPr="00596190">
        <w:rPr>
          <w:b/>
        </w:rPr>
        <w:t>työpaja SÄHKÖINEN YO-KOE</w:t>
      </w:r>
    </w:p>
    <w:p w:rsidR="00CB47C9" w:rsidRPr="00596190" w:rsidRDefault="00CB47C9">
      <w:pPr>
        <w:rPr>
          <w:b/>
        </w:rPr>
      </w:pPr>
      <w:r w:rsidRPr="00596190">
        <w:rPr>
          <w:b/>
        </w:rPr>
        <w:t>tehtäväehdotuksia</w:t>
      </w:r>
    </w:p>
    <w:p w:rsidR="00CB47C9" w:rsidRPr="00596190" w:rsidRDefault="00CB47C9">
      <w:pPr>
        <w:rPr>
          <w:b/>
        </w:rPr>
      </w:pPr>
      <w:r w:rsidRPr="00596190">
        <w:rPr>
          <w:b/>
        </w:rPr>
        <w:t>Biologia: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proofErr w:type="spellStart"/>
      <w:r>
        <w:t>virtuaalilabrat</w:t>
      </w:r>
      <w:proofErr w:type="spellEnd"/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 xml:space="preserve">virtuaalisuo tai </w:t>
      </w:r>
      <w:proofErr w:type="gramStart"/>
      <w:r>
        <w:t>–metsä</w:t>
      </w:r>
      <w:proofErr w:type="gramEnd"/>
      <w:r>
        <w:t>, ymmärretään ekosysteemi kokonaisuutena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>aineistotehtävä:</w:t>
      </w:r>
    </w:p>
    <w:p w:rsidR="00CB47C9" w:rsidRDefault="00CB47C9" w:rsidP="00CB47C9">
      <w:pPr>
        <w:pStyle w:val="Luettelokappale"/>
        <w:numPr>
          <w:ilvl w:val="1"/>
          <w:numId w:val="1"/>
        </w:numPr>
      </w:pPr>
      <w:r>
        <w:t>tilasto populaatiokoon vaihtelusta</w:t>
      </w:r>
    </w:p>
    <w:p w:rsidR="00CB47C9" w:rsidRDefault="00CB47C9" w:rsidP="00CB47C9">
      <w:pPr>
        <w:pStyle w:val="Luettelokappale"/>
        <w:numPr>
          <w:ilvl w:val="1"/>
          <w:numId w:val="1"/>
        </w:numPr>
      </w:pPr>
      <w:r>
        <w:t>tee kuvaaja/valmis kuvaaja</w:t>
      </w:r>
    </w:p>
    <w:p w:rsidR="00CB47C9" w:rsidRDefault="00CB47C9" w:rsidP="00CB47C9">
      <w:pPr>
        <w:pStyle w:val="Luettelokappale"/>
        <w:numPr>
          <w:ilvl w:val="1"/>
          <w:numId w:val="1"/>
        </w:numPr>
      </w:pPr>
      <w:r>
        <w:t>tulkitse: ympäristön vastus/syklinen kannanvaihtelu jne.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 xml:space="preserve">”rasti ruutuun” </w:t>
      </w:r>
      <w:proofErr w:type="gramStart"/>
      <w:r>
        <w:t>–tehtävistä</w:t>
      </w:r>
      <w:proofErr w:type="gramEnd"/>
      <w:r>
        <w:t xml:space="preserve"> hyvä esimerkki ollut k 2013 t. 1 (kun vaan huolellisesti pohditaan ratkaisu ja pisteytys etukäteen</w:t>
      </w:r>
      <w:r w:rsidR="00EA0F72">
        <w:t>)</w:t>
      </w:r>
      <w:bookmarkStart w:id="0" w:name="_GoBack"/>
      <w:bookmarkEnd w:id="0"/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 xml:space="preserve">kuvien tai animaatioiden hyödyntäminen: valmis aineisto, jonka perusteella opiskelija kuvailee tietyn ilmiön kulun </w:t>
      </w:r>
    </w:p>
    <w:p w:rsidR="00596190" w:rsidRPr="00596190" w:rsidRDefault="00596190" w:rsidP="00596190">
      <w:pPr>
        <w:rPr>
          <w:b/>
        </w:rPr>
      </w:pPr>
      <w:proofErr w:type="spellStart"/>
      <w:r w:rsidRPr="00596190">
        <w:rPr>
          <w:b/>
        </w:rPr>
        <w:t>IB-kokeet/BI</w:t>
      </w:r>
      <w:proofErr w:type="spellEnd"/>
      <w:r>
        <w:rPr>
          <w:b/>
        </w:rPr>
        <w:t>:</w:t>
      </w:r>
    </w:p>
    <w:p w:rsidR="00596190" w:rsidRDefault="00596190" w:rsidP="00596190">
      <w:pPr>
        <w:pStyle w:val="Luettelokappale"/>
        <w:numPr>
          <w:ilvl w:val="0"/>
          <w:numId w:val="2"/>
        </w:numPr>
      </w:pPr>
      <w:proofErr w:type="spellStart"/>
      <w:r>
        <w:t>multiple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: </w:t>
      </w:r>
      <w:proofErr w:type="spellStart"/>
      <w:r>
        <w:t>Paper</w:t>
      </w:r>
      <w:proofErr w:type="spellEnd"/>
      <w:r>
        <w:t xml:space="preserve"> I /45 </w:t>
      </w:r>
      <w:proofErr w:type="spellStart"/>
      <w:r>
        <w:t>min.</w:t>
      </w:r>
      <w:proofErr w:type="gramStart"/>
      <w:r>
        <w:t>tai</w:t>
      </w:r>
      <w:proofErr w:type="spellEnd"/>
      <w:r>
        <w:t xml:space="preserve">  60</w:t>
      </w:r>
      <w:proofErr w:type="gramEnd"/>
      <w:r>
        <w:t xml:space="preserve"> min.</w:t>
      </w:r>
    </w:p>
    <w:p w:rsidR="00596190" w:rsidRDefault="00596190" w:rsidP="00596190">
      <w:pPr>
        <w:pStyle w:val="Luettelokappale"/>
        <w:numPr>
          <w:ilvl w:val="0"/>
          <w:numId w:val="2"/>
        </w:numPr>
      </w:pPr>
      <w:proofErr w:type="spellStart"/>
      <w:r>
        <w:t>Core</w:t>
      </w:r>
      <w:proofErr w:type="spellEnd"/>
      <w:r>
        <w:t xml:space="preserve">: </w:t>
      </w:r>
      <w:proofErr w:type="spellStart"/>
      <w:r>
        <w:t>Paper</w:t>
      </w:r>
      <w:proofErr w:type="spellEnd"/>
      <w:r>
        <w:t xml:space="preserve"> II/1 h 15 min. tai 2 h 15 min.</w:t>
      </w:r>
    </w:p>
    <w:p w:rsidR="00596190" w:rsidRDefault="00596190" w:rsidP="00596190">
      <w:pPr>
        <w:pStyle w:val="Luettelokappale"/>
        <w:numPr>
          <w:ilvl w:val="1"/>
          <w:numId w:val="1"/>
        </w:numPr>
      </w:pPr>
      <w:r>
        <w:t>käyrien ym. tutkiminen ja tulkinta</w:t>
      </w:r>
    </w:p>
    <w:p w:rsidR="00596190" w:rsidRDefault="00596190" w:rsidP="00596190">
      <w:pPr>
        <w:pStyle w:val="Luettelokappale"/>
        <w:numPr>
          <w:ilvl w:val="1"/>
          <w:numId w:val="1"/>
        </w:numPr>
      </w:pPr>
      <w:r>
        <w:t>esseitä: valitse 1/3 (SL) tai 2/4 (HL)</w:t>
      </w:r>
    </w:p>
    <w:p w:rsidR="00596190" w:rsidRDefault="00596190" w:rsidP="00596190">
      <w:pPr>
        <w:pStyle w:val="Luettelokappale"/>
        <w:ind w:left="1440"/>
      </w:pPr>
    </w:p>
    <w:p w:rsidR="00596190" w:rsidRDefault="00596190" w:rsidP="00596190">
      <w:pPr>
        <w:pStyle w:val="Luettelokappale"/>
        <w:numPr>
          <w:ilvl w:val="0"/>
          <w:numId w:val="2"/>
        </w:numPr>
      </w:pPr>
      <w:proofErr w:type="spellStart"/>
      <w:proofErr w:type="gramStart"/>
      <w:r>
        <w:t>Paper</w:t>
      </w:r>
      <w:proofErr w:type="spellEnd"/>
      <w:r>
        <w:t xml:space="preserve">  III</w:t>
      </w:r>
      <w:proofErr w:type="gramEnd"/>
      <w:r>
        <w:t xml:space="preserve"> /1h</w:t>
      </w:r>
    </w:p>
    <w:p w:rsidR="00596190" w:rsidRDefault="00596190" w:rsidP="00596190">
      <w:pPr>
        <w:pStyle w:val="Luettelokappale"/>
        <w:numPr>
          <w:ilvl w:val="1"/>
          <w:numId w:val="1"/>
        </w:numPr>
      </w:pPr>
      <w:r>
        <w:t>lyhyitä faktakysymyksiä ja ”täytä”-tehtäviä</w:t>
      </w:r>
    </w:p>
    <w:p w:rsidR="00596190" w:rsidRDefault="00596190" w:rsidP="00596190"/>
    <w:p w:rsidR="00CB47C9" w:rsidRPr="00596190" w:rsidRDefault="00CB47C9" w:rsidP="00CB47C9">
      <w:pPr>
        <w:rPr>
          <w:b/>
        </w:rPr>
      </w:pPr>
      <w:r w:rsidRPr="00596190">
        <w:rPr>
          <w:b/>
        </w:rPr>
        <w:t>Maantiede: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>kulttuurimaantieteellisen videon tulkinta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 xml:space="preserve">aineiston käsittelytehtävät esim. </w:t>
      </w:r>
      <w:proofErr w:type="spellStart"/>
      <w:r>
        <w:t>exceliin</w:t>
      </w:r>
      <w:proofErr w:type="spellEnd"/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>medialukutaitoa</w:t>
      </w:r>
    </w:p>
    <w:p w:rsidR="00CB47C9" w:rsidRDefault="00CB47C9" w:rsidP="00CB47C9">
      <w:pPr>
        <w:pStyle w:val="Luettelokappale"/>
        <w:numPr>
          <w:ilvl w:val="0"/>
          <w:numId w:val="1"/>
        </w:numPr>
      </w:pPr>
      <w:r>
        <w:t xml:space="preserve">aineistotehtävä: </w:t>
      </w:r>
      <w:proofErr w:type="spellStart"/>
      <w:r>
        <w:t>videoklippi</w:t>
      </w:r>
      <w:proofErr w:type="spellEnd"/>
      <w:r>
        <w:t xml:space="preserve"> esim. </w:t>
      </w:r>
      <w:proofErr w:type="spellStart"/>
      <w:r>
        <w:t>YLE-uutisista</w:t>
      </w:r>
      <w:proofErr w:type="spellEnd"/>
      <w:r>
        <w:t xml:space="preserve">, taifuuni/tulva tms. hasardi </w:t>
      </w:r>
    </w:p>
    <w:p w:rsidR="00CB47C9" w:rsidRPr="00CB47C9" w:rsidRDefault="00596190" w:rsidP="00596190">
      <w:pPr>
        <w:pStyle w:val="Luettelokappale"/>
      </w:pPr>
      <w:r>
        <w:rPr>
          <w:rFonts w:cstheme="minorHAnsi"/>
        </w:rPr>
        <w:t xml:space="preserve">    </w:t>
      </w:r>
      <w:r w:rsidR="00CB47C9">
        <w:rPr>
          <w:rFonts w:cstheme="minorHAnsi"/>
        </w:rPr>
        <w:t>→ tehtävä kuvata hasardi, selittää tapahtumaketju riskin toteutumisesta siitä toipumiseen tms.</w:t>
      </w:r>
    </w:p>
    <w:p w:rsidR="00CB47C9" w:rsidRPr="00CB47C9" w:rsidRDefault="00596190" w:rsidP="00596190">
      <w:pPr>
        <w:pStyle w:val="Luettelokappale"/>
      </w:pPr>
      <w:r>
        <w:rPr>
          <w:rFonts w:cstheme="minorHAnsi"/>
        </w:rPr>
        <w:t xml:space="preserve">    </w:t>
      </w:r>
      <w:r w:rsidR="00CB47C9" w:rsidRPr="00CB47C9">
        <w:rPr>
          <w:rFonts w:cstheme="minorHAnsi"/>
        </w:rPr>
        <w:t>→</w:t>
      </w:r>
      <w:r w:rsidR="00CB47C9">
        <w:rPr>
          <w:rFonts w:cstheme="minorHAnsi"/>
        </w:rPr>
        <w:t xml:space="preserve"> vaihtoehtoisesti useampi uutinen esim. tulvista, tehtävänä tulkita tulvien syyt eri maantieteellisillä alueilla, seuraukset (teollisuusmaa/kehitysmaaerottelu)</w:t>
      </w:r>
    </w:p>
    <w:p w:rsidR="00CB47C9" w:rsidRPr="00596190" w:rsidRDefault="00CB47C9" w:rsidP="00CB47C9">
      <w:pPr>
        <w:pStyle w:val="Luettelokappale"/>
        <w:numPr>
          <w:ilvl w:val="0"/>
          <w:numId w:val="1"/>
        </w:numPr>
      </w:pPr>
      <w:r>
        <w:rPr>
          <w:rFonts w:cstheme="minorHAnsi"/>
        </w:rPr>
        <w:t xml:space="preserve">tunnuslukujen (HDI, HPI </w:t>
      </w:r>
      <w:proofErr w:type="spellStart"/>
      <w:r>
        <w:rPr>
          <w:rFonts w:cstheme="minorHAnsi"/>
        </w:rPr>
        <w:t>happy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index</w:t>
      </w:r>
      <w:proofErr w:type="spellEnd"/>
      <w:r>
        <w:rPr>
          <w:rFonts w:cstheme="minorHAnsi"/>
        </w:rPr>
        <w:t>, BKT jne.) yhdistäminen valtioihin</w:t>
      </w:r>
      <w:r w:rsidR="00596190">
        <w:rPr>
          <w:rFonts w:cstheme="minorHAnsi"/>
        </w:rPr>
        <w:t>, perustelut</w:t>
      </w:r>
    </w:p>
    <w:p w:rsidR="00596190" w:rsidRDefault="00596190" w:rsidP="00CB47C9">
      <w:pPr>
        <w:pStyle w:val="Luettelokappale"/>
        <w:numPr>
          <w:ilvl w:val="0"/>
          <w:numId w:val="1"/>
        </w:numPr>
      </w:pPr>
      <w:r>
        <w:t>virheellisten asiatietojen korjaaminen annetusta aineistosta</w:t>
      </w:r>
    </w:p>
    <w:p w:rsidR="00596190" w:rsidRDefault="00596190" w:rsidP="00CB47C9">
      <w:pPr>
        <w:pStyle w:val="Luettelokappale"/>
        <w:numPr>
          <w:ilvl w:val="0"/>
          <w:numId w:val="1"/>
        </w:numPr>
      </w:pPr>
      <w:r>
        <w:t>karttatulkinta: eri karttatasoja tarkastelemalla analysoidaan esim. maankäyttömuotoihin vaikuttavia tekijöitä</w:t>
      </w:r>
    </w:p>
    <w:p w:rsidR="00596190" w:rsidRDefault="00596190" w:rsidP="00CB47C9">
      <w:pPr>
        <w:pStyle w:val="Luettelokappale"/>
        <w:numPr>
          <w:ilvl w:val="0"/>
          <w:numId w:val="1"/>
        </w:numPr>
      </w:pPr>
      <w:r>
        <w:t>maisemanmuutoksen tulkinta kartta-aikasarjojen avulla</w:t>
      </w:r>
    </w:p>
    <w:p w:rsidR="00596190" w:rsidRDefault="00596190" w:rsidP="00CB47C9">
      <w:pPr>
        <w:pStyle w:val="Luettelokappale"/>
        <w:numPr>
          <w:ilvl w:val="0"/>
          <w:numId w:val="1"/>
        </w:numPr>
      </w:pPr>
      <w:r>
        <w:t>maiseman tulkinta kuvista</w:t>
      </w:r>
    </w:p>
    <w:p w:rsidR="00CB47C9" w:rsidRDefault="00596190" w:rsidP="00596190">
      <w:pPr>
        <w:pStyle w:val="Luettelokappale"/>
        <w:numPr>
          <w:ilvl w:val="0"/>
          <w:numId w:val="1"/>
        </w:numPr>
      </w:pPr>
      <w:r>
        <w:t xml:space="preserve">animaatio (esim. </w:t>
      </w:r>
      <w:proofErr w:type="spellStart"/>
      <w:r>
        <w:t>tsunami</w:t>
      </w:r>
      <w:proofErr w:type="spellEnd"/>
      <w:r>
        <w:t xml:space="preserve">) </w:t>
      </w:r>
      <w:r w:rsidRPr="00596190">
        <w:t>→</w:t>
      </w:r>
      <w:r>
        <w:t xml:space="preserve"> selitä, mistä on kyse</w:t>
      </w:r>
    </w:p>
    <w:sectPr w:rsidR="00CB47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835A0"/>
    <w:multiLevelType w:val="hybridMultilevel"/>
    <w:tmpl w:val="2550FAC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D6D11"/>
    <w:multiLevelType w:val="hybridMultilevel"/>
    <w:tmpl w:val="E850EAE0"/>
    <w:lvl w:ilvl="0" w:tplc="8E5AAC5C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C9"/>
    <w:rsid w:val="00596190"/>
    <w:rsid w:val="008E3BBC"/>
    <w:rsid w:val="00CB47C9"/>
    <w:rsid w:val="00E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4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yhteiskoulu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hannele.heino</cp:lastModifiedBy>
  <cp:revision>2</cp:revision>
  <dcterms:created xsi:type="dcterms:W3CDTF">2013-11-20T07:06:00Z</dcterms:created>
  <dcterms:modified xsi:type="dcterms:W3CDTF">2013-11-20T07:28:00Z</dcterms:modified>
</cp:coreProperties>
</file>