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FEC" w:rsidRPr="006A2CD8" w:rsidRDefault="006A2CD8" w:rsidP="000A3897">
      <w:pPr>
        <w:spacing w:line="340" w:lineRule="exact"/>
        <w:rPr>
          <w:b/>
          <w:sz w:val="24"/>
        </w:rPr>
      </w:pPr>
      <w:r>
        <w:rPr>
          <w:b/>
          <w:sz w:val="24"/>
        </w:rPr>
        <w:t>9LK BIOLOGIA</w:t>
      </w:r>
      <w:r>
        <w:rPr>
          <w:b/>
          <w:sz w:val="24"/>
        </w:rPr>
        <w:tab/>
      </w:r>
      <w:r w:rsidR="00D90FEC" w:rsidRPr="006A2CD8">
        <w:rPr>
          <w:b/>
          <w:sz w:val="24"/>
        </w:rPr>
        <w:t>KPL 1 IHMINEN RAKENTUU MILJARDEISTA SOLUISTA</w:t>
      </w:r>
    </w:p>
    <w:p w:rsidR="006A2CD8" w:rsidRPr="006A2CD8" w:rsidRDefault="006A2CD8" w:rsidP="000A3897">
      <w:pPr>
        <w:spacing w:line="340" w:lineRule="exact"/>
        <w:rPr>
          <w:sz w:val="24"/>
        </w:rPr>
      </w:pPr>
    </w:p>
    <w:p w:rsidR="00D90FEC" w:rsidRPr="006A2CD8" w:rsidRDefault="006A2CD8" w:rsidP="000A3897">
      <w:pPr>
        <w:spacing w:line="340" w:lineRule="exact"/>
        <w:rPr>
          <w:b/>
          <w:sz w:val="24"/>
        </w:rPr>
      </w:pPr>
      <w:r w:rsidRPr="006A2CD8">
        <w:rPr>
          <w:b/>
          <w:sz w:val="24"/>
        </w:rPr>
        <w:t>Solut lisääntyvät jakautumalla ja erilaistuvat omiin tehtäviinsä</w:t>
      </w:r>
    </w:p>
    <w:p w:rsidR="006A2CD8" w:rsidRPr="006A2CD8" w:rsidRDefault="006A2CD8" w:rsidP="000A3897">
      <w:pPr>
        <w:spacing w:line="340" w:lineRule="exact"/>
        <w:rPr>
          <w:sz w:val="24"/>
        </w:rPr>
      </w:pPr>
      <w:r w:rsidRPr="006A2CD8">
        <w:rPr>
          <w:sz w:val="24"/>
        </w:rPr>
        <w:t xml:space="preserve">Jokainen ihminen on saanut alkunsa yhdestä </w:t>
      </w:r>
      <w:r w:rsidRPr="00EC0E91">
        <w:rPr>
          <w:i/>
          <w:sz w:val="24"/>
        </w:rPr>
        <w:t>hedelmöittyneestä munasolusta</w:t>
      </w:r>
      <w:r w:rsidRPr="006A2CD8">
        <w:rPr>
          <w:sz w:val="24"/>
        </w:rPr>
        <w:t xml:space="preserve">, joka on jakaantunut uudestaan ja uudestaan muodostaen miljardien solujen kokonaisuuden – ihmisen.  Ihmiset siis koostuvat erilaisista soluista, jokaisella solulla on oma paikkansa ja tehtävänsä elimistössä.  </w:t>
      </w:r>
    </w:p>
    <w:p w:rsidR="006A2CD8" w:rsidRDefault="00775B05" w:rsidP="000A3897">
      <w:pPr>
        <w:spacing w:line="340" w:lineRule="exact"/>
        <w:rPr>
          <w:sz w:val="24"/>
        </w:rPr>
      </w:pPr>
      <w:r>
        <w:rPr>
          <w:noProof/>
          <w:sz w:val="24"/>
          <w:lang w:val="en-US" w:eastAsia="fi-FI"/>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1168400</wp:posOffset>
            </wp:positionV>
            <wp:extent cx="2971800" cy="1871345"/>
            <wp:effectExtent l="25400" t="0" r="0" b="0"/>
            <wp:wrapSquare wrapText="bothSides"/>
            <wp:docPr id="12" name="K 1" descr="6As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 1" descr="6Asolu"/>
                    <pic:cNvPicPr>
                      <a:picLocks noChangeAspect="1" noChangeArrowheads="1"/>
                    </pic:cNvPicPr>
                  </pic:nvPicPr>
                  <pic:blipFill>
                    <a:blip r:embed="rId5"/>
                    <a:srcRect/>
                    <a:stretch>
                      <a:fillRect/>
                    </a:stretch>
                  </pic:blipFill>
                  <pic:spPr bwMode="auto">
                    <a:xfrm>
                      <a:off x="0" y="0"/>
                      <a:ext cx="2971800" cy="1871345"/>
                    </a:xfrm>
                    <a:prstGeom prst="rect">
                      <a:avLst/>
                    </a:prstGeom>
                    <a:noFill/>
                    <a:ln w="9525">
                      <a:noFill/>
                      <a:miter lim="800000"/>
                      <a:headEnd/>
                      <a:tailEnd/>
                    </a:ln>
                  </pic:spPr>
                </pic:pic>
              </a:graphicData>
            </a:graphic>
          </wp:anchor>
        </w:drawing>
      </w:r>
      <w:r w:rsidR="006A2CD8" w:rsidRPr="006A2CD8">
        <w:rPr>
          <w:sz w:val="24"/>
        </w:rPr>
        <w:t xml:space="preserve">Solut ovat niin pieniä, että ne voi nähdä vain mikroskoopilla.  Ihmisellä on noin 200 erilaista solutyyppiä – on </w:t>
      </w:r>
      <w:r w:rsidR="00EA16DE">
        <w:rPr>
          <w:sz w:val="24"/>
        </w:rPr>
        <w:t>esim. pinta</w:t>
      </w:r>
      <w:r w:rsidR="006A2CD8" w:rsidRPr="006A2CD8">
        <w:rPr>
          <w:sz w:val="24"/>
        </w:rPr>
        <w:t xml:space="preserve">soluja, verisoluja, hermosoluja, luusoluja, lihassoluja jne.  Solujen muoto määräytyy niiden tehtävän mukaan, esim. hermosolut ovat pitkiä ja </w:t>
      </w:r>
      <w:proofErr w:type="spellStart"/>
      <w:r w:rsidR="006A2CD8" w:rsidRPr="006A2CD8">
        <w:rPr>
          <w:sz w:val="24"/>
        </w:rPr>
        <w:t>haaraisia</w:t>
      </w:r>
      <w:proofErr w:type="spellEnd"/>
      <w:r w:rsidR="006A2CD8" w:rsidRPr="006A2CD8">
        <w:rPr>
          <w:sz w:val="24"/>
        </w:rPr>
        <w:t xml:space="preserve"> koska niiden pitää välittää viestejä kaikkialle kehoon, ihon pintasolut ovat litteitä ja tiiviisti yhdessä jotta ne muodostavat suojaavan kerroksen.  Vaikka solut ovat muodoltaan erilaisia, niiden kaikkien s</w:t>
      </w:r>
      <w:r w:rsidR="006A2CD8">
        <w:rPr>
          <w:sz w:val="24"/>
        </w:rPr>
        <w:t>isältä löytyy samat perusosaset. Katso kirjan kuvaa 6A ja yhdistä osan nimi kuvaan viivalla!</w:t>
      </w:r>
    </w:p>
    <w:p w:rsidR="006A2CD8" w:rsidRDefault="006A2CD8" w:rsidP="000A3897">
      <w:pPr>
        <w:spacing w:line="340" w:lineRule="exact"/>
        <w:rPr>
          <w:sz w:val="24"/>
        </w:rPr>
      </w:pPr>
      <w:r>
        <w:rPr>
          <w:sz w:val="24"/>
        </w:rPr>
        <w:t xml:space="preserve">- </w:t>
      </w:r>
      <w:r w:rsidRPr="006A2CD8">
        <w:rPr>
          <w:b/>
          <w:sz w:val="24"/>
        </w:rPr>
        <w:t>Tuma</w:t>
      </w:r>
      <w:r>
        <w:rPr>
          <w:sz w:val="24"/>
        </w:rPr>
        <w:t>: ohjaa solun toimintaa, sisältää geenit</w:t>
      </w:r>
    </w:p>
    <w:p w:rsidR="006A2CD8" w:rsidRDefault="006A2CD8" w:rsidP="000A3897">
      <w:pPr>
        <w:spacing w:line="340" w:lineRule="exact"/>
        <w:rPr>
          <w:sz w:val="24"/>
        </w:rPr>
      </w:pPr>
      <w:r>
        <w:rPr>
          <w:sz w:val="24"/>
        </w:rPr>
        <w:t xml:space="preserve">- </w:t>
      </w:r>
      <w:proofErr w:type="spellStart"/>
      <w:r w:rsidRPr="006A2CD8">
        <w:rPr>
          <w:b/>
          <w:sz w:val="24"/>
        </w:rPr>
        <w:t>Mitokondriot</w:t>
      </w:r>
      <w:proofErr w:type="spellEnd"/>
      <w:r>
        <w:rPr>
          <w:sz w:val="24"/>
        </w:rPr>
        <w:t>: tekevät ruuasta energiaa</w:t>
      </w:r>
    </w:p>
    <w:p w:rsidR="006A2CD8" w:rsidRDefault="006A2CD8" w:rsidP="000A3897">
      <w:pPr>
        <w:spacing w:line="340" w:lineRule="exact"/>
        <w:rPr>
          <w:sz w:val="24"/>
        </w:rPr>
      </w:pPr>
      <w:r>
        <w:rPr>
          <w:sz w:val="24"/>
        </w:rPr>
        <w:t xml:space="preserve">- </w:t>
      </w:r>
      <w:r w:rsidRPr="006A2CD8">
        <w:rPr>
          <w:b/>
          <w:sz w:val="24"/>
        </w:rPr>
        <w:t>Solulima</w:t>
      </w:r>
      <w:r>
        <w:rPr>
          <w:sz w:val="24"/>
        </w:rPr>
        <w:t xml:space="preserve">: täyttää kaikki solun </w:t>
      </w:r>
      <w:r w:rsidR="003817EA">
        <w:rPr>
          <w:sz w:val="24"/>
        </w:rPr>
        <w:t>”</w:t>
      </w:r>
      <w:r>
        <w:rPr>
          <w:sz w:val="24"/>
        </w:rPr>
        <w:t>vapaat</w:t>
      </w:r>
      <w:r w:rsidR="003817EA">
        <w:rPr>
          <w:sz w:val="24"/>
        </w:rPr>
        <w:t>”</w:t>
      </w:r>
      <w:r>
        <w:rPr>
          <w:sz w:val="24"/>
        </w:rPr>
        <w:t xml:space="preserve"> osat, siellä myös valmistetaan ja hajotetaan erilaisia aineita</w:t>
      </w:r>
    </w:p>
    <w:p w:rsidR="006A2CD8" w:rsidRPr="006A2CD8" w:rsidRDefault="006A2CD8" w:rsidP="000A3897">
      <w:pPr>
        <w:spacing w:line="340" w:lineRule="exact"/>
        <w:rPr>
          <w:sz w:val="24"/>
        </w:rPr>
      </w:pPr>
      <w:r>
        <w:rPr>
          <w:sz w:val="24"/>
        </w:rPr>
        <w:t xml:space="preserve">- </w:t>
      </w:r>
      <w:r w:rsidRPr="006A2CD8">
        <w:rPr>
          <w:b/>
          <w:sz w:val="24"/>
        </w:rPr>
        <w:t>Solukalvo</w:t>
      </w:r>
      <w:r>
        <w:rPr>
          <w:sz w:val="24"/>
        </w:rPr>
        <w:t>: ympäröi solua, määrää mitkä aineet pääsevät solun sisälle ja mitkä viedään solusta pois</w:t>
      </w:r>
    </w:p>
    <w:p w:rsidR="00EA16DE" w:rsidRDefault="00EA16DE" w:rsidP="000A3897">
      <w:pPr>
        <w:spacing w:line="340" w:lineRule="exact"/>
        <w:rPr>
          <w:sz w:val="24"/>
        </w:rPr>
      </w:pPr>
    </w:p>
    <w:p w:rsidR="00EA16DE" w:rsidRPr="00EC0E91" w:rsidRDefault="00EA16DE" w:rsidP="000A3897">
      <w:pPr>
        <w:spacing w:line="340" w:lineRule="exact"/>
        <w:rPr>
          <w:b/>
          <w:sz w:val="24"/>
        </w:rPr>
      </w:pPr>
      <w:r w:rsidRPr="00EC0E91">
        <w:rPr>
          <w:b/>
          <w:sz w:val="24"/>
        </w:rPr>
        <w:t>Samoihin tehtäviin erikoistuneet solut muodostavat kudoksia</w:t>
      </w:r>
    </w:p>
    <w:p w:rsidR="003817EA" w:rsidRDefault="00D933EB" w:rsidP="000A3897">
      <w:pPr>
        <w:spacing w:line="340" w:lineRule="exact"/>
        <w:rPr>
          <w:sz w:val="24"/>
        </w:rPr>
      </w:pPr>
      <w:r>
        <w:rPr>
          <w:noProof/>
          <w:lang w:val="en-US" w:eastAsia="fi-FI"/>
        </w:rPr>
        <w:drawing>
          <wp:anchor distT="0" distB="0" distL="114300" distR="114300" simplePos="0" relativeHeight="251662336" behindDoc="0" locked="0" layoutInCell="1" allowOverlap="1">
            <wp:simplePos x="0" y="0"/>
            <wp:positionH relativeFrom="column">
              <wp:posOffset>5257800</wp:posOffset>
            </wp:positionH>
            <wp:positionV relativeFrom="paragraph">
              <wp:posOffset>457200</wp:posOffset>
            </wp:positionV>
            <wp:extent cx="787400" cy="490855"/>
            <wp:effectExtent l="0" t="0" r="0" b="0"/>
            <wp:wrapSquare wrapText="bothSides"/>
            <wp:docPr id="11"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ma="http://schemas.microsoft.com/office/mac/drawingml/2008/main" Requires="ma">
                      <pic:blipFill>
                        <a:blip r:embed="rId6"/>
                        <a:srcRect/>
                        <a:stretch>
                          <a:fillRect/>
                        </a:stretch>
                      </pic:blipFill>
                    </ve:Choice>
                    <ve:Fallback>
                      <pic:blipFill>
                        <a:blip r:embed="rId7"/>
                        <a:srcRect/>
                        <a:stretch>
                          <a:fillRect/>
                        </a:stretch>
                      </pic:blipFill>
                    </ve:Fallback>
                  </ve:AlternateContent>
                  <pic:spPr bwMode="auto">
                    <a:xfrm>
                      <a:off x="0" y="0"/>
                      <a:ext cx="787400" cy="490855"/>
                    </a:xfrm>
                    <a:prstGeom prst="rect">
                      <a:avLst/>
                    </a:prstGeom>
                    <a:noFill/>
                    <a:ln w="9525">
                      <a:noFill/>
                      <a:miter lim="800000"/>
                      <a:headEnd/>
                      <a:tailEnd/>
                    </a:ln>
                  </pic:spPr>
                </pic:pic>
              </a:graphicData>
            </a:graphic>
          </wp:anchor>
        </w:drawing>
      </w:r>
      <w:r w:rsidR="003817EA">
        <w:rPr>
          <w:sz w:val="24"/>
        </w:rPr>
        <w:t xml:space="preserve">Kun laitetaan yhteen paljon samanlaisia soluja, joilla on sama tehtävä, saadaan aikaiseksi erilaisia </w:t>
      </w:r>
      <w:r w:rsidR="003817EA" w:rsidRPr="00EC0E91">
        <w:rPr>
          <w:b/>
          <w:sz w:val="24"/>
        </w:rPr>
        <w:t>kudoksia</w:t>
      </w:r>
      <w:r w:rsidR="003817EA">
        <w:rPr>
          <w:sz w:val="24"/>
        </w:rPr>
        <w:t>.  Kudokset jaetaan neljään päätyyppiin</w:t>
      </w:r>
      <w:r w:rsidR="00EC0E91">
        <w:rPr>
          <w:sz w:val="24"/>
        </w:rPr>
        <w:t xml:space="preserve"> </w:t>
      </w:r>
      <w:r w:rsidR="00EC0E91">
        <w:rPr>
          <w:sz w:val="24"/>
          <w:lang w:val="en-US"/>
        </w:rPr>
        <w:t>(</w:t>
      </w:r>
      <w:proofErr w:type="spellStart"/>
      <w:r w:rsidR="00EC0E91">
        <w:rPr>
          <w:sz w:val="24"/>
          <w:lang w:val="en-US"/>
        </w:rPr>
        <w:t>katso</w:t>
      </w:r>
      <w:proofErr w:type="spellEnd"/>
      <w:r w:rsidR="00EC0E91">
        <w:rPr>
          <w:sz w:val="24"/>
          <w:lang w:val="en-US"/>
        </w:rPr>
        <w:t xml:space="preserve"> </w:t>
      </w:r>
      <w:proofErr w:type="spellStart"/>
      <w:r w:rsidR="00EC0E91">
        <w:rPr>
          <w:sz w:val="24"/>
          <w:lang w:val="en-US"/>
        </w:rPr>
        <w:t>kuva</w:t>
      </w:r>
      <w:proofErr w:type="spellEnd"/>
      <w:r w:rsidR="00EC0E91">
        <w:rPr>
          <w:sz w:val="24"/>
          <w:lang w:val="en-US"/>
        </w:rPr>
        <w:t xml:space="preserve"> 8A)</w:t>
      </w:r>
      <w:r w:rsidR="003817EA">
        <w:rPr>
          <w:sz w:val="24"/>
        </w:rPr>
        <w:t>:</w:t>
      </w:r>
      <w:r w:rsidR="000A3897" w:rsidRPr="000A3897">
        <w:rPr>
          <w:noProof/>
          <w:lang w:val="en-US" w:eastAsia="fi-FI"/>
        </w:rPr>
        <w:t xml:space="preserve"> </w:t>
      </w:r>
    </w:p>
    <w:p w:rsidR="00EC0E91" w:rsidRDefault="003817EA" w:rsidP="000A3897">
      <w:pPr>
        <w:numPr>
          <w:ilvl w:val="0"/>
          <w:numId w:val="1"/>
        </w:numPr>
        <w:spacing w:line="340" w:lineRule="exact"/>
        <w:rPr>
          <w:sz w:val="24"/>
          <w:lang w:val="en-US"/>
        </w:rPr>
      </w:pPr>
      <w:proofErr w:type="spellStart"/>
      <w:r>
        <w:rPr>
          <w:sz w:val="24"/>
          <w:lang w:val="en-US"/>
        </w:rPr>
        <w:t>Pintakudos</w:t>
      </w:r>
      <w:proofErr w:type="spellEnd"/>
      <w:r>
        <w:rPr>
          <w:sz w:val="24"/>
          <w:lang w:val="en-US"/>
        </w:rPr>
        <w:t>:</w:t>
      </w:r>
      <w:r w:rsidR="00EC0E91">
        <w:rPr>
          <w:sz w:val="24"/>
          <w:lang w:val="en-US"/>
        </w:rPr>
        <w:t xml:space="preserve"> </w:t>
      </w:r>
      <w:proofErr w:type="spellStart"/>
      <w:r w:rsidR="00EC0E91">
        <w:rPr>
          <w:sz w:val="24"/>
          <w:lang w:val="en-US"/>
        </w:rPr>
        <w:t>solut</w:t>
      </w:r>
      <w:proofErr w:type="spellEnd"/>
      <w:r w:rsidR="00EC0E91">
        <w:rPr>
          <w:sz w:val="24"/>
          <w:lang w:val="en-US"/>
        </w:rPr>
        <w:t xml:space="preserve"> </w:t>
      </w:r>
      <w:proofErr w:type="spellStart"/>
      <w:r w:rsidR="00EC0E91">
        <w:rPr>
          <w:sz w:val="24"/>
          <w:lang w:val="en-US"/>
        </w:rPr>
        <w:t>ovat</w:t>
      </w:r>
      <w:proofErr w:type="spellEnd"/>
      <w:r w:rsidR="00EC0E91">
        <w:rPr>
          <w:sz w:val="24"/>
          <w:lang w:val="en-US"/>
        </w:rPr>
        <w:t xml:space="preserve"> </w:t>
      </w:r>
      <w:proofErr w:type="spellStart"/>
      <w:r w:rsidR="00EC0E91">
        <w:rPr>
          <w:sz w:val="24"/>
          <w:lang w:val="en-US"/>
        </w:rPr>
        <w:t>tiiviisti</w:t>
      </w:r>
      <w:proofErr w:type="spellEnd"/>
      <w:r w:rsidR="00EC0E91">
        <w:rPr>
          <w:sz w:val="24"/>
          <w:lang w:val="en-US"/>
        </w:rPr>
        <w:t xml:space="preserve"> </w:t>
      </w:r>
      <w:proofErr w:type="spellStart"/>
      <w:r w:rsidR="00EC0E91">
        <w:rPr>
          <w:sz w:val="24"/>
          <w:lang w:val="en-US"/>
        </w:rPr>
        <w:t>kiinni</w:t>
      </w:r>
      <w:proofErr w:type="spellEnd"/>
      <w:r w:rsidR="00EC0E91">
        <w:rPr>
          <w:sz w:val="24"/>
          <w:lang w:val="en-US"/>
        </w:rPr>
        <w:t xml:space="preserve"> </w:t>
      </w:r>
      <w:proofErr w:type="spellStart"/>
      <w:r w:rsidR="00EC0E91">
        <w:rPr>
          <w:sz w:val="24"/>
          <w:lang w:val="en-US"/>
        </w:rPr>
        <w:t>toisissaan</w:t>
      </w:r>
      <w:proofErr w:type="spellEnd"/>
      <w:r w:rsidR="00EC0E91">
        <w:rPr>
          <w:sz w:val="24"/>
          <w:lang w:val="en-US"/>
        </w:rPr>
        <w:t xml:space="preserve">, </w:t>
      </w:r>
      <w:proofErr w:type="spellStart"/>
      <w:r w:rsidR="00EC0E91">
        <w:rPr>
          <w:sz w:val="24"/>
          <w:lang w:val="en-US"/>
        </w:rPr>
        <w:t>muodostavat</w:t>
      </w:r>
      <w:proofErr w:type="spellEnd"/>
      <w:r w:rsidR="00EC0E91">
        <w:rPr>
          <w:sz w:val="24"/>
          <w:lang w:val="en-US"/>
        </w:rPr>
        <w:t xml:space="preserve"> </w:t>
      </w:r>
      <w:proofErr w:type="spellStart"/>
      <w:r w:rsidR="00EC0E91">
        <w:rPr>
          <w:sz w:val="24"/>
          <w:lang w:val="en-US"/>
        </w:rPr>
        <w:t>suojaavan</w:t>
      </w:r>
      <w:proofErr w:type="spellEnd"/>
      <w:r w:rsidR="00EC0E91">
        <w:rPr>
          <w:sz w:val="24"/>
          <w:lang w:val="en-US"/>
        </w:rPr>
        <w:t xml:space="preserve"> </w:t>
      </w:r>
      <w:proofErr w:type="spellStart"/>
      <w:r w:rsidR="00EC0E91">
        <w:rPr>
          <w:sz w:val="24"/>
          <w:lang w:val="en-US"/>
        </w:rPr>
        <w:t>pinnan</w:t>
      </w:r>
      <w:proofErr w:type="spellEnd"/>
      <w:r w:rsidR="00EC0E91">
        <w:rPr>
          <w:sz w:val="24"/>
          <w:lang w:val="en-US"/>
        </w:rPr>
        <w:t xml:space="preserve">.  Pintakudosta </w:t>
      </w:r>
      <w:proofErr w:type="spellStart"/>
      <w:r w:rsidR="00EC0E91">
        <w:rPr>
          <w:sz w:val="24"/>
          <w:lang w:val="en-US"/>
        </w:rPr>
        <w:t>löytyy</w:t>
      </w:r>
      <w:proofErr w:type="spellEnd"/>
      <w:r w:rsidR="00EC0E91">
        <w:rPr>
          <w:sz w:val="24"/>
          <w:lang w:val="en-US"/>
        </w:rPr>
        <w:t xml:space="preserve"> mm. </w:t>
      </w:r>
      <w:proofErr w:type="spellStart"/>
      <w:r w:rsidR="00EC0E91">
        <w:rPr>
          <w:sz w:val="24"/>
          <w:lang w:val="en-US"/>
        </w:rPr>
        <w:t>ihosta</w:t>
      </w:r>
      <w:proofErr w:type="spellEnd"/>
      <w:r w:rsidR="00EC0E91">
        <w:rPr>
          <w:sz w:val="24"/>
          <w:lang w:val="en-US"/>
        </w:rPr>
        <w:t xml:space="preserve">, </w:t>
      </w:r>
      <w:proofErr w:type="spellStart"/>
      <w:r w:rsidR="00EC0E91">
        <w:rPr>
          <w:sz w:val="24"/>
          <w:lang w:val="en-US"/>
        </w:rPr>
        <w:t>suolien</w:t>
      </w:r>
      <w:proofErr w:type="spellEnd"/>
      <w:r w:rsidR="00EC0E91">
        <w:rPr>
          <w:sz w:val="24"/>
          <w:lang w:val="en-US"/>
        </w:rPr>
        <w:t xml:space="preserve"> </w:t>
      </w:r>
      <w:proofErr w:type="spellStart"/>
      <w:proofErr w:type="gramStart"/>
      <w:r w:rsidR="00EC0E91">
        <w:rPr>
          <w:sz w:val="24"/>
          <w:lang w:val="en-US"/>
        </w:rPr>
        <w:t>ja</w:t>
      </w:r>
      <w:proofErr w:type="spellEnd"/>
      <w:proofErr w:type="gramEnd"/>
      <w:r w:rsidR="00EC0E91">
        <w:rPr>
          <w:sz w:val="24"/>
          <w:lang w:val="en-US"/>
        </w:rPr>
        <w:t xml:space="preserve"> </w:t>
      </w:r>
      <w:proofErr w:type="spellStart"/>
      <w:r w:rsidR="00EC0E91">
        <w:rPr>
          <w:sz w:val="24"/>
          <w:lang w:val="en-US"/>
        </w:rPr>
        <w:t>keuhkojen</w:t>
      </w:r>
      <w:proofErr w:type="spellEnd"/>
      <w:r w:rsidR="00EC0E91">
        <w:rPr>
          <w:sz w:val="24"/>
          <w:lang w:val="en-US"/>
        </w:rPr>
        <w:t xml:space="preserve"> </w:t>
      </w:r>
      <w:proofErr w:type="spellStart"/>
      <w:r w:rsidR="00EC0E91">
        <w:rPr>
          <w:sz w:val="24"/>
          <w:lang w:val="en-US"/>
        </w:rPr>
        <w:t>sisäpinnalta</w:t>
      </w:r>
      <w:proofErr w:type="spellEnd"/>
      <w:r w:rsidR="00EC0E91">
        <w:rPr>
          <w:sz w:val="24"/>
          <w:lang w:val="en-US"/>
        </w:rPr>
        <w:t>.</w:t>
      </w:r>
      <w:r w:rsidR="000A3897" w:rsidRPr="000A3897">
        <w:t xml:space="preserve"> </w:t>
      </w:r>
    </w:p>
    <w:p w:rsidR="00EC0E91" w:rsidRPr="00EC0E91" w:rsidRDefault="00775B05" w:rsidP="000A3897">
      <w:pPr>
        <w:numPr>
          <w:ilvl w:val="0"/>
          <w:numId w:val="1"/>
        </w:numPr>
        <w:spacing w:line="340" w:lineRule="exact"/>
        <w:rPr>
          <w:sz w:val="24"/>
        </w:rPr>
      </w:pPr>
      <w:r>
        <w:rPr>
          <w:noProof/>
          <w:lang w:val="en-US" w:eastAsia="fi-FI"/>
        </w:rPr>
        <w:drawing>
          <wp:anchor distT="0" distB="0" distL="114300" distR="114300" simplePos="0" relativeHeight="251664384" behindDoc="0" locked="0" layoutInCell="1" allowOverlap="1">
            <wp:simplePos x="0" y="0"/>
            <wp:positionH relativeFrom="column">
              <wp:posOffset>5257800</wp:posOffset>
            </wp:positionH>
            <wp:positionV relativeFrom="paragraph">
              <wp:posOffset>711200</wp:posOffset>
            </wp:positionV>
            <wp:extent cx="829945" cy="406400"/>
            <wp:effectExtent l="0" t="0" r="8255" b="0"/>
            <wp:wrapSquare wrapText="bothSides"/>
            <wp:docPr id="10"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ma="http://schemas.microsoft.com/office/mac/drawingml/2008/main" Requires="ma">
                      <pic:blipFill>
                        <a:blip r:embed="rId8"/>
                        <a:srcRect/>
                        <a:stretch>
                          <a:fillRect/>
                        </a:stretch>
                      </pic:blipFill>
                    </ve:Choice>
                    <ve:Fallback>
                      <pic:blipFill>
                        <a:blip r:embed="rId9"/>
                        <a:srcRect/>
                        <a:stretch>
                          <a:fillRect/>
                        </a:stretch>
                      </pic:blipFill>
                    </ve:Fallback>
                  </ve:AlternateContent>
                  <pic:spPr bwMode="auto">
                    <a:xfrm>
                      <a:off x="0" y="0"/>
                      <a:ext cx="829945" cy="406400"/>
                    </a:xfrm>
                    <a:prstGeom prst="rect">
                      <a:avLst/>
                    </a:prstGeom>
                    <a:noFill/>
                    <a:ln w="9525">
                      <a:noFill/>
                      <a:miter lim="800000"/>
                      <a:headEnd/>
                      <a:tailEnd/>
                    </a:ln>
                  </pic:spPr>
                </pic:pic>
              </a:graphicData>
            </a:graphic>
          </wp:anchor>
        </w:drawing>
      </w:r>
      <w:r w:rsidR="00D933EB">
        <w:rPr>
          <w:noProof/>
          <w:lang w:val="en-US" w:eastAsia="fi-FI"/>
        </w:rPr>
        <w:drawing>
          <wp:anchor distT="0" distB="0" distL="114300" distR="114300" simplePos="0" relativeHeight="251668480" behindDoc="0" locked="0" layoutInCell="1" allowOverlap="1">
            <wp:simplePos x="0" y="0"/>
            <wp:positionH relativeFrom="column">
              <wp:posOffset>5486400</wp:posOffset>
            </wp:positionH>
            <wp:positionV relativeFrom="paragraph">
              <wp:posOffset>25400</wp:posOffset>
            </wp:positionV>
            <wp:extent cx="533400" cy="462280"/>
            <wp:effectExtent l="2540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33400" cy="462280"/>
                    </a:xfrm>
                    <a:prstGeom prst="rect">
                      <a:avLst/>
                    </a:prstGeom>
                    <a:noFill/>
                    <a:ln w="9525">
                      <a:noFill/>
                      <a:miter lim="800000"/>
                      <a:headEnd/>
                      <a:tailEnd/>
                    </a:ln>
                  </pic:spPr>
                </pic:pic>
              </a:graphicData>
            </a:graphic>
          </wp:anchor>
        </w:drawing>
      </w:r>
      <w:proofErr w:type="spellStart"/>
      <w:r w:rsidR="00EC0E91">
        <w:rPr>
          <w:sz w:val="24"/>
          <w:lang w:val="en-US"/>
        </w:rPr>
        <w:t>Tukikudos</w:t>
      </w:r>
      <w:proofErr w:type="spellEnd"/>
      <w:r w:rsidR="00EC0E91">
        <w:rPr>
          <w:sz w:val="24"/>
          <w:lang w:val="en-US"/>
        </w:rPr>
        <w:t xml:space="preserve">: </w:t>
      </w:r>
      <w:proofErr w:type="spellStart"/>
      <w:r w:rsidR="00EC0E91">
        <w:rPr>
          <w:sz w:val="24"/>
          <w:lang w:val="en-US"/>
        </w:rPr>
        <w:t>solut</w:t>
      </w:r>
      <w:proofErr w:type="spellEnd"/>
      <w:r w:rsidR="00EC0E91">
        <w:rPr>
          <w:sz w:val="24"/>
          <w:lang w:val="en-US"/>
        </w:rPr>
        <w:t xml:space="preserve"> </w:t>
      </w:r>
      <w:proofErr w:type="spellStart"/>
      <w:r w:rsidR="00EC0E91">
        <w:rPr>
          <w:sz w:val="24"/>
          <w:lang w:val="en-US"/>
        </w:rPr>
        <w:t>ovat</w:t>
      </w:r>
      <w:proofErr w:type="spellEnd"/>
      <w:r w:rsidR="00EC0E91">
        <w:rPr>
          <w:sz w:val="24"/>
          <w:lang w:val="en-US"/>
        </w:rPr>
        <w:t xml:space="preserve"> </w:t>
      </w:r>
      <w:proofErr w:type="spellStart"/>
      <w:r w:rsidR="00EC0E91">
        <w:rPr>
          <w:sz w:val="24"/>
          <w:lang w:val="en-US"/>
        </w:rPr>
        <w:t>aika</w:t>
      </w:r>
      <w:proofErr w:type="spellEnd"/>
      <w:r w:rsidR="00EC0E91">
        <w:rPr>
          <w:sz w:val="24"/>
          <w:lang w:val="en-US"/>
        </w:rPr>
        <w:t xml:space="preserve"> </w:t>
      </w:r>
      <w:proofErr w:type="spellStart"/>
      <w:r w:rsidR="00EC0E91">
        <w:rPr>
          <w:sz w:val="24"/>
          <w:lang w:val="en-US"/>
        </w:rPr>
        <w:t>kaukana</w:t>
      </w:r>
      <w:proofErr w:type="spellEnd"/>
      <w:r w:rsidR="00EC0E91">
        <w:rPr>
          <w:sz w:val="24"/>
          <w:lang w:val="en-US"/>
        </w:rPr>
        <w:t xml:space="preserve"> </w:t>
      </w:r>
      <w:proofErr w:type="spellStart"/>
      <w:r w:rsidR="00EC0E91">
        <w:rPr>
          <w:sz w:val="24"/>
          <w:lang w:val="en-US"/>
        </w:rPr>
        <w:t>toisistaan</w:t>
      </w:r>
      <w:proofErr w:type="spellEnd"/>
      <w:r w:rsidR="00EC0E91">
        <w:rPr>
          <w:sz w:val="24"/>
          <w:lang w:val="en-US"/>
        </w:rPr>
        <w:t xml:space="preserve"> </w:t>
      </w:r>
      <w:proofErr w:type="spellStart"/>
      <w:proofErr w:type="gramStart"/>
      <w:r w:rsidR="00EC0E91">
        <w:rPr>
          <w:sz w:val="24"/>
          <w:lang w:val="en-US"/>
        </w:rPr>
        <w:t>ja</w:t>
      </w:r>
      <w:proofErr w:type="spellEnd"/>
      <w:proofErr w:type="gramEnd"/>
      <w:r w:rsidR="00EC0E91">
        <w:rPr>
          <w:sz w:val="24"/>
          <w:lang w:val="en-US"/>
        </w:rPr>
        <w:t xml:space="preserve"> </w:t>
      </w:r>
      <w:proofErr w:type="spellStart"/>
      <w:r w:rsidR="00EC0E91">
        <w:rPr>
          <w:sz w:val="24"/>
          <w:lang w:val="en-US"/>
        </w:rPr>
        <w:t>niiden</w:t>
      </w:r>
      <w:proofErr w:type="spellEnd"/>
      <w:r w:rsidR="00EC0E91">
        <w:rPr>
          <w:sz w:val="24"/>
          <w:lang w:val="en-US"/>
        </w:rPr>
        <w:t xml:space="preserve"> </w:t>
      </w:r>
      <w:proofErr w:type="spellStart"/>
      <w:r w:rsidR="00EC0E91">
        <w:rPr>
          <w:sz w:val="24"/>
          <w:lang w:val="en-US"/>
        </w:rPr>
        <w:t>välissä</w:t>
      </w:r>
      <w:proofErr w:type="spellEnd"/>
      <w:r w:rsidR="00EC0E91">
        <w:rPr>
          <w:sz w:val="24"/>
          <w:lang w:val="en-US"/>
        </w:rPr>
        <w:t xml:space="preserve"> on </w:t>
      </w:r>
      <w:proofErr w:type="spellStart"/>
      <w:r w:rsidR="00EC0E91">
        <w:rPr>
          <w:sz w:val="24"/>
          <w:lang w:val="en-US"/>
        </w:rPr>
        <w:t>väliainetta</w:t>
      </w:r>
      <w:proofErr w:type="spellEnd"/>
      <w:r w:rsidR="00EC0E91">
        <w:rPr>
          <w:sz w:val="24"/>
          <w:lang w:val="en-US"/>
        </w:rPr>
        <w:t xml:space="preserve"> </w:t>
      </w:r>
      <w:proofErr w:type="spellStart"/>
      <w:r w:rsidR="00EC0E91">
        <w:rPr>
          <w:sz w:val="24"/>
          <w:lang w:val="en-US"/>
        </w:rPr>
        <w:t>joka</w:t>
      </w:r>
      <w:proofErr w:type="spellEnd"/>
      <w:r w:rsidR="00EC0E91">
        <w:rPr>
          <w:sz w:val="24"/>
          <w:lang w:val="en-US"/>
        </w:rPr>
        <w:t xml:space="preserve"> </w:t>
      </w:r>
      <w:proofErr w:type="spellStart"/>
      <w:r w:rsidR="00EC0E91">
        <w:rPr>
          <w:sz w:val="24"/>
          <w:lang w:val="en-US"/>
        </w:rPr>
        <w:t>tekee</w:t>
      </w:r>
      <w:proofErr w:type="spellEnd"/>
      <w:r w:rsidR="00EC0E91">
        <w:rPr>
          <w:sz w:val="24"/>
          <w:lang w:val="en-US"/>
        </w:rPr>
        <w:t xml:space="preserve"> </w:t>
      </w:r>
      <w:proofErr w:type="spellStart"/>
      <w:r w:rsidR="00EC0E91">
        <w:rPr>
          <w:sz w:val="24"/>
          <w:lang w:val="en-US"/>
        </w:rPr>
        <w:t>kudoksesta</w:t>
      </w:r>
      <w:proofErr w:type="spellEnd"/>
      <w:r w:rsidR="00EC0E91">
        <w:rPr>
          <w:sz w:val="24"/>
          <w:lang w:val="en-US"/>
        </w:rPr>
        <w:t xml:space="preserve"> </w:t>
      </w:r>
      <w:proofErr w:type="spellStart"/>
      <w:r w:rsidR="00EC0E91">
        <w:rPr>
          <w:sz w:val="24"/>
          <w:lang w:val="en-US"/>
        </w:rPr>
        <w:t>hyvin</w:t>
      </w:r>
      <w:proofErr w:type="spellEnd"/>
      <w:r w:rsidR="00EC0E91">
        <w:rPr>
          <w:sz w:val="24"/>
          <w:lang w:val="en-US"/>
        </w:rPr>
        <w:t xml:space="preserve"> </w:t>
      </w:r>
      <w:proofErr w:type="spellStart"/>
      <w:r w:rsidR="00EC0E91">
        <w:rPr>
          <w:sz w:val="24"/>
          <w:lang w:val="en-US"/>
        </w:rPr>
        <w:t>kestävää</w:t>
      </w:r>
      <w:proofErr w:type="spellEnd"/>
      <w:r w:rsidR="00EC0E91">
        <w:rPr>
          <w:sz w:val="24"/>
          <w:lang w:val="en-US"/>
        </w:rPr>
        <w:t xml:space="preserve">.  </w:t>
      </w:r>
      <w:proofErr w:type="spellStart"/>
      <w:r w:rsidR="00EC0E91">
        <w:rPr>
          <w:sz w:val="24"/>
          <w:lang w:val="en-US"/>
        </w:rPr>
        <w:t>Tukikudos</w:t>
      </w:r>
      <w:proofErr w:type="spellEnd"/>
      <w:r w:rsidR="00EC0E91">
        <w:rPr>
          <w:sz w:val="24"/>
          <w:lang w:val="en-US"/>
        </w:rPr>
        <w:t xml:space="preserve"> </w:t>
      </w:r>
      <w:proofErr w:type="spellStart"/>
      <w:r w:rsidR="00EC0E91">
        <w:rPr>
          <w:sz w:val="24"/>
          <w:lang w:val="en-US"/>
        </w:rPr>
        <w:t>tukee</w:t>
      </w:r>
      <w:proofErr w:type="spellEnd"/>
      <w:r w:rsidR="00EC0E91">
        <w:rPr>
          <w:sz w:val="24"/>
          <w:lang w:val="en-US"/>
        </w:rPr>
        <w:t xml:space="preserve"> </w:t>
      </w:r>
      <w:proofErr w:type="spellStart"/>
      <w:r w:rsidR="00EC0E91">
        <w:rPr>
          <w:sz w:val="24"/>
          <w:lang w:val="en-US"/>
        </w:rPr>
        <w:t>soluja</w:t>
      </w:r>
      <w:proofErr w:type="spellEnd"/>
      <w:r w:rsidR="00EC0E91">
        <w:rPr>
          <w:sz w:val="24"/>
          <w:lang w:val="en-US"/>
        </w:rPr>
        <w:t xml:space="preserve"> </w:t>
      </w:r>
      <w:proofErr w:type="spellStart"/>
      <w:proofErr w:type="gramStart"/>
      <w:r w:rsidR="00EC0E91">
        <w:rPr>
          <w:sz w:val="24"/>
          <w:lang w:val="en-US"/>
        </w:rPr>
        <w:t>ja</w:t>
      </w:r>
      <w:proofErr w:type="spellEnd"/>
      <w:proofErr w:type="gramEnd"/>
      <w:r w:rsidR="00EC0E91">
        <w:rPr>
          <w:sz w:val="24"/>
          <w:lang w:val="en-US"/>
        </w:rPr>
        <w:t xml:space="preserve"> </w:t>
      </w:r>
      <w:proofErr w:type="spellStart"/>
      <w:r w:rsidR="00EC0E91">
        <w:rPr>
          <w:sz w:val="24"/>
          <w:lang w:val="en-US"/>
        </w:rPr>
        <w:t>muita</w:t>
      </w:r>
      <w:proofErr w:type="spellEnd"/>
      <w:r w:rsidR="00EC0E91">
        <w:rPr>
          <w:sz w:val="24"/>
          <w:lang w:val="en-US"/>
        </w:rPr>
        <w:t xml:space="preserve"> </w:t>
      </w:r>
      <w:proofErr w:type="spellStart"/>
      <w:r w:rsidR="00EC0E91">
        <w:rPr>
          <w:sz w:val="24"/>
          <w:lang w:val="en-US"/>
        </w:rPr>
        <w:t>kudoksia</w:t>
      </w:r>
      <w:proofErr w:type="spellEnd"/>
      <w:r w:rsidR="000A3897">
        <w:rPr>
          <w:sz w:val="24"/>
          <w:lang w:val="en-US"/>
        </w:rPr>
        <w:t xml:space="preserve">, </w:t>
      </w:r>
      <w:proofErr w:type="spellStart"/>
      <w:r w:rsidR="007A6B2E">
        <w:rPr>
          <w:sz w:val="24"/>
          <w:lang w:val="en-US"/>
        </w:rPr>
        <w:t>siihen</w:t>
      </w:r>
      <w:proofErr w:type="spellEnd"/>
      <w:r w:rsidR="000A3897">
        <w:rPr>
          <w:sz w:val="24"/>
          <w:lang w:val="en-US"/>
        </w:rPr>
        <w:t xml:space="preserve"> </w:t>
      </w:r>
      <w:proofErr w:type="spellStart"/>
      <w:r w:rsidR="000A3897">
        <w:rPr>
          <w:sz w:val="24"/>
          <w:lang w:val="en-US"/>
        </w:rPr>
        <w:t>kuuluu</w:t>
      </w:r>
      <w:proofErr w:type="spellEnd"/>
      <w:r w:rsidR="000A3897">
        <w:rPr>
          <w:sz w:val="24"/>
          <w:lang w:val="en-US"/>
        </w:rPr>
        <w:t xml:space="preserve"> mm. </w:t>
      </w:r>
      <w:proofErr w:type="spellStart"/>
      <w:r w:rsidR="000A3897">
        <w:rPr>
          <w:sz w:val="24"/>
          <w:lang w:val="en-US"/>
        </w:rPr>
        <w:t>luukudos</w:t>
      </w:r>
      <w:proofErr w:type="spellEnd"/>
      <w:r w:rsidR="000A3897">
        <w:rPr>
          <w:sz w:val="24"/>
          <w:lang w:val="en-US"/>
        </w:rPr>
        <w:t xml:space="preserve"> </w:t>
      </w:r>
      <w:proofErr w:type="spellStart"/>
      <w:r w:rsidR="000A3897">
        <w:rPr>
          <w:sz w:val="24"/>
          <w:lang w:val="en-US"/>
        </w:rPr>
        <w:t>ja</w:t>
      </w:r>
      <w:proofErr w:type="spellEnd"/>
      <w:r w:rsidR="000A3897">
        <w:rPr>
          <w:sz w:val="24"/>
          <w:lang w:val="en-US"/>
        </w:rPr>
        <w:t xml:space="preserve"> </w:t>
      </w:r>
      <w:proofErr w:type="spellStart"/>
      <w:r w:rsidR="000A3897">
        <w:rPr>
          <w:sz w:val="24"/>
          <w:lang w:val="en-US"/>
        </w:rPr>
        <w:t>rasvakudos</w:t>
      </w:r>
      <w:proofErr w:type="spellEnd"/>
      <w:r w:rsidR="00EC0E91">
        <w:rPr>
          <w:sz w:val="24"/>
          <w:lang w:val="en-US"/>
        </w:rPr>
        <w:t>.</w:t>
      </w:r>
      <w:r w:rsidR="000A3897" w:rsidRPr="000A3897">
        <w:t xml:space="preserve"> </w:t>
      </w:r>
    </w:p>
    <w:p w:rsidR="00EC0E91" w:rsidRPr="00EC0E91" w:rsidRDefault="00EC0E91" w:rsidP="000A3897">
      <w:pPr>
        <w:numPr>
          <w:ilvl w:val="0"/>
          <w:numId w:val="1"/>
        </w:numPr>
        <w:spacing w:line="340" w:lineRule="exact"/>
        <w:rPr>
          <w:sz w:val="24"/>
        </w:rPr>
      </w:pPr>
      <w:proofErr w:type="spellStart"/>
      <w:r>
        <w:rPr>
          <w:sz w:val="24"/>
          <w:lang w:val="en-US"/>
        </w:rPr>
        <w:t>Lihaskudos</w:t>
      </w:r>
      <w:proofErr w:type="spellEnd"/>
      <w:r>
        <w:rPr>
          <w:sz w:val="24"/>
          <w:lang w:val="en-US"/>
        </w:rPr>
        <w:t xml:space="preserve">: </w:t>
      </w:r>
      <w:proofErr w:type="spellStart"/>
      <w:r>
        <w:rPr>
          <w:sz w:val="24"/>
          <w:lang w:val="en-US"/>
        </w:rPr>
        <w:t>lihassolut</w:t>
      </w:r>
      <w:proofErr w:type="spellEnd"/>
      <w:r>
        <w:rPr>
          <w:sz w:val="24"/>
          <w:lang w:val="en-US"/>
        </w:rPr>
        <w:t xml:space="preserve"> </w:t>
      </w:r>
      <w:proofErr w:type="spellStart"/>
      <w:r>
        <w:rPr>
          <w:sz w:val="24"/>
          <w:lang w:val="en-US"/>
        </w:rPr>
        <w:t>ovat</w:t>
      </w:r>
      <w:proofErr w:type="spellEnd"/>
      <w:r>
        <w:rPr>
          <w:sz w:val="24"/>
          <w:lang w:val="en-US"/>
        </w:rPr>
        <w:t xml:space="preserve"> </w:t>
      </w:r>
      <w:proofErr w:type="spellStart"/>
      <w:r>
        <w:rPr>
          <w:sz w:val="24"/>
          <w:lang w:val="en-US"/>
        </w:rPr>
        <w:t>pitkiä</w:t>
      </w:r>
      <w:proofErr w:type="spellEnd"/>
      <w:r>
        <w:rPr>
          <w:sz w:val="24"/>
          <w:lang w:val="en-US"/>
        </w:rPr>
        <w:t xml:space="preserve"> </w:t>
      </w:r>
      <w:proofErr w:type="spellStart"/>
      <w:r>
        <w:rPr>
          <w:sz w:val="24"/>
          <w:lang w:val="en-US"/>
        </w:rPr>
        <w:t>ja</w:t>
      </w:r>
      <w:proofErr w:type="spellEnd"/>
      <w:r>
        <w:rPr>
          <w:sz w:val="24"/>
          <w:lang w:val="en-US"/>
        </w:rPr>
        <w:t xml:space="preserve"> </w:t>
      </w:r>
      <w:proofErr w:type="spellStart"/>
      <w:r>
        <w:rPr>
          <w:sz w:val="24"/>
          <w:lang w:val="en-US"/>
        </w:rPr>
        <w:t>kapeita</w:t>
      </w:r>
      <w:proofErr w:type="spellEnd"/>
      <w:r>
        <w:rPr>
          <w:sz w:val="24"/>
          <w:lang w:val="en-US"/>
        </w:rPr>
        <w:t xml:space="preserve">, </w:t>
      </w:r>
      <w:proofErr w:type="spellStart"/>
      <w:r>
        <w:rPr>
          <w:sz w:val="24"/>
          <w:lang w:val="en-US"/>
        </w:rPr>
        <w:t>aikaansaavat</w:t>
      </w:r>
      <w:proofErr w:type="spellEnd"/>
      <w:r>
        <w:rPr>
          <w:sz w:val="24"/>
          <w:lang w:val="en-US"/>
        </w:rPr>
        <w:t xml:space="preserve"> </w:t>
      </w:r>
      <w:proofErr w:type="spellStart"/>
      <w:r>
        <w:rPr>
          <w:sz w:val="24"/>
          <w:lang w:val="en-US"/>
        </w:rPr>
        <w:t>liikkeen</w:t>
      </w:r>
      <w:proofErr w:type="spellEnd"/>
    </w:p>
    <w:p w:rsidR="006A2CD8" w:rsidRPr="006A2CD8" w:rsidRDefault="00775B05" w:rsidP="000A3897">
      <w:pPr>
        <w:numPr>
          <w:ilvl w:val="0"/>
          <w:numId w:val="1"/>
        </w:numPr>
        <w:spacing w:line="340" w:lineRule="exact"/>
        <w:rPr>
          <w:sz w:val="24"/>
        </w:rPr>
      </w:pPr>
      <w:r>
        <w:rPr>
          <w:noProof/>
          <w:sz w:val="24"/>
          <w:lang w:val="en-US" w:eastAsia="fi-FI"/>
        </w:rPr>
        <w:drawing>
          <wp:anchor distT="0" distB="0" distL="114300" distR="114300" simplePos="0" relativeHeight="251666432" behindDoc="0" locked="0" layoutInCell="1" allowOverlap="1">
            <wp:simplePos x="0" y="0"/>
            <wp:positionH relativeFrom="column">
              <wp:posOffset>5486400</wp:posOffset>
            </wp:positionH>
            <wp:positionV relativeFrom="paragraph">
              <wp:posOffset>-5080</wp:posOffset>
            </wp:positionV>
            <wp:extent cx="787400" cy="474345"/>
            <wp:effectExtent l="25400" t="0" r="0" b="0"/>
            <wp:wrapSquare wrapText="bothSides"/>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787400" cy="474345"/>
                    </a:xfrm>
                    <a:prstGeom prst="rect">
                      <a:avLst/>
                    </a:prstGeom>
                    <a:noFill/>
                    <a:ln w="9525">
                      <a:noFill/>
                      <a:miter lim="800000"/>
                      <a:headEnd/>
                      <a:tailEnd/>
                    </a:ln>
                  </pic:spPr>
                </pic:pic>
              </a:graphicData>
            </a:graphic>
          </wp:anchor>
        </w:drawing>
      </w:r>
      <w:proofErr w:type="spellStart"/>
      <w:r w:rsidR="00EC0E91">
        <w:rPr>
          <w:sz w:val="24"/>
          <w:lang w:val="en-US"/>
        </w:rPr>
        <w:t>Hermokudos</w:t>
      </w:r>
      <w:proofErr w:type="spellEnd"/>
      <w:r w:rsidR="00EC0E91">
        <w:rPr>
          <w:sz w:val="24"/>
          <w:lang w:val="en-US"/>
        </w:rPr>
        <w:t xml:space="preserve">: </w:t>
      </w:r>
      <w:proofErr w:type="spellStart"/>
      <w:r w:rsidR="00EC0E91">
        <w:rPr>
          <w:sz w:val="24"/>
          <w:lang w:val="en-US"/>
        </w:rPr>
        <w:t>hermosolut</w:t>
      </w:r>
      <w:proofErr w:type="spellEnd"/>
      <w:r w:rsidR="00EC0E91">
        <w:rPr>
          <w:sz w:val="24"/>
          <w:lang w:val="en-US"/>
        </w:rPr>
        <w:t xml:space="preserve"> </w:t>
      </w:r>
      <w:proofErr w:type="spellStart"/>
      <w:r w:rsidR="00EC0E91">
        <w:rPr>
          <w:sz w:val="24"/>
          <w:lang w:val="en-US"/>
        </w:rPr>
        <w:t>muodostavat</w:t>
      </w:r>
      <w:proofErr w:type="spellEnd"/>
      <w:r w:rsidR="00EC0E91">
        <w:rPr>
          <w:sz w:val="24"/>
          <w:lang w:val="en-US"/>
        </w:rPr>
        <w:t xml:space="preserve"> </w:t>
      </w:r>
      <w:proofErr w:type="spellStart"/>
      <w:r w:rsidR="00EC0E91">
        <w:rPr>
          <w:sz w:val="24"/>
          <w:lang w:val="en-US"/>
        </w:rPr>
        <w:t>haaraista</w:t>
      </w:r>
      <w:proofErr w:type="spellEnd"/>
      <w:r w:rsidR="00EC0E91">
        <w:rPr>
          <w:sz w:val="24"/>
          <w:lang w:val="en-US"/>
        </w:rPr>
        <w:t xml:space="preserve"> </w:t>
      </w:r>
      <w:proofErr w:type="spellStart"/>
      <w:r w:rsidR="00EC0E91">
        <w:rPr>
          <w:sz w:val="24"/>
          <w:lang w:val="en-US"/>
        </w:rPr>
        <w:t>verkkoa</w:t>
      </w:r>
      <w:proofErr w:type="spellEnd"/>
      <w:r w:rsidR="007A6B2E">
        <w:rPr>
          <w:sz w:val="24"/>
          <w:lang w:val="en-US"/>
        </w:rPr>
        <w:t xml:space="preserve">, </w:t>
      </w:r>
      <w:proofErr w:type="spellStart"/>
      <w:r w:rsidR="007A6B2E">
        <w:rPr>
          <w:sz w:val="24"/>
          <w:lang w:val="en-US"/>
        </w:rPr>
        <w:t>joka</w:t>
      </w:r>
      <w:proofErr w:type="spellEnd"/>
      <w:r w:rsidR="007A6B2E">
        <w:rPr>
          <w:sz w:val="24"/>
          <w:lang w:val="en-US"/>
        </w:rPr>
        <w:t xml:space="preserve"> </w:t>
      </w:r>
      <w:proofErr w:type="spellStart"/>
      <w:r w:rsidR="007A6B2E">
        <w:rPr>
          <w:sz w:val="24"/>
          <w:lang w:val="en-US"/>
        </w:rPr>
        <w:t>välittää</w:t>
      </w:r>
      <w:proofErr w:type="spellEnd"/>
      <w:r w:rsidR="007A6B2E">
        <w:rPr>
          <w:sz w:val="24"/>
          <w:lang w:val="en-US"/>
        </w:rPr>
        <w:t xml:space="preserve"> </w:t>
      </w:r>
      <w:proofErr w:type="spellStart"/>
      <w:r w:rsidR="007A6B2E">
        <w:rPr>
          <w:sz w:val="24"/>
          <w:lang w:val="en-US"/>
        </w:rPr>
        <w:t>viestejä</w:t>
      </w:r>
      <w:proofErr w:type="spellEnd"/>
      <w:r w:rsidR="007A6B2E">
        <w:rPr>
          <w:sz w:val="24"/>
          <w:lang w:val="en-US"/>
        </w:rPr>
        <w:t xml:space="preserve"> </w:t>
      </w:r>
      <w:proofErr w:type="spellStart"/>
      <w:r w:rsidR="007A6B2E">
        <w:rPr>
          <w:sz w:val="24"/>
          <w:lang w:val="en-US"/>
        </w:rPr>
        <w:t>aivoist</w:t>
      </w:r>
      <w:r w:rsidR="00EC0E91">
        <w:rPr>
          <w:sz w:val="24"/>
          <w:lang w:val="en-US"/>
        </w:rPr>
        <w:t>a</w:t>
      </w:r>
      <w:proofErr w:type="spellEnd"/>
      <w:r w:rsidR="00EC0E91">
        <w:rPr>
          <w:sz w:val="24"/>
          <w:lang w:val="en-US"/>
        </w:rPr>
        <w:t xml:space="preserve"> </w:t>
      </w:r>
      <w:proofErr w:type="spellStart"/>
      <w:r w:rsidR="00EC0E91">
        <w:rPr>
          <w:sz w:val="24"/>
          <w:lang w:val="en-US"/>
        </w:rPr>
        <w:t>kehoon</w:t>
      </w:r>
      <w:proofErr w:type="spellEnd"/>
      <w:r w:rsidR="00EC0E91">
        <w:rPr>
          <w:sz w:val="24"/>
          <w:lang w:val="en-US"/>
        </w:rPr>
        <w:t xml:space="preserve"> </w:t>
      </w:r>
      <w:proofErr w:type="spellStart"/>
      <w:proofErr w:type="gramStart"/>
      <w:r w:rsidR="00EC0E91">
        <w:rPr>
          <w:sz w:val="24"/>
          <w:lang w:val="en-US"/>
        </w:rPr>
        <w:t>ja</w:t>
      </w:r>
      <w:proofErr w:type="spellEnd"/>
      <w:proofErr w:type="gramEnd"/>
      <w:r w:rsidR="00EC0E91">
        <w:rPr>
          <w:sz w:val="24"/>
          <w:lang w:val="en-US"/>
        </w:rPr>
        <w:t xml:space="preserve"> </w:t>
      </w:r>
      <w:proofErr w:type="spellStart"/>
      <w:r w:rsidR="00EC0E91">
        <w:rPr>
          <w:sz w:val="24"/>
          <w:lang w:val="en-US"/>
        </w:rPr>
        <w:t>kehosta</w:t>
      </w:r>
      <w:proofErr w:type="spellEnd"/>
      <w:r w:rsidR="00EC0E91">
        <w:rPr>
          <w:sz w:val="24"/>
          <w:lang w:val="en-US"/>
        </w:rPr>
        <w:t xml:space="preserve"> </w:t>
      </w:r>
      <w:proofErr w:type="spellStart"/>
      <w:r w:rsidR="00EC0E91">
        <w:rPr>
          <w:sz w:val="24"/>
          <w:lang w:val="en-US"/>
        </w:rPr>
        <w:t>aivoille</w:t>
      </w:r>
      <w:proofErr w:type="spellEnd"/>
      <w:r w:rsidR="00EC0E91">
        <w:rPr>
          <w:sz w:val="24"/>
          <w:lang w:val="en-US"/>
        </w:rPr>
        <w:t>.</w:t>
      </w:r>
      <w:r w:rsidR="000A3897" w:rsidRPr="000A3897">
        <w:t xml:space="preserve"> </w:t>
      </w:r>
    </w:p>
    <w:p w:rsidR="00EC0E91" w:rsidRDefault="00EC0E91" w:rsidP="000A3897">
      <w:pPr>
        <w:spacing w:line="340" w:lineRule="exact"/>
        <w:rPr>
          <w:sz w:val="24"/>
        </w:rPr>
      </w:pPr>
    </w:p>
    <w:p w:rsidR="00EC0E91" w:rsidRDefault="00EC0E91" w:rsidP="000A3897">
      <w:pPr>
        <w:spacing w:line="340" w:lineRule="exact"/>
        <w:rPr>
          <w:sz w:val="24"/>
        </w:rPr>
      </w:pPr>
    </w:p>
    <w:p w:rsidR="00EC0E91" w:rsidRDefault="00EC0E91" w:rsidP="000A3897">
      <w:pPr>
        <w:spacing w:line="340" w:lineRule="exact"/>
        <w:rPr>
          <w:sz w:val="24"/>
        </w:rPr>
      </w:pPr>
      <w:r w:rsidRPr="00EC0E91">
        <w:rPr>
          <w:b/>
          <w:sz w:val="24"/>
        </w:rPr>
        <w:t>Elin</w:t>
      </w:r>
      <w:r>
        <w:rPr>
          <w:sz w:val="24"/>
        </w:rPr>
        <w:t xml:space="preserve"> on puolestaan joku sellainen elimistön osanen, jossa on yhdessä erilaisia kudoksia ja jolla on oma selkeä tehtävä kehossa.  Elimiä ovat esim. sydän, maksa, munuaiset, iho jne.  Esimerkiksi sydämestä löytyy lihaskudosta, hermokudosta ja tukikudosta ja nämä yhdessä muodostavat kokonaisuuden jota kutsutaan elimeksi</w:t>
      </w:r>
      <w:r w:rsidR="007A6B2E">
        <w:rPr>
          <w:sz w:val="24"/>
        </w:rPr>
        <w:t xml:space="preserve"> nimeltä sydän</w:t>
      </w:r>
      <w:r>
        <w:rPr>
          <w:sz w:val="24"/>
        </w:rPr>
        <w:t>.</w:t>
      </w:r>
    </w:p>
    <w:p w:rsidR="0059234A" w:rsidRDefault="00EC0E91" w:rsidP="000A3897">
      <w:pPr>
        <w:spacing w:line="340" w:lineRule="exact"/>
        <w:rPr>
          <w:sz w:val="24"/>
        </w:rPr>
      </w:pPr>
      <w:r>
        <w:rPr>
          <w:sz w:val="24"/>
        </w:rPr>
        <w:t xml:space="preserve">Kun laitetaan monta elintä yhteen hoitamaan saman tehtävän eri osasia, muodostuu </w:t>
      </w:r>
      <w:r w:rsidRPr="00EC0E91">
        <w:rPr>
          <w:b/>
          <w:sz w:val="24"/>
        </w:rPr>
        <w:t>elimistöjä</w:t>
      </w:r>
      <w:r>
        <w:rPr>
          <w:sz w:val="24"/>
        </w:rPr>
        <w:t xml:space="preserve">.  Esim. verenkiertoelimistöön kuuluu mm. sydän ja keuhkot, ruuansulatuselimistöön mm. maha, </w:t>
      </w:r>
      <w:r w:rsidR="000B2D3F">
        <w:rPr>
          <w:sz w:val="24"/>
        </w:rPr>
        <w:t>paksusuoli</w:t>
      </w:r>
      <w:r>
        <w:rPr>
          <w:sz w:val="24"/>
        </w:rPr>
        <w:t xml:space="preserve"> ja haima.</w:t>
      </w:r>
    </w:p>
    <w:p w:rsidR="0059234A" w:rsidRDefault="0059234A" w:rsidP="000A3897">
      <w:pPr>
        <w:spacing w:line="340" w:lineRule="exact"/>
        <w:rPr>
          <w:sz w:val="24"/>
        </w:rPr>
      </w:pPr>
      <w:r>
        <w:rPr>
          <w:noProof/>
          <w:sz w:val="24"/>
          <w:lang w:val="en-US" w:eastAsia="fi-FI"/>
        </w:rPr>
        <w:drawing>
          <wp:anchor distT="0" distB="0" distL="114300" distR="114300" simplePos="0" relativeHeight="251669504" behindDoc="0" locked="0" layoutInCell="1" allowOverlap="1">
            <wp:simplePos x="0" y="0"/>
            <wp:positionH relativeFrom="column">
              <wp:posOffset>1143000</wp:posOffset>
            </wp:positionH>
            <wp:positionV relativeFrom="paragraph">
              <wp:posOffset>279400</wp:posOffset>
            </wp:positionV>
            <wp:extent cx="549275" cy="609600"/>
            <wp:effectExtent l="25400" t="0" r="9525" b="0"/>
            <wp:wrapSquare wrapText="bothSides"/>
            <wp:docPr id="16" name="" descr="7Bihosolu"/>
            <wp:cNvGraphicFramePr/>
            <a:graphic xmlns:a="http://schemas.openxmlformats.org/drawingml/2006/main">
              <a:graphicData uri="http://schemas.openxmlformats.org/drawingml/2006/picture">
                <pic:pic xmlns:pic="http://schemas.openxmlformats.org/drawingml/2006/picture">
                  <pic:nvPicPr>
                    <pic:cNvPr id="0" name="Picture 7" descr="7Bihosolu"/>
                    <pic:cNvPicPr>
                      <a:picLocks noChangeAspect="1" noChangeArrowheads="1"/>
                    </pic:cNvPicPr>
                  </pic:nvPicPr>
                  <pic:blipFill>
                    <a:blip r:embed="rId14"/>
                    <a:srcRect/>
                    <a:stretch>
                      <a:fillRect/>
                    </a:stretch>
                  </pic:blipFill>
                  <pic:spPr bwMode="auto">
                    <a:xfrm>
                      <a:off x="0" y="0"/>
                      <a:ext cx="549275" cy="609600"/>
                    </a:xfrm>
                    <a:prstGeom prst="rect">
                      <a:avLst/>
                    </a:prstGeom>
                    <a:noFill/>
                    <a:ln w="9525">
                      <a:noFill/>
                      <a:miter lim="800000"/>
                      <a:headEnd/>
                      <a:tailEnd/>
                    </a:ln>
                  </pic:spPr>
                </pic:pic>
              </a:graphicData>
            </a:graphic>
          </wp:anchor>
        </w:drawing>
      </w:r>
      <w:r>
        <w:rPr>
          <w:noProof/>
          <w:sz w:val="24"/>
          <w:lang w:val="en-US" w:eastAsia="fi-FI"/>
        </w:rPr>
        <w:drawing>
          <wp:anchor distT="0" distB="0" distL="114300" distR="114300" simplePos="0" relativeHeight="251670528" behindDoc="0" locked="0" layoutInCell="1" allowOverlap="1">
            <wp:simplePos x="0" y="0"/>
            <wp:positionH relativeFrom="column">
              <wp:posOffset>2286000</wp:posOffset>
            </wp:positionH>
            <wp:positionV relativeFrom="paragraph">
              <wp:posOffset>279400</wp:posOffset>
            </wp:positionV>
            <wp:extent cx="1295400" cy="651510"/>
            <wp:effectExtent l="25400" t="0" r="0" b="0"/>
            <wp:wrapSquare wrapText="bothSides"/>
            <wp:docPr id="17" name="" descr="7Bhermosolu"/>
            <wp:cNvGraphicFramePr/>
            <a:graphic xmlns:a="http://schemas.openxmlformats.org/drawingml/2006/main">
              <a:graphicData uri="http://schemas.openxmlformats.org/drawingml/2006/picture">
                <pic:pic xmlns:pic="http://schemas.openxmlformats.org/drawingml/2006/picture">
                  <pic:nvPicPr>
                    <pic:cNvPr id="0" name="Picture 6" descr="7Bhermosolu"/>
                    <pic:cNvPicPr>
                      <a:picLocks noChangeAspect="1" noChangeArrowheads="1"/>
                    </pic:cNvPicPr>
                  </pic:nvPicPr>
                  <pic:blipFill>
                    <a:blip r:embed="rId15"/>
                    <a:srcRect/>
                    <a:stretch>
                      <a:fillRect/>
                    </a:stretch>
                  </pic:blipFill>
                  <pic:spPr bwMode="auto">
                    <a:xfrm>
                      <a:off x="0" y="0"/>
                      <a:ext cx="1295400" cy="651510"/>
                    </a:xfrm>
                    <a:prstGeom prst="rect">
                      <a:avLst/>
                    </a:prstGeom>
                    <a:noFill/>
                    <a:ln w="9525">
                      <a:noFill/>
                      <a:miter lim="800000"/>
                      <a:headEnd/>
                      <a:tailEnd/>
                    </a:ln>
                  </pic:spPr>
                </pic:pic>
              </a:graphicData>
            </a:graphic>
          </wp:anchor>
        </w:drawing>
      </w:r>
    </w:p>
    <w:p w:rsidR="0059234A" w:rsidRDefault="0059234A" w:rsidP="000A3897">
      <w:pPr>
        <w:spacing w:line="340" w:lineRule="exact"/>
        <w:rPr>
          <w:sz w:val="24"/>
        </w:rPr>
      </w:pPr>
      <w:r>
        <w:rPr>
          <w:noProof/>
          <w:sz w:val="24"/>
          <w:lang w:val="en-US" w:eastAsia="fi-FI"/>
        </w:rPr>
        <w:drawing>
          <wp:anchor distT="0" distB="0" distL="114300" distR="114300" simplePos="0" relativeHeight="251671552" behindDoc="0" locked="0" layoutInCell="1" allowOverlap="1">
            <wp:simplePos x="0" y="0"/>
            <wp:positionH relativeFrom="column">
              <wp:posOffset>4572000</wp:posOffset>
            </wp:positionH>
            <wp:positionV relativeFrom="paragraph">
              <wp:posOffset>165100</wp:posOffset>
            </wp:positionV>
            <wp:extent cx="795655" cy="440055"/>
            <wp:effectExtent l="25400" t="0" r="0" b="0"/>
            <wp:wrapSquare wrapText="bothSides"/>
            <wp:docPr id="18" name="" descr="7Bluusolu"/>
            <wp:cNvGraphicFramePr/>
            <a:graphic xmlns:a="http://schemas.openxmlformats.org/drawingml/2006/main">
              <a:graphicData uri="http://schemas.openxmlformats.org/drawingml/2006/picture">
                <pic:pic xmlns:pic="http://schemas.openxmlformats.org/drawingml/2006/picture">
                  <pic:nvPicPr>
                    <pic:cNvPr id="0" name="Picture 9" descr="7Bluusolu"/>
                    <pic:cNvPicPr>
                      <a:picLocks noChangeAspect="1" noChangeArrowheads="1"/>
                    </pic:cNvPicPr>
                  </pic:nvPicPr>
                  <pic:blipFill>
                    <a:blip r:embed="rId16"/>
                    <a:srcRect/>
                    <a:stretch>
                      <a:fillRect/>
                    </a:stretch>
                  </pic:blipFill>
                  <pic:spPr bwMode="auto">
                    <a:xfrm>
                      <a:off x="0" y="0"/>
                      <a:ext cx="795655" cy="440055"/>
                    </a:xfrm>
                    <a:prstGeom prst="rect">
                      <a:avLst/>
                    </a:prstGeom>
                    <a:noFill/>
                    <a:ln w="9525">
                      <a:noFill/>
                      <a:miter lim="800000"/>
                      <a:headEnd/>
                      <a:tailEnd/>
                    </a:ln>
                  </pic:spPr>
                </pic:pic>
              </a:graphicData>
            </a:graphic>
          </wp:anchor>
        </w:drawing>
      </w:r>
      <w:r>
        <w:rPr>
          <w:sz w:val="24"/>
        </w:rPr>
        <w:t>Soluja:</w:t>
      </w:r>
    </w:p>
    <w:p w:rsidR="0059234A" w:rsidRDefault="0059234A" w:rsidP="000A3897">
      <w:pPr>
        <w:spacing w:line="340" w:lineRule="exact"/>
        <w:rPr>
          <w:sz w:val="24"/>
        </w:rPr>
      </w:pPr>
    </w:p>
    <w:p w:rsidR="0059234A" w:rsidRDefault="0059234A" w:rsidP="000A3897">
      <w:pPr>
        <w:spacing w:line="340" w:lineRule="exact"/>
        <w:rPr>
          <w:sz w:val="24"/>
        </w:rPr>
      </w:pPr>
      <w:r>
        <w:rPr>
          <w:sz w:val="24"/>
        </w:rPr>
        <w:tab/>
      </w:r>
      <w:r>
        <w:rPr>
          <w:sz w:val="24"/>
        </w:rPr>
        <w:tab/>
      </w:r>
      <w:r>
        <w:rPr>
          <w:sz w:val="24"/>
        </w:rPr>
        <w:tab/>
        <w:t>Pintasolu</w:t>
      </w:r>
      <w:r>
        <w:rPr>
          <w:sz w:val="24"/>
        </w:rPr>
        <w:tab/>
      </w:r>
      <w:r>
        <w:rPr>
          <w:sz w:val="24"/>
        </w:rPr>
        <w:tab/>
      </w:r>
      <w:r>
        <w:rPr>
          <w:sz w:val="24"/>
        </w:rPr>
        <w:tab/>
        <w:t>Hermosolu</w:t>
      </w:r>
      <w:r>
        <w:rPr>
          <w:sz w:val="24"/>
        </w:rPr>
        <w:tab/>
      </w:r>
      <w:r>
        <w:rPr>
          <w:sz w:val="24"/>
        </w:rPr>
        <w:tab/>
      </w:r>
      <w:r>
        <w:rPr>
          <w:sz w:val="24"/>
        </w:rPr>
        <w:tab/>
      </w:r>
      <w:r>
        <w:rPr>
          <w:sz w:val="24"/>
        </w:rPr>
        <w:tab/>
      </w:r>
      <w:r>
        <w:rPr>
          <w:sz w:val="24"/>
        </w:rPr>
        <w:tab/>
        <w:t>Tukikudossolu</w:t>
      </w:r>
    </w:p>
    <w:p w:rsidR="0059234A" w:rsidRDefault="0059234A" w:rsidP="000A3897">
      <w:pPr>
        <w:spacing w:line="340" w:lineRule="exact"/>
        <w:rPr>
          <w:sz w:val="24"/>
        </w:rPr>
      </w:pPr>
      <w:r>
        <w:rPr>
          <w:noProof/>
          <w:sz w:val="24"/>
          <w:lang w:val="en-US" w:eastAsia="fi-FI"/>
        </w:rPr>
        <w:drawing>
          <wp:anchor distT="0" distB="0" distL="114300" distR="114300" simplePos="0" relativeHeight="251674624" behindDoc="0" locked="0" layoutInCell="1" allowOverlap="1">
            <wp:simplePos x="0" y="0"/>
            <wp:positionH relativeFrom="column">
              <wp:posOffset>2514600</wp:posOffset>
            </wp:positionH>
            <wp:positionV relativeFrom="paragraph">
              <wp:posOffset>279400</wp:posOffset>
            </wp:positionV>
            <wp:extent cx="1117600" cy="667385"/>
            <wp:effectExtent l="25400" t="0" r="0" b="0"/>
            <wp:wrapSquare wrapText="bothSides"/>
            <wp:docPr id="21" name="" descr="7Bhermokudos"/>
            <wp:cNvGraphicFramePr/>
            <a:graphic xmlns:a="http://schemas.openxmlformats.org/drawingml/2006/main">
              <a:graphicData uri="http://schemas.openxmlformats.org/drawingml/2006/picture">
                <pic:pic xmlns:pic="http://schemas.openxmlformats.org/drawingml/2006/picture">
                  <pic:nvPicPr>
                    <pic:cNvPr id="0" name="Picture 15" descr="7Bhermokudos"/>
                    <pic:cNvPicPr>
                      <a:picLocks noChangeAspect="1" noChangeArrowheads="1"/>
                    </pic:cNvPicPr>
                  </pic:nvPicPr>
                  <pic:blipFill>
                    <a:blip r:embed="rId17"/>
                    <a:srcRect/>
                    <a:stretch>
                      <a:fillRect/>
                    </a:stretch>
                  </pic:blipFill>
                  <pic:spPr bwMode="auto">
                    <a:xfrm>
                      <a:off x="0" y="0"/>
                      <a:ext cx="1117600" cy="667385"/>
                    </a:xfrm>
                    <a:prstGeom prst="rect">
                      <a:avLst/>
                    </a:prstGeom>
                    <a:noFill/>
                    <a:ln w="9525">
                      <a:noFill/>
                      <a:miter lim="800000"/>
                      <a:headEnd/>
                      <a:tailEnd/>
                    </a:ln>
                  </pic:spPr>
                </pic:pic>
              </a:graphicData>
            </a:graphic>
          </wp:anchor>
        </w:drawing>
      </w:r>
      <w:r>
        <w:rPr>
          <w:noProof/>
          <w:sz w:val="24"/>
          <w:lang w:val="en-US" w:eastAsia="fi-FI"/>
        </w:rPr>
        <w:drawing>
          <wp:anchor distT="0" distB="0" distL="114300" distR="114300" simplePos="0" relativeHeight="251673600" behindDoc="0" locked="0" layoutInCell="1" allowOverlap="1">
            <wp:simplePos x="0" y="0"/>
            <wp:positionH relativeFrom="column">
              <wp:posOffset>4572000</wp:posOffset>
            </wp:positionH>
            <wp:positionV relativeFrom="paragraph">
              <wp:posOffset>279400</wp:posOffset>
            </wp:positionV>
            <wp:extent cx="990600" cy="711200"/>
            <wp:effectExtent l="25400" t="0" r="0" b="0"/>
            <wp:wrapSquare wrapText="bothSides"/>
            <wp:docPr id="20" name="" descr="7Bsidejatukikudos"/>
            <wp:cNvGraphicFramePr/>
            <a:graphic xmlns:a="http://schemas.openxmlformats.org/drawingml/2006/main">
              <a:graphicData uri="http://schemas.openxmlformats.org/drawingml/2006/picture">
                <pic:pic xmlns:pic="http://schemas.openxmlformats.org/drawingml/2006/picture">
                  <pic:nvPicPr>
                    <pic:cNvPr id="0" name="Picture 12" descr="7Bsidejatukikudos"/>
                    <pic:cNvPicPr>
                      <a:picLocks noChangeAspect="1" noChangeArrowheads="1"/>
                    </pic:cNvPicPr>
                  </pic:nvPicPr>
                  <pic:blipFill>
                    <a:blip r:embed="rId18"/>
                    <a:srcRect/>
                    <a:stretch>
                      <a:fillRect/>
                    </a:stretch>
                  </pic:blipFill>
                  <pic:spPr bwMode="auto">
                    <a:xfrm>
                      <a:off x="0" y="0"/>
                      <a:ext cx="990600" cy="711200"/>
                    </a:xfrm>
                    <a:prstGeom prst="rect">
                      <a:avLst/>
                    </a:prstGeom>
                    <a:noFill/>
                    <a:ln w="9525">
                      <a:noFill/>
                      <a:miter lim="800000"/>
                      <a:headEnd/>
                      <a:tailEnd/>
                    </a:ln>
                  </pic:spPr>
                </pic:pic>
              </a:graphicData>
            </a:graphic>
          </wp:anchor>
        </w:drawing>
      </w:r>
      <w:r>
        <w:rPr>
          <w:noProof/>
          <w:sz w:val="24"/>
          <w:lang w:val="en-US" w:eastAsia="fi-FI"/>
        </w:rPr>
        <w:drawing>
          <wp:anchor distT="0" distB="0" distL="114300" distR="114300" simplePos="0" relativeHeight="251672576" behindDoc="0" locked="0" layoutInCell="1" allowOverlap="1">
            <wp:simplePos x="0" y="0"/>
            <wp:positionH relativeFrom="column">
              <wp:posOffset>914400</wp:posOffset>
            </wp:positionH>
            <wp:positionV relativeFrom="paragraph">
              <wp:posOffset>279400</wp:posOffset>
            </wp:positionV>
            <wp:extent cx="1117600" cy="556895"/>
            <wp:effectExtent l="25400" t="0" r="0" b="0"/>
            <wp:wrapSquare wrapText="bothSides"/>
            <wp:docPr id="19" name="" descr="7Biho"/>
            <wp:cNvGraphicFramePr/>
            <a:graphic xmlns:a="http://schemas.openxmlformats.org/drawingml/2006/main">
              <a:graphicData uri="http://schemas.openxmlformats.org/drawingml/2006/picture">
                <pic:pic xmlns:pic="http://schemas.openxmlformats.org/drawingml/2006/picture">
                  <pic:nvPicPr>
                    <pic:cNvPr id="0" name="Picture 11" descr="7Biho"/>
                    <pic:cNvPicPr>
                      <a:picLocks noChangeAspect="1" noChangeArrowheads="1"/>
                    </pic:cNvPicPr>
                  </pic:nvPicPr>
                  <pic:blipFill>
                    <a:blip r:embed="rId19"/>
                    <a:srcRect/>
                    <a:stretch>
                      <a:fillRect/>
                    </a:stretch>
                  </pic:blipFill>
                  <pic:spPr bwMode="auto">
                    <a:xfrm>
                      <a:off x="0" y="0"/>
                      <a:ext cx="1117600" cy="556895"/>
                    </a:xfrm>
                    <a:prstGeom prst="rect">
                      <a:avLst/>
                    </a:prstGeom>
                    <a:noFill/>
                    <a:ln w="9525">
                      <a:noFill/>
                      <a:miter lim="800000"/>
                      <a:headEnd/>
                      <a:tailEnd/>
                    </a:ln>
                  </pic:spPr>
                </pic:pic>
              </a:graphicData>
            </a:graphic>
          </wp:anchor>
        </w:drawing>
      </w:r>
    </w:p>
    <w:p w:rsidR="0059234A" w:rsidRDefault="0059234A" w:rsidP="000A3897">
      <w:pPr>
        <w:spacing w:line="340" w:lineRule="exact"/>
        <w:rPr>
          <w:sz w:val="24"/>
        </w:rPr>
      </w:pPr>
      <w:r>
        <w:rPr>
          <w:sz w:val="24"/>
        </w:rPr>
        <w:t>Kudoksia:</w:t>
      </w:r>
    </w:p>
    <w:p w:rsidR="0059234A" w:rsidRDefault="0059234A" w:rsidP="000A3897">
      <w:pPr>
        <w:spacing w:line="340" w:lineRule="exact"/>
        <w:rPr>
          <w:sz w:val="24"/>
        </w:rPr>
      </w:pPr>
    </w:p>
    <w:p w:rsidR="0059234A" w:rsidRDefault="0059234A" w:rsidP="000A3897">
      <w:pPr>
        <w:spacing w:line="340" w:lineRule="exact"/>
        <w:rPr>
          <w:sz w:val="24"/>
        </w:rPr>
      </w:pPr>
      <w:r>
        <w:rPr>
          <w:sz w:val="24"/>
        </w:rPr>
        <w:tab/>
      </w:r>
      <w:r>
        <w:rPr>
          <w:sz w:val="24"/>
        </w:rPr>
        <w:tab/>
      </w:r>
      <w:r>
        <w:rPr>
          <w:sz w:val="24"/>
        </w:rPr>
        <w:tab/>
        <w:t>Pintakudosta</w:t>
      </w:r>
      <w:r>
        <w:rPr>
          <w:sz w:val="24"/>
        </w:rPr>
        <w:tab/>
      </w:r>
      <w:r>
        <w:rPr>
          <w:sz w:val="24"/>
        </w:rPr>
        <w:tab/>
        <w:t>Hermokudosta</w:t>
      </w:r>
      <w:r>
        <w:rPr>
          <w:sz w:val="24"/>
        </w:rPr>
        <w:tab/>
      </w:r>
      <w:r>
        <w:rPr>
          <w:sz w:val="24"/>
        </w:rPr>
        <w:tab/>
      </w:r>
      <w:r>
        <w:rPr>
          <w:sz w:val="24"/>
        </w:rPr>
        <w:tab/>
      </w:r>
      <w:r>
        <w:rPr>
          <w:sz w:val="24"/>
        </w:rPr>
        <w:tab/>
        <w:t>Tukikudosta</w:t>
      </w:r>
    </w:p>
    <w:p w:rsidR="0059234A" w:rsidRDefault="0059234A" w:rsidP="000A3897">
      <w:pPr>
        <w:spacing w:line="340" w:lineRule="exact"/>
        <w:rPr>
          <w:sz w:val="24"/>
        </w:rPr>
      </w:pPr>
    </w:p>
    <w:p w:rsidR="0059234A" w:rsidRDefault="00EF3AEE" w:rsidP="000A3897">
      <w:pPr>
        <w:spacing w:line="340" w:lineRule="exact"/>
        <w:rPr>
          <w:sz w:val="24"/>
        </w:rPr>
      </w:pPr>
      <w:r>
        <w:rPr>
          <w:noProof/>
          <w:sz w:val="24"/>
          <w:lang w:val="en-US" w:eastAsia="fi-FI"/>
        </w:rPr>
        <w:drawing>
          <wp:anchor distT="0" distB="0" distL="114300" distR="114300" simplePos="0" relativeHeight="251677696" behindDoc="0" locked="0" layoutInCell="1" allowOverlap="1">
            <wp:simplePos x="0" y="0"/>
            <wp:positionH relativeFrom="column">
              <wp:posOffset>2286000</wp:posOffset>
            </wp:positionH>
            <wp:positionV relativeFrom="paragraph">
              <wp:posOffset>165100</wp:posOffset>
            </wp:positionV>
            <wp:extent cx="1371600" cy="845185"/>
            <wp:effectExtent l="0" t="0" r="0" b="0"/>
            <wp:wrapSquare wrapText="bothSides"/>
            <wp:docPr id="27" name="" descr="maksaPP"/>
            <wp:cNvGraphicFramePr/>
            <a:graphic xmlns:a="http://schemas.openxmlformats.org/drawingml/2006/main">
              <a:graphicData uri="http://schemas.openxmlformats.org/drawingml/2006/picture">
                <pic:pic xmlns:pic="http://schemas.openxmlformats.org/drawingml/2006/picture">
                  <pic:nvPicPr>
                    <pic:cNvPr id="0" name="Picture 4" descr="maksaPP"/>
                    <pic:cNvPicPr>
                      <a:picLocks noChangeAspect="1" noChangeArrowheads="1"/>
                    </pic:cNvPicPr>
                  </pic:nvPicPr>
                  <pic:blipFill>
                    <a:blip r:embed="rId20"/>
                    <a:srcRect/>
                    <a:stretch>
                      <a:fillRect/>
                    </a:stretch>
                  </pic:blipFill>
                  <pic:spPr bwMode="auto">
                    <a:xfrm>
                      <a:off x="0" y="0"/>
                      <a:ext cx="1371600" cy="845185"/>
                    </a:xfrm>
                    <a:prstGeom prst="rect">
                      <a:avLst/>
                    </a:prstGeom>
                    <a:noFill/>
                    <a:ln w="9525">
                      <a:noFill/>
                      <a:miter lim="800000"/>
                      <a:headEnd/>
                      <a:tailEnd/>
                    </a:ln>
                  </pic:spPr>
                </pic:pic>
              </a:graphicData>
            </a:graphic>
          </wp:anchor>
        </w:drawing>
      </w:r>
      <w:r w:rsidR="0059234A">
        <w:rPr>
          <w:noProof/>
          <w:sz w:val="24"/>
          <w:lang w:val="en-US" w:eastAsia="fi-FI"/>
        </w:rPr>
        <w:drawing>
          <wp:anchor distT="0" distB="0" distL="114300" distR="114300" simplePos="0" relativeHeight="251675648" behindDoc="0" locked="0" layoutInCell="1" allowOverlap="1">
            <wp:simplePos x="0" y="0"/>
            <wp:positionH relativeFrom="column">
              <wp:posOffset>914400</wp:posOffset>
            </wp:positionH>
            <wp:positionV relativeFrom="paragraph">
              <wp:posOffset>165100</wp:posOffset>
            </wp:positionV>
            <wp:extent cx="711200" cy="923925"/>
            <wp:effectExtent l="25400" t="0" r="0" b="0"/>
            <wp:wrapSquare wrapText="bothSides"/>
            <wp:docPr id="22" name="" descr="7Belin_sydan"/>
            <wp:cNvGraphicFramePr/>
            <a:graphic xmlns:a="http://schemas.openxmlformats.org/drawingml/2006/main">
              <a:graphicData uri="http://schemas.openxmlformats.org/drawingml/2006/picture">
                <pic:pic xmlns:pic="http://schemas.openxmlformats.org/drawingml/2006/picture">
                  <pic:nvPicPr>
                    <pic:cNvPr id="0" name="Picture 16" descr="7Belin_sydan"/>
                    <pic:cNvPicPr>
                      <a:picLocks noChangeAspect="1" noChangeArrowheads="1"/>
                    </pic:cNvPicPr>
                  </pic:nvPicPr>
                  <pic:blipFill>
                    <a:blip r:embed="rId21"/>
                    <a:srcRect/>
                    <a:stretch>
                      <a:fillRect/>
                    </a:stretch>
                  </pic:blipFill>
                  <pic:spPr bwMode="auto">
                    <a:xfrm>
                      <a:off x="0" y="0"/>
                      <a:ext cx="711200" cy="923925"/>
                    </a:xfrm>
                    <a:prstGeom prst="rect">
                      <a:avLst/>
                    </a:prstGeom>
                    <a:noFill/>
                    <a:ln w="9525">
                      <a:noFill/>
                      <a:miter lim="800000"/>
                      <a:headEnd/>
                      <a:tailEnd/>
                    </a:ln>
                  </pic:spPr>
                </pic:pic>
              </a:graphicData>
            </a:graphic>
          </wp:anchor>
        </w:drawing>
      </w:r>
    </w:p>
    <w:p w:rsidR="006A2CD8" w:rsidRPr="006A2CD8" w:rsidRDefault="00EF3AEE" w:rsidP="000A3897">
      <w:pPr>
        <w:spacing w:line="340" w:lineRule="exact"/>
        <w:rPr>
          <w:sz w:val="24"/>
        </w:rPr>
      </w:pPr>
      <w:r>
        <w:rPr>
          <w:sz w:val="24"/>
        </w:rPr>
        <w:t>Elimiä</w:t>
      </w:r>
      <w:r w:rsidR="0059234A">
        <w:rPr>
          <w:sz w:val="24"/>
        </w:rPr>
        <w:t xml:space="preserve">: </w:t>
      </w:r>
    </w:p>
    <w:p w:rsidR="00D933EB" w:rsidRDefault="00D933EB" w:rsidP="000A3897">
      <w:pPr>
        <w:spacing w:line="340" w:lineRule="exact"/>
        <w:rPr>
          <w:sz w:val="24"/>
        </w:rPr>
      </w:pPr>
    </w:p>
    <w:p w:rsidR="0059234A" w:rsidRDefault="0059234A" w:rsidP="000A3897">
      <w:pPr>
        <w:spacing w:line="340" w:lineRule="exact"/>
        <w:rPr>
          <w:sz w:val="24"/>
        </w:rPr>
      </w:pPr>
    </w:p>
    <w:p w:rsidR="00EF3AEE" w:rsidRDefault="0059234A" w:rsidP="000A3897">
      <w:pPr>
        <w:spacing w:line="340" w:lineRule="exact"/>
        <w:rPr>
          <w:sz w:val="24"/>
        </w:rPr>
      </w:pPr>
      <w:r>
        <w:rPr>
          <w:sz w:val="24"/>
        </w:rPr>
        <w:tab/>
      </w:r>
      <w:r>
        <w:rPr>
          <w:sz w:val="24"/>
        </w:rPr>
        <w:tab/>
      </w:r>
      <w:r>
        <w:rPr>
          <w:sz w:val="24"/>
        </w:rPr>
        <w:tab/>
        <w:t>Sydän</w:t>
      </w:r>
      <w:r w:rsidR="00EF3AEE">
        <w:rPr>
          <w:sz w:val="24"/>
        </w:rPr>
        <w:tab/>
      </w:r>
      <w:r w:rsidR="00EF3AEE">
        <w:rPr>
          <w:sz w:val="24"/>
        </w:rPr>
        <w:tab/>
      </w:r>
      <w:r w:rsidR="00EF3AEE">
        <w:rPr>
          <w:sz w:val="24"/>
        </w:rPr>
        <w:tab/>
      </w:r>
      <w:r w:rsidR="00EF3AEE">
        <w:rPr>
          <w:sz w:val="24"/>
        </w:rPr>
        <w:tab/>
        <w:t>Maksa</w:t>
      </w:r>
      <w:r w:rsidR="00EF3AEE">
        <w:rPr>
          <w:sz w:val="24"/>
        </w:rPr>
        <w:tab/>
      </w:r>
    </w:p>
    <w:p w:rsidR="00EF3AEE" w:rsidRDefault="00EF3AEE" w:rsidP="000A3897">
      <w:pPr>
        <w:spacing w:line="340" w:lineRule="exact"/>
        <w:rPr>
          <w:sz w:val="24"/>
        </w:rPr>
      </w:pPr>
      <w:r>
        <w:rPr>
          <w:noProof/>
          <w:sz w:val="24"/>
          <w:lang w:val="en-US" w:eastAsia="fi-FI"/>
        </w:rPr>
        <w:drawing>
          <wp:anchor distT="0" distB="0" distL="114300" distR="114300" simplePos="0" relativeHeight="251676672" behindDoc="0" locked="0" layoutInCell="1" allowOverlap="1">
            <wp:simplePos x="0" y="0"/>
            <wp:positionH relativeFrom="column">
              <wp:posOffset>914400</wp:posOffset>
            </wp:positionH>
            <wp:positionV relativeFrom="paragraph">
              <wp:posOffset>279400</wp:posOffset>
            </wp:positionV>
            <wp:extent cx="838200" cy="3232785"/>
            <wp:effectExtent l="25400" t="0" r="0" b="0"/>
            <wp:wrapSquare wrapText="bothSides"/>
            <wp:docPr id="23" name="" descr="7Bverenkiertoelimisto"/>
            <wp:cNvGraphicFramePr/>
            <a:graphic xmlns:a="http://schemas.openxmlformats.org/drawingml/2006/main">
              <a:graphicData uri="http://schemas.openxmlformats.org/drawingml/2006/picture">
                <pic:pic xmlns:pic="http://schemas.openxmlformats.org/drawingml/2006/picture">
                  <pic:nvPicPr>
                    <pic:cNvPr id="0" name="Picture 4" descr="7Bverenkiertoelimisto"/>
                    <pic:cNvPicPr>
                      <a:picLocks noChangeAspect="1" noChangeArrowheads="1"/>
                    </pic:cNvPicPr>
                  </pic:nvPicPr>
                  <pic:blipFill>
                    <a:blip r:embed="rId22"/>
                    <a:srcRect/>
                    <a:stretch>
                      <a:fillRect/>
                    </a:stretch>
                  </pic:blipFill>
                  <pic:spPr bwMode="auto">
                    <a:xfrm>
                      <a:off x="0" y="0"/>
                      <a:ext cx="838200" cy="3232785"/>
                    </a:xfrm>
                    <a:prstGeom prst="rect">
                      <a:avLst/>
                    </a:prstGeom>
                    <a:noFill/>
                    <a:ln w="9525">
                      <a:noFill/>
                      <a:miter lim="800000"/>
                      <a:headEnd/>
                      <a:tailEnd/>
                    </a:ln>
                  </pic:spPr>
                </pic:pic>
              </a:graphicData>
            </a:graphic>
          </wp:anchor>
        </w:drawing>
      </w:r>
    </w:p>
    <w:p w:rsidR="00EF3AEE" w:rsidRDefault="00EF3AEE" w:rsidP="000A3897">
      <w:pPr>
        <w:spacing w:line="340" w:lineRule="exact"/>
        <w:rPr>
          <w:noProof/>
          <w:lang w:val="en-US" w:eastAsia="fi-FI"/>
        </w:rPr>
      </w:pPr>
      <w:r>
        <w:rPr>
          <w:sz w:val="24"/>
        </w:rPr>
        <w:t>Elimistö:</w:t>
      </w:r>
      <w:r w:rsidRPr="00EF3AEE">
        <w:rPr>
          <w:noProof/>
          <w:lang w:val="en-US" w:eastAsia="fi-FI"/>
        </w:rPr>
        <w:t xml:space="preserve"> </w:t>
      </w:r>
      <w:r>
        <w:rPr>
          <w:noProof/>
          <w:lang w:val="en-US" w:eastAsia="fi-FI"/>
        </w:rPr>
        <w:tab/>
      </w:r>
    </w:p>
    <w:p w:rsidR="006A2CD8" w:rsidRPr="006A2CD8" w:rsidRDefault="00EF3AEE" w:rsidP="000A3897">
      <w:pPr>
        <w:spacing w:line="340" w:lineRule="exact"/>
        <w:rPr>
          <w:sz w:val="24"/>
        </w:rPr>
      </w:pPr>
      <w:r>
        <w:rPr>
          <w:noProof/>
          <w:lang w:val="en-US" w:eastAsia="fi-FI"/>
        </w:rPr>
        <w:t>Verenkiertoelimistö</w:t>
      </w:r>
    </w:p>
    <w:p w:rsidR="006A2CD8" w:rsidRPr="006A2CD8" w:rsidRDefault="006A2CD8" w:rsidP="000A3897">
      <w:pPr>
        <w:spacing w:line="340" w:lineRule="exact"/>
        <w:rPr>
          <w:sz w:val="24"/>
        </w:rPr>
      </w:pPr>
    </w:p>
    <w:p w:rsidR="006A2CD8" w:rsidRPr="006A2CD8" w:rsidRDefault="006A2CD8" w:rsidP="000A3897">
      <w:pPr>
        <w:spacing w:line="340" w:lineRule="exact"/>
        <w:rPr>
          <w:sz w:val="24"/>
        </w:rPr>
      </w:pPr>
    </w:p>
    <w:p w:rsidR="003817EA" w:rsidRPr="006A2CD8" w:rsidRDefault="003817EA" w:rsidP="000A3897">
      <w:pPr>
        <w:spacing w:line="340" w:lineRule="exact"/>
        <w:rPr>
          <w:sz w:val="24"/>
        </w:rPr>
      </w:pPr>
    </w:p>
    <w:sectPr w:rsidR="003817EA" w:rsidRPr="006A2CD8" w:rsidSect="003817EA">
      <w:pgSz w:w="11900" w:h="16840"/>
      <w:pgMar w:top="851" w:right="1134" w:bottom="851" w:left="1134" w:header="709" w:footer="709"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384AA9"/>
    <w:multiLevelType w:val="hybridMultilevel"/>
    <w:tmpl w:val="6532BE50"/>
    <w:lvl w:ilvl="0" w:tplc="A13056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savePreviewPicture/>
  <w:compat/>
  <w:rsids>
    <w:rsidRoot w:val="00D90FEC"/>
    <w:rsid w:val="000A3897"/>
    <w:rsid w:val="000B2D3F"/>
    <w:rsid w:val="003817EA"/>
    <w:rsid w:val="0059234A"/>
    <w:rsid w:val="006A2CD8"/>
    <w:rsid w:val="00775B05"/>
    <w:rsid w:val="007A6B2E"/>
    <w:rsid w:val="00D90FEC"/>
    <w:rsid w:val="00D933EB"/>
    <w:rsid w:val="00EA16DE"/>
    <w:rsid w:val="00EC0E91"/>
    <w:rsid w:val="00EF3AEE"/>
  </w:rsids>
  <m:mathPr>
    <m:mathFont m:val="Wingdings 2"/>
    <m:brkBin m:val="before"/>
    <m:brkBinSub m:val="--"/>
    <m:smallFrac m:val="off"/>
    <m:dispDef m:val="off"/>
    <m:lMargin m:val="0"/>
    <m:rMargin m:val="0"/>
    <m:wrapRight/>
    <m:intLim m:val="subSup"/>
    <m:naryLim m:val="subSup"/>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537F5"/>
    <w:pPr>
      <w:spacing w:after="200"/>
    </w:pPr>
    <w:rPr>
      <w:rFonts w:ascii="Arial Narrow" w:hAnsi="Arial Narrow"/>
      <w:sz w:val="22"/>
      <w:szCs w:val="24"/>
      <w:lang w:eastAsia="en-US"/>
    </w:rPr>
  </w:style>
  <w:style w:type="character" w:default="1" w:styleId="Kappaleenoletuskirjasin">
    <w:name w:val="endnote text"/>
    <w:unhideWhenUsed/>
  </w:style>
  <w:style w:type="table" w:default="1" w:styleId="Normaalitaulukko">
    <w:name w:val="Normal Table"/>
    <w:semiHidden/>
    <w:unhideWhenUsed/>
    <w:qFormat/>
    <w:tblPr>
      <w:tblInd w:w="0" w:type="dxa"/>
      <w:tblCellMar>
        <w:top w:w="0" w:type="dxa"/>
        <w:left w:w="108" w:type="dxa"/>
        <w:bottom w:w="0" w:type="dxa"/>
        <w:right w:w="108" w:type="dxa"/>
      </w:tblCellMar>
    </w:tblPr>
  </w:style>
  <w:style w:type="numbering" w:default="1" w:styleId="Eiluetteloa">
    <w:name w:val="No List"/>
    <w:semiHidden/>
    <w:unhideWhenUsed/>
  </w:style>
  <w:style w:type="character" w:customStyle="1" w:styleId="Kappaleenoletuskirjasin1">
    <w:name w:val="Kappaleen oletuskirjasin1"/>
    <w:semiHidden/>
    <w:unhideWhenUsed/>
    <w:rsid w:val="00822D62"/>
  </w:style>
  <w:style w:type="character" w:customStyle="1" w:styleId="Kappaleenoletuskirjasin10">
    <w:name w:val="Kappaleen oletuskirjasin1"/>
    <w:semiHidden/>
    <w:unhideWhenUsed/>
    <w:rsid w:val="009C13E3"/>
  </w:style>
  <w:style w:type="character" w:customStyle="1" w:styleId="Kappaleenoletuskirjasin11">
    <w:name w:val="Kappaleen oletuskirjasin1"/>
    <w:semiHidden/>
    <w:unhideWhenUsed/>
    <w:rsid w:val="005537F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df"/><Relationship Id="rId11" Type="http://schemas.openxmlformats.org/officeDocument/2006/relationships/image" Target="media/image7.png"/><Relationship Id="rId12" Type="http://schemas.openxmlformats.org/officeDocument/2006/relationships/image" Target="media/image8.pdf"/><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df"/><Relationship Id="rId7" Type="http://schemas.openxmlformats.org/officeDocument/2006/relationships/image" Target="media/image3.png"/><Relationship Id="rId8" Type="http://schemas.openxmlformats.org/officeDocument/2006/relationships/image" Target="media/image4.pd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367</Words>
  <Characters>2097</Characters>
  <Application>Microsoft Macintosh Word</Application>
  <DocSecurity>0</DocSecurity>
  <Lines>17</Lines>
  <Paragraphs>4</Paragraphs>
  <ScaleCrop>false</ScaleCrop>
  <LinksUpToDate>false</LinksUpToDate>
  <CharactersWithSpaces>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Tedder</dc:creator>
  <cp:keywords/>
  <cp:lastModifiedBy>Joanna Tedder</cp:lastModifiedBy>
  <cp:revision>4</cp:revision>
  <dcterms:created xsi:type="dcterms:W3CDTF">2012-10-21T19:11:00Z</dcterms:created>
  <dcterms:modified xsi:type="dcterms:W3CDTF">2012-10-21T19:41:00Z</dcterms:modified>
</cp:coreProperties>
</file>