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24693" w14:textId="77777777" w:rsidR="00D504EC" w:rsidRPr="00E23C49" w:rsidRDefault="00B06E74" w:rsidP="003D2EB5">
      <w:pPr>
        <w:spacing w:line="336" w:lineRule="auto"/>
        <w:rPr>
          <w:b/>
          <w:color w:val="008000"/>
          <w:sz w:val="28"/>
          <w:szCs w:val="28"/>
        </w:rPr>
      </w:pPr>
      <w:r w:rsidRPr="00E23C49">
        <w:rPr>
          <w:b/>
          <w:color w:val="008000"/>
        </w:rPr>
        <w:t>7lk Biologia</w:t>
      </w:r>
      <w:r w:rsidRPr="00E23C49">
        <w:rPr>
          <w:b/>
          <w:color w:val="008000"/>
        </w:rPr>
        <w:tab/>
      </w:r>
      <w:r w:rsidR="009A181B">
        <w:rPr>
          <w:b/>
          <w:color w:val="008000"/>
        </w:rPr>
        <w:t xml:space="preserve">                </w:t>
      </w:r>
      <w:r w:rsidR="00127137" w:rsidRPr="00E23C49">
        <w:rPr>
          <w:b/>
          <w:color w:val="008000"/>
          <w:sz w:val="28"/>
          <w:szCs w:val="28"/>
        </w:rPr>
        <w:t>KPL 3 LAJI ON ELIÖIDEN LUOKITTELUN PERUSYKSIKKÖ</w:t>
      </w:r>
    </w:p>
    <w:p w14:paraId="19EA511E" w14:textId="77777777" w:rsidR="00127137" w:rsidRDefault="00127137" w:rsidP="003D2EB5">
      <w:pPr>
        <w:spacing w:line="336" w:lineRule="auto"/>
      </w:pPr>
    </w:p>
    <w:p w14:paraId="4D36ABF6" w14:textId="77777777" w:rsidR="00127137" w:rsidRPr="00E23C49" w:rsidRDefault="00127137" w:rsidP="003D2EB5">
      <w:pPr>
        <w:spacing w:line="336" w:lineRule="auto"/>
        <w:rPr>
          <w:b/>
          <w:color w:val="008000"/>
        </w:rPr>
      </w:pPr>
      <w:r w:rsidRPr="00E23C49">
        <w:rPr>
          <w:b/>
          <w:color w:val="008000"/>
        </w:rPr>
        <w:t>Kappaleen pääasiat:</w:t>
      </w:r>
    </w:p>
    <w:p w14:paraId="456FE1D2" w14:textId="77777777" w:rsidR="00127137" w:rsidRDefault="00127137" w:rsidP="003D2EB5">
      <w:pPr>
        <w:pStyle w:val="Luettelokappale"/>
        <w:numPr>
          <w:ilvl w:val="0"/>
          <w:numId w:val="1"/>
        </w:numPr>
        <w:spacing w:line="336" w:lineRule="auto"/>
      </w:pPr>
      <w:r>
        <w:t>laji ja suku</w:t>
      </w:r>
    </w:p>
    <w:p w14:paraId="0AF5FA8B" w14:textId="54373F3A" w:rsidR="00127137" w:rsidRDefault="00DC4FDD" w:rsidP="003D2EB5">
      <w:pPr>
        <w:pStyle w:val="Luettelokappale"/>
        <w:numPr>
          <w:ilvl w:val="0"/>
          <w:numId w:val="1"/>
        </w:numPr>
        <w:spacing w:line="336" w:lineRule="auto"/>
      </w:pPr>
      <w:r>
        <w:t>ravintoketju</w:t>
      </w:r>
      <w:r w:rsidR="00AA5D48">
        <w:t xml:space="preserve"> + tuottajat, kuluttajat ja hajottajat</w:t>
      </w:r>
    </w:p>
    <w:p w14:paraId="19996211" w14:textId="77777777" w:rsidR="00AA5D48" w:rsidRDefault="00AA5D48" w:rsidP="003D2EB5">
      <w:pPr>
        <w:pStyle w:val="Luettelokappale"/>
        <w:numPr>
          <w:ilvl w:val="0"/>
          <w:numId w:val="1"/>
        </w:numPr>
        <w:spacing w:line="336" w:lineRule="auto"/>
      </w:pPr>
      <w:r>
        <w:t>mutualismi</w:t>
      </w:r>
    </w:p>
    <w:p w14:paraId="2C53E92A" w14:textId="43EF4CE8" w:rsidR="00AA5D48" w:rsidRDefault="00AA5D48" w:rsidP="003D2EB5">
      <w:pPr>
        <w:spacing w:line="336" w:lineRule="auto"/>
      </w:pPr>
    </w:p>
    <w:p w14:paraId="2A24B292" w14:textId="77777777" w:rsidR="00E23C49" w:rsidRDefault="00E23C49" w:rsidP="003D2EB5">
      <w:pPr>
        <w:spacing w:line="336" w:lineRule="auto"/>
        <w:rPr>
          <w:b/>
          <w:color w:val="008000"/>
        </w:rPr>
      </w:pPr>
    </w:p>
    <w:p w14:paraId="5CE35B5C" w14:textId="2C1087CA" w:rsidR="009A181B" w:rsidRDefault="009A181B" w:rsidP="003D2EB5">
      <w:pPr>
        <w:spacing w:line="336" w:lineRule="auto"/>
        <w:rPr>
          <w:b/>
          <w:color w:val="008000"/>
        </w:rPr>
      </w:pPr>
      <w:r>
        <w:rPr>
          <w:b/>
          <w:color w:val="008000"/>
        </w:rPr>
        <w:t>SUKU JA LAJI</w:t>
      </w:r>
    </w:p>
    <w:p w14:paraId="1934CDD6" w14:textId="12A80376" w:rsidR="009A181B" w:rsidRDefault="00AB67EA" w:rsidP="003D2EB5">
      <w:pPr>
        <w:spacing w:line="336" w:lineRule="auto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41FEAE" wp14:editId="614D146F">
            <wp:simplePos x="0" y="0"/>
            <wp:positionH relativeFrom="column">
              <wp:posOffset>4114800</wp:posOffset>
            </wp:positionH>
            <wp:positionV relativeFrom="paragraph">
              <wp:posOffset>133350</wp:posOffset>
            </wp:positionV>
            <wp:extent cx="2387600" cy="2641600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öiden luokittel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818">
        <w:t xml:space="preserve">Ihmisillä on etunimi ja sukunimi, joista me tiedämme mihin perheeseen </w:t>
      </w:r>
      <w:r w:rsidR="00E06C20">
        <w:t>hän</w:t>
      </w:r>
      <w:r w:rsidR="00B35818">
        <w:t xml:space="preserve"> kuuluu ja kuka perheen jäsenistä hän on.  </w:t>
      </w:r>
      <w:r w:rsidR="00E23C49">
        <w:t xml:space="preserve">Tämän lisäksi </w:t>
      </w:r>
      <w:r w:rsidR="003307BB">
        <w:t xml:space="preserve">henkilöstä </w:t>
      </w:r>
      <w:r w:rsidR="00E23C49">
        <w:t xml:space="preserve">voidaan sanoa että </w:t>
      </w:r>
      <w:r w:rsidR="00982E7E">
        <w:t xml:space="preserve">hän </w:t>
      </w:r>
      <w:r w:rsidR="00E23C49">
        <w:t xml:space="preserve">on vaikka laukaalainen ja sen lisäksi myös suomalainen ja sen lisäksi myös vaaleaihoinen.  </w:t>
      </w:r>
      <w:r w:rsidR="00B35818">
        <w:t xml:space="preserve">Biologiassa käytetään </w:t>
      </w:r>
      <w:r w:rsidR="00E23C49">
        <w:t>samanlaisia konsteja kertomaan kuka kukakin on ja mihin ryhmiin eliö</w:t>
      </w:r>
      <w:r w:rsidR="00982E7E">
        <w:t>t kuuluvat</w:t>
      </w:r>
      <w:r w:rsidR="00E23C49">
        <w:t xml:space="preserve">. </w:t>
      </w:r>
      <w:r w:rsidR="000C4A69">
        <w:t xml:space="preserve"> Biologiassa käytetään sellaisia nimiä eri ryhmille kuin kunta, pääjakso, alajakso, luokka, lahko, heimo, suku ja laji.  Näistä sinun pitäisi tietää kaksi viimeisintä, eli </w:t>
      </w:r>
      <w:r w:rsidR="000C4A69" w:rsidRPr="00DC1488">
        <w:rPr>
          <w:b/>
        </w:rPr>
        <w:t>suku ja laji</w:t>
      </w:r>
      <w:r w:rsidR="000C4A69">
        <w:t>.</w:t>
      </w:r>
    </w:p>
    <w:p w14:paraId="5C05323E" w14:textId="2D42CD25" w:rsidR="009A181B" w:rsidRDefault="00416904" w:rsidP="003D2EB5">
      <w:pPr>
        <w:spacing w:line="336" w:lineRule="auto"/>
      </w:pPr>
      <w:r>
        <w:t xml:space="preserve">Jokaiselle eliöille on annettu </w:t>
      </w:r>
      <w:r w:rsidRPr="00DC1488">
        <w:rPr>
          <w:b/>
        </w:rPr>
        <w:t>latinankielinen nimi, joka kertoo eliön ”etunimen” ja ”sukunimen</w:t>
      </w:r>
      <w:r w:rsidR="009D3106" w:rsidRPr="00DC1488">
        <w:rPr>
          <w:b/>
        </w:rPr>
        <w:t>”</w:t>
      </w:r>
      <w:r>
        <w:t xml:space="preserve">. </w:t>
      </w:r>
      <w:r w:rsidR="009A181B">
        <w:t xml:space="preserve">Viereisessä kuvassa on </w:t>
      </w:r>
      <w:r w:rsidR="008C5715">
        <w:t>suloinen aavikkokettu</w:t>
      </w:r>
      <w:r>
        <w:t xml:space="preserve">, jonka latinankielinen nimi on Vulpes zerda. </w:t>
      </w:r>
      <w:r w:rsidR="009D3106">
        <w:t xml:space="preserve"> Latinankielisissä nimissä eliön </w:t>
      </w:r>
      <w:r w:rsidR="009D3106" w:rsidRPr="00DC1488">
        <w:rPr>
          <w:b/>
        </w:rPr>
        <w:t xml:space="preserve">sukunimi tulee aina ensin </w:t>
      </w:r>
      <w:r w:rsidR="007B19BD" w:rsidRPr="00DC1488">
        <w:rPr>
          <w:b/>
        </w:rPr>
        <w:t xml:space="preserve">(=suku) </w:t>
      </w:r>
      <w:r w:rsidR="009D3106" w:rsidRPr="00DC1488">
        <w:rPr>
          <w:b/>
        </w:rPr>
        <w:t xml:space="preserve">ja etunimi </w:t>
      </w:r>
      <w:r w:rsidR="007B19BD" w:rsidRPr="00DC1488">
        <w:rPr>
          <w:b/>
        </w:rPr>
        <w:t xml:space="preserve">(=laji) </w:t>
      </w:r>
      <w:r w:rsidR="009D3106" w:rsidRPr="00DC1488">
        <w:rPr>
          <w:b/>
        </w:rPr>
        <w:t>viimeiseksi</w:t>
      </w:r>
      <w:r w:rsidR="009D3106">
        <w:t xml:space="preserve">.  Vähän niin kuin sanottaisi vaikka että Virtasen Jaakko tai Jokisen Maija. </w:t>
      </w:r>
      <w:r w:rsidR="00B7438E">
        <w:t>A</w:t>
      </w:r>
      <w:r w:rsidR="009D3106">
        <w:t>avikkoketun nimessä Vulpes tarkoittaa sukua, johon aavikkokettu kuuluu (=kettujen suku) ja zerda on</w:t>
      </w:r>
      <w:r w:rsidR="007B19BD">
        <w:t xml:space="preserve"> aavikkoketun etunimi, eli laji, joka kertoo kuka niistä ketuista nyt on kyseessä.</w:t>
      </w:r>
    </w:p>
    <w:p w14:paraId="4E655987" w14:textId="77777777" w:rsidR="009A181B" w:rsidRDefault="009A181B" w:rsidP="003D2EB5">
      <w:pPr>
        <w:spacing w:line="336" w:lineRule="auto"/>
      </w:pPr>
    </w:p>
    <w:p w14:paraId="176A6865" w14:textId="77777777" w:rsidR="00524BE0" w:rsidRDefault="00524BE0" w:rsidP="003D2EB5">
      <w:pPr>
        <w:spacing w:line="336" w:lineRule="auto"/>
      </w:pPr>
    </w:p>
    <w:p w14:paraId="21286431" w14:textId="727BDF93" w:rsidR="009A181B" w:rsidRPr="00E23C49" w:rsidRDefault="009A181B" w:rsidP="003D2EB5">
      <w:pPr>
        <w:spacing w:line="336" w:lineRule="auto"/>
        <w:rPr>
          <w:b/>
          <w:color w:val="008000"/>
        </w:rPr>
      </w:pPr>
      <w:r w:rsidRPr="00E23C49">
        <w:rPr>
          <w:b/>
          <w:color w:val="008000"/>
        </w:rPr>
        <w:t>SAMAN LAJIN YKSILÖT VOIVAT LISÄÄNTYÄ KESKENÄÄN</w:t>
      </w:r>
    </w:p>
    <w:p w14:paraId="25985E9B" w14:textId="46525085" w:rsidR="000C4A69" w:rsidRDefault="00524BE0" w:rsidP="003D2EB5">
      <w:pPr>
        <w:spacing w:line="336" w:lineRule="auto"/>
      </w:pPr>
      <w:r>
        <w:t xml:space="preserve">Ketkä eliöt sitten ovat samaa lajia?  Virallinen määritelmä on se, että samaan lajiin kuuluvat </w:t>
      </w:r>
      <w:r w:rsidR="00734B37">
        <w:t xml:space="preserve">kaikki </w:t>
      </w:r>
      <w:r>
        <w:t xml:space="preserve">ne, jotka voivat tehdä vauvoja keskenään, eli lisääntyä keskenään.  Eikä siinä vielä kaikki, syntyvien </w:t>
      </w:r>
      <w:r w:rsidR="00A01F42">
        <w:t>poikasten</w:t>
      </w:r>
      <w:r>
        <w:t xml:space="preserve"> pitää olla sellaisia, että nekin saavat omia lapsia.</w:t>
      </w:r>
      <w:r w:rsidR="00A01F42">
        <w:t xml:space="preserve">  Kaikki tietävät, että hiiri ja norsu eivät millään voi lisääntyä keskenään, joten ne eivät voi olla samaa lajia.  Mutta sitten taas vaikka saksanpaimenkoira ja villakoira </w:t>
      </w:r>
      <w:r w:rsidR="00A01F42" w:rsidRPr="00D73B7D">
        <w:rPr>
          <w:b/>
        </w:rPr>
        <w:t>voivat saada pentuja keskenään, koska ne ovat samaa lajia</w:t>
      </w:r>
      <w:r w:rsidR="00A01F42">
        <w:t>, eli koiria.</w:t>
      </w:r>
    </w:p>
    <w:p w14:paraId="7609D80B" w14:textId="77777777" w:rsidR="00D73B7D" w:rsidRDefault="00D73B7D" w:rsidP="003D2EB5">
      <w:pPr>
        <w:spacing w:line="336" w:lineRule="auto"/>
      </w:pPr>
    </w:p>
    <w:p w14:paraId="72B22790" w14:textId="77777777" w:rsidR="00D73B7D" w:rsidRDefault="00D73B7D" w:rsidP="003D2EB5">
      <w:pPr>
        <w:spacing w:line="336" w:lineRule="auto"/>
      </w:pPr>
    </w:p>
    <w:p w14:paraId="25E326B3" w14:textId="77777777" w:rsidR="0016655B" w:rsidRDefault="0016655B" w:rsidP="003D2EB5">
      <w:pPr>
        <w:spacing w:line="336" w:lineRule="auto"/>
      </w:pPr>
    </w:p>
    <w:p w14:paraId="5C11DC17" w14:textId="77777777" w:rsidR="003D2EB5" w:rsidRDefault="003D2EB5" w:rsidP="003D2EB5">
      <w:pPr>
        <w:spacing w:line="336" w:lineRule="auto"/>
      </w:pPr>
    </w:p>
    <w:p w14:paraId="34355185" w14:textId="77777777" w:rsidR="003D2EB5" w:rsidRDefault="003D2EB5" w:rsidP="003D2EB5">
      <w:pPr>
        <w:spacing w:line="336" w:lineRule="auto"/>
      </w:pPr>
    </w:p>
    <w:p w14:paraId="43689E53" w14:textId="13C92027" w:rsidR="00D73B7D" w:rsidRPr="0016655B" w:rsidRDefault="0016655B" w:rsidP="003D2EB5">
      <w:pPr>
        <w:spacing w:line="336" w:lineRule="auto"/>
        <w:rPr>
          <w:b/>
          <w:color w:val="008000"/>
        </w:rPr>
      </w:pPr>
      <w:r w:rsidRPr="0016655B">
        <w:rPr>
          <w:b/>
          <w:color w:val="008000"/>
        </w:rPr>
        <w:lastRenderedPageBreak/>
        <w:t>RAVINTOKETJUT: TUOTTAJAT, KULUTTAJAT JA HAJOTTAJAT</w:t>
      </w:r>
    </w:p>
    <w:p w14:paraId="6E65E660" w14:textId="4E237A22" w:rsidR="00C3344B" w:rsidRDefault="00C3344B" w:rsidP="003D2EB5">
      <w:pPr>
        <w:spacing w:line="336" w:lineRule="auto"/>
      </w:pPr>
      <w:r w:rsidRPr="001F07A4">
        <w:rPr>
          <w:b/>
        </w:rPr>
        <w:t>Tuottaja</w:t>
      </w:r>
      <w:r>
        <w:t>:</w:t>
      </w:r>
      <w:r w:rsidR="001F07A4">
        <w:t xml:space="preserve"> </w:t>
      </w:r>
      <w:r w:rsidR="001F07A4" w:rsidRPr="00EB512B">
        <w:rPr>
          <w:b/>
        </w:rPr>
        <w:t>k</w:t>
      </w:r>
      <w:r w:rsidR="00B83D8B" w:rsidRPr="00EB512B">
        <w:rPr>
          <w:b/>
        </w:rPr>
        <w:t>asvit</w:t>
      </w:r>
      <w:r w:rsidR="00B83D8B">
        <w:t xml:space="preserve"> ovat tuottajia, koska ne voivat tehdä itse itselleen ruokaa yhteyttämällä.  Me kaikki muut syömme kasveja, eli kasvit tuottavat meillekin ruokaa.</w:t>
      </w:r>
    </w:p>
    <w:p w14:paraId="5643D8CD" w14:textId="45BA46CA" w:rsidR="00C3344B" w:rsidRDefault="00C3344B" w:rsidP="003D2EB5">
      <w:pPr>
        <w:spacing w:line="336" w:lineRule="auto"/>
      </w:pPr>
      <w:r w:rsidRPr="001F07A4">
        <w:rPr>
          <w:b/>
        </w:rPr>
        <w:t>Kuluttaja</w:t>
      </w:r>
      <w:r>
        <w:t>:</w:t>
      </w:r>
      <w:r w:rsidR="00B83D8B">
        <w:t xml:space="preserve"> on sellainen</w:t>
      </w:r>
      <w:r w:rsidR="00EC14DB">
        <w:t xml:space="preserve"> </w:t>
      </w:r>
      <w:r w:rsidR="00EC14DB" w:rsidRPr="00EB512B">
        <w:rPr>
          <w:b/>
        </w:rPr>
        <w:t>eläin</w:t>
      </w:r>
      <w:r w:rsidR="00B83D8B">
        <w:t xml:space="preserve">, joka syö tuottajia eli kasveja (esim. jänis, lehmä)  – tai </w:t>
      </w:r>
      <w:r w:rsidR="00EC14DB">
        <w:t>toisia eläimiä (esim. leijona, susi).  Kuluttajat siis kuluttaa sitä ruokaa, jota kasvit tekevät.</w:t>
      </w:r>
    </w:p>
    <w:p w14:paraId="6AF974DF" w14:textId="6C512A3A" w:rsidR="00C3344B" w:rsidRDefault="00C3344B" w:rsidP="003D2EB5">
      <w:pPr>
        <w:spacing w:line="336" w:lineRule="auto"/>
      </w:pPr>
      <w:r w:rsidRPr="001F07A4">
        <w:rPr>
          <w:b/>
        </w:rPr>
        <w:t>Hajottaja</w:t>
      </w:r>
      <w:r>
        <w:t>:</w:t>
      </w:r>
      <w:r w:rsidR="001F07A4">
        <w:t xml:space="preserve"> hajottajien tehtävä on hajottaa eli pilkkoa kaikki kuolleet asiat luonnosta poi</w:t>
      </w:r>
      <w:r w:rsidR="00EB512B">
        <w:t>s, esim. puista tippuneet lehdet tai</w:t>
      </w:r>
      <w:r w:rsidR="001F07A4">
        <w:t xml:space="preserve"> kuolleet kasvit ja eläimet</w:t>
      </w:r>
      <w:r w:rsidR="00EB512B">
        <w:t xml:space="preserve">.  Hajottajia ovat esim. </w:t>
      </w:r>
      <w:r w:rsidR="00EB512B" w:rsidRPr="00EB512B">
        <w:rPr>
          <w:b/>
        </w:rPr>
        <w:t>sienet ja bakteerit</w:t>
      </w:r>
      <w:r w:rsidR="00EB512B">
        <w:t>.</w:t>
      </w:r>
    </w:p>
    <w:p w14:paraId="301D1E50" w14:textId="77777777" w:rsidR="00CD7869" w:rsidRDefault="00CD7869" w:rsidP="003D2EB5">
      <w:pPr>
        <w:spacing w:line="336" w:lineRule="auto"/>
      </w:pPr>
    </w:p>
    <w:p w14:paraId="65A590B8" w14:textId="77777777" w:rsidR="00A808C7" w:rsidRDefault="0016655B" w:rsidP="003D2EB5">
      <w:pPr>
        <w:spacing w:line="336" w:lineRule="auto"/>
      </w:pPr>
      <w:r>
        <w:t xml:space="preserve">Ravintoketju tarkoittaa sitä, </w:t>
      </w:r>
      <w:r w:rsidRPr="0016655B">
        <w:rPr>
          <w:b/>
        </w:rPr>
        <w:t>kuka syö ketäkin</w:t>
      </w:r>
      <w:r w:rsidR="00A6537D">
        <w:t xml:space="preserve"> luonnossa.  R</w:t>
      </w:r>
      <w:r>
        <w:t xml:space="preserve">avintoketju voisi olla vaikka tällainen: </w:t>
      </w:r>
    </w:p>
    <w:p w14:paraId="16507327" w14:textId="1BADCF0B" w:rsidR="0016655B" w:rsidRDefault="0016655B" w:rsidP="003D2EB5">
      <w:pPr>
        <w:spacing w:line="336" w:lineRule="auto"/>
      </w:pPr>
      <w:r>
        <w:t>voikukka -&gt; etana -&gt; siili -&gt; kettu -&gt; susi.  Eli ensin on voikukka, jonka syö etana.  Sitten tulee siili ja syö etanan, kettu syö siilin ja susi syö ketun.</w:t>
      </w:r>
      <w:r w:rsidR="00CD7869">
        <w:t xml:space="preserve">  Kaikki ravintoketjut alkavat </w:t>
      </w:r>
      <w:r w:rsidR="00EC0A50">
        <w:t>aina tuottajista, eli kasveista.  Loput ravintoketjun eliöistä on kuluttajia.  Hajottajia ei yleensä kirjoiteta ravintoketjuihin ollenkaan, ne kun syövät vasta ne kuolleet tyypit.</w:t>
      </w:r>
    </w:p>
    <w:p w14:paraId="11BA051C" w14:textId="77777777" w:rsidR="00EC0A50" w:rsidRDefault="00EC0A50" w:rsidP="003D2EB5">
      <w:pPr>
        <w:spacing w:line="336" w:lineRule="auto"/>
      </w:pPr>
    </w:p>
    <w:p w14:paraId="7C853C1F" w14:textId="77777777" w:rsidR="003D2EB5" w:rsidRDefault="003D2EB5" w:rsidP="003D2EB5">
      <w:pPr>
        <w:spacing w:line="336" w:lineRule="auto"/>
      </w:pPr>
    </w:p>
    <w:p w14:paraId="180BE4AA" w14:textId="40DEEB32" w:rsidR="00627038" w:rsidRPr="003C1C5C" w:rsidRDefault="00AB67EA" w:rsidP="003D2EB5">
      <w:pPr>
        <w:spacing w:line="336" w:lineRule="auto"/>
        <w:rPr>
          <w:b/>
          <w:color w:val="00800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7372C99" wp14:editId="0EA851F9">
            <wp:simplePos x="0" y="0"/>
            <wp:positionH relativeFrom="column">
              <wp:posOffset>3448685</wp:posOffset>
            </wp:positionH>
            <wp:positionV relativeFrom="paragraph">
              <wp:posOffset>114300</wp:posOffset>
            </wp:positionV>
            <wp:extent cx="3039745" cy="1943100"/>
            <wp:effectExtent l="0" t="0" r="8255" b="1270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tualismi kolibri ja kuk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038" w:rsidRPr="003C1C5C">
        <w:rPr>
          <w:b/>
          <w:color w:val="008000"/>
        </w:rPr>
        <w:t>MUTUALISMI</w:t>
      </w:r>
    </w:p>
    <w:p w14:paraId="1B4FFA6B" w14:textId="7B6A8447" w:rsidR="00627038" w:rsidRDefault="00627038" w:rsidP="003D2EB5">
      <w:pPr>
        <w:spacing w:line="336" w:lineRule="auto"/>
      </w:pPr>
      <w:r>
        <w:t xml:space="preserve">Luonnossa kaikki eliöt elävät jonkinlaisessa vuorovaikutuksessa keskenään, jotkut kilpailevat ruuasta tai naisista, toiset syövät </w:t>
      </w:r>
      <w:r w:rsidR="003C1C5C">
        <w:t>muita eläimiä</w:t>
      </w:r>
      <w:r>
        <w:t xml:space="preserve"> ja osa juoksee henkensä edestä </w:t>
      </w:r>
      <w:r w:rsidR="003C1C5C">
        <w:t xml:space="preserve">näitä </w:t>
      </w:r>
      <w:r>
        <w:t xml:space="preserve">petoja karkuun.  Monesti eliöiden välillä on kuitenkin hyvää yhteistyötä, jota kutsutaan </w:t>
      </w:r>
      <w:r w:rsidRPr="00AB67EA">
        <w:rPr>
          <w:b/>
        </w:rPr>
        <w:t>mutualismiksi.  Se tarkoittaa sellaista tilannetta, missä kumpikin hyötyy siitä että tekee yhteistyötä toisen kanssa.</w:t>
      </w:r>
      <w:r w:rsidR="003C1C5C">
        <w:t xml:space="preserve">  Tällaisia esimerkkejä voisi olla vaikka kolibri- lintu ja kukka, kolibri saa kukasta ruuakseen mett</w:t>
      </w:r>
      <w:r w:rsidR="00A54485">
        <w:t>ä ja samalla</w:t>
      </w:r>
      <w:bookmarkStart w:id="0" w:name="_GoBack"/>
      <w:bookmarkEnd w:id="0"/>
      <w:r w:rsidR="003C1C5C">
        <w:t xml:space="preserve"> siihen tarttuu kukasta siitepölyä jota se kuljettaa seuraavaan kukkaan.  Eli kolibri saa ruokaa ja kukka puolestaan hyötyy siitä että kolibri kuljettaa sen siitepölyä eli auttaa kukkaa lisääntymään.</w:t>
      </w:r>
    </w:p>
    <w:p w14:paraId="4AFBBDFA" w14:textId="5F1CC95D" w:rsidR="00252A20" w:rsidRDefault="00252A20" w:rsidP="003D2EB5">
      <w:pPr>
        <w:spacing w:line="336" w:lineRule="auto"/>
      </w:pPr>
    </w:p>
    <w:p w14:paraId="1E60652E" w14:textId="77777777" w:rsidR="003D2EB5" w:rsidRDefault="003D2EB5" w:rsidP="003D2EB5">
      <w:pPr>
        <w:spacing w:line="336" w:lineRule="auto"/>
      </w:pPr>
    </w:p>
    <w:p w14:paraId="7316492F" w14:textId="312C73B6" w:rsidR="003D2EB5" w:rsidRPr="001F4731" w:rsidRDefault="003D2EB5" w:rsidP="003D2EB5">
      <w:pPr>
        <w:spacing w:line="336" w:lineRule="auto"/>
        <w:rPr>
          <w:b/>
          <w:color w:val="008000"/>
        </w:rPr>
      </w:pPr>
      <w:r w:rsidRPr="001F4731">
        <w:rPr>
          <w:b/>
          <w:color w:val="008000"/>
        </w:rPr>
        <w:t>Tehtävät:</w:t>
      </w:r>
    </w:p>
    <w:p w14:paraId="3902881C" w14:textId="2D79AB1F" w:rsidR="003D2EB5" w:rsidRDefault="00A80426" w:rsidP="00A80426">
      <w:pPr>
        <w:pStyle w:val="Luettelokappale"/>
        <w:numPr>
          <w:ilvl w:val="0"/>
          <w:numId w:val="2"/>
        </w:numPr>
        <w:spacing w:line="336" w:lineRule="auto"/>
      </w:pPr>
      <w:r>
        <w:t>Selitä, mitä tarkoittavat sanat suku ja laji.</w:t>
      </w:r>
    </w:p>
    <w:p w14:paraId="54A8CBEB" w14:textId="7F4EE708" w:rsidR="00A80426" w:rsidRDefault="00A80426" w:rsidP="00A80426">
      <w:pPr>
        <w:pStyle w:val="Luettelokappale"/>
        <w:numPr>
          <w:ilvl w:val="0"/>
          <w:numId w:val="2"/>
        </w:numPr>
        <w:spacing w:line="336" w:lineRule="auto"/>
      </w:pPr>
      <w:r>
        <w:t>Millaiset eliöt ovat samaa lajia?</w:t>
      </w:r>
    </w:p>
    <w:p w14:paraId="0549E7D1" w14:textId="685BCD41" w:rsidR="00A80426" w:rsidRDefault="00A80426" w:rsidP="00A80426">
      <w:pPr>
        <w:pStyle w:val="Luettelokappale"/>
        <w:numPr>
          <w:ilvl w:val="0"/>
          <w:numId w:val="2"/>
        </w:numPr>
        <w:spacing w:line="336" w:lineRule="auto"/>
      </w:pPr>
      <w:r>
        <w:t>Keitä ovat tuottajat ja mikä niiden merkitys on ravintoketjussa?</w:t>
      </w:r>
    </w:p>
    <w:p w14:paraId="6C9D448D" w14:textId="60A741A7" w:rsidR="00A80426" w:rsidRDefault="00A80426" w:rsidP="00A80426">
      <w:pPr>
        <w:pStyle w:val="Luettelokappale"/>
        <w:numPr>
          <w:ilvl w:val="0"/>
          <w:numId w:val="2"/>
        </w:numPr>
        <w:spacing w:line="336" w:lineRule="auto"/>
      </w:pPr>
      <w:r>
        <w:t>Keitä ovat kuluttajat</w:t>
      </w:r>
      <w:r w:rsidR="006961EB">
        <w:t>?  Mitä kuluttajat syövät?</w:t>
      </w:r>
    </w:p>
    <w:p w14:paraId="79C22349" w14:textId="63292CCA" w:rsidR="008E796F" w:rsidRDefault="001F4731" w:rsidP="00A80426">
      <w:pPr>
        <w:pStyle w:val="Luettelokappale"/>
        <w:numPr>
          <w:ilvl w:val="0"/>
          <w:numId w:val="2"/>
        </w:numPr>
        <w:spacing w:line="336" w:lineRule="auto"/>
      </w:pPr>
      <w:r>
        <w:t>Mitä tarkoittaa mutualismi?</w:t>
      </w:r>
    </w:p>
    <w:p w14:paraId="6A5D84DD" w14:textId="20837E35" w:rsidR="00AB67EA" w:rsidRDefault="00AB67EA" w:rsidP="003D2EB5">
      <w:pPr>
        <w:spacing w:line="336" w:lineRule="auto"/>
      </w:pPr>
    </w:p>
    <w:sectPr w:rsidR="00AB67EA" w:rsidSect="00D504E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A1FD0"/>
    <w:multiLevelType w:val="hybridMultilevel"/>
    <w:tmpl w:val="BE844854"/>
    <w:lvl w:ilvl="0" w:tplc="7F2EA3E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623F8"/>
    <w:multiLevelType w:val="hybridMultilevel"/>
    <w:tmpl w:val="0DF82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74"/>
    <w:rsid w:val="00026D6B"/>
    <w:rsid w:val="000C4A69"/>
    <w:rsid w:val="00127137"/>
    <w:rsid w:val="0016655B"/>
    <w:rsid w:val="001B5E75"/>
    <w:rsid w:val="001F07A4"/>
    <w:rsid w:val="001F4731"/>
    <w:rsid w:val="00252A20"/>
    <w:rsid w:val="003307BB"/>
    <w:rsid w:val="003C1C5C"/>
    <w:rsid w:val="003D2EB5"/>
    <w:rsid w:val="003F4D69"/>
    <w:rsid w:val="00416904"/>
    <w:rsid w:val="004711B2"/>
    <w:rsid w:val="00524BE0"/>
    <w:rsid w:val="0053128F"/>
    <w:rsid w:val="006049BD"/>
    <w:rsid w:val="00627038"/>
    <w:rsid w:val="006961EB"/>
    <w:rsid w:val="00734B37"/>
    <w:rsid w:val="007B19BD"/>
    <w:rsid w:val="008C5715"/>
    <w:rsid w:val="008E796F"/>
    <w:rsid w:val="00982E7E"/>
    <w:rsid w:val="009A181B"/>
    <w:rsid w:val="009D3106"/>
    <w:rsid w:val="00A01F42"/>
    <w:rsid w:val="00A54485"/>
    <w:rsid w:val="00A6537D"/>
    <w:rsid w:val="00A80426"/>
    <w:rsid w:val="00A808C7"/>
    <w:rsid w:val="00AA5D48"/>
    <w:rsid w:val="00AB67EA"/>
    <w:rsid w:val="00B06E74"/>
    <w:rsid w:val="00B35818"/>
    <w:rsid w:val="00B7438E"/>
    <w:rsid w:val="00B83D8B"/>
    <w:rsid w:val="00C3344B"/>
    <w:rsid w:val="00C54197"/>
    <w:rsid w:val="00CD7869"/>
    <w:rsid w:val="00D504EC"/>
    <w:rsid w:val="00D73B7D"/>
    <w:rsid w:val="00DC1488"/>
    <w:rsid w:val="00DC4FDD"/>
    <w:rsid w:val="00E06C20"/>
    <w:rsid w:val="00E23C49"/>
    <w:rsid w:val="00EB512B"/>
    <w:rsid w:val="00EC0A50"/>
    <w:rsid w:val="00EC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E0D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27137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8C5715"/>
    <w:rPr>
      <w:rFonts w:ascii="Lucida Grande" w:hAnsi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8C571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27137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8C5715"/>
    <w:rPr>
      <w:rFonts w:ascii="Lucida Grande" w:hAnsi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8C571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424</Words>
  <Characters>3437</Characters>
  <Application>Microsoft Macintosh Word</Application>
  <DocSecurity>0</DocSecurity>
  <Lines>28</Lines>
  <Paragraphs>7</Paragraphs>
  <ScaleCrop>false</ScaleCrop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Tedder</dc:creator>
  <cp:keywords/>
  <dc:description/>
  <cp:lastModifiedBy>Joanna Tedder</cp:lastModifiedBy>
  <cp:revision>36</cp:revision>
  <dcterms:created xsi:type="dcterms:W3CDTF">2017-02-15T09:30:00Z</dcterms:created>
  <dcterms:modified xsi:type="dcterms:W3CDTF">2017-02-15T12:23:00Z</dcterms:modified>
</cp:coreProperties>
</file>