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6D35" w:rsidP="006D75EF" w:rsidRDefault="00101F54" w14:paraId="5B29CE94" w14:textId="6537106D">
      <w:pPr>
        <w:spacing w:after="0"/>
      </w:pPr>
      <w:r>
        <w:t>8. RIIPPUVUUS (s.95 – 105)</w:t>
      </w:r>
      <w:r w:rsidR="0035395C">
        <w:t xml:space="preserve">                   </w:t>
      </w:r>
    </w:p>
    <w:p w:rsidR="009C259C" w:rsidP="006D75EF" w:rsidRDefault="00101F54" w14:paraId="6DE6F641" w14:textId="73EF8236">
      <w:pPr>
        <w:spacing w:after="0"/>
      </w:pPr>
      <w:r>
        <w:t xml:space="preserve">    </w:t>
      </w:r>
      <w:r w:rsidR="009C259C">
        <w:t xml:space="preserve">1. </w:t>
      </w:r>
      <w:r w:rsidR="009318AF">
        <w:t xml:space="preserve">Riippuvuuden </w:t>
      </w:r>
      <w:r w:rsidR="00AE09EC">
        <w:t>kriteerit ja muut ominaisuudet</w:t>
      </w:r>
    </w:p>
    <w:p w:rsidR="002A516A" w:rsidP="006D75EF" w:rsidRDefault="009C259C" w14:paraId="50820A6E" w14:textId="05109F38">
      <w:pPr>
        <w:spacing w:after="0"/>
      </w:pPr>
      <w:r>
        <w:t xml:space="preserve">    </w:t>
      </w:r>
      <w:r w:rsidR="00CC5530">
        <w:t>2.</w:t>
      </w:r>
      <w:r w:rsidR="00A817C7">
        <w:t xml:space="preserve"> Selitä käsite </w:t>
      </w:r>
      <w:proofErr w:type="spellStart"/>
      <w:r w:rsidR="00A817C7">
        <w:t>mesolimbinen</w:t>
      </w:r>
      <w:proofErr w:type="spellEnd"/>
      <w:r w:rsidR="00A817C7">
        <w:t xml:space="preserve"> dopamiinirata</w:t>
      </w:r>
    </w:p>
    <w:p w:rsidR="00101F54" w:rsidP="006D75EF" w:rsidRDefault="002A516A" w14:paraId="27D710AE" w14:textId="508478B0">
      <w:pPr>
        <w:spacing w:after="0"/>
      </w:pPr>
      <w:r>
        <w:t xml:space="preserve">    3. </w:t>
      </w:r>
      <w:r w:rsidR="00A36A9B">
        <w:t>Riippuvuuden tyypit (aine/toiminta)</w:t>
      </w:r>
    </w:p>
    <w:p w:rsidR="009C259C" w:rsidP="006D75EF" w:rsidRDefault="006D75EF" w14:paraId="38D3C988" w14:textId="0B4C2678">
      <w:pPr>
        <w:spacing w:after="0"/>
      </w:pPr>
      <w:r>
        <w:t xml:space="preserve">    </w:t>
      </w:r>
      <w:r w:rsidR="001B3B9D">
        <w:t>4</w:t>
      </w:r>
      <w:r>
        <w:t xml:space="preserve">. Riippuvuuden ulottuvuudet </w:t>
      </w:r>
      <w:r w:rsidR="009C259C">
        <w:t>(FPS)</w:t>
      </w:r>
    </w:p>
    <w:p w:rsidR="006D75EF" w:rsidP="006D75EF" w:rsidRDefault="006D75EF" w14:paraId="2FE73DED" w14:textId="1CDC458D">
      <w:pPr>
        <w:spacing w:after="0"/>
      </w:pPr>
      <w:r w:rsidR="006D75EF">
        <w:rPr/>
        <w:t xml:space="preserve">    </w:t>
      </w:r>
      <w:r w:rsidR="001B3B9D">
        <w:rPr/>
        <w:t>5</w:t>
      </w:r>
      <w:r w:rsidR="006D75EF">
        <w:rPr/>
        <w:t xml:space="preserve">. Riippuvuudesta toipuminen </w:t>
      </w:r>
      <w:r w:rsidR="00A36A9B">
        <w:rPr/>
        <w:t xml:space="preserve"> </w:t>
      </w:r>
    </w:p>
    <w:sectPr w:rsidR="006D75EF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F54"/>
    <w:rsid w:val="000D5419"/>
    <w:rsid w:val="00101F54"/>
    <w:rsid w:val="001B3B9D"/>
    <w:rsid w:val="00273B14"/>
    <w:rsid w:val="002A516A"/>
    <w:rsid w:val="0035395C"/>
    <w:rsid w:val="00596AC7"/>
    <w:rsid w:val="005E25A7"/>
    <w:rsid w:val="006D75EF"/>
    <w:rsid w:val="00843D22"/>
    <w:rsid w:val="009318AF"/>
    <w:rsid w:val="009C259C"/>
    <w:rsid w:val="009D637F"/>
    <w:rsid w:val="00A36A9B"/>
    <w:rsid w:val="00A817C7"/>
    <w:rsid w:val="00AE09EC"/>
    <w:rsid w:val="00CC5530"/>
    <w:rsid w:val="00EC438E"/>
    <w:rsid w:val="00FA5A2A"/>
    <w:rsid w:val="585B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7AF0"/>
  <w15:chartTrackingRefBased/>
  <w15:docId w15:val="{9129FCB4-06DD-42DC-96AE-BEF6415A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353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PKMKV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Pinterova Zuzana</dc:creator>
  <keywords/>
  <dc:description/>
  <lastModifiedBy>Pinterova Zuzana</lastModifiedBy>
  <revision>3</revision>
  <dcterms:created xsi:type="dcterms:W3CDTF">2020-12-17T06:18:00.0000000Z</dcterms:created>
  <dcterms:modified xsi:type="dcterms:W3CDTF">2020-12-17T06:19:19.5039879Z</dcterms:modified>
</coreProperties>
</file>