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F1" w:rsidRPr="00DB14F1" w:rsidRDefault="00DB14F1" w:rsidP="00DB14F1">
      <w:pPr>
        <w:pStyle w:val="NormaaliWWW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45"/>
          <w:szCs w:val="45"/>
          <w:lang w:val="sv-SE"/>
        </w:rPr>
        <w:t>Bra att veta om mat och religion</w:t>
      </w:r>
    </w:p>
    <w:p w:rsidR="00DB14F1" w:rsidRDefault="00DB14F1" w:rsidP="00DB14F1">
      <w:pPr>
        <w:pStyle w:val="NormaaliWWW"/>
        <w:ind w:left="2608" w:hanging="2608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Ofta endast vegetarisk mat och måttliga mängder (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för lite och ej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för mycket)</w:t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proofErr w:type="spell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kokött</w:t>
      </w:r>
      <w:proofErr w:type="spell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, men mjölk är lyckobringande och många föredrar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vegetarisk mat</w:t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Äter endast mat från växtriket</w:t>
      </w:r>
    </w:p>
    <w:p w:rsidR="00DB14F1" w:rsidRDefault="00DB14F1" w:rsidP="00DB14F1">
      <w:pPr>
        <w:pStyle w:val="NormaaliWWW"/>
        <w:ind w:left="2608" w:hanging="2608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blodprodukter eller leverrätter. Viss korv innehåller blodplasma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och bör undvikas</w:t>
      </w:r>
    </w:p>
    <w:p w:rsidR="00DB14F1" w:rsidRDefault="00DB14F1" w:rsidP="00DB14F1">
      <w:pPr>
        <w:pStyle w:val="NormaaliWWW"/>
        <w:ind w:left="2608" w:hanging="2608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Inget svinkött,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mjölk- och köttprodukter i samma kärl, ej alkohol,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ej skaldjur, ej ål, ej </w:t>
      </w:r>
      <w:proofErr w:type="spell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harkött</w:t>
      </w:r>
      <w:proofErr w:type="spell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. Kosher = ingen blandning av kött, ägg och mjölk. De får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inte ens blandas på samma tallrik eller serveringskärl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ens vid olika tidpunkt!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Tillåtet är fisk, nötkött, fårkött, fisk (utom ål, stenbit, delfin, val och lake), tillåtet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är all tamfågel såsom höns kalkon, gäss, ankor och duvor (Förbjudet är även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rovdjur, rovfågel, orm, groddjur, småkryp och kamel som knappast många skulle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servera i Finland)</w:t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-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kött, speciellt inte svinkött, ej alkohol, ej tobak eller ej heller</w:t>
      </w:r>
      <w:r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övriga stimulantia.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ättika, men äppelvinäger i vatten serveras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ofta, ej onödigt mycket kryddor, ej onödigt mycket socker, salt eller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animaliskt fett.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heller siktat vetemjöl. Rekommenderad mat: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>
        <w:rPr>
          <w:rFonts w:ascii="Arial" w:hAnsi="Arial" w:cs="Arial"/>
          <w:color w:val="000000"/>
          <w:sz w:val="18"/>
          <w:szCs w:val="18"/>
          <w:lang w:val="sv-SE"/>
        </w:rPr>
        <w:t>korn, frukt, nötter, grönsaker</w:t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-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kött under fastetid ex före påsk,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fisk och vegetarisk föda är ok och även </w:t>
      </w:r>
      <w:r>
        <w:rPr>
          <w:rFonts w:ascii="Arial" w:hAnsi="Arial" w:cs="Arial"/>
          <w:color w:val="000000"/>
          <w:sz w:val="18"/>
          <w:szCs w:val="18"/>
          <w:lang w:val="sv-SE"/>
        </w:rPr>
        <w:t>i nån mån köttsoppa under fastan</w:t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-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Vissa ortodoxa undviker kött, animaliska produkter som ost, ätt,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och fisk på fastan</w:t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-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blodprodukter, ej leverrätter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</w:p>
    <w:p w:rsidR="00DB14F1" w:rsidRDefault="00DB14F1" w:rsidP="00DB14F1">
      <w:pPr>
        <w:pStyle w:val="NormaaliWWW"/>
        <w:ind w:left="2608" w:hanging="2608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kaffe, te, alkohol, tobak</w:t>
      </w:r>
    </w:p>
    <w:p w:rsidR="00DB14F1" w:rsidRDefault="00DB14F1" w:rsidP="00DB14F1">
      <w:pPr>
        <w:pStyle w:val="NormaaliWWW"/>
        <w:ind w:left="2608" w:hanging="2608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Halal är tillåten och ren mat för religiösa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muslimer :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vegetarisk mat, spannmål, örter, havsrätter och mat från djur med helkluvna klövar som idisslar och som slaktats på rätt sätt. (</w:t>
      </w:r>
      <w:proofErr w:type="spell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D.v.s</w:t>
      </w:r>
      <w:proofErr w:type="spell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undvik att servera hare, gris eller vildsvin Olika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fågelrätter är sällan ett problem.) Aldrig tillåtet: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blodprodukter, mat innehållande svinkött, alkohol. Inga livsmedelstillsatser som är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gjorda på animaliska fetter och ej heller gelatin är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tillåtet !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Helst inte kött från djur som slaktats genom kvävning. (Vanlig slaktningsform i Finland). Inget som berusar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är egentligen tillåtet.</w:t>
      </w:r>
    </w:p>
    <w:p w:rsidR="00DB14F1" w:rsidRDefault="00DB14F1" w:rsidP="00DB14F1">
      <w:pPr>
        <w:pStyle w:val="NormaaliWWW"/>
        <w:ind w:left="2608" w:hanging="2608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Undvik att servera nötkött (ko) eftersom djuret är heligt</w:t>
      </w:r>
    </w:p>
    <w:p w:rsidR="00DB14F1" w:rsidRP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Äter ingen mat från djurriket.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mjölk, ej ägg och naturligtvis inte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köttprodukter</w:t>
      </w:r>
    </w:p>
    <w:p w:rsidR="00CC5440" w:rsidRDefault="00DB14F1">
      <w:pPr>
        <w:rPr>
          <w:lang w:val="sv-SE"/>
        </w:rPr>
      </w:pPr>
    </w:p>
    <w:p w:rsidR="00DB14F1" w:rsidRDefault="00DB14F1">
      <w:pPr>
        <w:rPr>
          <w:lang w:val="sv-SE"/>
        </w:rPr>
      </w:pPr>
    </w:p>
    <w:p w:rsidR="00DB14F1" w:rsidRPr="00DB14F1" w:rsidRDefault="00DB14F1" w:rsidP="00DB14F1">
      <w:pPr>
        <w:pStyle w:val="NormaaliWWW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45"/>
          <w:szCs w:val="45"/>
          <w:lang w:val="sv-SE"/>
        </w:rPr>
        <w:lastRenderedPageBreak/>
        <w:t>Bra att veta om mat och religion</w:t>
      </w:r>
    </w:p>
    <w:p w:rsidR="00DB14F1" w:rsidRDefault="00DB14F1" w:rsidP="00DB14F1">
      <w:pPr>
        <w:pStyle w:val="NormaaliWWW"/>
        <w:ind w:left="2608" w:hanging="2608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Ofta endast vegetarisk mat och måttliga mängder (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för lite och ej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för mycket)</w:t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proofErr w:type="spell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kokött</w:t>
      </w:r>
      <w:proofErr w:type="spell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, men mjölk är lyckobringande och många föredrar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vegetarisk mat</w:t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Äter endast mat från växtriket</w:t>
      </w:r>
    </w:p>
    <w:p w:rsidR="00DB14F1" w:rsidRDefault="00DB14F1" w:rsidP="00DB14F1">
      <w:pPr>
        <w:pStyle w:val="NormaaliWWW"/>
        <w:ind w:left="2608" w:hanging="2608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blodprodukter eller leverrätter. Viss korv innehåller blodplasma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och bör undvikas</w:t>
      </w:r>
    </w:p>
    <w:p w:rsidR="00DB14F1" w:rsidRDefault="00DB14F1" w:rsidP="00DB14F1">
      <w:pPr>
        <w:pStyle w:val="NormaaliWWW"/>
        <w:ind w:left="2608" w:hanging="2608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Inget svinkött,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mjölk- och köttprodukter i samma kärl, ej alkohol,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ej skaldjur, ej ål, ej </w:t>
      </w:r>
      <w:proofErr w:type="spell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harkött</w:t>
      </w:r>
      <w:proofErr w:type="spell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. Kosher = ingen blandning av kött, ägg och mjölk. De får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inte ens blandas på samma tallrik eller serveringskärl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ens vid olika tidpunkt!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Tillåtet är fisk, nötkött, fårkött, fisk (utom ål, stenbit, delfin, val och lake), tillåtet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är all tamfågel såsom höns kalkon, gäss, ankor och duvor (Förbjudet är även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rovdjur, rovfågel, orm, groddjur, småkryp och kamel som knappast många skulle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servera i Finland)</w:t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-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kött, speciellt inte svinkött, ej alkohol, ej tobak eller ej heller</w:t>
      </w:r>
      <w:r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övriga stimulantia.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ättika, men äppelvinäger i vatten serveras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ofta, ej onödigt mycket kryddor, ej onödigt mycket socker, salt eller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animaliskt fett.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heller siktat vetemjöl. Rekommenderad mat: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>
        <w:rPr>
          <w:rFonts w:ascii="Arial" w:hAnsi="Arial" w:cs="Arial"/>
          <w:color w:val="000000"/>
          <w:sz w:val="18"/>
          <w:szCs w:val="18"/>
          <w:lang w:val="sv-SE"/>
        </w:rPr>
        <w:t>korn, frukt, nötter, grönsaker</w:t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-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kött under fastetid ex före påsk,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fisk och vegetarisk föda är ok och även </w:t>
      </w:r>
      <w:r>
        <w:rPr>
          <w:rFonts w:ascii="Arial" w:hAnsi="Arial" w:cs="Arial"/>
          <w:color w:val="000000"/>
          <w:sz w:val="18"/>
          <w:szCs w:val="18"/>
          <w:lang w:val="sv-SE"/>
        </w:rPr>
        <w:t>i nån mån köttsoppa under fastan</w:t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-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Vissa ortodoxa undviker kött, animaliska produkter som ost, ätt,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och fisk på fastan</w:t>
      </w:r>
    </w:p>
    <w:p w:rsid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-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blodprodukter, ej leverrätter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</w:p>
    <w:p w:rsidR="00DB14F1" w:rsidRDefault="00DB14F1" w:rsidP="00DB14F1">
      <w:pPr>
        <w:pStyle w:val="NormaaliWWW"/>
        <w:ind w:left="2608" w:hanging="2608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kaffe, te, alkohol, tobak</w:t>
      </w:r>
    </w:p>
    <w:p w:rsidR="00DB14F1" w:rsidRDefault="00DB14F1" w:rsidP="00DB14F1">
      <w:pPr>
        <w:pStyle w:val="NormaaliWWW"/>
        <w:ind w:left="2608" w:hanging="2608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Halal är tillåten och ren mat för religiösa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muslimer :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vegetarisk mat, spannmål, örter, havsrätter och mat från djur med helkluvna klövar som idisslar och som slaktats på rätt sätt. (</w:t>
      </w:r>
      <w:proofErr w:type="spell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D.v.s</w:t>
      </w:r>
      <w:proofErr w:type="spell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undvik att servera hare, gris eller vildsvin Olika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fågelrätter är sällan ett problem.) Aldrig tillåtet: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blodprodukter, mat innehållande svinkött, alkohol. Inga livsmedelstillsatser som är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gjorda på animaliska fetter och ej heller gelatin är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tillåtet !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Helst inte kött från djur som slaktats genom kvävning. (Vanlig slaktningsform i Finland). Inget som berusar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är egentligen tillåtet.</w:t>
      </w:r>
    </w:p>
    <w:p w:rsidR="00DB14F1" w:rsidRDefault="00DB14F1" w:rsidP="00DB14F1">
      <w:pPr>
        <w:pStyle w:val="NormaaliWWW"/>
        <w:ind w:left="2608" w:hanging="2608"/>
        <w:rPr>
          <w:rFonts w:ascii="Tahoma" w:hAnsi="Tahoma" w:cs="Tahoma"/>
          <w:color w:val="000000"/>
          <w:sz w:val="22"/>
          <w:szCs w:val="22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Undvik att servera nötkött (ko) eftersom djuret är heligt</w:t>
      </w:r>
    </w:p>
    <w:p w:rsidR="00DB14F1" w:rsidRPr="00DB14F1" w:rsidRDefault="00DB14F1" w:rsidP="00DB14F1">
      <w:pPr>
        <w:pStyle w:val="NormaaliWWW"/>
        <w:ind w:left="2608" w:hanging="2608"/>
        <w:rPr>
          <w:rFonts w:ascii="Arial" w:hAnsi="Arial" w:cs="Arial"/>
          <w:color w:val="000000"/>
          <w:sz w:val="18"/>
          <w:szCs w:val="18"/>
          <w:lang w:val="sv-SE"/>
        </w:rPr>
      </w:pP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* </w:t>
      </w:r>
      <w:r>
        <w:rPr>
          <w:rFonts w:ascii="Arial" w:hAnsi="Arial" w:cs="Arial"/>
          <w:color w:val="000000"/>
          <w:sz w:val="18"/>
          <w:szCs w:val="18"/>
          <w:lang w:val="sv-SE"/>
        </w:rPr>
        <w:t>____________________</w:t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sv-SE"/>
        </w:rPr>
        <w:tab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Äter ingen mat från djurriket. </w:t>
      </w:r>
      <w:proofErr w:type="gramStart"/>
      <w:r w:rsidRPr="00DB14F1">
        <w:rPr>
          <w:rFonts w:ascii="Arial" w:hAnsi="Arial" w:cs="Arial"/>
          <w:color w:val="000000"/>
          <w:sz w:val="18"/>
          <w:szCs w:val="18"/>
          <w:lang w:val="sv-SE"/>
        </w:rPr>
        <w:t>Ej</w:t>
      </w:r>
      <w:proofErr w:type="gramEnd"/>
      <w:r w:rsidRPr="00DB14F1">
        <w:rPr>
          <w:rFonts w:ascii="Arial" w:hAnsi="Arial" w:cs="Arial"/>
          <w:color w:val="000000"/>
          <w:sz w:val="18"/>
          <w:szCs w:val="18"/>
          <w:lang w:val="sv-SE"/>
        </w:rPr>
        <w:t xml:space="preserve"> mjölk, ej ägg och naturligtvis inte</w:t>
      </w:r>
      <w:r w:rsidRPr="00DB14F1">
        <w:rPr>
          <w:rFonts w:ascii="Tahoma" w:hAnsi="Tahoma" w:cs="Tahoma"/>
          <w:color w:val="000000"/>
          <w:sz w:val="22"/>
          <w:szCs w:val="22"/>
          <w:lang w:val="sv-SE"/>
        </w:rPr>
        <w:br/>
      </w:r>
      <w:r w:rsidRPr="00DB14F1">
        <w:rPr>
          <w:rFonts w:ascii="Arial" w:hAnsi="Arial" w:cs="Arial"/>
          <w:color w:val="000000"/>
          <w:sz w:val="18"/>
          <w:szCs w:val="18"/>
          <w:lang w:val="sv-SE"/>
        </w:rPr>
        <w:t>köttprodukter</w:t>
      </w:r>
      <w:bookmarkStart w:id="0" w:name="_GoBack"/>
      <w:bookmarkEnd w:id="0"/>
    </w:p>
    <w:sectPr w:rsidR="00DB14F1" w:rsidRPr="00DB14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F1"/>
    <w:rsid w:val="00431D13"/>
    <w:rsid w:val="00AF1FD8"/>
    <w:rsid w:val="00DB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DB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B1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B1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DB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B1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B1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4303</Characters>
  <Application>Microsoft Office Word</Application>
  <DocSecurity>0</DocSecurity>
  <Lines>35</Lines>
  <Paragraphs>9</Paragraphs>
  <ScaleCrop>false</ScaleCrop>
  <Company>Lohjan kaupunki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Kronqvist Johnny</dc:creator>
  <cp:lastModifiedBy>Kronqvist Johnny</cp:lastModifiedBy>
  <cp:revision>1</cp:revision>
  <cp:lastPrinted>2015-02-10T07:58:00Z</cp:lastPrinted>
  <dcterms:created xsi:type="dcterms:W3CDTF">2015-02-10T07:54:00Z</dcterms:created>
  <dcterms:modified xsi:type="dcterms:W3CDTF">2015-02-10T07:58:00Z</dcterms:modified>
</cp:coreProperties>
</file>