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6856A" w14:textId="77777777" w:rsidR="00C75A27" w:rsidRPr="00C75A27" w:rsidRDefault="00C75A27">
      <w:pPr>
        <w:rPr>
          <w:rFonts w:ascii="Arial" w:hAnsi="Arial" w:cs="Arial"/>
          <w:sz w:val="96"/>
          <w:szCs w:val="96"/>
        </w:rPr>
      </w:pPr>
      <w:r w:rsidRPr="00035E9E">
        <w:rPr>
          <w:rFonts w:ascii="Arial" w:hAnsi="Arial" w:cs="Arial"/>
          <w:color w:val="4472C4" w:themeColor="accent1"/>
          <w:sz w:val="96"/>
          <w:szCs w:val="96"/>
        </w:rPr>
        <w:t>PAL</w:t>
      </w:r>
      <w:r w:rsidRPr="00C75A27">
        <w:rPr>
          <w:rFonts w:ascii="Arial" w:hAnsi="Arial" w:cs="Arial"/>
          <w:sz w:val="96"/>
          <w:szCs w:val="96"/>
        </w:rPr>
        <w:t xml:space="preserve"> – </w:t>
      </w:r>
      <w:r w:rsidRPr="00035E9E">
        <w:rPr>
          <w:rFonts w:ascii="Arial" w:hAnsi="Arial" w:cs="Arial"/>
          <w:color w:val="4472C4" w:themeColor="accent1"/>
          <w:sz w:val="96"/>
          <w:szCs w:val="96"/>
        </w:rPr>
        <w:t>JON</w:t>
      </w:r>
      <w:r w:rsidRPr="00C75A27">
        <w:rPr>
          <w:rFonts w:ascii="Arial" w:hAnsi="Arial" w:cs="Arial"/>
          <w:sz w:val="96"/>
          <w:szCs w:val="96"/>
        </w:rPr>
        <w:tab/>
      </w:r>
      <w:r w:rsidRPr="00C75A27">
        <w:rPr>
          <w:rFonts w:ascii="Arial" w:hAnsi="Arial" w:cs="Arial"/>
          <w:sz w:val="96"/>
          <w:szCs w:val="96"/>
        </w:rPr>
        <w:tab/>
      </w:r>
    </w:p>
    <w:p w14:paraId="65B0884E" w14:textId="79A29121" w:rsidR="00C75A27" w:rsidRPr="00C75A27" w:rsidRDefault="00C75A27">
      <w:pPr>
        <w:rPr>
          <w:rFonts w:ascii="Arial" w:hAnsi="Arial" w:cs="Arial"/>
          <w:sz w:val="96"/>
          <w:szCs w:val="96"/>
        </w:rPr>
      </w:pPr>
      <w:r w:rsidRPr="00035E9E">
        <w:rPr>
          <w:rFonts w:ascii="Arial" w:hAnsi="Arial" w:cs="Arial"/>
          <w:color w:val="7030A0"/>
          <w:sz w:val="96"/>
          <w:szCs w:val="96"/>
        </w:rPr>
        <w:t xml:space="preserve">ON </w:t>
      </w:r>
      <w:r w:rsidRPr="00C75A27">
        <w:rPr>
          <w:rFonts w:ascii="Arial" w:hAnsi="Arial" w:cs="Arial"/>
          <w:sz w:val="96"/>
          <w:szCs w:val="96"/>
        </w:rPr>
        <w:t xml:space="preserve">– </w:t>
      </w:r>
      <w:r w:rsidRPr="00035E9E">
        <w:rPr>
          <w:rFonts w:ascii="Arial" w:hAnsi="Arial" w:cs="Arial"/>
          <w:color w:val="7030A0"/>
          <w:sz w:val="96"/>
          <w:szCs w:val="96"/>
        </w:rPr>
        <w:t xml:space="preserve">NEA </w:t>
      </w:r>
      <w:r w:rsidRPr="00C75A27">
        <w:rPr>
          <w:rFonts w:ascii="Arial" w:hAnsi="Arial" w:cs="Arial"/>
          <w:sz w:val="96"/>
          <w:szCs w:val="96"/>
        </w:rPr>
        <w:tab/>
      </w:r>
      <w:r w:rsidRPr="00C75A27">
        <w:rPr>
          <w:rFonts w:ascii="Arial" w:hAnsi="Arial" w:cs="Arial"/>
          <w:sz w:val="96"/>
          <w:szCs w:val="96"/>
        </w:rPr>
        <w:tab/>
      </w:r>
    </w:p>
    <w:p w14:paraId="5E4527F6" w14:textId="40C9F206" w:rsidR="00A12749" w:rsidRPr="00C75A27" w:rsidRDefault="00C75A27">
      <w:pPr>
        <w:rPr>
          <w:rFonts w:ascii="Arial" w:hAnsi="Arial" w:cs="Arial"/>
          <w:sz w:val="96"/>
          <w:szCs w:val="96"/>
        </w:rPr>
      </w:pPr>
      <w:r w:rsidRPr="00035E9E">
        <w:rPr>
          <w:rFonts w:ascii="Arial" w:hAnsi="Arial" w:cs="Arial"/>
          <w:color w:val="70AD47" w:themeColor="accent6"/>
          <w:sz w:val="96"/>
          <w:szCs w:val="96"/>
        </w:rPr>
        <w:t>LEM</w:t>
      </w:r>
      <w:r w:rsidRPr="00C75A27">
        <w:rPr>
          <w:rFonts w:ascii="Arial" w:hAnsi="Arial" w:cs="Arial"/>
          <w:sz w:val="96"/>
          <w:szCs w:val="96"/>
        </w:rPr>
        <w:t xml:space="preserve"> –</w:t>
      </w:r>
      <w:r w:rsidRPr="00035E9E">
        <w:rPr>
          <w:rFonts w:ascii="Arial" w:hAnsi="Arial" w:cs="Arial"/>
          <w:color w:val="002060"/>
          <w:sz w:val="96"/>
          <w:szCs w:val="96"/>
        </w:rPr>
        <w:t xml:space="preserve"> </w:t>
      </w:r>
      <w:r w:rsidRPr="00035E9E">
        <w:rPr>
          <w:rFonts w:ascii="Arial" w:hAnsi="Arial" w:cs="Arial"/>
          <w:color w:val="70AD47" w:themeColor="accent6"/>
          <w:sz w:val="96"/>
          <w:szCs w:val="96"/>
        </w:rPr>
        <w:t>PI</w:t>
      </w:r>
      <w:r w:rsidR="00035E9E">
        <w:rPr>
          <w:rFonts w:ascii="Arial" w:hAnsi="Arial" w:cs="Arial"/>
          <w:sz w:val="96"/>
          <w:szCs w:val="96"/>
        </w:rPr>
        <w:tab/>
      </w:r>
      <w:r w:rsidRPr="00035E9E">
        <w:rPr>
          <w:rFonts w:ascii="Arial" w:hAnsi="Arial" w:cs="Arial"/>
          <w:color w:val="70AD47" w:themeColor="accent6"/>
          <w:sz w:val="96"/>
          <w:szCs w:val="96"/>
        </w:rPr>
        <w:t>!</w:t>
      </w:r>
    </w:p>
    <w:p w14:paraId="3D9EA173" w14:textId="09A4826F" w:rsidR="00C75A27" w:rsidRPr="00C75A27" w:rsidRDefault="00C75A27">
      <w:pPr>
        <w:rPr>
          <w:rFonts w:ascii="Arial" w:hAnsi="Arial" w:cs="Arial"/>
          <w:sz w:val="96"/>
          <w:szCs w:val="96"/>
        </w:rPr>
      </w:pPr>
    </w:p>
    <w:p w14:paraId="34224CE8" w14:textId="29359DB9" w:rsidR="00C75A27" w:rsidRDefault="00C75A27">
      <w:pPr>
        <w:rPr>
          <w:rFonts w:ascii="Arial" w:hAnsi="Arial" w:cs="Arial"/>
          <w:sz w:val="96"/>
          <w:szCs w:val="96"/>
        </w:rPr>
      </w:pPr>
      <w:proofErr w:type="spellStart"/>
      <w:r w:rsidRPr="00C75A27">
        <w:rPr>
          <w:rFonts w:ascii="Arial" w:hAnsi="Arial" w:cs="Arial"/>
          <w:sz w:val="96"/>
          <w:szCs w:val="96"/>
        </w:rPr>
        <w:t>T</w:t>
      </w:r>
      <w:r>
        <w:rPr>
          <w:rFonts w:ascii="Arial" w:hAnsi="Arial" w:cs="Arial"/>
          <w:sz w:val="96"/>
          <w:szCs w:val="96"/>
        </w:rPr>
        <w:t>äs</w:t>
      </w:r>
      <w:proofErr w:type="spellEnd"/>
      <w:r>
        <w:rPr>
          <w:rFonts w:ascii="Arial" w:hAnsi="Arial" w:cs="Arial"/>
          <w:sz w:val="96"/>
          <w:szCs w:val="96"/>
        </w:rPr>
        <w:t xml:space="preserve"> - </w:t>
      </w:r>
      <w:proofErr w:type="spellStart"/>
      <w:r>
        <w:rPr>
          <w:rFonts w:ascii="Arial" w:hAnsi="Arial" w:cs="Arial"/>
          <w:sz w:val="96"/>
          <w:szCs w:val="96"/>
        </w:rPr>
        <w:t>sä</w:t>
      </w:r>
      <w:proofErr w:type="spellEnd"/>
    </w:p>
    <w:p w14:paraId="4B2FA89A" w14:textId="35B5F711" w:rsidR="00C75A27" w:rsidRPr="00C75A27" w:rsidRDefault="00C75A27">
      <w:pPr>
        <w:rPr>
          <w:rFonts w:ascii="Arial" w:hAnsi="Arial" w:cs="Arial"/>
          <w:sz w:val="96"/>
          <w:szCs w:val="96"/>
          <w:lang w:val="sv-SE"/>
        </w:rPr>
      </w:pPr>
      <w:r w:rsidRPr="00C75A27">
        <w:rPr>
          <w:rFonts w:ascii="Arial" w:hAnsi="Arial" w:cs="Arial"/>
          <w:sz w:val="96"/>
          <w:szCs w:val="96"/>
          <w:lang w:val="sv-SE"/>
        </w:rPr>
        <w:t xml:space="preserve">si – </w:t>
      </w:r>
      <w:proofErr w:type="spellStart"/>
      <w:r w:rsidRPr="00C75A27">
        <w:rPr>
          <w:rFonts w:ascii="Arial" w:hAnsi="Arial" w:cs="Arial"/>
          <w:sz w:val="96"/>
          <w:szCs w:val="96"/>
          <w:lang w:val="sv-SE"/>
        </w:rPr>
        <w:t>nul</w:t>
      </w:r>
      <w:proofErr w:type="spellEnd"/>
      <w:r w:rsidRPr="00C75A27">
        <w:rPr>
          <w:rFonts w:ascii="Arial" w:hAnsi="Arial" w:cs="Arial"/>
          <w:sz w:val="96"/>
          <w:szCs w:val="96"/>
          <w:lang w:val="sv-SE"/>
        </w:rPr>
        <w:t xml:space="preserve"> – le</w:t>
      </w:r>
    </w:p>
    <w:p w14:paraId="524E4D0D" w14:textId="62DA80E1" w:rsidR="00C75A27" w:rsidRPr="00C75A27" w:rsidRDefault="00C75A27">
      <w:pPr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vil</w:t>
      </w:r>
      <w:proofErr w:type="spellEnd"/>
      <w:r>
        <w:rPr>
          <w:rFonts w:ascii="Arial" w:hAnsi="Arial" w:cs="Arial"/>
          <w:sz w:val="96"/>
          <w:szCs w:val="96"/>
        </w:rPr>
        <w:t xml:space="preserve"> – la – su - kat</w:t>
      </w:r>
      <w:r w:rsidRPr="00C75A27">
        <w:rPr>
          <w:rFonts w:ascii="Arial" w:hAnsi="Arial" w:cs="Arial"/>
          <w:sz w:val="96"/>
          <w:szCs w:val="96"/>
        </w:rPr>
        <w:t>.</w:t>
      </w:r>
    </w:p>
    <w:p w14:paraId="5B773616" w14:textId="77777777" w:rsidR="00C75A27" w:rsidRPr="00C75A27" w:rsidRDefault="00C75A27">
      <w:pPr>
        <w:rPr>
          <w:rFonts w:ascii="Arial" w:hAnsi="Arial" w:cs="Arial"/>
          <w:sz w:val="96"/>
          <w:szCs w:val="96"/>
        </w:rPr>
      </w:pPr>
    </w:p>
    <w:p w14:paraId="033A5CB1" w14:textId="77777777" w:rsidR="00C75A27" w:rsidRDefault="00C75A27">
      <w:pPr>
        <w:rPr>
          <w:rFonts w:ascii="Arial" w:hAnsi="Arial" w:cs="Arial"/>
          <w:sz w:val="96"/>
          <w:szCs w:val="96"/>
        </w:rPr>
      </w:pPr>
      <w:r w:rsidRPr="00C75A27">
        <w:rPr>
          <w:rFonts w:ascii="Arial" w:hAnsi="Arial" w:cs="Arial"/>
          <w:sz w:val="96"/>
          <w:szCs w:val="96"/>
        </w:rPr>
        <w:t xml:space="preserve">PY – SY  </w:t>
      </w:r>
    </w:p>
    <w:p w14:paraId="072CA502" w14:textId="197CE0FD" w:rsidR="00C75A27" w:rsidRDefault="00C75A27">
      <w:pPr>
        <w:rPr>
          <w:rFonts w:ascii="Arial" w:hAnsi="Arial" w:cs="Arial"/>
          <w:sz w:val="96"/>
          <w:szCs w:val="96"/>
        </w:rPr>
      </w:pPr>
      <w:r w:rsidRPr="00C75A27">
        <w:rPr>
          <w:rFonts w:ascii="Arial" w:hAnsi="Arial" w:cs="Arial"/>
          <w:sz w:val="96"/>
          <w:szCs w:val="96"/>
        </w:rPr>
        <w:t>LÄM – PI – MÄ – NÄ!</w:t>
      </w:r>
    </w:p>
    <w:p w14:paraId="11E592E5" w14:textId="358253BF" w:rsidR="00035E9E" w:rsidRDefault="00035E9E">
      <w:pPr>
        <w:rPr>
          <w:rFonts w:ascii="Arial" w:hAnsi="Arial" w:cs="Arial"/>
          <w:sz w:val="96"/>
          <w:szCs w:val="96"/>
        </w:rPr>
      </w:pPr>
      <w:r w:rsidRPr="00035E9E">
        <w:rPr>
          <w:rFonts w:ascii="Arial" w:hAnsi="Arial" w:cs="Arial"/>
          <w:color w:val="70AD47" w:themeColor="accent6"/>
          <w:sz w:val="96"/>
          <w:szCs w:val="96"/>
        </w:rPr>
        <w:lastRenderedPageBreak/>
        <w:t>L</w:t>
      </w:r>
      <w:r w:rsidRPr="00035E9E">
        <w:rPr>
          <w:rFonts w:ascii="Arial" w:hAnsi="Arial" w:cs="Arial"/>
          <w:color w:val="FFC000" w:themeColor="accent4"/>
          <w:sz w:val="96"/>
          <w:szCs w:val="96"/>
        </w:rPr>
        <w:t>E</w:t>
      </w:r>
      <w:r w:rsidRPr="00035E9E">
        <w:rPr>
          <w:rFonts w:ascii="Arial" w:hAnsi="Arial" w:cs="Arial"/>
          <w:color w:val="70AD47" w:themeColor="accent6"/>
          <w:sz w:val="96"/>
          <w:szCs w:val="96"/>
        </w:rPr>
        <w:t>M</w:t>
      </w:r>
      <w:r>
        <w:rPr>
          <w:rFonts w:ascii="Arial" w:hAnsi="Arial" w:cs="Arial"/>
          <w:sz w:val="96"/>
          <w:szCs w:val="96"/>
        </w:rPr>
        <w:t xml:space="preserve"> – </w:t>
      </w:r>
      <w:r w:rsidRPr="00035E9E">
        <w:rPr>
          <w:rFonts w:ascii="Arial" w:hAnsi="Arial" w:cs="Arial"/>
          <w:color w:val="FFC000" w:themeColor="accent4"/>
          <w:sz w:val="96"/>
          <w:szCs w:val="96"/>
        </w:rPr>
        <w:t>P</w:t>
      </w:r>
      <w:r w:rsidRPr="00035E9E">
        <w:rPr>
          <w:rFonts w:ascii="Arial" w:hAnsi="Arial" w:cs="Arial"/>
          <w:color w:val="70AD47" w:themeColor="accent6"/>
          <w:sz w:val="96"/>
          <w:szCs w:val="96"/>
        </w:rPr>
        <w:t>I</w:t>
      </w:r>
      <w:r w:rsidRPr="00035E9E">
        <w:rPr>
          <w:rFonts w:ascii="Arial" w:hAnsi="Arial" w:cs="Arial"/>
          <w:color w:val="FFC000" w:themeColor="accent4"/>
          <w:sz w:val="96"/>
          <w:szCs w:val="96"/>
        </w:rPr>
        <w:t>L</w:t>
      </w:r>
      <w:r>
        <w:rPr>
          <w:rFonts w:ascii="Arial" w:hAnsi="Arial" w:cs="Arial"/>
          <w:sz w:val="96"/>
          <w:szCs w:val="96"/>
        </w:rPr>
        <w:t xml:space="preserve"> - </w:t>
      </w:r>
      <w:r w:rsidRPr="00035E9E">
        <w:rPr>
          <w:rFonts w:ascii="Arial" w:hAnsi="Arial" w:cs="Arial"/>
          <w:color w:val="70AD47" w:themeColor="accent6"/>
          <w:sz w:val="96"/>
          <w:szCs w:val="96"/>
        </w:rPr>
        <w:t>L</w:t>
      </w:r>
      <w:r w:rsidRPr="00035E9E">
        <w:rPr>
          <w:rFonts w:ascii="Arial" w:hAnsi="Arial" w:cs="Arial"/>
          <w:color w:val="FFC000" w:themeColor="accent4"/>
          <w:sz w:val="96"/>
          <w:szCs w:val="96"/>
        </w:rPr>
        <w:t>E</w:t>
      </w:r>
    </w:p>
    <w:p w14:paraId="71745E68" w14:textId="77777777" w:rsidR="00035E9E" w:rsidRDefault="00035E9E">
      <w:pPr>
        <w:rPr>
          <w:rFonts w:ascii="Arial" w:hAnsi="Arial" w:cs="Arial"/>
          <w:sz w:val="96"/>
          <w:szCs w:val="96"/>
        </w:rPr>
      </w:pPr>
    </w:p>
    <w:p w14:paraId="5306C7E9" w14:textId="2F4126A5" w:rsidR="00C75A27" w:rsidRDefault="00C75A27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HY – VÄÄ</w:t>
      </w:r>
    </w:p>
    <w:p w14:paraId="676BC452" w14:textId="66CFF7C4" w:rsidR="00C75A27" w:rsidRDefault="00C75A27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SYN</w:t>
      </w:r>
      <w:r w:rsidR="00035E9E">
        <w:rPr>
          <w:rFonts w:ascii="Arial" w:hAnsi="Arial" w:cs="Arial"/>
          <w:sz w:val="96"/>
          <w:szCs w:val="96"/>
        </w:rPr>
        <w:t xml:space="preserve"> – TY – MÄ – PÄI – VÄÄ!</w:t>
      </w:r>
    </w:p>
    <w:p w14:paraId="769845A7" w14:textId="4AB4FFD1" w:rsidR="00035E9E" w:rsidRDefault="00035E9E">
      <w:pPr>
        <w:rPr>
          <w:rFonts w:ascii="Arial" w:hAnsi="Arial" w:cs="Arial"/>
          <w:sz w:val="96"/>
          <w:szCs w:val="96"/>
        </w:rPr>
      </w:pPr>
    </w:p>
    <w:p w14:paraId="1CC6E159" w14:textId="6BE6EE93" w:rsidR="00035E9E" w:rsidRDefault="00035E9E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 xml:space="preserve">O – </w:t>
      </w:r>
      <w:proofErr w:type="spellStart"/>
      <w:proofErr w:type="gramStart"/>
      <w:r>
        <w:rPr>
          <w:rFonts w:ascii="Arial" w:hAnsi="Arial" w:cs="Arial"/>
          <w:sz w:val="96"/>
          <w:szCs w:val="96"/>
        </w:rPr>
        <w:t>let</w:t>
      </w:r>
      <w:proofErr w:type="spellEnd"/>
      <w:r>
        <w:rPr>
          <w:rFonts w:ascii="Arial" w:hAnsi="Arial" w:cs="Arial"/>
          <w:sz w:val="96"/>
          <w:szCs w:val="96"/>
        </w:rPr>
        <w:t xml:space="preserve">  mi</w:t>
      </w:r>
      <w:proofErr w:type="gramEnd"/>
      <w:r>
        <w:rPr>
          <w:rFonts w:ascii="Arial" w:hAnsi="Arial" w:cs="Arial"/>
          <w:sz w:val="96"/>
          <w:szCs w:val="96"/>
        </w:rPr>
        <w:t xml:space="preserve"> – </w:t>
      </w:r>
      <w:proofErr w:type="spellStart"/>
      <w:r>
        <w:rPr>
          <w:rFonts w:ascii="Arial" w:hAnsi="Arial" w:cs="Arial"/>
          <w:sz w:val="96"/>
          <w:szCs w:val="96"/>
        </w:rPr>
        <w:t>nul</w:t>
      </w:r>
      <w:proofErr w:type="spellEnd"/>
      <w:r>
        <w:rPr>
          <w:rFonts w:ascii="Arial" w:hAnsi="Arial" w:cs="Arial"/>
          <w:sz w:val="96"/>
          <w:szCs w:val="96"/>
        </w:rPr>
        <w:t xml:space="preserve"> – </w:t>
      </w:r>
      <w:proofErr w:type="spellStart"/>
      <w:r>
        <w:rPr>
          <w:rFonts w:ascii="Arial" w:hAnsi="Arial" w:cs="Arial"/>
          <w:sz w:val="96"/>
          <w:szCs w:val="96"/>
        </w:rPr>
        <w:t>le</w:t>
      </w:r>
      <w:proofErr w:type="spellEnd"/>
    </w:p>
    <w:p w14:paraId="155B5E5D" w14:textId="30F92B5A" w:rsidR="00035E9E" w:rsidRDefault="00035E9E">
      <w:pPr>
        <w:rPr>
          <w:rFonts w:ascii="Arial" w:hAnsi="Arial" w:cs="Arial"/>
          <w:sz w:val="96"/>
          <w:szCs w:val="96"/>
        </w:rPr>
      </w:pPr>
      <w:proofErr w:type="spellStart"/>
      <w:r>
        <w:rPr>
          <w:rFonts w:ascii="Arial" w:hAnsi="Arial" w:cs="Arial"/>
          <w:sz w:val="96"/>
          <w:szCs w:val="96"/>
        </w:rPr>
        <w:t>tär</w:t>
      </w:r>
      <w:proofErr w:type="spellEnd"/>
      <w:r>
        <w:rPr>
          <w:rFonts w:ascii="Arial" w:hAnsi="Arial" w:cs="Arial"/>
          <w:sz w:val="96"/>
          <w:szCs w:val="96"/>
        </w:rPr>
        <w:t xml:space="preserve"> – ke – ä</w:t>
      </w:r>
    </w:p>
    <w:p w14:paraId="6200EF04" w14:textId="63D38447" w:rsidR="00035E9E" w:rsidRDefault="00035E9E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 xml:space="preserve">ka – </w:t>
      </w:r>
      <w:proofErr w:type="spellStart"/>
      <w:r>
        <w:rPr>
          <w:rFonts w:ascii="Arial" w:hAnsi="Arial" w:cs="Arial"/>
          <w:sz w:val="96"/>
          <w:szCs w:val="96"/>
        </w:rPr>
        <w:t>ve</w:t>
      </w:r>
      <w:proofErr w:type="spellEnd"/>
      <w:r>
        <w:rPr>
          <w:rFonts w:ascii="Arial" w:hAnsi="Arial" w:cs="Arial"/>
          <w:sz w:val="96"/>
          <w:szCs w:val="96"/>
        </w:rPr>
        <w:t xml:space="preserve"> – </w:t>
      </w:r>
      <w:proofErr w:type="spellStart"/>
      <w:r>
        <w:rPr>
          <w:rFonts w:ascii="Arial" w:hAnsi="Arial" w:cs="Arial"/>
          <w:sz w:val="96"/>
          <w:szCs w:val="96"/>
        </w:rPr>
        <w:t>ri</w:t>
      </w:r>
      <w:proofErr w:type="spellEnd"/>
      <w:r>
        <w:rPr>
          <w:rFonts w:ascii="Arial" w:hAnsi="Arial" w:cs="Arial"/>
          <w:sz w:val="96"/>
          <w:szCs w:val="96"/>
        </w:rPr>
        <w:t>.</w:t>
      </w:r>
    </w:p>
    <w:p w14:paraId="448672FB" w14:textId="565E14FE" w:rsidR="00035E9E" w:rsidRDefault="00035E9E">
      <w:pPr>
        <w:rPr>
          <w:rFonts w:ascii="Arial" w:hAnsi="Arial" w:cs="Arial"/>
          <w:sz w:val="96"/>
          <w:szCs w:val="96"/>
        </w:rPr>
      </w:pPr>
    </w:p>
    <w:p w14:paraId="64917A0F" w14:textId="71503CC4" w:rsidR="00035E9E" w:rsidRPr="00035E9E" w:rsidRDefault="00035E9E">
      <w:pPr>
        <w:rPr>
          <w:rFonts w:ascii="Arial" w:hAnsi="Arial" w:cs="Arial"/>
          <w:color w:val="C00000"/>
          <w:sz w:val="96"/>
          <w:szCs w:val="96"/>
        </w:rPr>
      </w:pPr>
      <w:r w:rsidRPr="00035E9E">
        <w:rPr>
          <w:rFonts w:ascii="Arial" w:hAnsi="Arial" w:cs="Arial"/>
          <w:color w:val="C00000"/>
          <w:sz w:val="96"/>
          <w:szCs w:val="96"/>
        </w:rPr>
        <w:lastRenderedPageBreak/>
        <w:t>ON – NIT – TE – LUT!</w:t>
      </w:r>
    </w:p>
    <w:p w14:paraId="32D592DE" w14:textId="67CBDEC0" w:rsidR="00035E9E" w:rsidRDefault="00035E9E">
      <w:pPr>
        <w:rPr>
          <w:rFonts w:ascii="Arial" w:hAnsi="Arial" w:cs="Arial"/>
          <w:sz w:val="96"/>
          <w:szCs w:val="96"/>
        </w:rPr>
      </w:pPr>
    </w:p>
    <w:p w14:paraId="132D65E3" w14:textId="065192DE" w:rsidR="00035E9E" w:rsidRDefault="00035E9E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 xml:space="preserve">Tä – </w:t>
      </w:r>
      <w:proofErr w:type="spellStart"/>
      <w:r>
        <w:rPr>
          <w:rFonts w:ascii="Arial" w:hAnsi="Arial" w:cs="Arial"/>
          <w:sz w:val="96"/>
          <w:szCs w:val="96"/>
        </w:rPr>
        <w:t>nään</w:t>
      </w:r>
      <w:proofErr w:type="spellEnd"/>
      <w:r>
        <w:rPr>
          <w:rFonts w:ascii="Arial" w:hAnsi="Arial" w:cs="Arial"/>
          <w:sz w:val="96"/>
          <w:szCs w:val="96"/>
        </w:rPr>
        <w:t xml:space="preserve"> on</w:t>
      </w:r>
    </w:p>
    <w:p w14:paraId="027BF47E" w14:textId="3690398E" w:rsidR="00035E9E" w:rsidRDefault="00035E9E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 xml:space="preserve">si – </w:t>
      </w:r>
      <w:proofErr w:type="spellStart"/>
      <w:r>
        <w:rPr>
          <w:rFonts w:ascii="Arial" w:hAnsi="Arial" w:cs="Arial"/>
          <w:sz w:val="96"/>
          <w:szCs w:val="96"/>
        </w:rPr>
        <w:t>nun</w:t>
      </w:r>
      <w:proofErr w:type="spellEnd"/>
      <w:r>
        <w:rPr>
          <w:rFonts w:ascii="Arial" w:hAnsi="Arial" w:cs="Arial"/>
          <w:sz w:val="96"/>
          <w:szCs w:val="96"/>
        </w:rPr>
        <w:t xml:space="preserve"> </w:t>
      </w:r>
      <w:r w:rsidR="00660CF4">
        <w:rPr>
          <w:rFonts w:ascii="Arial" w:hAnsi="Arial" w:cs="Arial"/>
          <w:sz w:val="96"/>
          <w:szCs w:val="96"/>
        </w:rPr>
        <w:t xml:space="preserve">  </w:t>
      </w:r>
      <w:proofErr w:type="spellStart"/>
      <w:r>
        <w:rPr>
          <w:rFonts w:ascii="Arial" w:hAnsi="Arial" w:cs="Arial"/>
          <w:sz w:val="96"/>
          <w:szCs w:val="96"/>
        </w:rPr>
        <w:t>päi</w:t>
      </w:r>
      <w:proofErr w:type="spellEnd"/>
      <w:r>
        <w:rPr>
          <w:rFonts w:ascii="Arial" w:hAnsi="Arial" w:cs="Arial"/>
          <w:sz w:val="96"/>
          <w:szCs w:val="96"/>
        </w:rPr>
        <w:t xml:space="preserve"> – </w:t>
      </w:r>
      <w:proofErr w:type="spellStart"/>
      <w:r>
        <w:rPr>
          <w:rFonts w:ascii="Arial" w:hAnsi="Arial" w:cs="Arial"/>
          <w:sz w:val="96"/>
          <w:szCs w:val="96"/>
        </w:rPr>
        <w:t>vä</w:t>
      </w:r>
      <w:proofErr w:type="spellEnd"/>
      <w:r>
        <w:rPr>
          <w:rFonts w:ascii="Arial" w:hAnsi="Arial" w:cs="Arial"/>
          <w:sz w:val="96"/>
          <w:szCs w:val="96"/>
        </w:rPr>
        <w:t xml:space="preserve"> – si.</w:t>
      </w:r>
    </w:p>
    <w:p w14:paraId="547B3B5D" w14:textId="55FCC424" w:rsidR="00035E9E" w:rsidRDefault="00035E9E">
      <w:pPr>
        <w:rPr>
          <w:rFonts w:ascii="Arial" w:hAnsi="Arial" w:cs="Arial"/>
          <w:sz w:val="96"/>
          <w:szCs w:val="96"/>
        </w:rPr>
      </w:pPr>
    </w:p>
    <w:p w14:paraId="5CFD84D3" w14:textId="33B746BF" w:rsidR="00660CF4" w:rsidRDefault="00660CF4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ÄÄ – RET – TÖ – MÄN HY – VÄÄ</w:t>
      </w:r>
    </w:p>
    <w:p w14:paraId="78326311" w14:textId="25547E8F" w:rsidR="00660CF4" w:rsidRDefault="00660CF4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>SYNT – TÄ – RI - Ä!</w:t>
      </w:r>
    </w:p>
    <w:p w14:paraId="35880972" w14:textId="64E044A0" w:rsidR="00660CF4" w:rsidRDefault="00660CF4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2F585D47" wp14:editId="7A2F2A41">
            <wp:simplePos x="0" y="0"/>
            <wp:positionH relativeFrom="column">
              <wp:posOffset>1959610</wp:posOffset>
            </wp:positionH>
            <wp:positionV relativeFrom="paragraph">
              <wp:posOffset>770255</wp:posOffset>
            </wp:positionV>
            <wp:extent cx="914400" cy="914400"/>
            <wp:effectExtent l="0" t="0" r="0" b="0"/>
            <wp:wrapThrough wrapText="bothSides">
              <wp:wrapPolygon edited="0">
                <wp:start x="13500" y="2250"/>
                <wp:lineTo x="4500" y="3150"/>
                <wp:lineTo x="2250" y="5850"/>
                <wp:lineTo x="3150" y="10800"/>
                <wp:lineTo x="9900" y="18900"/>
                <wp:lineTo x="11700" y="18900"/>
                <wp:lineTo x="18450" y="10350"/>
                <wp:lineTo x="19350" y="7650"/>
                <wp:lineTo x="17550" y="4500"/>
                <wp:lineTo x="15300" y="2250"/>
                <wp:lineTo x="13500" y="2250"/>
              </wp:wrapPolygon>
            </wp:wrapThrough>
            <wp:docPr id="1" name="Kuva 1" descr="Sydä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Sydä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96"/>
          <w:szCs w:val="96"/>
        </w:rPr>
        <w:t>Toivoo, Ukulele</w:t>
      </w:r>
    </w:p>
    <w:p w14:paraId="6B2BE547" w14:textId="0E07D7EC" w:rsidR="00660CF4" w:rsidRPr="00C75A27" w:rsidRDefault="00660CF4">
      <w:pPr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 xml:space="preserve">t: Olli               </w:t>
      </w:r>
      <w:proofErr w:type="gramStart"/>
      <w:r>
        <w:rPr>
          <w:rFonts w:ascii="Arial" w:hAnsi="Arial" w:cs="Arial"/>
          <w:sz w:val="96"/>
          <w:szCs w:val="96"/>
        </w:rPr>
        <w:t xml:space="preserve">  :</w:t>
      </w:r>
      <w:proofErr w:type="gramEnd"/>
      <w:r>
        <w:rPr>
          <w:rFonts w:ascii="Arial" w:hAnsi="Arial" w:cs="Arial"/>
          <w:sz w:val="96"/>
          <w:szCs w:val="96"/>
        </w:rPr>
        <w:t xml:space="preserve"> Annu</w:t>
      </w:r>
    </w:p>
    <w:sectPr w:rsidR="00660CF4" w:rsidRPr="00C75A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27"/>
    <w:rsid w:val="000048EF"/>
    <w:rsid w:val="00012D1F"/>
    <w:rsid w:val="00016C73"/>
    <w:rsid w:val="00020F46"/>
    <w:rsid w:val="0002325E"/>
    <w:rsid w:val="00035E9E"/>
    <w:rsid w:val="000364DF"/>
    <w:rsid w:val="0005462A"/>
    <w:rsid w:val="00055BEA"/>
    <w:rsid w:val="00076194"/>
    <w:rsid w:val="000B5A37"/>
    <w:rsid w:val="000D2E89"/>
    <w:rsid w:val="000E4A54"/>
    <w:rsid w:val="000E4EF1"/>
    <w:rsid w:val="000E663E"/>
    <w:rsid w:val="000F3D78"/>
    <w:rsid w:val="000F5B1C"/>
    <w:rsid w:val="00130E3E"/>
    <w:rsid w:val="001422DD"/>
    <w:rsid w:val="00156257"/>
    <w:rsid w:val="00193D48"/>
    <w:rsid w:val="001A4A84"/>
    <w:rsid w:val="001B585F"/>
    <w:rsid w:val="001C7D3F"/>
    <w:rsid w:val="001F48DC"/>
    <w:rsid w:val="00233040"/>
    <w:rsid w:val="0027740F"/>
    <w:rsid w:val="00283CAC"/>
    <w:rsid w:val="002F13F8"/>
    <w:rsid w:val="00300F2A"/>
    <w:rsid w:val="003052BD"/>
    <w:rsid w:val="003053EF"/>
    <w:rsid w:val="00314066"/>
    <w:rsid w:val="00317689"/>
    <w:rsid w:val="00326CF8"/>
    <w:rsid w:val="003310BE"/>
    <w:rsid w:val="003473CD"/>
    <w:rsid w:val="003551C2"/>
    <w:rsid w:val="003D7C9B"/>
    <w:rsid w:val="003E327F"/>
    <w:rsid w:val="003E76D3"/>
    <w:rsid w:val="00401713"/>
    <w:rsid w:val="00423DE3"/>
    <w:rsid w:val="00453FB1"/>
    <w:rsid w:val="00476181"/>
    <w:rsid w:val="00485363"/>
    <w:rsid w:val="00516986"/>
    <w:rsid w:val="005742F2"/>
    <w:rsid w:val="00590E7B"/>
    <w:rsid w:val="005E3505"/>
    <w:rsid w:val="006309DA"/>
    <w:rsid w:val="006431D5"/>
    <w:rsid w:val="00650500"/>
    <w:rsid w:val="00660CF4"/>
    <w:rsid w:val="006821F1"/>
    <w:rsid w:val="006A7C86"/>
    <w:rsid w:val="006B0353"/>
    <w:rsid w:val="006B5425"/>
    <w:rsid w:val="006D35B6"/>
    <w:rsid w:val="006F050E"/>
    <w:rsid w:val="006F3CAA"/>
    <w:rsid w:val="00701C4A"/>
    <w:rsid w:val="00723A9C"/>
    <w:rsid w:val="00726526"/>
    <w:rsid w:val="00726C72"/>
    <w:rsid w:val="00757863"/>
    <w:rsid w:val="007973D8"/>
    <w:rsid w:val="007B5386"/>
    <w:rsid w:val="007B5573"/>
    <w:rsid w:val="007D0127"/>
    <w:rsid w:val="007D2465"/>
    <w:rsid w:val="007E7960"/>
    <w:rsid w:val="007F1480"/>
    <w:rsid w:val="008049E3"/>
    <w:rsid w:val="00822851"/>
    <w:rsid w:val="00844193"/>
    <w:rsid w:val="00850609"/>
    <w:rsid w:val="008512C6"/>
    <w:rsid w:val="008605DD"/>
    <w:rsid w:val="00863332"/>
    <w:rsid w:val="0088756E"/>
    <w:rsid w:val="008B6E3F"/>
    <w:rsid w:val="008E280D"/>
    <w:rsid w:val="00961786"/>
    <w:rsid w:val="009739A4"/>
    <w:rsid w:val="009D08AB"/>
    <w:rsid w:val="009D67C2"/>
    <w:rsid w:val="009E5FD8"/>
    <w:rsid w:val="009E73F1"/>
    <w:rsid w:val="00A12749"/>
    <w:rsid w:val="00A33879"/>
    <w:rsid w:val="00A33ED0"/>
    <w:rsid w:val="00A400CC"/>
    <w:rsid w:val="00A4580C"/>
    <w:rsid w:val="00A45D65"/>
    <w:rsid w:val="00A4692D"/>
    <w:rsid w:val="00A900C1"/>
    <w:rsid w:val="00AC2380"/>
    <w:rsid w:val="00AF0E83"/>
    <w:rsid w:val="00AF4D78"/>
    <w:rsid w:val="00AF710C"/>
    <w:rsid w:val="00B22C8F"/>
    <w:rsid w:val="00B32A93"/>
    <w:rsid w:val="00B32DF7"/>
    <w:rsid w:val="00B4322D"/>
    <w:rsid w:val="00B82E57"/>
    <w:rsid w:val="00BA0860"/>
    <w:rsid w:val="00BF2D7F"/>
    <w:rsid w:val="00BF46D3"/>
    <w:rsid w:val="00C26013"/>
    <w:rsid w:val="00C36103"/>
    <w:rsid w:val="00C41C9C"/>
    <w:rsid w:val="00C53FBD"/>
    <w:rsid w:val="00C75A27"/>
    <w:rsid w:val="00CF6A09"/>
    <w:rsid w:val="00D06CDF"/>
    <w:rsid w:val="00D207F9"/>
    <w:rsid w:val="00D2344C"/>
    <w:rsid w:val="00D736DD"/>
    <w:rsid w:val="00DD3ED7"/>
    <w:rsid w:val="00E16A77"/>
    <w:rsid w:val="00E17440"/>
    <w:rsid w:val="00E50D61"/>
    <w:rsid w:val="00E549E4"/>
    <w:rsid w:val="00E73F1F"/>
    <w:rsid w:val="00EC4D24"/>
    <w:rsid w:val="00F130AB"/>
    <w:rsid w:val="00F30073"/>
    <w:rsid w:val="00F44974"/>
    <w:rsid w:val="00F474A7"/>
    <w:rsid w:val="00F87424"/>
    <w:rsid w:val="00F93C44"/>
    <w:rsid w:val="00FD13C7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0258"/>
  <w15:chartTrackingRefBased/>
  <w15:docId w15:val="{0DAB8445-2517-46A2-ACC8-51BCF7DC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AC83D8AB02439DF39B2685DE53F0" ma:contentTypeVersion="12" ma:contentTypeDescription="Luo uusi asiakirja." ma:contentTypeScope="" ma:versionID="3e619481f4de39de8c140a7fb01a04d2">
  <xsd:schema xmlns:xsd="http://www.w3.org/2001/XMLSchema" xmlns:xs="http://www.w3.org/2001/XMLSchema" xmlns:p="http://schemas.microsoft.com/office/2006/metadata/properties" xmlns:ns3="fea012fa-dae3-47a6-8bf5-57edf8c1ff84" xmlns:ns4="ea9e11af-363c-43b7-8606-97a07f798e17" targetNamespace="http://schemas.microsoft.com/office/2006/metadata/properties" ma:root="true" ma:fieldsID="bc8a005cba77776f955eb3a170f8b8d3" ns3:_="" ns4:_="">
    <xsd:import namespace="fea012fa-dae3-47a6-8bf5-57edf8c1ff84"/>
    <xsd:import namespace="ea9e11af-363c-43b7-8606-97a07f798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12fa-dae3-47a6-8bf5-57edf8c1ff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e11af-363c-43b7-8606-97a07f798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3BA9B4-37FF-4A02-8B20-DF3FE3819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12fa-dae3-47a6-8bf5-57edf8c1ff84"/>
    <ds:schemaRef ds:uri="ea9e11af-363c-43b7-8606-97a07f798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051105-05C1-49F5-AA06-6D40F8F33A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2E141-E96E-462A-82D7-1BA31B0949B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fea012fa-dae3-47a6-8bf5-57edf8c1ff84"/>
    <ds:schemaRef ds:uri="ea9e11af-363c-43b7-8606-97a07f798e17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3</Pages>
  <Words>41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Ruuskanen, Jenna</dc:creator>
  <cp:keywords/>
  <dc:description/>
  <cp:lastModifiedBy>Ruuskanen, Jenna</cp:lastModifiedBy>
  <cp:revision>1</cp:revision>
  <cp:lastPrinted>2020-11-10T16:45:00Z</cp:lastPrinted>
  <dcterms:created xsi:type="dcterms:W3CDTF">2020-11-10T16:19:00Z</dcterms:created>
  <dcterms:modified xsi:type="dcterms:W3CDTF">2020-11-12T04:40:00Z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0x010100844FAC83D8AB02439DF39B2685DE53F0</vt:lpwstr>
  </property>
</Properties>
</file>