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56A" w:rsidRPr="008A456A" w:rsidRDefault="008A456A" w:rsidP="008A456A">
      <w:pPr>
        <w:kinsoku w:val="0"/>
        <w:overflowPunct w:val="0"/>
        <w:textAlignment w:val="baseline"/>
        <w:rPr>
          <w:rFonts w:eastAsiaTheme="minorEastAsia"/>
          <w:b/>
          <w:kern w:val="24"/>
          <w:sz w:val="28"/>
          <w:lang w:val="fi-FI"/>
        </w:rPr>
      </w:pPr>
      <w:r w:rsidRPr="008A456A">
        <w:rPr>
          <w:rFonts w:eastAsiaTheme="minorEastAsia"/>
          <w:b/>
          <w:kern w:val="24"/>
          <w:sz w:val="28"/>
          <w:lang w:val="fi-FI"/>
        </w:rPr>
        <w:t>I Käännä englanniksi käyttäen BOTH tai EACH -pronomineja</w:t>
      </w:r>
    </w:p>
    <w:p w:rsidR="008A456A" w:rsidRPr="008A456A" w:rsidRDefault="008A456A" w:rsidP="008A456A">
      <w:pPr>
        <w:pStyle w:val="Luettelokappale"/>
        <w:numPr>
          <w:ilvl w:val="0"/>
          <w:numId w:val="3"/>
        </w:numPr>
        <w:kinsoku w:val="0"/>
        <w:overflowPunct w:val="0"/>
        <w:spacing w:line="700" w:lineRule="exact"/>
        <w:ind w:left="714" w:hanging="357"/>
        <w:textAlignment w:val="baseline"/>
        <w:rPr>
          <w:rFonts w:asciiTheme="minorHAnsi" w:hAnsiTheme="minorHAnsi"/>
          <w:sz w:val="22"/>
          <w:szCs w:val="22"/>
        </w:rPr>
      </w:pPr>
      <w:r w:rsidRPr="008A456A">
        <w:rPr>
          <w:rFonts w:asciiTheme="minorHAnsi" w:eastAsiaTheme="minorEastAsia" w:hAnsiTheme="minorHAnsi"/>
          <w:kern w:val="24"/>
          <w:sz w:val="22"/>
          <w:szCs w:val="22"/>
        </w:rPr>
        <w:t xml:space="preserve">Tunnen sekä Jackin että Jimin. </w:t>
      </w:r>
    </w:p>
    <w:p w:rsidR="008A456A" w:rsidRPr="008A456A" w:rsidRDefault="008A456A" w:rsidP="008A456A">
      <w:pPr>
        <w:pStyle w:val="Luettelokappale"/>
        <w:numPr>
          <w:ilvl w:val="0"/>
          <w:numId w:val="3"/>
        </w:numPr>
        <w:kinsoku w:val="0"/>
        <w:overflowPunct w:val="0"/>
        <w:spacing w:line="700" w:lineRule="exact"/>
        <w:ind w:left="714" w:hanging="357"/>
        <w:textAlignment w:val="baseline"/>
        <w:rPr>
          <w:rFonts w:asciiTheme="minorHAnsi" w:hAnsiTheme="minorHAnsi"/>
          <w:sz w:val="22"/>
          <w:szCs w:val="22"/>
        </w:rPr>
      </w:pPr>
      <w:r w:rsidRPr="008A456A">
        <w:rPr>
          <w:rFonts w:asciiTheme="minorHAnsi" w:eastAsiaTheme="minorEastAsia" w:hAnsiTheme="minorHAnsi" w:cstheme="minorBidi"/>
          <w:kern w:val="24"/>
          <w:sz w:val="22"/>
          <w:szCs w:val="22"/>
        </w:rPr>
        <w:t>Molemmat pojista jäivät kiinni varastamisesta.</w:t>
      </w:r>
    </w:p>
    <w:p w:rsidR="008A456A" w:rsidRPr="008A456A" w:rsidRDefault="008A456A" w:rsidP="008A456A">
      <w:pPr>
        <w:pStyle w:val="Luettelokappale"/>
        <w:numPr>
          <w:ilvl w:val="0"/>
          <w:numId w:val="3"/>
        </w:numPr>
        <w:kinsoku w:val="0"/>
        <w:overflowPunct w:val="0"/>
        <w:spacing w:line="700" w:lineRule="exact"/>
        <w:ind w:left="714" w:hanging="357"/>
        <w:textAlignment w:val="baseline"/>
        <w:rPr>
          <w:rFonts w:asciiTheme="minorHAnsi" w:hAnsiTheme="minorHAnsi"/>
          <w:sz w:val="22"/>
          <w:szCs w:val="22"/>
        </w:rPr>
      </w:pPr>
      <w:r w:rsidRPr="008A456A">
        <w:rPr>
          <w:rFonts w:asciiTheme="minorHAnsi" w:eastAsiaTheme="minorEastAsia" w:hAnsiTheme="minorHAnsi" w:cstheme="minorBidi"/>
          <w:kern w:val="24"/>
          <w:sz w:val="22"/>
          <w:szCs w:val="22"/>
        </w:rPr>
        <w:t>Poliisi haluaa kuulustella molempia heistä.</w:t>
      </w:r>
    </w:p>
    <w:p w:rsidR="008A456A" w:rsidRPr="008A456A" w:rsidRDefault="008A456A" w:rsidP="008A456A">
      <w:pPr>
        <w:pStyle w:val="Luettelokappale"/>
        <w:numPr>
          <w:ilvl w:val="0"/>
          <w:numId w:val="3"/>
        </w:numPr>
        <w:kinsoku w:val="0"/>
        <w:overflowPunct w:val="0"/>
        <w:spacing w:line="700" w:lineRule="exact"/>
        <w:ind w:left="714" w:hanging="357"/>
        <w:textAlignment w:val="baseline"/>
        <w:rPr>
          <w:rFonts w:asciiTheme="minorHAnsi" w:hAnsiTheme="minorHAnsi"/>
          <w:sz w:val="22"/>
          <w:szCs w:val="22"/>
        </w:rPr>
      </w:pPr>
      <w:r w:rsidRPr="008A456A">
        <w:rPr>
          <w:rFonts w:asciiTheme="minorHAnsi" w:eastAsiaTheme="minorEastAsia" w:hAnsiTheme="minorHAnsi" w:cstheme="minorBidi"/>
          <w:kern w:val="24"/>
          <w:sz w:val="22"/>
          <w:szCs w:val="22"/>
        </w:rPr>
        <w:t>Molemmat todettiin syyllisiksi.</w:t>
      </w:r>
      <w:r w:rsidRPr="008A456A">
        <w:rPr>
          <w:rFonts w:asciiTheme="minorHAnsi" w:eastAsiaTheme="minorEastAsia" w:hAnsiTheme="minorHAnsi" w:cstheme="minorBidi"/>
          <w:i/>
          <w:iCs/>
          <w:kern w:val="24"/>
          <w:sz w:val="22"/>
          <w:szCs w:val="22"/>
        </w:rPr>
        <w:t xml:space="preserve"> </w:t>
      </w:r>
    </w:p>
    <w:p w:rsidR="008A456A" w:rsidRPr="008A456A" w:rsidRDefault="008A456A" w:rsidP="008A456A">
      <w:pPr>
        <w:pStyle w:val="Luettelokappale"/>
        <w:numPr>
          <w:ilvl w:val="0"/>
          <w:numId w:val="3"/>
        </w:numPr>
        <w:kinsoku w:val="0"/>
        <w:overflowPunct w:val="0"/>
        <w:spacing w:line="700" w:lineRule="exact"/>
        <w:ind w:left="714" w:hanging="357"/>
        <w:textAlignment w:val="baseline"/>
        <w:rPr>
          <w:rFonts w:asciiTheme="minorHAnsi" w:hAnsiTheme="minorHAnsi"/>
          <w:sz w:val="22"/>
          <w:szCs w:val="22"/>
        </w:rPr>
      </w:pPr>
      <w:r w:rsidRPr="008A456A">
        <w:rPr>
          <w:rFonts w:asciiTheme="minorHAnsi" w:eastAsiaTheme="minorEastAsia" w:hAnsiTheme="minorHAnsi" w:cstheme="minorBidi"/>
          <w:kern w:val="24"/>
          <w:sz w:val="22"/>
          <w:szCs w:val="22"/>
        </w:rPr>
        <w:t>Kumpikin heistä sai sakot.</w:t>
      </w:r>
    </w:p>
    <w:p w:rsidR="008A456A" w:rsidRPr="008A456A" w:rsidRDefault="008A456A" w:rsidP="008A456A">
      <w:pPr>
        <w:pStyle w:val="Luettelokappale"/>
        <w:kinsoku w:val="0"/>
        <w:overflowPunct w:val="0"/>
        <w:spacing w:line="700" w:lineRule="exact"/>
        <w:ind w:left="714"/>
        <w:textAlignment w:val="baseline"/>
        <w:rPr>
          <w:rFonts w:asciiTheme="minorHAnsi" w:hAnsiTheme="minorHAnsi"/>
          <w:sz w:val="22"/>
          <w:szCs w:val="22"/>
        </w:rPr>
      </w:pPr>
    </w:p>
    <w:p w:rsidR="008A456A" w:rsidRPr="008A456A" w:rsidRDefault="008A456A" w:rsidP="008A456A">
      <w:pPr>
        <w:pStyle w:val="NormaaliWWW"/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8A456A">
        <w:rPr>
          <w:rFonts w:asciiTheme="minorHAnsi" w:eastAsiaTheme="minorEastAsia" w:hAnsiTheme="minorHAnsi" w:cstheme="minorBidi"/>
          <w:i/>
          <w:iCs/>
          <w:kern w:val="24"/>
          <w:sz w:val="22"/>
          <w:szCs w:val="22"/>
        </w:rPr>
        <w:tab/>
        <w:t>.</w:t>
      </w:r>
    </w:p>
    <w:p w:rsidR="008A456A" w:rsidRPr="008A456A" w:rsidRDefault="008A456A" w:rsidP="008A456A">
      <w:pPr>
        <w:pStyle w:val="NormaaliWWW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b/>
          <w:kern w:val="24"/>
          <w:sz w:val="28"/>
          <w:szCs w:val="22"/>
        </w:rPr>
      </w:pPr>
      <w:r w:rsidRPr="008A456A">
        <w:rPr>
          <w:rFonts w:asciiTheme="minorHAnsi" w:eastAsiaTheme="minorEastAsia" w:hAnsiTheme="minorHAnsi" w:cstheme="minorBidi"/>
          <w:b/>
          <w:kern w:val="24"/>
          <w:sz w:val="28"/>
          <w:szCs w:val="22"/>
        </w:rPr>
        <w:t>II Käännä englanniksi käyttäen EITHER tai NEITHER -pronomineja.</w:t>
      </w:r>
    </w:p>
    <w:p w:rsidR="008A456A" w:rsidRPr="008A456A" w:rsidRDefault="008A456A" w:rsidP="008A456A">
      <w:pPr>
        <w:pStyle w:val="NormaaliWWW"/>
        <w:numPr>
          <w:ilvl w:val="0"/>
          <w:numId w:val="4"/>
        </w:numPr>
        <w:kinsoku w:val="0"/>
        <w:overflowPunct w:val="0"/>
        <w:spacing w:before="0" w:beforeAutospacing="0" w:after="0" w:afterAutospacing="0" w:line="700" w:lineRule="exact"/>
        <w:ind w:left="714" w:hanging="357"/>
        <w:textAlignment w:val="baseline"/>
        <w:rPr>
          <w:rFonts w:asciiTheme="minorHAnsi" w:hAnsiTheme="minorHAnsi"/>
          <w:sz w:val="22"/>
          <w:szCs w:val="22"/>
        </w:rPr>
      </w:pPr>
      <w:r w:rsidRPr="008A456A">
        <w:rPr>
          <w:rFonts w:asciiTheme="minorHAnsi" w:eastAsiaTheme="minorEastAsia" w:hAnsiTheme="minorHAnsi" w:cstheme="minorBidi"/>
          <w:kern w:val="24"/>
          <w:sz w:val="22"/>
          <w:szCs w:val="22"/>
        </w:rPr>
        <w:t xml:space="preserve">Voit valita joko Bond-filmin tai komedian. </w:t>
      </w:r>
    </w:p>
    <w:p w:rsidR="008A456A" w:rsidRPr="008A456A" w:rsidRDefault="008A456A" w:rsidP="008A456A">
      <w:pPr>
        <w:pStyle w:val="NormaaliWWW"/>
        <w:numPr>
          <w:ilvl w:val="0"/>
          <w:numId w:val="4"/>
        </w:numPr>
        <w:kinsoku w:val="0"/>
        <w:overflowPunct w:val="0"/>
        <w:spacing w:before="0" w:beforeAutospacing="0" w:after="0" w:afterAutospacing="0" w:line="700" w:lineRule="exact"/>
        <w:ind w:left="714" w:hanging="357"/>
        <w:textAlignment w:val="baseline"/>
        <w:rPr>
          <w:rFonts w:asciiTheme="minorHAnsi" w:hAnsiTheme="minorHAnsi"/>
          <w:sz w:val="22"/>
          <w:szCs w:val="22"/>
        </w:rPr>
      </w:pPr>
      <w:r w:rsidRPr="008A456A">
        <w:rPr>
          <w:rFonts w:asciiTheme="minorHAnsi" w:eastAsiaTheme="minorEastAsia" w:hAnsiTheme="minorHAnsi" w:cstheme="minorBidi"/>
          <w:kern w:val="24"/>
          <w:sz w:val="22"/>
          <w:szCs w:val="22"/>
        </w:rPr>
        <w:t xml:space="preserve">Voimme katsoa kumman tahansa. </w:t>
      </w:r>
    </w:p>
    <w:p w:rsidR="008A456A" w:rsidRPr="008A456A" w:rsidRDefault="008A456A" w:rsidP="008A456A">
      <w:pPr>
        <w:pStyle w:val="NormaaliWWW"/>
        <w:numPr>
          <w:ilvl w:val="0"/>
          <w:numId w:val="4"/>
        </w:numPr>
        <w:kinsoku w:val="0"/>
        <w:overflowPunct w:val="0"/>
        <w:spacing w:before="0" w:beforeAutospacing="0" w:after="0" w:afterAutospacing="0" w:line="700" w:lineRule="exact"/>
        <w:ind w:left="714" w:hanging="357"/>
        <w:textAlignment w:val="baseline"/>
        <w:rPr>
          <w:rFonts w:asciiTheme="minorHAnsi" w:hAnsiTheme="minorHAnsi"/>
          <w:sz w:val="22"/>
          <w:szCs w:val="22"/>
        </w:rPr>
      </w:pPr>
      <w:r w:rsidRPr="008A456A">
        <w:rPr>
          <w:rFonts w:asciiTheme="minorHAnsi" w:eastAsiaTheme="minorEastAsia" w:hAnsiTheme="minorHAnsi" w:cstheme="minorBidi"/>
          <w:kern w:val="24"/>
          <w:sz w:val="22"/>
          <w:szCs w:val="22"/>
        </w:rPr>
        <w:t>En halua katsoa kumpaakaan niistä.</w:t>
      </w:r>
    </w:p>
    <w:p w:rsidR="008A456A" w:rsidRPr="008A456A" w:rsidRDefault="008A456A" w:rsidP="008A456A">
      <w:pPr>
        <w:pStyle w:val="NormaaliWWW"/>
        <w:numPr>
          <w:ilvl w:val="0"/>
          <w:numId w:val="4"/>
        </w:numPr>
        <w:kinsoku w:val="0"/>
        <w:overflowPunct w:val="0"/>
        <w:spacing w:before="0" w:beforeAutospacing="0" w:after="0" w:afterAutospacing="0" w:line="700" w:lineRule="exact"/>
        <w:ind w:left="714" w:hanging="357"/>
        <w:textAlignment w:val="baseline"/>
        <w:rPr>
          <w:rFonts w:asciiTheme="minorHAnsi" w:hAnsiTheme="minorHAnsi"/>
          <w:sz w:val="22"/>
          <w:szCs w:val="22"/>
        </w:rPr>
      </w:pPr>
      <w:r w:rsidRPr="008A456A">
        <w:rPr>
          <w:rFonts w:asciiTheme="minorHAnsi" w:eastAsiaTheme="minorEastAsia" w:hAnsiTheme="minorHAnsi" w:cstheme="minorBidi"/>
          <w:kern w:val="24"/>
          <w:sz w:val="22"/>
          <w:szCs w:val="22"/>
        </w:rPr>
        <w:t>Jos sinä et aio katsoa elokuvaa, en minäkään.</w:t>
      </w:r>
      <w:bookmarkStart w:id="0" w:name="_GoBack"/>
      <w:bookmarkEnd w:id="0"/>
    </w:p>
    <w:p w:rsidR="008A456A" w:rsidRPr="008A456A" w:rsidRDefault="008A456A" w:rsidP="008A456A">
      <w:pPr>
        <w:pStyle w:val="NormaaliWWW"/>
        <w:kinsoku w:val="0"/>
        <w:overflowPunct w:val="0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8A456A">
        <w:rPr>
          <w:rFonts w:asciiTheme="minorHAnsi" w:eastAsiaTheme="minorEastAsia" w:hAnsiTheme="minorHAnsi" w:cstheme="minorBidi"/>
          <w:i/>
          <w:iCs/>
          <w:kern w:val="24"/>
          <w:sz w:val="22"/>
          <w:szCs w:val="22"/>
        </w:rPr>
        <w:tab/>
      </w:r>
    </w:p>
    <w:p w:rsidR="009674FD" w:rsidRPr="008A456A" w:rsidRDefault="009674FD">
      <w:pPr>
        <w:rPr>
          <w:lang w:val="fi-FI"/>
        </w:rPr>
      </w:pPr>
    </w:p>
    <w:p w:rsidR="008A456A" w:rsidRPr="008A456A" w:rsidRDefault="008A456A">
      <w:pPr>
        <w:rPr>
          <w:lang w:val="fi-FI"/>
        </w:rPr>
      </w:pPr>
    </w:p>
    <w:p w:rsidR="008A456A" w:rsidRPr="008A456A" w:rsidRDefault="008A456A">
      <w:pPr>
        <w:rPr>
          <w:lang w:val="fi-FI"/>
        </w:rPr>
      </w:pPr>
    </w:p>
    <w:sectPr w:rsidR="008A456A" w:rsidRPr="008A456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C70B0"/>
    <w:multiLevelType w:val="hybridMultilevel"/>
    <w:tmpl w:val="DB1EA738"/>
    <w:lvl w:ilvl="0" w:tplc="9962F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3468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F874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4810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9C03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FEB2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BAF3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503C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84AB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CF51BD"/>
    <w:multiLevelType w:val="hybridMultilevel"/>
    <w:tmpl w:val="EF4005B8"/>
    <w:lvl w:ilvl="0" w:tplc="A4B2D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583B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D0D7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009E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8C59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2690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F2C4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4C5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2A72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03F40"/>
    <w:multiLevelType w:val="hybridMultilevel"/>
    <w:tmpl w:val="7E7AA6EC"/>
    <w:lvl w:ilvl="0" w:tplc="9496E40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2DA2BF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B422E"/>
    <w:multiLevelType w:val="hybridMultilevel"/>
    <w:tmpl w:val="0F44E220"/>
    <w:lvl w:ilvl="0" w:tplc="49E440EC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2DA2BF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6A"/>
    <w:rsid w:val="008A456A"/>
    <w:rsid w:val="0096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95B63-970D-4C23-82A5-CE66AF74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A45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styleId="NormaaliWWW">
    <w:name w:val="Normal (Web)"/>
    <w:basedOn w:val="Normaali"/>
    <w:uiPriority w:val="99"/>
    <w:unhideWhenUsed/>
    <w:rsid w:val="008A4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56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86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1</cp:revision>
  <dcterms:created xsi:type="dcterms:W3CDTF">2017-08-03T18:42:00Z</dcterms:created>
  <dcterms:modified xsi:type="dcterms:W3CDTF">2017-08-03T18:49:00Z</dcterms:modified>
</cp:coreProperties>
</file>