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9AE3" w14:textId="494FBCAA" w:rsidR="008D6848" w:rsidRPr="008D6848" w:rsidRDefault="008D6848" w:rsidP="008D6848">
      <w:pPr>
        <w:pStyle w:val="OtsikkoKuopio"/>
        <w:jc w:val="left"/>
        <w:rPr>
          <w:rFonts w:cs="Arial"/>
          <w:sz w:val="48"/>
          <w:szCs w:val="48"/>
          <w:shd w:val="clear" w:color="auto" w:fill="FFFFFF"/>
        </w:rPr>
      </w:pPr>
      <w:r>
        <w:rPr>
          <w:rFonts w:ascii="Arial" w:hAnsi="Arial" w:cs="Arial"/>
          <w:color w:val="000A48"/>
          <w:sz w:val="44"/>
          <w:szCs w:val="44"/>
          <w:shd w:val="clear" w:color="auto" w:fill="FFFFFF"/>
        </w:rPr>
        <w:br/>
      </w:r>
    </w:p>
    <w:p w14:paraId="5062E568" w14:textId="6A90BDEE" w:rsidR="008D6848" w:rsidRPr="002E3154" w:rsidRDefault="006A7234" w:rsidP="008D6848">
      <w:pPr>
        <w:pStyle w:val="OtsikkoKuopio"/>
        <w:rPr>
          <w:rFonts w:ascii="Corbel" w:hAnsi="Corbel" w:cs="Arial"/>
          <w:color w:val="000A48"/>
          <w:sz w:val="52"/>
          <w:szCs w:val="52"/>
          <w:shd w:val="clear" w:color="auto" w:fill="FFFFFF"/>
        </w:rPr>
      </w:pPr>
      <w:r>
        <w:rPr>
          <w:rFonts w:ascii="Corbel" w:hAnsi="Corbel" w:cs="Arial"/>
          <w:color w:val="000A48"/>
          <w:sz w:val="52"/>
          <w:szCs w:val="52"/>
          <w:shd w:val="clear" w:color="auto" w:fill="FFFFFF"/>
        </w:rPr>
        <w:t xml:space="preserve">Von Wrightin </w:t>
      </w:r>
      <w:r w:rsidR="008D6848" w:rsidRPr="002E3154">
        <w:rPr>
          <w:rFonts w:ascii="Corbel" w:hAnsi="Corbel" w:cs="Arial"/>
          <w:color w:val="000A48"/>
          <w:sz w:val="52"/>
          <w:szCs w:val="52"/>
          <w:shd w:val="clear" w:color="auto" w:fill="FFFFFF"/>
        </w:rPr>
        <w:t xml:space="preserve">koulun </w:t>
      </w:r>
    </w:p>
    <w:p w14:paraId="7BAA69CF" w14:textId="2964C176" w:rsidR="008D6848" w:rsidRPr="008D6848" w:rsidRDefault="008D6848" w:rsidP="008D6848">
      <w:pPr>
        <w:pStyle w:val="LeipisilmoitusKuopio"/>
      </w:pPr>
      <w:r>
        <w:t>kasvatuksellisten toimien, kurinpitokeinojen ja turvaamistoimien käyttämistä ja niihin liittyviä menettelytapoja koskeva suunnitelma</w:t>
      </w:r>
    </w:p>
    <w:p w14:paraId="293F3EB6" w14:textId="77777777" w:rsidR="008D6848" w:rsidRDefault="008D6848" w:rsidP="008D6848">
      <w:pPr>
        <w:pStyle w:val="LeipisilmoitusKuopio"/>
        <w:rPr>
          <w:color w:val="EE0000"/>
        </w:rPr>
      </w:pPr>
    </w:p>
    <w:p w14:paraId="7A558F2D" w14:textId="77777777" w:rsidR="008D6848" w:rsidRPr="00896E17" w:rsidRDefault="008D6848" w:rsidP="008D6848">
      <w:pPr>
        <w:pStyle w:val="LeipisilmoitusKuopio"/>
        <w:rPr>
          <w:color w:val="EE0000"/>
          <w:sz w:val="36"/>
          <w:szCs w:val="36"/>
        </w:rPr>
      </w:pPr>
      <w:r>
        <w:rPr>
          <w:sz w:val="36"/>
          <w:szCs w:val="36"/>
        </w:rPr>
        <w:t>30.9</w:t>
      </w:r>
      <w:r w:rsidRPr="00A67B13">
        <w:rPr>
          <w:sz w:val="36"/>
          <w:szCs w:val="36"/>
        </w:rPr>
        <w:t>.</w:t>
      </w:r>
      <w:r w:rsidRPr="003D325B">
        <w:rPr>
          <w:sz w:val="36"/>
          <w:szCs w:val="36"/>
        </w:rPr>
        <w:t>2026</w:t>
      </w:r>
    </w:p>
    <w:p w14:paraId="276F895E" w14:textId="3F62A0FE" w:rsidR="000572AC" w:rsidRDefault="000572AC" w:rsidP="000572AC">
      <w:pPr>
        <w:pStyle w:val="Otsikko1kansi"/>
      </w:pPr>
    </w:p>
    <w:p w14:paraId="7CF59BCF" w14:textId="77777777" w:rsidR="000572AC" w:rsidRDefault="000572AC" w:rsidP="000572AC">
      <w:pPr>
        <w:pStyle w:val="Otsikko2kansi"/>
      </w:pPr>
    </w:p>
    <w:p w14:paraId="75674B08" w14:textId="5AB0681B" w:rsidR="000572AC" w:rsidRDefault="008D6848" w:rsidP="000572AC">
      <w:pPr>
        <w:pStyle w:val="Otsikko2kansi"/>
      </w:pPr>
      <w:r>
        <w:t>Kuopion perusopetus</w:t>
      </w:r>
    </w:p>
    <w:p w14:paraId="16B67569" w14:textId="77777777" w:rsidR="000572AC" w:rsidRDefault="000572AC" w:rsidP="000572AC">
      <w:pPr>
        <w:pStyle w:val="Leipteksti2"/>
      </w:pPr>
    </w:p>
    <w:p w14:paraId="70C2E83A" w14:textId="77777777" w:rsidR="000572AC" w:rsidRDefault="000572AC" w:rsidP="000572AC">
      <w:pPr>
        <w:pStyle w:val="Leipteksti2"/>
      </w:pPr>
    </w:p>
    <w:p w14:paraId="0053E3EC" w14:textId="77777777" w:rsidR="000572AC" w:rsidRDefault="000572AC" w:rsidP="000572AC">
      <w:pPr>
        <w:pStyle w:val="Leipteksti2"/>
      </w:pPr>
    </w:p>
    <w:p w14:paraId="2D5B891C" w14:textId="77777777" w:rsidR="000572AC" w:rsidRDefault="000572AC" w:rsidP="000572AC">
      <w:pPr>
        <w:pStyle w:val="Leipteksti2"/>
      </w:pPr>
    </w:p>
    <w:p w14:paraId="2BA7CFBD" w14:textId="77777777" w:rsidR="000572AC" w:rsidRDefault="000572AC" w:rsidP="000572AC">
      <w:pPr>
        <w:pStyle w:val="Leipteksti2"/>
      </w:pPr>
    </w:p>
    <w:p w14:paraId="5FD96258" w14:textId="77777777" w:rsidR="000572AC" w:rsidRDefault="000572AC" w:rsidP="000572AC">
      <w:pPr>
        <w:pStyle w:val="Leipteksti2"/>
      </w:pPr>
    </w:p>
    <w:p w14:paraId="319EBE42" w14:textId="77777777" w:rsidR="000572AC" w:rsidRDefault="000572AC" w:rsidP="000572AC">
      <w:pPr>
        <w:pStyle w:val="Leipteksti2"/>
      </w:pPr>
    </w:p>
    <w:p w14:paraId="31F5C038" w14:textId="77777777" w:rsidR="000572AC" w:rsidRDefault="000572AC" w:rsidP="000572AC">
      <w:pPr>
        <w:pStyle w:val="Leipteksti2"/>
      </w:pPr>
    </w:p>
    <w:p w14:paraId="3BDC00CE" w14:textId="77777777" w:rsidR="000572AC" w:rsidRDefault="000572AC" w:rsidP="000572AC">
      <w:pPr>
        <w:pStyle w:val="Leipteksti2"/>
      </w:pPr>
    </w:p>
    <w:p w14:paraId="0217BE39" w14:textId="77777777" w:rsidR="000572AC" w:rsidRDefault="000572AC" w:rsidP="000572AC">
      <w:pPr>
        <w:pStyle w:val="Leipteksti2"/>
      </w:pPr>
    </w:p>
    <w:p w14:paraId="63E94CF3" w14:textId="77777777" w:rsidR="000572AC" w:rsidRDefault="000572AC" w:rsidP="000572AC">
      <w:pPr>
        <w:pStyle w:val="Leipteksti2"/>
      </w:pPr>
    </w:p>
    <w:p w14:paraId="0839E19F" w14:textId="77777777" w:rsidR="000572AC" w:rsidRDefault="000572AC" w:rsidP="000572AC">
      <w:pPr>
        <w:pStyle w:val="Leipteksti2"/>
      </w:pPr>
    </w:p>
    <w:p w14:paraId="2F9144FD" w14:textId="77777777" w:rsidR="000572AC" w:rsidRDefault="000572AC" w:rsidP="000572AC">
      <w:pPr>
        <w:pStyle w:val="Leipteksti2"/>
      </w:pPr>
    </w:p>
    <w:p w14:paraId="2C0C4D05" w14:textId="77777777" w:rsidR="000572AC" w:rsidRDefault="000572AC" w:rsidP="008D6848">
      <w:pPr>
        <w:pStyle w:val="Leipteksti2"/>
        <w:ind w:left="0"/>
      </w:pPr>
    </w:p>
    <w:p w14:paraId="6EF377FB" w14:textId="77777777" w:rsidR="000572AC" w:rsidRDefault="000572AC" w:rsidP="000572AC">
      <w:pPr>
        <w:pStyle w:val="Leipteksti2"/>
        <w:sectPr w:rsidR="000572AC" w:rsidSect="000572AC">
          <w:headerReference w:type="default" r:id="rId12"/>
          <w:headerReference w:type="first" r:id="rId13"/>
          <w:pgSz w:w="11906" w:h="16838"/>
          <w:pgMar w:top="2268" w:right="1134" w:bottom="567" w:left="1134" w:header="567" w:footer="567" w:gutter="0"/>
          <w:cols w:space="708"/>
          <w:titlePg/>
          <w:docGrid w:linePitch="360"/>
        </w:sectPr>
      </w:pPr>
    </w:p>
    <w:p w14:paraId="344EAD00" w14:textId="6E217E4E" w:rsidR="00BB66BB" w:rsidRPr="00BB66BB" w:rsidRDefault="00BB66BB" w:rsidP="008656EB">
      <w:pPr>
        <w:pStyle w:val="Yltunniste"/>
      </w:pPr>
      <w:bookmarkStart w:id="0" w:name="_Hlk198189202"/>
    </w:p>
    <w:p w14:paraId="494FBAA2" w14:textId="77777777" w:rsidR="00A0176E" w:rsidRPr="00BB66BB" w:rsidRDefault="00A0176E" w:rsidP="008656EB">
      <w:pPr>
        <w:pStyle w:val="Yltunniste"/>
      </w:pPr>
    </w:p>
    <w:bookmarkEnd w:id="0"/>
    <w:p w14:paraId="5AA946E3" w14:textId="77777777" w:rsidR="00A0176E" w:rsidRDefault="00A0176E" w:rsidP="005277FD">
      <w:pPr>
        <w:pStyle w:val="Yltunniste"/>
        <w:ind w:left="0"/>
      </w:pPr>
    </w:p>
    <w:p w14:paraId="5B70485B" w14:textId="77777777" w:rsidR="00001FFF" w:rsidRDefault="00001FFF" w:rsidP="005277FD">
      <w:pPr>
        <w:pStyle w:val="Yltunniste"/>
        <w:ind w:left="0"/>
      </w:pPr>
    </w:p>
    <w:p w14:paraId="276850B9" w14:textId="77777777" w:rsidR="00001FFF" w:rsidRDefault="00001FFF" w:rsidP="005277FD">
      <w:pPr>
        <w:pStyle w:val="Yltunniste"/>
        <w:ind w:left="0"/>
      </w:pPr>
    </w:p>
    <w:p w14:paraId="2B114F9A" w14:textId="77777777" w:rsidR="00A0176E" w:rsidRPr="00BB66BB" w:rsidRDefault="00A0176E" w:rsidP="00C4388D">
      <w:pPr>
        <w:pStyle w:val="Yltunniste"/>
        <w:ind w:left="0"/>
      </w:pPr>
    </w:p>
    <w:sdt>
      <w:sdtPr>
        <w:rPr>
          <w:b w:val="0"/>
          <w:sz w:val="22"/>
          <w:szCs w:val="24"/>
        </w:rPr>
        <w:id w:val="937554788"/>
        <w:docPartObj>
          <w:docPartGallery w:val="Table of Contents"/>
          <w:docPartUnique/>
        </w:docPartObj>
      </w:sdtPr>
      <w:sdtEndPr/>
      <w:sdtContent>
        <w:p w14:paraId="52279851" w14:textId="77777777" w:rsidR="00C4388D" w:rsidRDefault="00C4388D">
          <w:pPr>
            <w:pStyle w:val="Sisllysluettelonotsikko"/>
          </w:pPr>
          <w:r>
            <w:t>Sisällys</w:t>
          </w:r>
        </w:p>
        <w:p w14:paraId="2DA0A3C3" w14:textId="77777777" w:rsidR="00F82E8F" w:rsidRPr="00F82E8F" w:rsidRDefault="00F82E8F" w:rsidP="00F82E8F"/>
        <w:p w14:paraId="24BE6BA5" w14:textId="5E3B5F94" w:rsidR="00DA5DD6" w:rsidRDefault="00C4388D">
          <w:pPr>
            <w:pStyle w:val="Sisluet1"/>
            <w:tabs>
              <w:tab w:val="right" w:leader="dot" w:pos="10195"/>
            </w:tabs>
            <w:rPr>
              <w:rFonts w:eastAsiaTheme="minorEastAsia" w:cstheme="minorBidi"/>
              <w:noProof/>
              <w:sz w:val="24"/>
              <w:lang w:bidi="ar-SA"/>
              <w14:numForm w14:val="default"/>
            </w:rPr>
          </w:pPr>
          <w:r>
            <w:fldChar w:fldCharType="begin"/>
          </w:r>
          <w:r>
            <w:instrText xml:space="preserve"> TOC \o "1-3" \h \z \u </w:instrText>
          </w:r>
          <w:r>
            <w:fldChar w:fldCharType="separate"/>
          </w:r>
          <w:hyperlink w:anchor="_Toc230354819" w:history="1">
            <w:r w:rsidR="00DA5DD6" w:rsidRPr="00490607">
              <w:rPr>
                <w:rStyle w:val="Hyperlinkki"/>
                <w:noProof/>
              </w:rPr>
              <w:t>1 Tarkoitus ja soveltaminen</w:t>
            </w:r>
            <w:r w:rsidR="00DA5DD6">
              <w:rPr>
                <w:noProof/>
                <w:webHidden/>
              </w:rPr>
              <w:tab/>
            </w:r>
            <w:r w:rsidR="00DA5DD6">
              <w:rPr>
                <w:noProof/>
                <w:webHidden/>
              </w:rPr>
              <w:fldChar w:fldCharType="begin"/>
            </w:r>
            <w:r w:rsidR="00DA5DD6">
              <w:rPr>
                <w:noProof/>
                <w:webHidden/>
              </w:rPr>
              <w:instrText xml:space="preserve"> PAGEREF _Toc230354819 \h </w:instrText>
            </w:r>
            <w:r w:rsidR="00DA5DD6">
              <w:rPr>
                <w:noProof/>
                <w:webHidden/>
              </w:rPr>
            </w:r>
            <w:r w:rsidR="00DA5DD6">
              <w:rPr>
                <w:noProof/>
                <w:webHidden/>
              </w:rPr>
              <w:fldChar w:fldCharType="separate"/>
            </w:r>
            <w:r w:rsidR="00523CE2">
              <w:rPr>
                <w:noProof/>
                <w:webHidden/>
              </w:rPr>
              <w:t>3</w:t>
            </w:r>
            <w:r w:rsidR="00DA5DD6">
              <w:rPr>
                <w:noProof/>
                <w:webHidden/>
              </w:rPr>
              <w:fldChar w:fldCharType="end"/>
            </w:r>
          </w:hyperlink>
        </w:p>
        <w:p w14:paraId="3834581B" w14:textId="15CF822E" w:rsidR="00DA5DD6" w:rsidRDefault="00DA5DD6">
          <w:pPr>
            <w:pStyle w:val="Sisluet1"/>
            <w:tabs>
              <w:tab w:val="right" w:leader="dot" w:pos="10195"/>
            </w:tabs>
            <w:rPr>
              <w:rFonts w:eastAsiaTheme="minorEastAsia" w:cstheme="minorBidi"/>
              <w:noProof/>
              <w:sz w:val="24"/>
              <w:lang w:bidi="ar-SA"/>
              <w14:numForm w14:val="default"/>
            </w:rPr>
          </w:pPr>
          <w:hyperlink w:anchor="_Toc230354820" w:history="1">
            <w:r w:rsidRPr="00490607">
              <w:rPr>
                <w:rStyle w:val="Hyperlinkki"/>
                <w:rFonts w:eastAsia="Times New Roman"/>
                <w:noProof/>
              </w:rPr>
              <w:t>2 Lainsäädäntö</w:t>
            </w:r>
            <w:r>
              <w:rPr>
                <w:noProof/>
                <w:webHidden/>
              </w:rPr>
              <w:tab/>
            </w:r>
            <w:r>
              <w:rPr>
                <w:noProof/>
                <w:webHidden/>
              </w:rPr>
              <w:fldChar w:fldCharType="begin"/>
            </w:r>
            <w:r>
              <w:rPr>
                <w:noProof/>
                <w:webHidden/>
              </w:rPr>
              <w:instrText xml:space="preserve"> PAGEREF _Toc230354820 \h </w:instrText>
            </w:r>
            <w:r>
              <w:rPr>
                <w:noProof/>
                <w:webHidden/>
              </w:rPr>
            </w:r>
            <w:r>
              <w:rPr>
                <w:noProof/>
                <w:webHidden/>
              </w:rPr>
              <w:fldChar w:fldCharType="separate"/>
            </w:r>
            <w:r w:rsidR="00523CE2">
              <w:rPr>
                <w:noProof/>
                <w:webHidden/>
              </w:rPr>
              <w:t>4</w:t>
            </w:r>
            <w:r>
              <w:rPr>
                <w:noProof/>
                <w:webHidden/>
              </w:rPr>
              <w:fldChar w:fldCharType="end"/>
            </w:r>
          </w:hyperlink>
        </w:p>
        <w:p w14:paraId="4B24E25E" w14:textId="77158BB6" w:rsidR="00DA5DD6" w:rsidRDefault="00DA5DD6">
          <w:pPr>
            <w:pStyle w:val="Sisluet1"/>
            <w:tabs>
              <w:tab w:val="right" w:leader="dot" w:pos="10195"/>
            </w:tabs>
            <w:rPr>
              <w:rFonts w:eastAsiaTheme="minorEastAsia" w:cstheme="minorBidi"/>
              <w:noProof/>
              <w:sz w:val="24"/>
              <w:lang w:bidi="ar-SA"/>
              <w14:numForm w14:val="default"/>
            </w:rPr>
          </w:pPr>
          <w:hyperlink w:anchor="_Toc230354821" w:history="1">
            <w:r w:rsidRPr="00490607">
              <w:rPr>
                <w:rStyle w:val="Hyperlinkki"/>
                <w:rFonts w:eastAsia="Times New Roman" w:cs="Arial"/>
                <w:noProof/>
              </w:rPr>
              <w:t>3 Oppilaan oikeudet ja velvollisuudet</w:t>
            </w:r>
            <w:r>
              <w:rPr>
                <w:noProof/>
                <w:webHidden/>
              </w:rPr>
              <w:tab/>
            </w:r>
            <w:r>
              <w:rPr>
                <w:noProof/>
                <w:webHidden/>
              </w:rPr>
              <w:fldChar w:fldCharType="begin"/>
            </w:r>
            <w:r>
              <w:rPr>
                <w:noProof/>
                <w:webHidden/>
              </w:rPr>
              <w:instrText xml:space="preserve"> PAGEREF _Toc230354821 \h </w:instrText>
            </w:r>
            <w:r>
              <w:rPr>
                <w:noProof/>
                <w:webHidden/>
              </w:rPr>
            </w:r>
            <w:r>
              <w:rPr>
                <w:noProof/>
                <w:webHidden/>
              </w:rPr>
              <w:fldChar w:fldCharType="separate"/>
            </w:r>
            <w:r w:rsidR="00523CE2">
              <w:rPr>
                <w:noProof/>
                <w:webHidden/>
              </w:rPr>
              <w:t>4</w:t>
            </w:r>
            <w:r>
              <w:rPr>
                <w:noProof/>
                <w:webHidden/>
              </w:rPr>
              <w:fldChar w:fldCharType="end"/>
            </w:r>
          </w:hyperlink>
        </w:p>
        <w:p w14:paraId="4D983152" w14:textId="068648FD" w:rsidR="00DA5DD6" w:rsidRDefault="00DA5DD6">
          <w:pPr>
            <w:pStyle w:val="Sisluet1"/>
            <w:tabs>
              <w:tab w:val="right" w:leader="dot" w:pos="10195"/>
            </w:tabs>
            <w:rPr>
              <w:rFonts w:eastAsiaTheme="minorEastAsia" w:cstheme="minorBidi"/>
              <w:noProof/>
              <w:sz w:val="24"/>
              <w:lang w:bidi="ar-SA"/>
              <w14:numForm w14:val="default"/>
            </w:rPr>
          </w:pPr>
          <w:hyperlink w:anchor="_Toc230354823" w:history="1">
            <w:r w:rsidRPr="00490607">
              <w:rPr>
                <w:rStyle w:val="Hyperlinkki"/>
                <w:noProof/>
              </w:rPr>
              <w:t>4  Suhde järjestyssääntöihin</w:t>
            </w:r>
            <w:r>
              <w:rPr>
                <w:noProof/>
                <w:webHidden/>
              </w:rPr>
              <w:tab/>
            </w:r>
            <w:r>
              <w:rPr>
                <w:noProof/>
                <w:webHidden/>
              </w:rPr>
              <w:fldChar w:fldCharType="begin"/>
            </w:r>
            <w:r>
              <w:rPr>
                <w:noProof/>
                <w:webHidden/>
              </w:rPr>
              <w:instrText xml:space="preserve"> PAGEREF _Toc230354823 \h </w:instrText>
            </w:r>
            <w:r>
              <w:rPr>
                <w:noProof/>
                <w:webHidden/>
              </w:rPr>
            </w:r>
            <w:r>
              <w:rPr>
                <w:noProof/>
                <w:webHidden/>
              </w:rPr>
              <w:fldChar w:fldCharType="separate"/>
            </w:r>
            <w:r w:rsidR="00523CE2">
              <w:rPr>
                <w:noProof/>
                <w:webHidden/>
              </w:rPr>
              <w:t>5</w:t>
            </w:r>
            <w:r>
              <w:rPr>
                <w:noProof/>
                <w:webHidden/>
              </w:rPr>
              <w:fldChar w:fldCharType="end"/>
            </w:r>
          </w:hyperlink>
        </w:p>
        <w:p w14:paraId="62A8FC9D" w14:textId="4F1E096E" w:rsidR="00DA5DD6" w:rsidRDefault="00DA5DD6">
          <w:pPr>
            <w:pStyle w:val="Sisluet1"/>
            <w:tabs>
              <w:tab w:val="right" w:leader="dot" w:pos="10195"/>
            </w:tabs>
            <w:rPr>
              <w:rFonts w:eastAsiaTheme="minorEastAsia" w:cstheme="minorBidi"/>
              <w:noProof/>
              <w:sz w:val="24"/>
              <w:lang w:bidi="ar-SA"/>
              <w14:numForm w14:val="default"/>
            </w:rPr>
          </w:pPr>
          <w:hyperlink w:anchor="_Toc230354824" w:history="1">
            <w:r w:rsidRPr="00490607">
              <w:rPr>
                <w:rStyle w:val="Hyperlinkki"/>
                <w:noProof/>
              </w:rPr>
              <w:t>5 Kasvatuksellisten ja kurinpidollisten toimien käytön periaatteet</w:t>
            </w:r>
            <w:r>
              <w:rPr>
                <w:noProof/>
                <w:webHidden/>
              </w:rPr>
              <w:tab/>
            </w:r>
            <w:r>
              <w:rPr>
                <w:noProof/>
                <w:webHidden/>
              </w:rPr>
              <w:fldChar w:fldCharType="begin"/>
            </w:r>
            <w:r>
              <w:rPr>
                <w:noProof/>
                <w:webHidden/>
              </w:rPr>
              <w:instrText xml:space="preserve"> PAGEREF _Toc230354824 \h </w:instrText>
            </w:r>
            <w:r>
              <w:rPr>
                <w:noProof/>
                <w:webHidden/>
              </w:rPr>
            </w:r>
            <w:r>
              <w:rPr>
                <w:noProof/>
                <w:webHidden/>
              </w:rPr>
              <w:fldChar w:fldCharType="separate"/>
            </w:r>
            <w:r w:rsidR="00523CE2">
              <w:rPr>
                <w:noProof/>
                <w:webHidden/>
              </w:rPr>
              <w:t>5</w:t>
            </w:r>
            <w:r>
              <w:rPr>
                <w:noProof/>
                <w:webHidden/>
              </w:rPr>
              <w:fldChar w:fldCharType="end"/>
            </w:r>
          </w:hyperlink>
        </w:p>
        <w:p w14:paraId="07F00D79" w14:textId="46DC6730" w:rsidR="00DA5DD6" w:rsidRDefault="00DA5DD6">
          <w:pPr>
            <w:pStyle w:val="Sisluet1"/>
            <w:tabs>
              <w:tab w:val="right" w:leader="dot" w:pos="10195"/>
            </w:tabs>
            <w:rPr>
              <w:rFonts w:eastAsiaTheme="minorEastAsia" w:cstheme="minorBidi"/>
              <w:noProof/>
              <w:sz w:val="24"/>
              <w:lang w:bidi="ar-SA"/>
              <w14:numForm w14:val="default"/>
            </w:rPr>
          </w:pPr>
          <w:hyperlink w:anchor="_Toc230354825" w:history="1">
            <w:r w:rsidRPr="00490607">
              <w:rPr>
                <w:rStyle w:val="Hyperlinkki"/>
                <w:rFonts w:eastAsia="Times New Roman"/>
                <w:noProof/>
              </w:rPr>
              <w:t>6 Kasvatuskeskustelujen ja kurinpidollisten keinojen käyttäminen eri tilanteissa</w:t>
            </w:r>
            <w:r>
              <w:rPr>
                <w:noProof/>
                <w:webHidden/>
              </w:rPr>
              <w:tab/>
            </w:r>
            <w:r>
              <w:rPr>
                <w:noProof/>
                <w:webHidden/>
              </w:rPr>
              <w:fldChar w:fldCharType="begin"/>
            </w:r>
            <w:r>
              <w:rPr>
                <w:noProof/>
                <w:webHidden/>
              </w:rPr>
              <w:instrText xml:space="preserve"> PAGEREF _Toc230354825 \h </w:instrText>
            </w:r>
            <w:r>
              <w:rPr>
                <w:noProof/>
                <w:webHidden/>
              </w:rPr>
            </w:r>
            <w:r>
              <w:rPr>
                <w:noProof/>
                <w:webHidden/>
              </w:rPr>
              <w:fldChar w:fldCharType="separate"/>
            </w:r>
            <w:r w:rsidR="00523CE2">
              <w:rPr>
                <w:noProof/>
                <w:webHidden/>
              </w:rPr>
              <w:t>6</w:t>
            </w:r>
            <w:r>
              <w:rPr>
                <w:noProof/>
                <w:webHidden/>
              </w:rPr>
              <w:fldChar w:fldCharType="end"/>
            </w:r>
          </w:hyperlink>
        </w:p>
        <w:p w14:paraId="1F4186CB" w14:textId="3BE86512" w:rsidR="00DA5DD6" w:rsidRDefault="00DA5DD6" w:rsidP="00DA5DD6">
          <w:pPr>
            <w:pStyle w:val="Sisluet2"/>
            <w:rPr>
              <w:rFonts w:eastAsiaTheme="minorEastAsia" w:cstheme="minorBidi"/>
              <w:sz w:val="24"/>
              <w:lang w:bidi="ar-SA"/>
              <w14:numForm w14:val="default"/>
            </w:rPr>
          </w:pPr>
          <w:hyperlink w:anchor="_Toc230354826" w:history="1">
            <w:r w:rsidRPr="00490607">
              <w:rPr>
                <w:rStyle w:val="Hyperlinkki"/>
              </w:rPr>
              <w:t>6.1 Kotitehtävät ja työvälineet</w:t>
            </w:r>
            <w:r>
              <w:rPr>
                <w:webHidden/>
              </w:rPr>
              <w:tab/>
            </w:r>
            <w:r>
              <w:rPr>
                <w:webHidden/>
              </w:rPr>
              <w:fldChar w:fldCharType="begin"/>
            </w:r>
            <w:r>
              <w:rPr>
                <w:webHidden/>
              </w:rPr>
              <w:instrText xml:space="preserve"> PAGEREF _Toc230354826 \h </w:instrText>
            </w:r>
            <w:r>
              <w:rPr>
                <w:webHidden/>
              </w:rPr>
            </w:r>
            <w:r>
              <w:rPr>
                <w:webHidden/>
              </w:rPr>
              <w:fldChar w:fldCharType="separate"/>
            </w:r>
            <w:r w:rsidR="00523CE2">
              <w:rPr>
                <w:webHidden/>
              </w:rPr>
              <w:t>6</w:t>
            </w:r>
            <w:r>
              <w:rPr>
                <w:webHidden/>
              </w:rPr>
              <w:fldChar w:fldCharType="end"/>
            </w:r>
          </w:hyperlink>
        </w:p>
        <w:p w14:paraId="2FDCD730" w14:textId="0734A23E" w:rsidR="00DA5DD6" w:rsidRDefault="00DA5DD6" w:rsidP="00DA5DD6">
          <w:pPr>
            <w:pStyle w:val="Sisluet2"/>
            <w:rPr>
              <w:rFonts w:eastAsiaTheme="minorEastAsia" w:cstheme="minorBidi"/>
              <w:sz w:val="24"/>
              <w:lang w:bidi="ar-SA"/>
              <w14:numForm w14:val="default"/>
            </w:rPr>
          </w:pPr>
          <w:hyperlink w:anchor="_Toc230354827" w:history="1">
            <w:r w:rsidRPr="00490607">
              <w:rPr>
                <w:rStyle w:val="Hyperlinkki"/>
              </w:rPr>
              <w:t>6.2 Myöhästyminen</w:t>
            </w:r>
            <w:r>
              <w:rPr>
                <w:webHidden/>
              </w:rPr>
              <w:tab/>
            </w:r>
            <w:r>
              <w:rPr>
                <w:webHidden/>
              </w:rPr>
              <w:fldChar w:fldCharType="begin"/>
            </w:r>
            <w:r>
              <w:rPr>
                <w:webHidden/>
              </w:rPr>
              <w:instrText xml:space="preserve"> PAGEREF _Toc230354827 \h </w:instrText>
            </w:r>
            <w:r>
              <w:rPr>
                <w:webHidden/>
              </w:rPr>
            </w:r>
            <w:r>
              <w:rPr>
                <w:webHidden/>
              </w:rPr>
              <w:fldChar w:fldCharType="separate"/>
            </w:r>
            <w:r w:rsidR="00523CE2">
              <w:rPr>
                <w:webHidden/>
              </w:rPr>
              <w:t>6</w:t>
            </w:r>
            <w:r>
              <w:rPr>
                <w:webHidden/>
              </w:rPr>
              <w:fldChar w:fldCharType="end"/>
            </w:r>
          </w:hyperlink>
        </w:p>
        <w:p w14:paraId="4638242E" w14:textId="4F1EF5FA" w:rsidR="00DA5DD6" w:rsidRDefault="00DA5DD6" w:rsidP="00DA5DD6">
          <w:pPr>
            <w:pStyle w:val="Sisluet2"/>
            <w:rPr>
              <w:rFonts w:eastAsiaTheme="minorEastAsia" w:cstheme="minorBidi"/>
              <w:sz w:val="24"/>
              <w:lang w:bidi="ar-SA"/>
              <w14:numForm w14:val="default"/>
            </w:rPr>
          </w:pPr>
          <w:hyperlink w:anchor="_Toc230354828" w:history="1">
            <w:r w:rsidRPr="00490607">
              <w:rPr>
                <w:rStyle w:val="Hyperlinkki"/>
              </w:rPr>
              <w:t>6.3 Vilppi</w:t>
            </w:r>
            <w:r>
              <w:rPr>
                <w:webHidden/>
              </w:rPr>
              <w:tab/>
            </w:r>
            <w:r>
              <w:rPr>
                <w:webHidden/>
              </w:rPr>
              <w:fldChar w:fldCharType="begin"/>
            </w:r>
            <w:r>
              <w:rPr>
                <w:webHidden/>
              </w:rPr>
              <w:instrText xml:space="preserve"> PAGEREF _Toc230354828 \h </w:instrText>
            </w:r>
            <w:r>
              <w:rPr>
                <w:webHidden/>
              </w:rPr>
            </w:r>
            <w:r>
              <w:rPr>
                <w:webHidden/>
              </w:rPr>
              <w:fldChar w:fldCharType="separate"/>
            </w:r>
            <w:r w:rsidR="00523CE2">
              <w:rPr>
                <w:webHidden/>
              </w:rPr>
              <w:t>7</w:t>
            </w:r>
            <w:r>
              <w:rPr>
                <w:webHidden/>
              </w:rPr>
              <w:fldChar w:fldCharType="end"/>
            </w:r>
          </w:hyperlink>
        </w:p>
        <w:p w14:paraId="72D0C715" w14:textId="2625C995" w:rsidR="00DA5DD6" w:rsidRDefault="00DA5DD6" w:rsidP="00DA5DD6">
          <w:pPr>
            <w:pStyle w:val="Sisluet2"/>
            <w:rPr>
              <w:rFonts w:eastAsiaTheme="minorEastAsia" w:cstheme="minorBidi"/>
              <w:sz w:val="24"/>
              <w:lang w:bidi="ar-SA"/>
              <w14:numForm w14:val="default"/>
            </w:rPr>
          </w:pPr>
          <w:hyperlink w:anchor="_Toc230354829" w:history="1">
            <w:r w:rsidRPr="00490607">
              <w:rPr>
                <w:rStyle w:val="Hyperlinkki"/>
              </w:rPr>
              <w:t>6.4 Luvattomat poissaolot</w:t>
            </w:r>
            <w:r>
              <w:rPr>
                <w:webHidden/>
              </w:rPr>
              <w:tab/>
            </w:r>
            <w:r>
              <w:rPr>
                <w:webHidden/>
              </w:rPr>
              <w:fldChar w:fldCharType="begin"/>
            </w:r>
            <w:r>
              <w:rPr>
                <w:webHidden/>
              </w:rPr>
              <w:instrText xml:space="preserve"> PAGEREF _Toc230354829 \h </w:instrText>
            </w:r>
            <w:r>
              <w:rPr>
                <w:webHidden/>
              </w:rPr>
            </w:r>
            <w:r>
              <w:rPr>
                <w:webHidden/>
              </w:rPr>
              <w:fldChar w:fldCharType="separate"/>
            </w:r>
            <w:r w:rsidR="00523CE2">
              <w:rPr>
                <w:webHidden/>
              </w:rPr>
              <w:t>7</w:t>
            </w:r>
            <w:r>
              <w:rPr>
                <w:webHidden/>
              </w:rPr>
              <w:fldChar w:fldCharType="end"/>
            </w:r>
          </w:hyperlink>
        </w:p>
        <w:p w14:paraId="4E7270AE" w14:textId="720B95F2" w:rsidR="00DA5DD6" w:rsidRDefault="00DA5DD6" w:rsidP="00DA5DD6">
          <w:pPr>
            <w:pStyle w:val="Sisluet2"/>
            <w:rPr>
              <w:rFonts w:eastAsiaTheme="minorEastAsia" w:cstheme="minorBidi"/>
              <w:sz w:val="24"/>
              <w:lang w:bidi="ar-SA"/>
              <w14:numForm w14:val="default"/>
            </w:rPr>
          </w:pPr>
          <w:hyperlink w:anchor="_Toc230354830" w:history="1">
            <w:r w:rsidRPr="00490607">
              <w:rPr>
                <w:rStyle w:val="Hyperlinkki"/>
              </w:rPr>
              <w:t>6.5 Puhelimet ja muut mobiililaitteet</w:t>
            </w:r>
            <w:r>
              <w:rPr>
                <w:webHidden/>
              </w:rPr>
              <w:tab/>
            </w:r>
            <w:r>
              <w:rPr>
                <w:webHidden/>
              </w:rPr>
              <w:fldChar w:fldCharType="begin"/>
            </w:r>
            <w:r>
              <w:rPr>
                <w:webHidden/>
              </w:rPr>
              <w:instrText xml:space="preserve"> PAGEREF _Toc230354830 \h </w:instrText>
            </w:r>
            <w:r>
              <w:rPr>
                <w:webHidden/>
              </w:rPr>
            </w:r>
            <w:r>
              <w:rPr>
                <w:webHidden/>
              </w:rPr>
              <w:fldChar w:fldCharType="separate"/>
            </w:r>
            <w:r w:rsidR="00523CE2">
              <w:rPr>
                <w:webHidden/>
              </w:rPr>
              <w:t>8</w:t>
            </w:r>
            <w:r>
              <w:rPr>
                <w:webHidden/>
              </w:rPr>
              <w:fldChar w:fldCharType="end"/>
            </w:r>
          </w:hyperlink>
        </w:p>
        <w:p w14:paraId="665D7133" w14:textId="7B9FB142" w:rsidR="00DA5DD6" w:rsidRDefault="00DA5DD6" w:rsidP="00DA5DD6">
          <w:pPr>
            <w:pStyle w:val="Sisluet2"/>
            <w:rPr>
              <w:rFonts w:eastAsiaTheme="minorEastAsia" w:cstheme="minorBidi"/>
              <w:sz w:val="24"/>
              <w:lang w:bidi="ar-SA"/>
              <w14:numForm w14:val="default"/>
            </w:rPr>
          </w:pPr>
          <w:hyperlink w:anchor="_Toc230354832" w:history="1">
            <w:r w:rsidRPr="00490607">
              <w:rPr>
                <w:rStyle w:val="Hyperlinkki"/>
              </w:rPr>
              <w:t>6.6 Energiajuomat, virvoitusjuomat, makeiset ja muut herkut</w:t>
            </w:r>
            <w:r>
              <w:rPr>
                <w:webHidden/>
              </w:rPr>
              <w:tab/>
            </w:r>
            <w:r>
              <w:rPr>
                <w:webHidden/>
              </w:rPr>
              <w:fldChar w:fldCharType="begin"/>
            </w:r>
            <w:r>
              <w:rPr>
                <w:webHidden/>
              </w:rPr>
              <w:instrText xml:space="preserve"> PAGEREF _Toc230354832 \h </w:instrText>
            </w:r>
            <w:r>
              <w:rPr>
                <w:webHidden/>
              </w:rPr>
            </w:r>
            <w:r>
              <w:rPr>
                <w:webHidden/>
              </w:rPr>
              <w:fldChar w:fldCharType="separate"/>
            </w:r>
            <w:r w:rsidR="00523CE2">
              <w:rPr>
                <w:webHidden/>
              </w:rPr>
              <w:t>8</w:t>
            </w:r>
            <w:r>
              <w:rPr>
                <w:webHidden/>
              </w:rPr>
              <w:fldChar w:fldCharType="end"/>
            </w:r>
          </w:hyperlink>
        </w:p>
        <w:p w14:paraId="29CCA13F" w14:textId="387D71A1" w:rsidR="00DA5DD6" w:rsidRDefault="00DA5DD6" w:rsidP="00DA5DD6">
          <w:pPr>
            <w:pStyle w:val="Sisluet2"/>
            <w:rPr>
              <w:rFonts w:eastAsiaTheme="minorEastAsia" w:cstheme="minorBidi"/>
              <w:sz w:val="24"/>
              <w:lang w:bidi="ar-SA"/>
              <w14:numForm w14:val="default"/>
            </w:rPr>
          </w:pPr>
          <w:hyperlink w:anchor="_Toc230354833" w:history="1">
            <w:r w:rsidRPr="00490607">
              <w:rPr>
                <w:rStyle w:val="Hyperlinkki"/>
              </w:rPr>
              <w:t>6.7 Oleskelu ja liikkuminen</w:t>
            </w:r>
            <w:r>
              <w:rPr>
                <w:webHidden/>
              </w:rPr>
              <w:tab/>
            </w:r>
            <w:r>
              <w:rPr>
                <w:webHidden/>
              </w:rPr>
              <w:fldChar w:fldCharType="begin"/>
            </w:r>
            <w:r>
              <w:rPr>
                <w:webHidden/>
              </w:rPr>
              <w:instrText xml:space="preserve"> PAGEREF _Toc230354833 \h </w:instrText>
            </w:r>
            <w:r>
              <w:rPr>
                <w:webHidden/>
              </w:rPr>
            </w:r>
            <w:r>
              <w:rPr>
                <w:webHidden/>
              </w:rPr>
              <w:fldChar w:fldCharType="separate"/>
            </w:r>
            <w:r w:rsidR="00523CE2">
              <w:rPr>
                <w:webHidden/>
              </w:rPr>
              <w:t>9</w:t>
            </w:r>
            <w:r>
              <w:rPr>
                <w:webHidden/>
              </w:rPr>
              <w:fldChar w:fldCharType="end"/>
            </w:r>
          </w:hyperlink>
        </w:p>
        <w:p w14:paraId="2A52C10F" w14:textId="41B7A167" w:rsidR="00DA5DD6" w:rsidRDefault="00DA5DD6" w:rsidP="00DA5DD6">
          <w:pPr>
            <w:pStyle w:val="Sisluet2"/>
            <w:rPr>
              <w:rFonts w:eastAsiaTheme="minorEastAsia" w:cstheme="minorBidi"/>
              <w:sz w:val="24"/>
              <w:lang w:bidi="ar-SA"/>
              <w14:numForm w14:val="default"/>
            </w:rPr>
          </w:pPr>
          <w:hyperlink w:anchor="_Toc230354834" w:history="1">
            <w:r w:rsidRPr="00490607">
              <w:rPr>
                <w:rStyle w:val="Hyperlinkki"/>
              </w:rPr>
              <w:t>6.8 Oppitunnin häiritseminen</w:t>
            </w:r>
            <w:r>
              <w:rPr>
                <w:webHidden/>
              </w:rPr>
              <w:tab/>
            </w:r>
            <w:r>
              <w:rPr>
                <w:webHidden/>
              </w:rPr>
              <w:fldChar w:fldCharType="begin"/>
            </w:r>
            <w:r>
              <w:rPr>
                <w:webHidden/>
              </w:rPr>
              <w:instrText xml:space="preserve"> PAGEREF _Toc230354834 \h </w:instrText>
            </w:r>
            <w:r>
              <w:rPr>
                <w:webHidden/>
              </w:rPr>
            </w:r>
            <w:r>
              <w:rPr>
                <w:webHidden/>
              </w:rPr>
              <w:fldChar w:fldCharType="separate"/>
            </w:r>
            <w:r w:rsidR="00523CE2">
              <w:rPr>
                <w:webHidden/>
              </w:rPr>
              <w:t>9</w:t>
            </w:r>
            <w:r>
              <w:rPr>
                <w:webHidden/>
              </w:rPr>
              <w:fldChar w:fldCharType="end"/>
            </w:r>
          </w:hyperlink>
        </w:p>
        <w:p w14:paraId="43C527C1" w14:textId="074FAA37" w:rsidR="00DA5DD6" w:rsidRPr="00DA5DD6" w:rsidRDefault="00DA5DD6" w:rsidP="00DA5DD6">
          <w:pPr>
            <w:pStyle w:val="Sisluet2"/>
            <w:rPr>
              <w:rFonts w:eastAsiaTheme="minorEastAsia" w:cstheme="minorBidi"/>
              <w:sz w:val="24"/>
              <w:lang w:bidi="ar-SA"/>
              <w14:numForm w14:val="default"/>
            </w:rPr>
          </w:pPr>
          <w:hyperlink w:anchor="_Toc230354835" w:history="1">
            <w:r w:rsidRPr="00DA5DD6">
              <w:rPr>
                <w:rStyle w:val="Hyperlinkki"/>
              </w:rPr>
              <w:t>6.9 Koulun tai toisen oppilaan omaisuuden vahingoittaminen tai sotkeminen</w:t>
            </w:r>
            <w:r w:rsidRPr="00DA5DD6">
              <w:rPr>
                <w:webHidden/>
              </w:rPr>
              <w:tab/>
            </w:r>
            <w:r w:rsidRPr="00DA5DD6">
              <w:rPr>
                <w:webHidden/>
              </w:rPr>
              <w:fldChar w:fldCharType="begin"/>
            </w:r>
            <w:r w:rsidRPr="00DA5DD6">
              <w:rPr>
                <w:webHidden/>
              </w:rPr>
              <w:instrText xml:space="preserve"> PAGEREF _Toc230354835 \h </w:instrText>
            </w:r>
            <w:r w:rsidRPr="00DA5DD6">
              <w:rPr>
                <w:webHidden/>
              </w:rPr>
            </w:r>
            <w:r w:rsidRPr="00DA5DD6">
              <w:rPr>
                <w:webHidden/>
              </w:rPr>
              <w:fldChar w:fldCharType="separate"/>
            </w:r>
            <w:r w:rsidR="00523CE2">
              <w:rPr>
                <w:webHidden/>
              </w:rPr>
              <w:t>9</w:t>
            </w:r>
            <w:r w:rsidRPr="00DA5DD6">
              <w:rPr>
                <w:webHidden/>
              </w:rPr>
              <w:fldChar w:fldCharType="end"/>
            </w:r>
          </w:hyperlink>
        </w:p>
        <w:p w14:paraId="7D92DFA4" w14:textId="755E6CF0" w:rsidR="00DA5DD6" w:rsidRDefault="00DA5DD6" w:rsidP="00DA5DD6">
          <w:pPr>
            <w:pStyle w:val="Sisluet2"/>
            <w:rPr>
              <w:rFonts w:eastAsiaTheme="minorEastAsia" w:cstheme="minorBidi"/>
              <w:sz w:val="24"/>
              <w:lang w:bidi="ar-SA"/>
              <w14:numForm w14:val="default"/>
            </w:rPr>
          </w:pPr>
          <w:hyperlink w:anchor="_Toc230354836" w:history="1">
            <w:r w:rsidRPr="00490607">
              <w:rPr>
                <w:rStyle w:val="Hyperlinkki"/>
              </w:rPr>
              <w:t>6.10 Päihteet</w:t>
            </w:r>
            <w:r>
              <w:rPr>
                <w:webHidden/>
              </w:rPr>
              <w:tab/>
            </w:r>
            <w:r>
              <w:rPr>
                <w:webHidden/>
              </w:rPr>
              <w:fldChar w:fldCharType="begin"/>
            </w:r>
            <w:r>
              <w:rPr>
                <w:webHidden/>
              </w:rPr>
              <w:instrText xml:space="preserve"> PAGEREF _Toc230354836 \h </w:instrText>
            </w:r>
            <w:r>
              <w:rPr>
                <w:webHidden/>
              </w:rPr>
            </w:r>
            <w:r>
              <w:rPr>
                <w:webHidden/>
              </w:rPr>
              <w:fldChar w:fldCharType="separate"/>
            </w:r>
            <w:r w:rsidR="00523CE2">
              <w:rPr>
                <w:webHidden/>
              </w:rPr>
              <w:t>10</w:t>
            </w:r>
            <w:r>
              <w:rPr>
                <w:webHidden/>
              </w:rPr>
              <w:fldChar w:fldCharType="end"/>
            </w:r>
          </w:hyperlink>
        </w:p>
        <w:p w14:paraId="069A9031" w14:textId="04B1C2F0" w:rsidR="00DA5DD6" w:rsidRDefault="00DA5DD6" w:rsidP="00DA5DD6">
          <w:pPr>
            <w:pStyle w:val="Sisluet2"/>
            <w:rPr>
              <w:rFonts w:eastAsiaTheme="minorEastAsia" w:cstheme="minorBidi"/>
              <w:sz w:val="24"/>
              <w:lang w:bidi="ar-SA"/>
              <w14:numForm w14:val="default"/>
            </w:rPr>
          </w:pPr>
          <w:hyperlink w:anchor="_Toc230354837" w:history="1">
            <w:r w:rsidRPr="00490607">
              <w:rPr>
                <w:rStyle w:val="Hyperlinkki"/>
              </w:rPr>
              <w:t>6.11 Vaaralliset esineet ja aineet</w:t>
            </w:r>
            <w:r>
              <w:rPr>
                <w:webHidden/>
              </w:rPr>
              <w:tab/>
            </w:r>
            <w:r>
              <w:rPr>
                <w:webHidden/>
              </w:rPr>
              <w:fldChar w:fldCharType="begin"/>
            </w:r>
            <w:r>
              <w:rPr>
                <w:webHidden/>
              </w:rPr>
              <w:instrText xml:space="preserve"> PAGEREF _Toc230354837 \h </w:instrText>
            </w:r>
            <w:r>
              <w:rPr>
                <w:webHidden/>
              </w:rPr>
            </w:r>
            <w:r>
              <w:rPr>
                <w:webHidden/>
              </w:rPr>
              <w:fldChar w:fldCharType="separate"/>
            </w:r>
            <w:r w:rsidR="00523CE2">
              <w:rPr>
                <w:webHidden/>
              </w:rPr>
              <w:t>11</w:t>
            </w:r>
            <w:r>
              <w:rPr>
                <w:webHidden/>
              </w:rPr>
              <w:fldChar w:fldCharType="end"/>
            </w:r>
          </w:hyperlink>
        </w:p>
        <w:p w14:paraId="729A53C8" w14:textId="64631F45" w:rsidR="00DA5DD6" w:rsidRDefault="00DA5DD6" w:rsidP="00DA5DD6">
          <w:pPr>
            <w:pStyle w:val="Sisluet2"/>
            <w:rPr>
              <w:rFonts w:eastAsiaTheme="minorEastAsia" w:cstheme="minorBidi"/>
              <w:sz w:val="24"/>
              <w:lang w:bidi="ar-SA"/>
              <w14:numForm w14:val="default"/>
            </w:rPr>
          </w:pPr>
          <w:hyperlink w:anchor="_Toc230354838" w:history="1">
            <w:r w:rsidRPr="00490607">
              <w:rPr>
                <w:rStyle w:val="Hyperlinkki"/>
              </w:rPr>
              <w:t>6.12 Väkivalta ja kiusaaminen</w:t>
            </w:r>
            <w:r>
              <w:rPr>
                <w:webHidden/>
              </w:rPr>
              <w:tab/>
            </w:r>
            <w:r>
              <w:rPr>
                <w:webHidden/>
              </w:rPr>
              <w:fldChar w:fldCharType="begin"/>
            </w:r>
            <w:r>
              <w:rPr>
                <w:webHidden/>
              </w:rPr>
              <w:instrText xml:space="preserve"> PAGEREF _Toc230354838 \h </w:instrText>
            </w:r>
            <w:r>
              <w:rPr>
                <w:webHidden/>
              </w:rPr>
            </w:r>
            <w:r>
              <w:rPr>
                <w:webHidden/>
              </w:rPr>
              <w:fldChar w:fldCharType="separate"/>
            </w:r>
            <w:r w:rsidR="00523CE2">
              <w:rPr>
                <w:webHidden/>
              </w:rPr>
              <w:t>11</w:t>
            </w:r>
            <w:r>
              <w:rPr>
                <w:webHidden/>
              </w:rPr>
              <w:fldChar w:fldCharType="end"/>
            </w:r>
          </w:hyperlink>
        </w:p>
        <w:p w14:paraId="258D1166" w14:textId="42F97CBC" w:rsidR="00DA5DD6" w:rsidRDefault="00DA5DD6">
          <w:pPr>
            <w:pStyle w:val="Sisluet1"/>
            <w:tabs>
              <w:tab w:val="right" w:leader="dot" w:pos="10195"/>
            </w:tabs>
            <w:rPr>
              <w:rFonts w:eastAsiaTheme="minorEastAsia" w:cstheme="minorBidi"/>
              <w:noProof/>
              <w:sz w:val="24"/>
              <w:lang w:bidi="ar-SA"/>
              <w14:numForm w14:val="default"/>
            </w:rPr>
          </w:pPr>
          <w:hyperlink w:anchor="_Toc230354839" w:history="1">
            <w:r w:rsidRPr="00490607">
              <w:rPr>
                <w:rStyle w:val="Hyperlinkki"/>
                <w:noProof/>
              </w:rPr>
              <w:t>7 Menettelytavat</w:t>
            </w:r>
            <w:r>
              <w:rPr>
                <w:noProof/>
                <w:webHidden/>
              </w:rPr>
              <w:tab/>
            </w:r>
            <w:r>
              <w:rPr>
                <w:noProof/>
                <w:webHidden/>
              </w:rPr>
              <w:fldChar w:fldCharType="begin"/>
            </w:r>
            <w:r>
              <w:rPr>
                <w:noProof/>
                <w:webHidden/>
              </w:rPr>
              <w:instrText xml:space="preserve"> PAGEREF _Toc230354839 \h </w:instrText>
            </w:r>
            <w:r>
              <w:rPr>
                <w:noProof/>
                <w:webHidden/>
              </w:rPr>
            </w:r>
            <w:r>
              <w:rPr>
                <w:noProof/>
                <w:webHidden/>
              </w:rPr>
              <w:fldChar w:fldCharType="separate"/>
            </w:r>
            <w:r w:rsidR="00523CE2">
              <w:rPr>
                <w:noProof/>
                <w:webHidden/>
              </w:rPr>
              <w:t>12</w:t>
            </w:r>
            <w:r>
              <w:rPr>
                <w:noProof/>
                <w:webHidden/>
              </w:rPr>
              <w:fldChar w:fldCharType="end"/>
            </w:r>
          </w:hyperlink>
        </w:p>
        <w:p w14:paraId="2FE145B4" w14:textId="315DE636" w:rsidR="00DA5DD6" w:rsidRDefault="00DA5DD6">
          <w:pPr>
            <w:pStyle w:val="Sisluet1"/>
            <w:tabs>
              <w:tab w:val="right" w:leader="dot" w:pos="10195"/>
            </w:tabs>
            <w:rPr>
              <w:rFonts w:eastAsiaTheme="minorEastAsia" w:cstheme="minorBidi"/>
              <w:noProof/>
              <w:sz w:val="24"/>
              <w:lang w:bidi="ar-SA"/>
              <w14:numForm w14:val="default"/>
            </w:rPr>
          </w:pPr>
          <w:hyperlink w:anchor="_Toc230354840" w:history="1">
            <w:r w:rsidRPr="00490607">
              <w:rPr>
                <w:rStyle w:val="Hyperlinkki"/>
                <w:noProof/>
              </w:rPr>
              <w:t>8 Suunnitelmasta tiedottaminen ja yhteistyö</w:t>
            </w:r>
            <w:r>
              <w:rPr>
                <w:noProof/>
                <w:webHidden/>
              </w:rPr>
              <w:tab/>
            </w:r>
            <w:r>
              <w:rPr>
                <w:noProof/>
                <w:webHidden/>
              </w:rPr>
              <w:fldChar w:fldCharType="begin"/>
            </w:r>
            <w:r>
              <w:rPr>
                <w:noProof/>
                <w:webHidden/>
              </w:rPr>
              <w:instrText xml:space="preserve"> PAGEREF _Toc230354840 \h </w:instrText>
            </w:r>
            <w:r>
              <w:rPr>
                <w:noProof/>
                <w:webHidden/>
              </w:rPr>
            </w:r>
            <w:r>
              <w:rPr>
                <w:noProof/>
                <w:webHidden/>
              </w:rPr>
              <w:fldChar w:fldCharType="separate"/>
            </w:r>
            <w:r w:rsidR="00523CE2">
              <w:rPr>
                <w:noProof/>
                <w:webHidden/>
              </w:rPr>
              <w:t>16</w:t>
            </w:r>
            <w:r>
              <w:rPr>
                <w:noProof/>
                <w:webHidden/>
              </w:rPr>
              <w:fldChar w:fldCharType="end"/>
            </w:r>
          </w:hyperlink>
        </w:p>
        <w:p w14:paraId="703BE773" w14:textId="45118C5A" w:rsidR="00DA5DD6" w:rsidRDefault="00DA5DD6">
          <w:pPr>
            <w:pStyle w:val="Sisluet1"/>
            <w:tabs>
              <w:tab w:val="right" w:leader="dot" w:pos="10195"/>
            </w:tabs>
            <w:rPr>
              <w:rFonts w:eastAsiaTheme="minorEastAsia" w:cstheme="minorBidi"/>
              <w:noProof/>
              <w:sz w:val="24"/>
              <w:lang w:bidi="ar-SA"/>
              <w14:numForm w14:val="default"/>
            </w:rPr>
          </w:pPr>
          <w:hyperlink w:anchor="_Toc230354841" w:history="1">
            <w:r w:rsidRPr="00490607">
              <w:rPr>
                <w:rStyle w:val="Hyperlinkki"/>
                <w:noProof/>
              </w:rPr>
              <w:t>9 Seuranta</w:t>
            </w:r>
            <w:r>
              <w:rPr>
                <w:noProof/>
                <w:webHidden/>
              </w:rPr>
              <w:tab/>
            </w:r>
            <w:r>
              <w:rPr>
                <w:noProof/>
                <w:webHidden/>
              </w:rPr>
              <w:fldChar w:fldCharType="begin"/>
            </w:r>
            <w:r>
              <w:rPr>
                <w:noProof/>
                <w:webHidden/>
              </w:rPr>
              <w:instrText xml:space="preserve"> PAGEREF _Toc230354841 \h </w:instrText>
            </w:r>
            <w:r>
              <w:rPr>
                <w:noProof/>
                <w:webHidden/>
              </w:rPr>
            </w:r>
            <w:r>
              <w:rPr>
                <w:noProof/>
                <w:webHidden/>
              </w:rPr>
              <w:fldChar w:fldCharType="separate"/>
            </w:r>
            <w:r w:rsidR="00523CE2">
              <w:rPr>
                <w:noProof/>
                <w:webHidden/>
              </w:rPr>
              <w:t>16</w:t>
            </w:r>
            <w:r>
              <w:rPr>
                <w:noProof/>
                <w:webHidden/>
              </w:rPr>
              <w:fldChar w:fldCharType="end"/>
            </w:r>
          </w:hyperlink>
        </w:p>
        <w:p w14:paraId="452B178B" w14:textId="7B75B694" w:rsidR="00DA5DD6" w:rsidRDefault="00DA5DD6" w:rsidP="005C5B39">
          <w:pPr>
            <w:pStyle w:val="Sisluet2"/>
            <w:ind w:left="0"/>
            <w:rPr>
              <w:rFonts w:eastAsiaTheme="minorEastAsia" w:cstheme="minorBidi"/>
              <w:sz w:val="24"/>
              <w:lang w:bidi="ar-SA"/>
              <w14:numForm w14:val="default"/>
            </w:rPr>
          </w:pPr>
          <w:hyperlink w:anchor="_Toc230354842" w:history="1">
            <w:r w:rsidRPr="00490607">
              <w:rPr>
                <w:rStyle w:val="Hyperlinkki"/>
              </w:rPr>
              <w:t>Liite 1. Menettelytavat</w:t>
            </w:r>
            <w:r>
              <w:rPr>
                <w:webHidden/>
              </w:rPr>
              <w:tab/>
            </w:r>
            <w:r>
              <w:rPr>
                <w:webHidden/>
              </w:rPr>
              <w:fldChar w:fldCharType="begin"/>
            </w:r>
            <w:r>
              <w:rPr>
                <w:webHidden/>
              </w:rPr>
              <w:instrText xml:space="preserve"> PAGEREF _Toc230354842 \h </w:instrText>
            </w:r>
            <w:r>
              <w:rPr>
                <w:webHidden/>
              </w:rPr>
            </w:r>
            <w:r>
              <w:rPr>
                <w:webHidden/>
              </w:rPr>
              <w:fldChar w:fldCharType="separate"/>
            </w:r>
            <w:r w:rsidR="00523CE2">
              <w:rPr>
                <w:webHidden/>
              </w:rPr>
              <w:t>17</w:t>
            </w:r>
            <w:r>
              <w:rPr>
                <w:webHidden/>
              </w:rPr>
              <w:fldChar w:fldCharType="end"/>
            </w:r>
          </w:hyperlink>
        </w:p>
        <w:p w14:paraId="62CC7498" w14:textId="5DBE60DB" w:rsidR="00DA5DD6" w:rsidRDefault="00C4388D" w:rsidP="00DA5DD6">
          <w:r>
            <w:rPr>
              <w:b/>
              <w:bCs/>
              <w:noProof/>
            </w:rPr>
            <w:fldChar w:fldCharType="end"/>
          </w:r>
          <w:r w:rsidR="00DA5DD6">
            <w:t xml:space="preserve"> </w:t>
          </w:r>
        </w:p>
        <w:p w14:paraId="540B3F4E" w14:textId="7B856D09" w:rsidR="00C4388D" w:rsidRPr="005A0088" w:rsidRDefault="001D163E"/>
      </w:sdtContent>
    </w:sdt>
    <w:p w14:paraId="638C009D" w14:textId="77777777" w:rsidR="007168A5" w:rsidRDefault="007168A5" w:rsidP="00E47F8D">
      <w:pPr>
        <w:pStyle w:val="Leipteksti"/>
        <w:ind w:left="0"/>
      </w:pPr>
      <w:bookmarkStart w:id="1" w:name="_Hlk175749874"/>
    </w:p>
    <w:p w14:paraId="0D00611A" w14:textId="77777777" w:rsidR="00BD172A" w:rsidRDefault="00BD172A" w:rsidP="00BD172A">
      <w:pPr>
        <w:spacing w:line="276" w:lineRule="auto"/>
        <w:ind w:right="1304"/>
        <w:rPr>
          <w:b/>
          <w:bCs/>
        </w:rPr>
      </w:pPr>
    </w:p>
    <w:bookmarkEnd w:id="1"/>
    <w:p w14:paraId="6299E2A8" w14:textId="322E14A3" w:rsidR="00875B20" w:rsidRDefault="00A1539D">
      <w:pPr>
        <w:spacing w:after="160" w:line="278" w:lineRule="auto"/>
      </w:pPr>
      <w:r>
        <w:t xml:space="preserve">Päivitetty </w:t>
      </w:r>
      <w:r w:rsidR="001050C2">
        <w:t>27.8</w:t>
      </w:r>
      <w:r w:rsidR="00DD15EE">
        <w:t>.2026</w:t>
      </w:r>
      <w:r w:rsidR="00875B20">
        <w:br w:type="page"/>
      </w:r>
    </w:p>
    <w:p w14:paraId="44993A6C" w14:textId="525AB268" w:rsidR="00C4388D" w:rsidRDefault="008D6848" w:rsidP="003B64B8">
      <w:pPr>
        <w:pStyle w:val="Otsikko1"/>
      </w:pPr>
      <w:bookmarkStart w:id="2" w:name="_Toc230354819"/>
      <w:r>
        <w:lastRenderedPageBreak/>
        <w:t>Tarkoitus ja soveltaminen</w:t>
      </w:r>
      <w:bookmarkEnd w:id="2"/>
    </w:p>
    <w:p w14:paraId="65B854AE"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Tämän suunnitelman tavoitteena on turvata koulun työrauha, sisäinen järjestys, opiskelun esteetön sujuminen sekä koulun ja koulumatkojen turvallisuus.</w:t>
      </w:r>
    </w:p>
    <w:p w14:paraId="6B958760"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Tavoitteena on lisäksi varmistaa opetuksen toimintaperiaatteiden yhdenmukaisuus ja oikeudenmukaisuus kasvatuksellisten ja kurinpidollisten toimien sekä turvaamistoimenpiteiden käyttämisessä sekä sitouttaa eri osapuolet sovittuihin toimintatapoihin.</w:t>
      </w:r>
    </w:p>
    <w:p w14:paraId="62776ADB" w14:textId="0380A039"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Kasvatuksellisia</w:t>
      </w:r>
      <w:r w:rsidR="004F1AAC">
        <w:rPr>
          <w:rFonts w:eastAsia="Times New Roman" w:cs="Arial"/>
          <w:color w:val="000A48"/>
          <w14:numForm w14:val="default"/>
        </w:rPr>
        <w:t xml:space="preserve"> toimia,</w:t>
      </w:r>
      <w:r w:rsidRPr="008D6848">
        <w:rPr>
          <w:rFonts w:eastAsia="Times New Roman" w:cs="Arial"/>
          <w:color w:val="000A48"/>
          <w14:numForm w14:val="default"/>
        </w:rPr>
        <w:t xml:space="preserve"> kurinpidollisia </w:t>
      </w:r>
      <w:r w:rsidR="004F1AAC">
        <w:rPr>
          <w:rFonts w:eastAsia="Times New Roman" w:cs="Arial"/>
          <w:color w:val="000A48"/>
          <w14:numForm w14:val="default"/>
        </w:rPr>
        <w:t>keinoja</w:t>
      </w:r>
      <w:r w:rsidRPr="008D6848">
        <w:rPr>
          <w:rFonts w:eastAsia="Times New Roman" w:cs="Arial"/>
          <w:color w:val="000A48"/>
          <w14:numForm w14:val="default"/>
        </w:rPr>
        <w:t xml:space="preserve"> sekä turvaamistoimenpiteitä käytettäessä on noudatettava hallinnon yleisiä oikeusturvaperiaatteita. Keinojen käytön tulee perustua asiallisiin, yleisesti hyväksyttäviin ja objektiivisiin syihin.</w:t>
      </w:r>
    </w:p>
    <w:p w14:paraId="1A4B2C80"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Samanlaisista teoista tulee lähtökohtaisesti tekijästä riippumatta määrätä samanlainen seuraamus, kuitenkin siten, että aina tehdään tapauskohtaista harkintaa ja otetaan huomioon oppilaan ikä ja kehitystaso. Tekojen toistuminen voidaan ottaa huomioida seuraamusta määrättäessä.</w:t>
      </w:r>
    </w:p>
    <w:p w14:paraId="50F6F547" w14:textId="1B841F46"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Määrättävän kasvatuksellisen</w:t>
      </w:r>
      <w:r w:rsidR="00500F18">
        <w:rPr>
          <w:rFonts w:eastAsia="Times New Roman" w:cs="Arial"/>
          <w:color w:val="000A48"/>
          <w14:numForm w14:val="default"/>
        </w:rPr>
        <w:t xml:space="preserve"> </w:t>
      </w:r>
      <w:r w:rsidR="00151B7D">
        <w:rPr>
          <w:rFonts w:eastAsia="Times New Roman" w:cs="Arial"/>
          <w:color w:val="000A48"/>
          <w14:numForm w14:val="default"/>
        </w:rPr>
        <w:t>ja</w:t>
      </w:r>
      <w:r w:rsidRPr="008D6848">
        <w:rPr>
          <w:rFonts w:eastAsia="Times New Roman" w:cs="Arial"/>
          <w:color w:val="000A48"/>
          <w14:numForm w14:val="default"/>
        </w:rPr>
        <w:t xml:space="preserve"> kurinpidollisen</w:t>
      </w:r>
      <w:r w:rsidR="00500F18">
        <w:rPr>
          <w:rFonts w:eastAsia="Times New Roman" w:cs="Arial"/>
          <w:color w:val="000A48"/>
          <w14:numForm w14:val="default"/>
        </w:rPr>
        <w:t xml:space="preserve"> </w:t>
      </w:r>
      <w:r w:rsidR="00151B7D">
        <w:rPr>
          <w:rFonts w:eastAsia="Times New Roman" w:cs="Arial"/>
          <w:color w:val="000A48"/>
          <w14:numForm w14:val="default"/>
        </w:rPr>
        <w:t>toimen</w:t>
      </w:r>
      <w:r w:rsidRPr="008D6848">
        <w:rPr>
          <w:rFonts w:eastAsia="Times New Roman" w:cs="Arial"/>
          <w:color w:val="000A48"/>
          <w14:numForm w14:val="default"/>
        </w:rPr>
        <w:t xml:space="preserve"> sekä turvaamistoimenpiteen tulee olla oikeassa suhteessa oppilaan tekoo</w:t>
      </w:r>
      <w:r w:rsidR="00653610">
        <w:rPr>
          <w:rFonts w:eastAsia="Times New Roman" w:cs="Arial"/>
          <w:color w:val="000A48"/>
          <w14:numForm w14:val="default"/>
        </w:rPr>
        <w:t>n.</w:t>
      </w:r>
    </w:p>
    <w:p w14:paraId="2D2C8946" w14:textId="0A1B5A4F"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Kasvatuksellisia</w:t>
      </w:r>
      <w:r w:rsidR="00297FB3">
        <w:rPr>
          <w:rFonts w:eastAsia="Times New Roman" w:cs="Arial"/>
          <w:color w:val="000A48"/>
          <w14:numForm w14:val="default"/>
        </w:rPr>
        <w:t xml:space="preserve"> ja </w:t>
      </w:r>
      <w:r w:rsidRPr="008D6848">
        <w:rPr>
          <w:rFonts w:eastAsia="Times New Roman" w:cs="Arial"/>
          <w:color w:val="000A48"/>
          <w14:numForm w14:val="default"/>
        </w:rPr>
        <w:t>kurinpidollisia</w:t>
      </w:r>
      <w:r w:rsidR="00297FB3">
        <w:rPr>
          <w:rFonts w:eastAsia="Times New Roman" w:cs="Arial"/>
          <w:color w:val="000A48"/>
          <w14:numForm w14:val="default"/>
        </w:rPr>
        <w:t xml:space="preserve"> toimia</w:t>
      </w:r>
      <w:r w:rsidRPr="008D6848">
        <w:rPr>
          <w:rFonts w:eastAsia="Times New Roman" w:cs="Arial"/>
          <w:color w:val="000A48"/>
          <w14:numForm w14:val="default"/>
        </w:rPr>
        <w:t xml:space="preserve"> sekä turvaamistoimenpiteitä voidaan käyttää, kun oppilas häiritsee opetusta tai muuten rikkoo koulun järjestystä tai menettelee vilpillisesti eikä niitä saa käyttää esimerkiksi kostamis</w:t>
      </w:r>
      <w:r w:rsidRPr="008D6848">
        <w:rPr>
          <w:rFonts w:eastAsia="Times New Roman" w:cs="Cambria Math"/>
          <w:color w:val="000A48"/>
          <w14:numForm w14:val="default"/>
        </w:rPr>
        <w:t>‐</w:t>
      </w:r>
      <w:r w:rsidRPr="008D6848">
        <w:rPr>
          <w:rFonts w:eastAsia="Times New Roman" w:cs="Arial"/>
          <w:color w:val="000A48"/>
          <w14:numForm w14:val="default"/>
        </w:rPr>
        <w:t xml:space="preserve"> tai loukkaamistarkoituksessa.</w:t>
      </w:r>
    </w:p>
    <w:p w14:paraId="209B0C29"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Tämä suunnitelma on voimassa ajan, jonka oppilas osallistuu opetussuunnitelman mukaiseen opetukseen tai muuhun toimintaan. Suunnitelmaa sovelletaan näin ollen koulussa tai osallistuttaessa koulun toimintaan koulun ulkopuolella kuten esimerkiksi luokkaretkillä ja leirikouluissa. </w:t>
      </w:r>
    </w:p>
    <w:p w14:paraId="772E508A" w14:textId="77777777" w:rsid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Tämä suunnitelma on laadittu Opetushallituksen ohjeistuksen mukaisesti.</w:t>
      </w:r>
    </w:p>
    <w:p w14:paraId="5FD52307" w14:textId="77777777" w:rsidR="008D6848" w:rsidRDefault="008D6848" w:rsidP="000A466B">
      <w:pPr>
        <w:shd w:val="clear" w:color="auto" w:fill="FFFFFF"/>
        <w:spacing w:before="100" w:beforeAutospacing="1" w:after="48" w:line="240" w:lineRule="auto"/>
        <w:rPr>
          <w:rFonts w:eastAsia="Times New Roman" w:cs="Arial"/>
          <w:color w:val="000A48"/>
          <w14:numForm w14:val="default"/>
        </w:rPr>
      </w:pPr>
    </w:p>
    <w:p w14:paraId="3DDFC5A5"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5091F525"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19C14A18"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7AD9B56B"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451AC05C"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2B80E658"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2DB4BC81"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5C9DEDF5"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504B0884" w14:textId="77777777" w:rsidR="005E7487" w:rsidRDefault="005E7487" w:rsidP="000A466B">
      <w:pPr>
        <w:shd w:val="clear" w:color="auto" w:fill="FFFFFF"/>
        <w:spacing w:before="100" w:beforeAutospacing="1" w:after="48" w:line="240" w:lineRule="auto"/>
        <w:rPr>
          <w:rFonts w:eastAsia="Times New Roman" w:cs="Arial"/>
          <w:color w:val="000A48"/>
          <w14:numForm w14:val="default"/>
        </w:rPr>
      </w:pPr>
    </w:p>
    <w:p w14:paraId="3591F1C5" w14:textId="77777777" w:rsidR="008D6848" w:rsidRPr="008D6848" w:rsidRDefault="008D6848" w:rsidP="008D6848">
      <w:pPr>
        <w:pStyle w:val="Otsikko1"/>
        <w:rPr>
          <w:rFonts w:eastAsia="Times New Roman"/>
          <w:color w:val="000000" w:themeColor="text1"/>
          <w:szCs w:val="26"/>
        </w:rPr>
      </w:pPr>
      <w:bookmarkStart w:id="3" w:name="_Toc230354820"/>
      <w:r w:rsidRPr="008D6848">
        <w:rPr>
          <w:rFonts w:eastAsia="Times New Roman"/>
          <w:color w:val="000000" w:themeColor="text1"/>
          <w:szCs w:val="26"/>
        </w:rPr>
        <w:lastRenderedPageBreak/>
        <w:t>Lainsäädäntö</w:t>
      </w:r>
      <w:bookmarkEnd w:id="3"/>
    </w:p>
    <w:p w14:paraId="3AF4D81A" w14:textId="39329EDA"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Kasvatuksellisista ja kurinpidollisista toimista, turvaamistoimista sekä suunnitelmasta säädetään perusopetuslain 29 ja 35 a - 36 i §:</w:t>
      </w:r>
      <w:proofErr w:type="spellStart"/>
      <w:r w:rsidRPr="008D6848">
        <w:rPr>
          <w:rFonts w:eastAsia="Times New Roman" w:cs="Arial"/>
          <w:color w:val="000A48"/>
          <w14:numForm w14:val="default"/>
        </w:rPr>
        <w:t>ssä</w:t>
      </w:r>
      <w:proofErr w:type="spellEnd"/>
      <w:r w:rsidRPr="008D6848">
        <w:rPr>
          <w:rFonts w:eastAsia="Times New Roman" w:cs="Arial"/>
          <w:color w:val="000A48"/>
          <w14:numForm w14:val="default"/>
        </w:rPr>
        <w:t>.</w:t>
      </w:r>
    </w:p>
    <w:p w14:paraId="5E132680"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cs="Arial"/>
          <w:color w:val="000A48"/>
          <w:shd w:val="clear" w:color="auto" w:fill="FFFFFF"/>
        </w:rPr>
        <w:t>Perusopetuslain 29 § velvoittaa opetuksen järjestäjää laatimaan ja ohjeistamaan suunnitelman kasvatuksellisten toimien, kurinpitokeinojen ja turvaamistoimien käyttämisestä ja niihin liittyvistä menettelytavoista. </w:t>
      </w:r>
    </w:p>
    <w:p w14:paraId="1FB8DA2A" w14:textId="77777777" w:rsidR="008D6848" w:rsidRPr="008D6848" w:rsidRDefault="008D6848" w:rsidP="008D6848">
      <w:pPr>
        <w:shd w:val="clear" w:color="auto" w:fill="FFFFFF"/>
        <w:spacing w:before="100" w:beforeAutospacing="1" w:after="48" w:line="240" w:lineRule="auto"/>
        <w:ind w:firstLine="360"/>
        <w:rPr>
          <w:rFonts w:eastAsia="Times New Roman" w:cs="Arial"/>
          <w:color w:val="000A48"/>
          <w14:numForm w14:val="default"/>
        </w:rPr>
      </w:pPr>
      <w:r w:rsidRPr="008D6848">
        <w:rPr>
          <w:rFonts w:eastAsia="Times New Roman" w:cs="Arial"/>
          <w:color w:val="000A48"/>
          <w14:numForm w14:val="default"/>
        </w:rPr>
        <w:t>Perusopetuslain mukaan</w:t>
      </w:r>
    </w:p>
    <w:p w14:paraId="119632AF" w14:textId="77777777" w:rsidR="008D6848" w:rsidRPr="008D6848" w:rsidRDefault="008D6848" w:rsidP="008D6848">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b/>
          <w:bCs/>
          <w:color w:val="000A48"/>
          <w14:numForm w14:val="default"/>
        </w:rPr>
        <w:t>Kasvatuksellisia toimia</w:t>
      </w:r>
      <w:r w:rsidRPr="008D6848">
        <w:rPr>
          <w:rFonts w:eastAsia="Times New Roman" w:cs="Arial"/>
          <w:color w:val="000A48"/>
          <w14:numForm w14:val="default"/>
        </w:rPr>
        <w:t xml:space="preserve"> ovat</w:t>
      </w:r>
      <w:r w:rsidRPr="008D6848">
        <w:rPr>
          <w:rFonts w:eastAsia="Times New Roman" w:cs="Arial"/>
          <w:color w:val="000A48"/>
          <w14:numForm w14:val="default"/>
        </w:rPr>
        <w:tab/>
      </w:r>
      <w:r w:rsidRPr="008D6848">
        <w:rPr>
          <w:rFonts w:eastAsia="Times New Roman" w:cs="Arial"/>
          <w:color w:val="000A48"/>
          <w14:numForm w14:val="default"/>
        </w:rPr>
        <w:br/>
        <w:t xml:space="preserve">- kasvatuskeskustelu </w:t>
      </w:r>
      <w:r w:rsidRPr="008D6848">
        <w:rPr>
          <w:rFonts w:eastAsia="Times New Roman" w:cs="Arial"/>
          <w:color w:val="000A48"/>
          <w14:numForm w14:val="default"/>
        </w:rPr>
        <w:br/>
        <w:t>- siivousvelvoite.</w:t>
      </w:r>
    </w:p>
    <w:p w14:paraId="4A232A9B" w14:textId="76C365D1" w:rsidR="008D6848" w:rsidRPr="008D6848" w:rsidRDefault="008D6848" w:rsidP="000A466B">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b/>
          <w:bCs/>
          <w:color w:val="000A48"/>
          <w14:numForm w14:val="default"/>
        </w:rPr>
        <w:t>Kurinpi</w:t>
      </w:r>
      <w:r w:rsidR="00901D42">
        <w:rPr>
          <w:rFonts w:eastAsia="Times New Roman" w:cs="Arial"/>
          <w:b/>
          <w:bCs/>
          <w:color w:val="000A48"/>
          <w14:numForm w14:val="default"/>
        </w:rPr>
        <w:t>tokeinoja</w:t>
      </w:r>
      <w:r w:rsidRPr="008D6848">
        <w:rPr>
          <w:rFonts w:eastAsia="Times New Roman" w:cs="Arial"/>
          <w:color w:val="000A48"/>
          <w14:numForm w14:val="default"/>
        </w:rPr>
        <w:t xml:space="preserve"> ovat </w:t>
      </w:r>
      <w:r w:rsidRPr="008D6848">
        <w:rPr>
          <w:rFonts w:eastAsia="Times New Roman" w:cs="Arial"/>
          <w:color w:val="000A48"/>
          <w14:numForm w14:val="default"/>
        </w:rPr>
        <w:br/>
        <w:t>- kotitehtävien teettäminen työpäivän päätyttyä</w:t>
      </w:r>
      <w:r w:rsidRPr="008D6848">
        <w:rPr>
          <w:rFonts w:eastAsia="Times New Roman" w:cs="Arial"/>
          <w:color w:val="000A48"/>
          <w14:numForm w14:val="default"/>
        </w:rPr>
        <w:br/>
        <w:t>- jälki-istunto</w:t>
      </w:r>
      <w:r w:rsidRPr="008D6848">
        <w:rPr>
          <w:rFonts w:eastAsia="Times New Roman" w:cs="Arial"/>
          <w:color w:val="000A48"/>
          <w14:numForm w14:val="default"/>
        </w:rPr>
        <w:br/>
        <w:t>- kirjallinen varoitus</w:t>
      </w:r>
      <w:r w:rsidRPr="008D6848">
        <w:rPr>
          <w:rFonts w:eastAsia="Times New Roman" w:cs="Arial"/>
          <w:color w:val="000A48"/>
          <w14:numForm w14:val="default"/>
        </w:rPr>
        <w:br/>
        <w:t>- määräaikainen erottaminen.</w:t>
      </w:r>
    </w:p>
    <w:p w14:paraId="42265DA4" w14:textId="77777777" w:rsidR="008D6848" w:rsidRPr="008D6848" w:rsidRDefault="008D6848" w:rsidP="000A466B">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b/>
          <w:bCs/>
          <w:color w:val="000A48"/>
          <w14:numForm w14:val="default"/>
        </w:rPr>
        <w:t>Turvaamistoimenpiteitä</w:t>
      </w:r>
      <w:r w:rsidRPr="008D6848">
        <w:rPr>
          <w:rFonts w:eastAsia="Times New Roman" w:cs="Arial"/>
          <w:color w:val="000A48"/>
          <w14:numForm w14:val="default"/>
        </w:rPr>
        <w:t xml:space="preserve"> ovat </w:t>
      </w:r>
      <w:r w:rsidRPr="008D6848">
        <w:rPr>
          <w:rFonts w:eastAsia="Times New Roman" w:cs="Arial"/>
          <w:color w:val="000A48"/>
          <w14:numForm w14:val="default"/>
        </w:rPr>
        <w:br/>
        <w:t>- oppilaan määrääminen poistumaan luokasta ja tilasta poistaminen</w:t>
      </w:r>
      <w:r w:rsidRPr="008D6848">
        <w:rPr>
          <w:rFonts w:eastAsia="Times New Roman" w:cs="Arial"/>
          <w:color w:val="000A48"/>
          <w14:numForm w14:val="default"/>
        </w:rPr>
        <w:br/>
        <w:t>- opetukseen osallistumisen epääminen</w:t>
      </w:r>
      <w:r w:rsidRPr="008D6848">
        <w:rPr>
          <w:rFonts w:eastAsia="Times New Roman" w:cs="Arial"/>
          <w:color w:val="000A48"/>
          <w14:numForm w14:val="default"/>
        </w:rPr>
        <w:br/>
        <w:t>- esineiden ja aineiden haltuunotto</w:t>
      </w:r>
      <w:r w:rsidRPr="008D6848">
        <w:rPr>
          <w:rFonts w:eastAsia="Times New Roman" w:cs="Arial"/>
          <w:color w:val="000A48"/>
          <w14:numForm w14:val="default"/>
        </w:rPr>
        <w:br/>
        <w:t>- tavaroiden tarkastaminen.</w:t>
      </w:r>
    </w:p>
    <w:p w14:paraId="54E3348B" w14:textId="77777777" w:rsidR="008D6848" w:rsidRPr="008D6848" w:rsidRDefault="008D6848" w:rsidP="000A466B">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Kasvatuksellisten ja kurinpidollisten toimien tarkoituksena on epätoivottuun käyttäytymiseen puuttuminen ja sen päättyminen. Tietoisuus seuraamuksista myös osaltaan ennaltaehkäisee epätoivottua käyttäytymistä.</w:t>
      </w:r>
    </w:p>
    <w:p w14:paraId="2B639BC7" w14:textId="77777777" w:rsidR="008D6848" w:rsidRDefault="008D6848" w:rsidP="000A466B">
      <w:pPr>
        <w:shd w:val="clear" w:color="auto" w:fill="FFFFFF"/>
        <w:spacing w:before="100" w:beforeAutospacing="1" w:after="48" w:line="240" w:lineRule="auto"/>
        <w:ind w:left="360"/>
        <w:rPr>
          <w:rFonts w:eastAsia="Times New Roman" w:cs="Arial"/>
          <w:color w:val="000A48"/>
          <w14:numForm w14:val="default"/>
        </w:rPr>
      </w:pPr>
      <w:r w:rsidRPr="008D6848">
        <w:rPr>
          <w:rFonts w:eastAsia="Times New Roman" w:cs="Arial"/>
          <w:color w:val="000A48"/>
          <w14:numForm w14:val="default"/>
        </w:rPr>
        <w:t>Turvaamistoimenpiteillä varmistetaan oppilaiden turvallisuus ja opetuksen esteetön sujuminen. Turvaamistoimenpiteet eivät ole kasvatuksellisia tai kurinpidollisia toimia ja niitä voidaan käyttää yhdessä tai erillään muista seuraamuksista.</w:t>
      </w:r>
    </w:p>
    <w:p w14:paraId="23D7916E" w14:textId="77777777" w:rsidR="000A466B" w:rsidRDefault="000A466B" w:rsidP="000A466B">
      <w:pPr>
        <w:shd w:val="clear" w:color="auto" w:fill="FFFFFF"/>
        <w:spacing w:before="100" w:beforeAutospacing="1" w:after="48" w:line="240" w:lineRule="auto"/>
        <w:ind w:left="360"/>
        <w:rPr>
          <w:rFonts w:eastAsia="Times New Roman" w:cs="Arial"/>
          <w:color w:val="000A48"/>
          <w14:numForm w14:val="default"/>
        </w:rPr>
      </w:pPr>
    </w:p>
    <w:p w14:paraId="305A3AAD" w14:textId="7858E7AE" w:rsidR="000A466B" w:rsidRPr="000A466B" w:rsidRDefault="000A466B" w:rsidP="000A466B">
      <w:pPr>
        <w:pStyle w:val="Otsikko1"/>
        <w:rPr>
          <w:rFonts w:eastAsia="Times New Roman" w:cs="Arial"/>
          <w:szCs w:val="26"/>
          <w14:numForm w14:val="default"/>
        </w:rPr>
      </w:pPr>
      <w:hyperlink r:id="rId14" w:anchor="anchor-_-oppilaan-oikeudet-ja-velvollisuudet" w:history="1">
        <w:bookmarkStart w:id="4" w:name="_Toc230354821"/>
        <w:r w:rsidRPr="000A466B">
          <w:rPr>
            <w:rFonts w:eastAsia="Times New Roman" w:cs="Arial"/>
            <w:color w:val="000000" w:themeColor="text1"/>
            <w:szCs w:val="26"/>
            <w14:numForm w14:val="default"/>
          </w:rPr>
          <w:t>Oppilaan oikeudet ja velvollisuudet</w:t>
        </w:r>
        <w:bookmarkEnd w:id="4"/>
      </w:hyperlink>
    </w:p>
    <w:p w14:paraId="1089D04C" w14:textId="730AAF68" w:rsidR="000A466B" w:rsidRPr="000A466B" w:rsidRDefault="003905F9" w:rsidP="003905F9">
      <w:pPr>
        <w:shd w:val="clear" w:color="auto" w:fill="FFFFFF"/>
        <w:spacing w:after="120" w:line="240" w:lineRule="auto"/>
        <w:outlineLvl w:val="1"/>
        <w:rPr>
          <w:rFonts w:eastAsia="Times New Roman" w:cs="Arial"/>
          <w:sz w:val="40"/>
          <w:szCs w:val="40"/>
          <w14:numForm w14:val="default"/>
        </w:rPr>
      </w:pPr>
      <w:bookmarkStart w:id="5" w:name="_Toc229495241"/>
      <w:r>
        <w:rPr>
          <w:rFonts w:eastAsia="Times New Roman" w:cs="Arial"/>
          <w:color w:val="000A48"/>
          <w14:numForm w14:val="default"/>
        </w:rPr>
        <w:t xml:space="preserve">        </w:t>
      </w:r>
      <w:bookmarkStart w:id="6" w:name="_Toc230352663"/>
      <w:bookmarkStart w:id="7" w:name="_Toc230354822"/>
      <w:r w:rsidR="000A466B" w:rsidRPr="000A466B">
        <w:rPr>
          <w:rFonts w:eastAsia="Times New Roman" w:cs="Arial"/>
          <w:color w:val="000A48"/>
          <w14:numForm w14:val="default"/>
        </w:rPr>
        <w:t>Oppilaalla on oikeus turvalliseen opiskeluympäristöön.</w:t>
      </w:r>
      <w:bookmarkEnd w:id="5"/>
      <w:bookmarkEnd w:id="6"/>
      <w:bookmarkEnd w:id="7"/>
    </w:p>
    <w:p w14:paraId="1208B819" w14:textId="166E1ACF" w:rsidR="000A466B" w:rsidRPr="000A466B" w:rsidRDefault="002077AB" w:rsidP="00475B56">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Oppilaalla on oikeus tulla kohdelluksi tasa-arvoisesti ja yhdenvertaisesti.</w:t>
      </w:r>
    </w:p>
    <w:p w14:paraId="1AAE04A1" w14:textId="77777777" w:rsidR="00FF4158" w:rsidRDefault="002077AB" w:rsidP="00475B56">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Oppilaalla on oikeus opetukseen.</w:t>
      </w:r>
    </w:p>
    <w:p w14:paraId="41D4E054" w14:textId="14554C7F" w:rsidR="000A466B" w:rsidRPr="000A466B" w:rsidRDefault="00FF4158" w:rsidP="00475B56">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Oppilaalla on velvollisuus suorittaa tehtävänsä tunnollisesti ja käyttäytyä asiallisesti.</w:t>
      </w:r>
    </w:p>
    <w:p w14:paraId="6DAEF06B" w14:textId="77777777" w:rsidR="00623BFC" w:rsidRDefault="00FF4158" w:rsidP="00475B56">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Oppilaalla on velvollisuus osallistua opetukseen, ellei hänelle ole myönnetty lupaa poissaoloon.</w:t>
      </w:r>
    </w:p>
    <w:p w14:paraId="43B42022" w14:textId="7DA27006" w:rsidR="000A466B" w:rsidRPr="00046564" w:rsidRDefault="00623BFC" w:rsidP="00046564">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 xml:space="preserve">Oppilaalla on velvollisuus käyttäytyä muita kiusaamatta ja syrjimättä sekä toimittava siten, </w:t>
      </w:r>
      <w:r>
        <w:rPr>
          <w:rFonts w:eastAsia="Times New Roman" w:cs="Arial"/>
          <w:color w:val="000A48"/>
          <w14:numForm w14:val="default"/>
        </w:rPr>
        <w:br/>
        <w:t xml:space="preserve">        </w:t>
      </w:r>
      <w:r w:rsidR="000A466B" w:rsidRPr="000A466B">
        <w:rPr>
          <w:rFonts w:eastAsia="Times New Roman" w:cs="Arial"/>
          <w:color w:val="000A48"/>
          <w14:numForm w14:val="default"/>
        </w:rPr>
        <w:t>ettei hän vaaranna muiden oppilaiden, kouluyhteisön tai opiskeluympäristön turvallisuutta tai terveyttä.</w:t>
      </w:r>
    </w:p>
    <w:p w14:paraId="201C01C2" w14:textId="14D12F33" w:rsidR="000A466B" w:rsidRPr="000A466B" w:rsidRDefault="000A466B" w:rsidP="000A466B">
      <w:pPr>
        <w:pStyle w:val="Otsikko1"/>
        <w:numPr>
          <w:ilvl w:val="0"/>
          <w:numId w:val="0"/>
        </w:numPr>
        <w:rPr>
          <w:color w:val="000000" w:themeColor="text1"/>
          <w:szCs w:val="26"/>
        </w:rPr>
      </w:pPr>
      <w:bookmarkStart w:id="8" w:name="_Toc230354823"/>
      <w:r w:rsidRPr="000A466B">
        <w:rPr>
          <w:color w:val="000000" w:themeColor="text1"/>
          <w:szCs w:val="26"/>
        </w:rPr>
        <w:lastRenderedPageBreak/>
        <w:t xml:space="preserve">4 </w:t>
      </w:r>
      <w:r>
        <w:rPr>
          <w:color w:val="000000" w:themeColor="text1"/>
          <w:szCs w:val="26"/>
        </w:rPr>
        <w:t xml:space="preserve"> </w:t>
      </w:r>
      <w:bookmarkStart w:id="9" w:name="_Toc229495242"/>
      <w:r w:rsidRPr="000A466B">
        <w:rPr>
          <w:color w:val="000000" w:themeColor="text1"/>
          <w:szCs w:val="26"/>
        </w:rPr>
        <w:t>Suhde järjestyssääntöihin</w:t>
      </w:r>
      <w:bookmarkEnd w:id="8"/>
      <w:bookmarkEnd w:id="9"/>
    </w:p>
    <w:p w14:paraId="18E5F067" w14:textId="7E44D607" w:rsidR="00475B56" w:rsidRDefault="00475B56" w:rsidP="00944B3C">
      <w:pPr>
        <w:shd w:val="clear" w:color="auto" w:fill="FFFFFF"/>
        <w:spacing w:before="100" w:beforeAutospacing="1" w:after="48" w:line="240" w:lineRule="auto"/>
        <w:ind w:firstLine="720"/>
        <w:rPr>
          <w:rFonts w:eastAsia="Times New Roman" w:cs="Arial"/>
          <w:color w:val="000A48"/>
          <w14:numForm w14:val="default"/>
        </w:rPr>
      </w:pPr>
      <w:r>
        <w:rPr>
          <w:rFonts w:eastAsia="Times New Roman" w:cs="Arial"/>
          <w:color w:val="000A48"/>
          <w14:numForm w14:val="default"/>
        </w:rPr>
        <w:t xml:space="preserve"> </w:t>
      </w:r>
      <w:r w:rsidR="000A466B" w:rsidRPr="000A466B">
        <w:rPr>
          <w:rFonts w:eastAsia="Times New Roman" w:cs="Arial"/>
          <w:color w:val="000A48"/>
          <w14:numForm w14:val="default"/>
        </w:rPr>
        <w:t>Kasvatuksellisia ja kurinpidollisia toimia käytettäessä tulee huomioida koulun järjestyssäännöt.</w:t>
      </w:r>
    </w:p>
    <w:p w14:paraId="4FE82A35" w14:textId="3CAC74BF" w:rsidR="000A466B" w:rsidRPr="000A466B" w:rsidRDefault="000A466B" w:rsidP="00944B3C">
      <w:pPr>
        <w:shd w:val="clear" w:color="auto" w:fill="FFFFFF"/>
        <w:spacing w:before="100" w:beforeAutospacing="1" w:after="48" w:line="240" w:lineRule="auto"/>
        <w:ind w:left="720"/>
        <w:rPr>
          <w:rFonts w:eastAsia="Times New Roman" w:cs="Arial"/>
          <w:color w:val="000A48"/>
          <w14:numForm w14:val="default"/>
        </w:rPr>
      </w:pPr>
      <w:r w:rsidRPr="000A466B">
        <w:rPr>
          <w:rFonts w:eastAsia="Times New Roman" w:cs="Arial"/>
          <w:color w:val="000A48"/>
          <w14:numForm w14:val="default"/>
        </w:rPr>
        <w:t xml:space="preserve">Kasvatuksellisilla ja kurinpidollisilla toimilla voidaan puuttua kouluajalla ja koulun toiminnassa </w:t>
      </w:r>
      <w:r w:rsidR="00475B56">
        <w:rPr>
          <w:rFonts w:eastAsia="Times New Roman" w:cs="Arial"/>
          <w:color w:val="000A48"/>
          <w14:numForm w14:val="default"/>
        </w:rPr>
        <w:t xml:space="preserve">               </w:t>
      </w:r>
      <w:r w:rsidRPr="000A466B">
        <w:rPr>
          <w:rFonts w:eastAsia="Times New Roman" w:cs="Arial"/>
          <w:color w:val="000A48"/>
          <w14:numForm w14:val="default"/>
        </w:rPr>
        <w:t>tapahtuneeseen opetuksen häiritsemiseen ja koulun järjestyksen rikkomiseen tai vilpilliseen käyttäytymiseen. Kasvatuksellisilla ja kurinpidollisilla toimilla ei voida puuttua oppilaan vapaa-aikaan kuten koulumatkalla sattuneisiin tapahtumiin.</w:t>
      </w:r>
    </w:p>
    <w:p w14:paraId="18A80B4C" w14:textId="77777777" w:rsidR="000A466B" w:rsidRDefault="000A466B" w:rsidP="000A466B">
      <w:pPr>
        <w:shd w:val="clear" w:color="auto" w:fill="FFFFFF"/>
        <w:spacing w:before="100" w:beforeAutospacing="1" w:after="48" w:line="240" w:lineRule="auto"/>
        <w:ind w:left="720"/>
        <w:rPr>
          <w:rFonts w:eastAsia="Times New Roman" w:cs="Arial"/>
          <w:color w:val="000A48"/>
          <w14:numForm w14:val="default"/>
        </w:rPr>
      </w:pPr>
      <w:r w:rsidRPr="000A466B">
        <w:rPr>
          <w:rFonts w:eastAsia="Times New Roman" w:cs="Arial"/>
          <w:color w:val="000A48"/>
          <w14:numForm w14:val="default"/>
        </w:rPr>
        <w:t>Järjestyssäännöissä mainittujen suositusten vastaisesta käyttäytymisestä ei voida määrätä kasvatuksellisia tai kurinpidollisia toimia, vaan vain ehdottomien määräysten rikkomisesta voi seurata kasvatuksellinen tai kurinpidollinen toimi. Suositusten noudattamatta jättämisestä voidaan keskustella oppilaan kanssa ja olla tarvittaessa yhteydessä huoltajaan.</w:t>
      </w:r>
    </w:p>
    <w:p w14:paraId="7B3EDA9F" w14:textId="69955040" w:rsidR="00E61024" w:rsidRDefault="00523CE2" w:rsidP="00523CE2">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br/>
      </w:r>
    </w:p>
    <w:p w14:paraId="5EFF2AD5" w14:textId="495BFEF9" w:rsidR="000A466B" w:rsidRPr="002E11F9" w:rsidRDefault="000A466B" w:rsidP="000A466B">
      <w:pPr>
        <w:pStyle w:val="Otsikko1"/>
        <w:numPr>
          <w:ilvl w:val="0"/>
          <w:numId w:val="19"/>
        </w:numPr>
        <w:rPr>
          <w:color w:val="000000" w:themeColor="text1"/>
          <w:szCs w:val="26"/>
        </w:rPr>
      </w:pPr>
      <w:bookmarkStart w:id="10" w:name="_Toc230354824"/>
      <w:r w:rsidRPr="000A466B">
        <w:rPr>
          <w:color w:val="000000" w:themeColor="text1"/>
          <w:szCs w:val="26"/>
        </w:rPr>
        <w:t>Kasvatuksellisten ja kurinpidollisten toimien käytön periaatteet</w:t>
      </w:r>
      <w:bookmarkEnd w:id="10"/>
    </w:p>
    <w:p w14:paraId="7E1B15FA" w14:textId="77777777" w:rsidR="000A466B" w:rsidRPr="000A466B" w:rsidRDefault="000A466B" w:rsidP="000A466B">
      <w:pPr>
        <w:shd w:val="clear" w:color="auto" w:fill="FFFFFF"/>
        <w:spacing w:after="240" w:line="240" w:lineRule="auto"/>
        <w:ind w:left="360"/>
        <w:rPr>
          <w:rFonts w:eastAsia="Times New Roman" w:cs="Arial"/>
          <w:color w:val="000A48"/>
          <w14:numForm w14:val="default"/>
        </w:rPr>
      </w:pPr>
      <w:r w:rsidRPr="000A466B">
        <w:rPr>
          <w:rFonts w:eastAsia="Times New Roman" w:cs="Arial"/>
          <w:color w:val="000A48"/>
          <w14:numForm w14:val="default"/>
        </w:rPr>
        <w:t>Kasvatuksellisten ja kurinpidollisten toimien määräämisessä koulussa noudatetaan seuraavia periaatteista:</w:t>
      </w:r>
    </w:p>
    <w:p w14:paraId="70270789"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Oppilaiden käyttäytymiseen puututaan aina ensivaiheessa pedagogisin keinoin esimerkiksi siten, että opettaja tai rehtori keskustelee oppilaan kanssa hyvästä käyttäytymisestä.</w:t>
      </w:r>
      <w:r w:rsidRPr="000A466B">
        <w:rPr>
          <w:rFonts w:eastAsia="Times New Roman" w:cs="Arial"/>
          <w:color w:val="000A48"/>
          <w14:numForm w14:val="default"/>
        </w:rPr>
        <w:br/>
      </w:r>
    </w:p>
    <w:p w14:paraId="24590C61"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Kasvatuksellisina ja kurinpidollisina toimina sekä turvaamistoimenpiteinä käytetään vain perusopetuslaissa mainittuja keinoja, eikä koulu voi määrätä lakiin perustumattomia kasvatuksellisia tai kurinpidollisia toimia. Kaikki perusopetuslain mukaiset kasvatukselliset ja kurinpidolliset toimet sekä turvaamistoimenpiteet ovat lähtökohtaisesti käytettävissä tekijästä tai teosta tai laiminlyönnistä riippumatta.</w:t>
      </w:r>
      <w:r w:rsidRPr="000A466B">
        <w:rPr>
          <w:rFonts w:eastAsia="Times New Roman" w:cs="Arial"/>
          <w:color w:val="000A48"/>
          <w14:numForm w14:val="default"/>
        </w:rPr>
        <w:br/>
      </w:r>
    </w:p>
    <w:p w14:paraId="073CB797"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Kasvatuksellisten ja kurinpidollisten toimien sekä turvaamistoimenpiteiden käyttöä harkitaan aina tapauskohtaisesti ja arvioidaan, milloin niiden käyttö on pedagogisesti tai turvallisuuden näkökulmasta perusteltua.</w:t>
      </w:r>
      <w:r w:rsidRPr="000A466B">
        <w:rPr>
          <w:rFonts w:eastAsia="Times New Roman" w:cs="Arial"/>
          <w:color w:val="000A48"/>
          <w14:numForm w14:val="default"/>
        </w:rPr>
        <w:br/>
      </w:r>
    </w:p>
    <w:p w14:paraId="3F5BC0DF"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Kasvatuksellisia ja kurinpidollisia toimia ja turvaamistoimenpiteitä harkittaessa huomioidaan oppilaan ikä ja kehitystaso.</w:t>
      </w:r>
      <w:r w:rsidRPr="000A466B">
        <w:rPr>
          <w:rFonts w:eastAsia="Times New Roman" w:cs="Arial"/>
          <w:color w:val="000A48"/>
          <w14:numForm w14:val="default"/>
        </w:rPr>
        <w:br/>
      </w:r>
    </w:p>
    <w:p w14:paraId="3E02FA83"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Jälki-istunnon, kirjallisen varoituksen tai määräaikaisen erottamisen määräämistä alkuopetuksen oppilaalle harkitaan tarkoin. Pedagogiset keinot tai kasvatuskeskustelu ovat monessa tilanteessa toimivampi tapa puuttua oppilaan epäasialliseen tai epätoivottuun käyttäytymiseen.</w:t>
      </w:r>
      <w:r w:rsidRPr="000A466B">
        <w:rPr>
          <w:rFonts w:eastAsia="Times New Roman" w:cs="Arial"/>
          <w:color w:val="000A48"/>
          <w14:numForm w14:val="default"/>
        </w:rPr>
        <w:br/>
      </w:r>
    </w:p>
    <w:p w14:paraId="135142B8"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Oppilaita kohdellaan hallinnon yleisiä oikeusperiaatteita noudattaen yhdenvertaisesti ja kasvatuksellisia ja kurinpidollisia toimia sekä turvaamistoimenpiteitä käytettäessä samanlaisista teoista määrätään lähtökohtaisesti sama seuraamus.</w:t>
      </w:r>
      <w:r w:rsidRPr="000A466B">
        <w:rPr>
          <w:rFonts w:eastAsia="Times New Roman" w:cs="Arial"/>
          <w:color w:val="000A48"/>
          <w14:numForm w14:val="default"/>
        </w:rPr>
        <w:br/>
      </w:r>
    </w:p>
    <w:p w14:paraId="2F793921"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Sääntöjen rikkomiseen johtaneet tapahtumat ja niiden taustat selvitetään perusteellisesti. Joskus yksittäisen oppilaan tekojen taustalta voi paljastua esimerkiksi pidempiä tapahtumaketjuja tai ristiriitatilanteita, joihin voi liittyä useampia asianosaisia tai avun ja tuen tarvetta.</w:t>
      </w:r>
      <w:r w:rsidRPr="000A466B">
        <w:rPr>
          <w:rFonts w:eastAsia="Times New Roman" w:cs="Arial"/>
          <w:color w:val="000A48"/>
          <w14:numForm w14:val="default"/>
        </w:rPr>
        <w:br/>
      </w:r>
    </w:p>
    <w:p w14:paraId="589167E0"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lastRenderedPageBreak/>
        <w:t>Kasvatuksellisia ja kurinpidollisia toimia sekä turvaamistoimenpiteitä määrättäessä oppilaan kanssa käydään läpi seuraamuksen määräämiseen johtaneet tapahtumat ja oppilaalle varataan aito mahdollisuus esittää näkemyksensä tapahtuneesta ja määrätystä seuraamuksesta.</w:t>
      </w:r>
      <w:r w:rsidRPr="000A466B">
        <w:rPr>
          <w:rFonts w:eastAsia="Times New Roman" w:cs="Arial"/>
          <w:color w:val="000A48"/>
          <w14:numForm w14:val="default"/>
        </w:rPr>
        <w:br/>
      </w:r>
    </w:p>
    <w:p w14:paraId="5D4AE1C0" w14:textId="77777777" w:rsidR="000A466B" w:rsidRPr="000A466B" w:rsidRDefault="000A466B" w:rsidP="000A466B">
      <w:pPr>
        <w:numPr>
          <w:ilvl w:val="0"/>
          <w:numId w:val="18"/>
        </w:numPr>
        <w:shd w:val="clear" w:color="auto" w:fill="FFFFFF"/>
        <w:spacing w:before="100" w:beforeAutospacing="1" w:after="48" w:line="240" w:lineRule="auto"/>
        <w:rPr>
          <w:rFonts w:eastAsia="Times New Roman" w:cs="Arial"/>
          <w:color w:val="000A48"/>
          <w14:numForm w14:val="default"/>
        </w:rPr>
      </w:pPr>
      <w:r w:rsidRPr="000A466B">
        <w:rPr>
          <w:rFonts w:eastAsia="Times New Roman" w:cs="Arial"/>
          <w:color w:val="000A48"/>
          <w14:numForm w14:val="default"/>
        </w:rPr>
        <w:t>Yhteistyö huoltajien kanssa on tärkeää ja heihin ollaan yhteydessä matalalla kynnyksellä. Huoltajia tiedotetaan rikkomuksesta tai laiminlyönnistä, heille varataan tarvittaessa mahdollisuus osallistua kasvatuskeskusteluun ja heitä kuullaan ennen kirjallisesta varoituksesta tai määräaikaisesta erottamisesta päättämistä.</w:t>
      </w:r>
    </w:p>
    <w:p w14:paraId="3CBA4E4F" w14:textId="771C9001" w:rsidR="00E61024" w:rsidRDefault="00DB5801" w:rsidP="00DB5801">
      <w:p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br/>
      </w:r>
    </w:p>
    <w:p w14:paraId="31282BBE" w14:textId="3C3E617C" w:rsidR="00A46625" w:rsidRPr="00046564" w:rsidRDefault="00A46625" w:rsidP="00A46625">
      <w:pPr>
        <w:pStyle w:val="Otsikko1"/>
        <w:rPr>
          <w:rFonts w:eastAsia="Times New Roman"/>
          <w:color w:val="000000" w:themeColor="text1"/>
          <w:szCs w:val="26"/>
        </w:rPr>
      </w:pPr>
      <w:bookmarkStart w:id="11" w:name="_Toc230354825"/>
      <w:r w:rsidRPr="00A46625">
        <w:rPr>
          <w:rFonts w:eastAsia="Times New Roman"/>
          <w:color w:val="000000" w:themeColor="text1"/>
          <w:szCs w:val="26"/>
        </w:rPr>
        <w:t>Kasvatuskeskustelujen ja kurinpidollisten keinojen käyttäminen eri tilanteissa</w:t>
      </w:r>
      <w:bookmarkEnd w:id="11"/>
    </w:p>
    <w:p w14:paraId="4991CC8D" w14:textId="108F6FBC" w:rsidR="00DA0B8D" w:rsidRDefault="00A46625" w:rsidP="004B52BD">
      <w:pPr>
        <w:shd w:val="clear" w:color="auto" w:fill="FFFFFF"/>
        <w:spacing w:after="240" w:line="240" w:lineRule="auto"/>
        <w:ind w:left="360"/>
        <w:rPr>
          <w:rFonts w:eastAsia="Times New Roman" w:cs="Arial"/>
          <w:color w:val="000A48"/>
          <w14:numForm w14:val="default"/>
        </w:rPr>
      </w:pPr>
      <w:r w:rsidRPr="00A46625">
        <w:rPr>
          <w:rFonts w:eastAsia="Times New Roman" w:cs="Arial"/>
          <w:color w:val="000A48"/>
          <w14:numForm w14:val="default"/>
        </w:rPr>
        <w:t>Seuraamusten ja turvaamistoimenpiteiden käyttämisessä huomioidaan aina tapauskohtainen harkinta.</w:t>
      </w:r>
      <w:r w:rsidR="002E11F9">
        <w:rPr>
          <w:rFonts w:eastAsia="Times New Roman" w:cs="Arial"/>
          <w:color w:val="000A48"/>
          <w14:numForm w14:val="default"/>
        </w:rPr>
        <w:br/>
      </w:r>
    </w:p>
    <w:p w14:paraId="15B66D79" w14:textId="55E152AC" w:rsidR="000F5514" w:rsidRPr="0062269C" w:rsidRDefault="000F5514" w:rsidP="0062269C">
      <w:pPr>
        <w:pStyle w:val="Otsikko2"/>
        <w:rPr>
          <w:rFonts w:eastAsia="Times New Roman" w:cs="Arial"/>
          <w:color w:val="000A48"/>
          <w14:numForm w14:val="default"/>
        </w:rPr>
      </w:pPr>
      <w:hyperlink r:id="rId15" w:anchor="anchor-kotitehtavat-ja-tyovalineet" w:history="1">
        <w:bookmarkStart w:id="12" w:name="_Toc230354826"/>
        <w:r w:rsidRPr="0062269C">
          <w:rPr>
            <w:rFonts w:eastAsia="Times New Roman" w:cs="Arial"/>
            <w:color w:val="000000" w:themeColor="text1"/>
            <w14:numForm w14:val="default"/>
          </w:rPr>
          <w:t>Kotitehtävät ja työvälineet</w:t>
        </w:r>
        <w:bookmarkEnd w:id="12"/>
      </w:hyperlink>
    </w:p>
    <w:p w14:paraId="12927E78" w14:textId="77777777" w:rsidR="000F5514" w:rsidRPr="006A7234" w:rsidRDefault="000F5514"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Opettaja keskustelee oppilaan kanssa ja selvittää, mistä kotitehtävien tekemättä jättäminen tai työvälineiden unohtaminen johtuu.</w:t>
      </w:r>
    </w:p>
    <w:p w14:paraId="190A8E53" w14:textId="77777777" w:rsidR="000F5514" w:rsidRPr="006A7234" w:rsidRDefault="000F5514"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4502B9A1" w14:textId="77777777" w:rsidR="000F5514" w:rsidRPr="006A7234" w:rsidRDefault="000F5514"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1498272A" w14:textId="77777777" w:rsidR="000F5514" w:rsidRPr="006A7234" w:rsidRDefault="000F5514"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Oppilasta pyydetään tekemään tekemättä jääneet kotitehtävät ja muistutetaan, että jatkossa tehtävät tulee tehdä aikataulussa ja työvälineet tuoda kouluun.</w:t>
      </w:r>
    </w:p>
    <w:p w14:paraId="2C232949" w14:textId="6BC59BB0" w:rsidR="000F5514" w:rsidRPr="006A7234" w:rsidRDefault="000F5514"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oppilaalla on toistuvasti kotitehtävät tekemättä, opettaja tai rehtori voivat määrätä oppilaan tekemään kotitehtävät koulupäivän jälkeen.</w:t>
      </w:r>
    </w:p>
    <w:p w14:paraId="11F105A1" w14:textId="26B15904" w:rsidR="00622415" w:rsidRPr="006A7234" w:rsidRDefault="00DA691F" w:rsidP="000F5514">
      <w:pPr>
        <w:numPr>
          <w:ilvl w:val="0"/>
          <w:numId w:val="2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jättää toistuvasti kotitehtävät tekemättä tai työvälineet kotiin</w:t>
      </w:r>
      <w:r w:rsidR="00622415" w:rsidRPr="006A7234">
        <w:rPr>
          <w:rFonts w:eastAsia="Times New Roman" w:cs="Arial"/>
          <w14:numForm w14:val="default"/>
        </w:rPr>
        <w:t>, oppilaalle</w:t>
      </w:r>
      <w:r w:rsidR="0028413F" w:rsidRPr="006A7234">
        <w:rPr>
          <w:rFonts w:eastAsia="Times New Roman" w:cs="Arial"/>
          <w14:numForm w14:val="default"/>
        </w:rPr>
        <w:t xml:space="preserve"> voidaan</w:t>
      </w:r>
      <w:r w:rsidR="00622415" w:rsidRPr="006A7234">
        <w:rPr>
          <w:rFonts w:eastAsia="Times New Roman" w:cs="Arial"/>
          <w14:numForm w14:val="default"/>
        </w:rPr>
        <w:t xml:space="preserve"> määrät</w:t>
      </w:r>
      <w:r w:rsidR="0028413F" w:rsidRPr="006A7234">
        <w:rPr>
          <w:rFonts w:eastAsia="Times New Roman" w:cs="Arial"/>
          <w14:numForm w14:val="default"/>
        </w:rPr>
        <w:t>ä</w:t>
      </w:r>
      <w:r w:rsidR="00622415" w:rsidRPr="006A7234">
        <w:rPr>
          <w:rFonts w:eastAsia="Times New Roman" w:cs="Arial"/>
          <w14:numForm w14:val="default"/>
        </w:rPr>
        <w:t xml:space="preserve"> kasvatuskeskustelu tai jälki-istunto.</w:t>
      </w:r>
    </w:p>
    <w:p w14:paraId="1B2C2498" w14:textId="3DBBFE10" w:rsidR="00DA0B8D" w:rsidRPr="004B52BD" w:rsidRDefault="000F5514" w:rsidP="00DA0B8D">
      <w:pPr>
        <w:numPr>
          <w:ilvl w:val="0"/>
          <w:numId w:val="20"/>
        </w:numPr>
        <w:shd w:val="clear" w:color="auto" w:fill="FFFFFF"/>
        <w:spacing w:before="100" w:beforeAutospacing="1" w:after="48" w:line="240" w:lineRule="auto"/>
        <w:rPr>
          <w:rFonts w:eastAsia="Times New Roman" w:cs="Arial"/>
          <w:color w:val="000A48"/>
          <w14:numForm w14:val="default"/>
        </w:rPr>
      </w:pPr>
      <w:r w:rsidRPr="006A7234">
        <w:rPr>
          <w:rFonts w:eastAsia="Times New Roman" w:cs="Arial"/>
          <w14:numForm w14:val="default"/>
        </w:rPr>
        <w:t>Toistuvissa laiminlyönneissä, kun</w:t>
      </w:r>
      <w:r w:rsidR="009F4732" w:rsidRPr="006A7234">
        <w:rPr>
          <w:rFonts w:eastAsia="Times New Roman" w:cs="Arial"/>
          <w14:numForm w14:val="default"/>
        </w:rPr>
        <w:t xml:space="preserve"> muut </w:t>
      </w:r>
      <w:r w:rsidR="007A455C" w:rsidRPr="006A7234">
        <w:rPr>
          <w:rFonts w:eastAsia="Times New Roman" w:cs="Arial"/>
          <w14:numForm w14:val="default"/>
        </w:rPr>
        <w:t xml:space="preserve">seuraamukset </w:t>
      </w:r>
      <w:r w:rsidRPr="006A7234">
        <w:rPr>
          <w:rFonts w:eastAsia="Times New Roman" w:cs="Arial"/>
          <w14:numForm w14:val="default"/>
        </w:rPr>
        <w:t>eivät tuo muutosta oppilaan toimintaan, myös kirjallinen varoitus voi tulla harkittavaksi.</w:t>
      </w:r>
      <w:r w:rsidR="002E11F9">
        <w:rPr>
          <w:rFonts w:eastAsia="Times New Roman" w:cs="Arial"/>
          <w:color w:val="000A48"/>
          <w14:numForm w14:val="default"/>
        </w:rPr>
        <w:br/>
      </w:r>
    </w:p>
    <w:p w14:paraId="295A5AAE" w14:textId="43374403" w:rsidR="000F5514" w:rsidRPr="00F953B1" w:rsidRDefault="000F5514" w:rsidP="00F953B1">
      <w:pPr>
        <w:pStyle w:val="Otsikko2"/>
      </w:pPr>
      <w:hyperlink r:id="rId16" w:anchor="anchor-myohastyminen" w:history="1">
        <w:bookmarkStart w:id="13" w:name="_Toc230354827"/>
        <w:r w:rsidRPr="00F953B1">
          <w:t>Myöhästyminen</w:t>
        </w:r>
        <w:bookmarkEnd w:id="13"/>
      </w:hyperlink>
    </w:p>
    <w:p w14:paraId="0A55905E" w14:textId="77777777"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Opettaja keskustelee oppilaan kanssa ja selvittää, mistä myöhästyminen johtuu.</w:t>
      </w:r>
    </w:p>
    <w:p w14:paraId="0F9020BF" w14:textId="77777777"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2744F483" w14:textId="77777777"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Kouluilla on toimintamalli oppilaiden poissaolojen ehkäisemiseksi ja suunnitelmalliseksi seuraamiseksi sekä niihin puuttumiseksi. Koululäsnäolohaasteisiin puututaan tämän toimintamallin mukaisesti.</w:t>
      </w:r>
    </w:p>
    <w:p w14:paraId="1B65171D" w14:textId="77777777"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10347EFE" w14:textId="77777777"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Oppilasta ohjataan tulemaan kouluun ajoissa ja noudattamaan lukujärjestystä.</w:t>
      </w:r>
    </w:p>
    <w:p w14:paraId="57325FB6" w14:textId="77777777" w:rsidR="007616BF" w:rsidRPr="006A7234" w:rsidRDefault="00250E2D" w:rsidP="007616BF">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myöhästyy</w:t>
      </w:r>
      <w:r w:rsidR="00B7186F" w:rsidRPr="006A7234">
        <w:rPr>
          <w:rFonts w:eastAsia="Times New Roman" w:cs="Arial"/>
          <w14:numForm w14:val="default"/>
        </w:rPr>
        <w:t xml:space="preserve"> toistuvasti</w:t>
      </w:r>
      <w:r w:rsidRPr="006A7234">
        <w:rPr>
          <w:rFonts w:eastAsia="Times New Roman" w:cs="Arial"/>
          <w14:numForm w14:val="default"/>
        </w:rPr>
        <w:t>, oppilaalle voidaan määrätä kasvatuskeskustelu tai jälki-istunto.</w:t>
      </w:r>
    </w:p>
    <w:p w14:paraId="4CB243C5" w14:textId="1BE92655" w:rsidR="007616BF" w:rsidRPr="006A7234" w:rsidRDefault="007616BF" w:rsidP="007616BF">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Jos oppilas myöhästyy </w:t>
      </w:r>
      <w:r w:rsidR="006A7234" w:rsidRPr="006A7234">
        <w:rPr>
          <w:rFonts w:eastAsia="Times New Roman" w:cs="Arial"/>
          <w14:numForm w14:val="default"/>
        </w:rPr>
        <w:t xml:space="preserve">1 </w:t>
      </w:r>
      <w:r w:rsidRPr="006A7234">
        <w:rPr>
          <w:rFonts w:eastAsia="Times New Roman" w:cs="Arial"/>
          <w14:numForm w14:val="default"/>
        </w:rPr>
        <w:t xml:space="preserve">kuukauden aikana </w:t>
      </w:r>
      <w:r w:rsidR="006A7234" w:rsidRPr="006A7234">
        <w:rPr>
          <w:rFonts w:eastAsia="Times New Roman" w:cs="Arial"/>
          <w14:numForm w14:val="default"/>
        </w:rPr>
        <w:t xml:space="preserve">4 </w:t>
      </w:r>
      <w:r w:rsidRPr="006A7234">
        <w:rPr>
          <w:rFonts w:eastAsia="Times New Roman" w:cs="Arial"/>
          <w14:numForm w14:val="default"/>
        </w:rPr>
        <w:t>kertaa, oppilaalle määrätään kasvatuskeskustelu.</w:t>
      </w:r>
    </w:p>
    <w:p w14:paraId="0148023F" w14:textId="7DFB73E5" w:rsidR="000F5514" w:rsidRPr="006A7234" w:rsidRDefault="000F5514" w:rsidP="000F5514">
      <w:pPr>
        <w:numPr>
          <w:ilvl w:val="0"/>
          <w:numId w:val="21"/>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Jos oppilas myöhästyy </w:t>
      </w:r>
      <w:r w:rsidR="006A7234" w:rsidRPr="006A7234">
        <w:rPr>
          <w:rFonts w:eastAsia="Times New Roman" w:cs="Arial"/>
          <w14:numForm w14:val="default"/>
        </w:rPr>
        <w:t xml:space="preserve">1 </w:t>
      </w:r>
      <w:r w:rsidRPr="006A7234">
        <w:rPr>
          <w:rFonts w:eastAsia="Times New Roman" w:cs="Arial"/>
          <w14:numForm w14:val="default"/>
        </w:rPr>
        <w:t xml:space="preserve">kuukauden aikana </w:t>
      </w:r>
      <w:r w:rsidR="006A7234" w:rsidRPr="006A7234">
        <w:rPr>
          <w:rFonts w:eastAsia="Times New Roman" w:cs="Arial"/>
          <w14:numForm w14:val="default"/>
        </w:rPr>
        <w:t xml:space="preserve">8 </w:t>
      </w:r>
      <w:r w:rsidRPr="006A7234">
        <w:rPr>
          <w:rFonts w:eastAsia="Times New Roman" w:cs="Arial"/>
          <w14:numForm w14:val="default"/>
        </w:rPr>
        <w:t>kertaa, oppilaalle määrätään jälki-istunto.</w:t>
      </w:r>
    </w:p>
    <w:p w14:paraId="428AD78B" w14:textId="6EBD4461" w:rsidR="000F5514" w:rsidRPr="003905F9" w:rsidRDefault="000F5514" w:rsidP="000F5514">
      <w:pPr>
        <w:numPr>
          <w:ilvl w:val="0"/>
          <w:numId w:val="21"/>
        </w:numPr>
        <w:shd w:val="clear" w:color="auto" w:fill="FFFFFF"/>
        <w:spacing w:before="100" w:beforeAutospacing="1" w:after="48" w:line="240" w:lineRule="auto"/>
        <w:rPr>
          <w:rFonts w:eastAsia="Times New Roman" w:cs="Arial"/>
          <w:color w:val="000A48"/>
          <w14:numForm w14:val="default"/>
        </w:rPr>
      </w:pPr>
      <w:r w:rsidRPr="003905F9">
        <w:rPr>
          <w:rFonts w:eastAsia="Times New Roman" w:cs="Arial"/>
          <w:color w:val="000A48"/>
          <w14:numForm w14:val="default"/>
        </w:rPr>
        <w:lastRenderedPageBreak/>
        <w:t>Toistuvissa laiminlyönneissä, kun</w:t>
      </w:r>
      <w:r w:rsidR="006F7A90">
        <w:rPr>
          <w:rFonts w:eastAsia="Times New Roman" w:cs="Arial"/>
          <w:color w:val="000A48"/>
          <w14:numForm w14:val="default"/>
        </w:rPr>
        <w:t xml:space="preserve"> muut seuraamukset</w:t>
      </w:r>
      <w:r w:rsidRPr="003905F9">
        <w:rPr>
          <w:rFonts w:eastAsia="Times New Roman" w:cs="Arial"/>
          <w:color w:val="000A48"/>
          <w14:numForm w14:val="default"/>
        </w:rPr>
        <w:t xml:space="preserve"> eivät tuo muutosta oppilaan toimintaan, myös kirjallinen varoitus voi tulla harkittavaksi.</w:t>
      </w:r>
    </w:p>
    <w:p w14:paraId="0C49FDB1" w14:textId="234F05D3" w:rsidR="001446C9" w:rsidRDefault="000F5514" w:rsidP="002E11F9">
      <w:pPr>
        <w:shd w:val="clear" w:color="auto" w:fill="FFFFFF"/>
        <w:spacing w:line="240" w:lineRule="auto"/>
        <w:ind w:left="720"/>
        <w:rPr>
          <w:rFonts w:eastAsia="Times New Roman" w:cs="Arial"/>
          <w:color w:val="000A48"/>
          <w14:numForm w14:val="default"/>
        </w:rPr>
      </w:pPr>
      <w:r w:rsidRPr="003905F9">
        <w:rPr>
          <w:rFonts w:eastAsia="Times New Roman" w:cs="Arial"/>
          <w:color w:val="000A48"/>
          <w14:numForm w14:val="default"/>
        </w:rPr>
        <w:br/>
      </w:r>
      <w:hyperlink r:id="rId17" w:history="1">
        <w:r w:rsidRPr="003905F9">
          <w:rPr>
            <w:rFonts w:eastAsia="Times New Roman" w:cs="Arial"/>
            <w:color w:val="0041DC"/>
            <w14:numForm w14:val="default"/>
          </w:rPr>
          <w:t>Kouluun kiinnittyminen ja poissaoloihin puuttuminen | Opetushallitus</w:t>
        </w:r>
      </w:hyperlink>
      <w:r w:rsidR="002E11F9">
        <w:rPr>
          <w:rFonts w:eastAsia="Times New Roman" w:cs="Arial"/>
          <w:color w:val="000A48"/>
          <w14:numForm w14:val="default"/>
        </w:rPr>
        <w:br/>
      </w:r>
    </w:p>
    <w:p w14:paraId="750058C5" w14:textId="58A7B5CF" w:rsidR="001446C9" w:rsidRPr="00787AED" w:rsidRDefault="001446C9" w:rsidP="00787AED">
      <w:pPr>
        <w:pStyle w:val="Otsikko2"/>
        <w:rPr>
          <w:rFonts w:eastAsia="Times New Roman" w:cs="Arial"/>
          <w:color w:val="000000" w:themeColor="text1"/>
          <w:szCs w:val="24"/>
          <w14:numForm w14:val="default"/>
        </w:rPr>
      </w:pPr>
      <w:hyperlink r:id="rId18" w:anchor="anchor-vilppi" w:history="1">
        <w:bookmarkStart w:id="14" w:name="_Toc230354828"/>
        <w:r w:rsidRPr="00787AED">
          <w:rPr>
            <w:rFonts w:eastAsia="Times New Roman" w:cs="Arial"/>
            <w:color w:val="000000" w:themeColor="text1"/>
            <w:szCs w:val="24"/>
            <w14:numForm w14:val="default"/>
          </w:rPr>
          <w:t>Vilppi</w:t>
        </w:r>
        <w:bookmarkEnd w:id="14"/>
      </w:hyperlink>
    </w:p>
    <w:p w14:paraId="295A6651" w14:textId="77777777" w:rsidR="001446C9" w:rsidRPr="006A7234" w:rsidRDefault="001446C9" w:rsidP="001446C9">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Opettaja keskustelee oppilaan kanssa ja selvittää epäiltyä lunttaamista tai muuta vilppiä.</w:t>
      </w:r>
    </w:p>
    <w:p w14:paraId="0C1408DF" w14:textId="77777777" w:rsidR="001446C9" w:rsidRPr="006A7234" w:rsidRDefault="001446C9" w:rsidP="001446C9">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77A50583" w14:textId="77777777" w:rsidR="001446C9" w:rsidRPr="006A7234" w:rsidRDefault="001446C9" w:rsidP="001446C9">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3FFA1E12" w14:textId="5CC8C4CD" w:rsidR="00B7186F" w:rsidRPr="006A7234" w:rsidRDefault="00B7186F" w:rsidP="00B7186F">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Jos oppilas </w:t>
      </w:r>
      <w:r w:rsidR="00CA59D9" w:rsidRPr="006A7234">
        <w:rPr>
          <w:rFonts w:eastAsia="Times New Roman" w:cs="Arial"/>
          <w14:numForm w14:val="default"/>
        </w:rPr>
        <w:t>lunttaa tai tekee muuta vilppiä toistuvasti</w:t>
      </w:r>
      <w:r w:rsidRPr="006A7234">
        <w:rPr>
          <w:rFonts w:eastAsia="Times New Roman" w:cs="Arial"/>
          <w14:numForm w14:val="default"/>
        </w:rPr>
        <w:t>, oppilaalle voidaan määrätä kasvatuskeskustelu tai jälki-istunto.</w:t>
      </w:r>
    </w:p>
    <w:p w14:paraId="10D15CC4" w14:textId="69326E25" w:rsidR="001446C9" w:rsidRPr="006A7234" w:rsidRDefault="001446C9" w:rsidP="00B7186F">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lunttaa tai tekee muuta vilppiä</w:t>
      </w:r>
      <w:r w:rsidR="006A7234" w:rsidRPr="006A7234">
        <w:rPr>
          <w:rFonts w:eastAsia="Times New Roman" w:cs="Arial"/>
          <w14:numForm w14:val="default"/>
        </w:rPr>
        <w:t xml:space="preserve"> 1 </w:t>
      </w:r>
      <w:r w:rsidRPr="006A7234">
        <w:rPr>
          <w:rFonts w:eastAsia="Times New Roman" w:cs="Arial"/>
          <w14:numForm w14:val="default"/>
        </w:rPr>
        <w:t xml:space="preserve">kuukauden aikana </w:t>
      </w:r>
      <w:r w:rsidR="006A7234" w:rsidRPr="006A7234">
        <w:rPr>
          <w:rFonts w:eastAsia="Times New Roman" w:cs="Arial"/>
          <w14:numForm w14:val="default"/>
        </w:rPr>
        <w:t>1</w:t>
      </w:r>
      <w:r w:rsidRPr="006A7234">
        <w:rPr>
          <w:rFonts w:eastAsia="Times New Roman" w:cs="Arial"/>
          <w14:numForm w14:val="default"/>
        </w:rPr>
        <w:t xml:space="preserve"> kertaa, oppilaalle määrätään kasvatuskeskustelu.</w:t>
      </w:r>
    </w:p>
    <w:p w14:paraId="4AE08D84" w14:textId="6FC39CBE" w:rsidR="001446C9" w:rsidRPr="006A7234" w:rsidRDefault="001446C9" w:rsidP="001446C9">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Jos oppilas lunttaa tai tekee muuta vilppiä </w:t>
      </w:r>
      <w:r w:rsidR="006A7234" w:rsidRPr="006A7234">
        <w:rPr>
          <w:rFonts w:eastAsia="Times New Roman" w:cs="Arial"/>
          <w14:numForm w14:val="default"/>
        </w:rPr>
        <w:t xml:space="preserve">1 </w:t>
      </w:r>
      <w:r w:rsidRPr="006A7234">
        <w:rPr>
          <w:rFonts w:eastAsia="Times New Roman" w:cs="Arial"/>
          <w14:numForm w14:val="default"/>
        </w:rPr>
        <w:t xml:space="preserve">kuukauden aikana </w:t>
      </w:r>
      <w:r w:rsidR="006A7234" w:rsidRPr="006A7234">
        <w:rPr>
          <w:rFonts w:eastAsia="Times New Roman" w:cs="Arial"/>
          <w14:numForm w14:val="default"/>
        </w:rPr>
        <w:t>2</w:t>
      </w:r>
      <w:r w:rsidRPr="006A7234">
        <w:rPr>
          <w:rFonts w:eastAsia="Times New Roman" w:cs="Arial"/>
          <w14:numForm w14:val="default"/>
        </w:rPr>
        <w:t xml:space="preserve"> kertaa, oppilaalle määrätään jälki-istunto.</w:t>
      </w:r>
    </w:p>
    <w:p w14:paraId="23A1D147" w14:textId="3C74B880" w:rsidR="001446C9" w:rsidRPr="006A7234" w:rsidRDefault="001446C9" w:rsidP="001446C9">
      <w:pPr>
        <w:numPr>
          <w:ilvl w:val="0"/>
          <w:numId w:val="22"/>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Toistuvissa laiminlyönneissä, kun</w:t>
      </w:r>
      <w:r w:rsidR="006F7A90" w:rsidRPr="006A7234">
        <w:rPr>
          <w:rFonts w:eastAsia="Times New Roman" w:cs="Arial"/>
          <w14:numForm w14:val="default"/>
        </w:rPr>
        <w:t xml:space="preserve"> muut seuraamukset</w:t>
      </w:r>
      <w:r w:rsidRPr="006A7234">
        <w:rPr>
          <w:rFonts w:eastAsia="Times New Roman" w:cs="Arial"/>
          <w14:numForm w14:val="default"/>
        </w:rPr>
        <w:t xml:space="preserve"> eivät tuo muutosta oppilaan toimintaan, myös kirjallinen varoitus voi tulla harkittavaksi.</w:t>
      </w:r>
    </w:p>
    <w:p w14:paraId="4DF7AD25" w14:textId="77777777" w:rsidR="001446C9" w:rsidRPr="00291AE4" w:rsidRDefault="001446C9" w:rsidP="00D11BE9">
      <w:pPr>
        <w:shd w:val="clear" w:color="auto" w:fill="FFFFFF"/>
        <w:spacing w:line="240" w:lineRule="auto"/>
        <w:rPr>
          <w:rFonts w:ascii="Arial" w:eastAsia="Times New Roman" w:hAnsi="Arial" w:cs="Arial"/>
          <w:color w:val="000A48"/>
          <w14:numForm w14:val="default"/>
        </w:rPr>
      </w:pPr>
    </w:p>
    <w:p w14:paraId="31BA4FD1" w14:textId="1CA44C99" w:rsidR="001446C9" w:rsidRPr="00787AED" w:rsidRDefault="001446C9" w:rsidP="00787AED">
      <w:pPr>
        <w:pStyle w:val="Otsikko2"/>
        <w:rPr>
          <w:rFonts w:eastAsia="Times New Roman" w:cs="Arial"/>
          <w:color w:val="000000" w:themeColor="text1"/>
          <w:szCs w:val="24"/>
          <w14:numForm w14:val="default"/>
        </w:rPr>
      </w:pPr>
      <w:hyperlink r:id="rId19" w:anchor="anchor-luvattomat-poissaolot" w:history="1">
        <w:bookmarkStart w:id="15" w:name="_Toc230354829"/>
        <w:r w:rsidRPr="00787AED">
          <w:rPr>
            <w:rFonts w:eastAsia="Times New Roman" w:cs="Arial"/>
            <w:color w:val="000000" w:themeColor="text1"/>
            <w:szCs w:val="24"/>
            <w14:numForm w14:val="default"/>
          </w:rPr>
          <w:t>Luvattomat poissaolot</w:t>
        </w:r>
        <w:bookmarkEnd w:id="15"/>
      </w:hyperlink>
    </w:p>
    <w:p w14:paraId="5394C391" w14:textId="77777777"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Opettaja keskustelee oppilaan kanssa ja selvittää, mistä luvaton poissaolo johtuu.</w:t>
      </w:r>
    </w:p>
    <w:p w14:paraId="0D1F65D3" w14:textId="77777777"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08920275" w14:textId="77777777"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Kouluilla on toimintamalli oppilaiden poissaolojen ehkäisemiseksi ja suunnitelmalliseksi seuraamiseksi sekä niihin puuttumiseksi. Koululäsnäolohaasteisiin puututaan tämän toimintamallin mukaisesti.</w:t>
      </w:r>
    </w:p>
    <w:p w14:paraId="6474FBD2" w14:textId="77777777"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4ED87BB3" w14:textId="77777777" w:rsidR="004F3A8E" w:rsidRPr="006A7234" w:rsidRDefault="004F3A8E" w:rsidP="004F3A8E">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jättää toistuvasti kotitehtävät tekemättä tai työvälineet kotiin, oppilaalle voidaan määrätä kasvatuskeskustelu tai jälki-istunto.</w:t>
      </w:r>
    </w:p>
    <w:p w14:paraId="76EDA5C4" w14:textId="1E13DC29" w:rsidR="001446C9" w:rsidRPr="006A7234" w:rsidRDefault="001446C9" w:rsidP="004F3A8E">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on luvatta poissa oppitunnilta</w:t>
      </w:r>
      <w:r w:rsidR="006A7234" w:rsidRPr="006A7234">
        <w:rPr>
          <w:rFonts w:eastAsia="Times New Roman" w:cs="Arial"/>
          <w14:numForm w14:val="default"/>
        </w:rPr>
        <w:t xml:space="preserve"> 12</w:t>
      </w:r>
      <w:r w:rsidRPr="006A7234">
        <w:rPr>
          <w:rFonts w:eastAsia="Times New Roman" w:cs="Arial"/>
          <w14:numForm w14:val="default"/>
        </w:rPr>
        <w:t xml:space="preserve"> kuukauden aikana</w:t>
      </w:r>
      <w:r w:rsidR="006A7234" w:rsidRPr="006A7234">
        <w:rPr>
          <w:rFonts w:eastAsia="Times New Roman" w:cs="Arial"/>
          <w14:numForm w14:val="default"/>
        </w:rPr>
        <w:t xml:space="preserve"> 2</w:t>
      </w:r>
      <w:r w:rsidRPr="006A7234">
        <w:rPr>
          <w:rFonts w:eastAsia="Times New Roman" w:cs="Arial"/>
          <w14:numForm w14:val="default"/>
        </w:rPr>
        <w:t xml:space="preserve"> kertaa, oppilaalle määrätään kasvatuskeskustelu.</w:t>
      </w:r>
    </w:p>
    <w:p w14:paraId="15FD416C" w14:textId="6CC8CB3D"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on luvatta poissa oppitunnilta</w:t>
      </w:r>
      <w:r w:rsidR="006A7234" w:rsidRPr="006A7234">
        <w:rPr>
          <w:rFonts w:eastAsia="Times New Roman" w:cs="Arial"/>
          <w14:numForm w14:val="default"/>
        </w:rPr>
        <w:t xml:space="preserve"> 12</w:t>
      </w:r>
      <w:r w:rsidRPr="006A7234">
        <w:rPr>
          <w:rFonts w:eastAsia="Times New Roman" w:cs="Arial"/>
          <w14:numForm w14:val="default"/>
        </w:rPr>
        <w:t xml:space="preserve"> kuukauden aikana</w:t>
      </w:r>
      <w:r w:rsidR="006A7234" w:rsidRPr="006A7234">
        <w:rPr>
          <w:rFonts w:eastAsia="Times New Roman" w:cs="Arial"/>
          <w14:numForm w14:val="default"/>
        </w:rPr>
        <w:t xml:space="preserve"> 3</w:t>
      </w:r>
      <w:r w:rsidRPr="006A7234">
        <w:rPr>
          <w:rFonts w:eastAsia="Times New Roman" w:cs="Arial"/>
          <w14:numForm w14:val="default"/>
        </w:rPr>
        <w:t xml:space="preserve"> kertaa, oppilaalle määrätään jälki-istunto.</w:t>
      </w:r>
    </w:p>
    <w:p w14:paraId="2FC39165" w14:textId="21CD0A0B" w:rsidR="001446C9" w:rsidRPr="006A7234" w:rsidRDefault="001446C9" w:rsidP="001446C9">
      <w:pPr>
        <w:numPr>
          <w:ilvl w:val="0"/>
          <w:numId w:val="17"/>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Toistuvissa laiminlyönneissä, kun</w:t>
      </w:r>
      <w:r w:rsidR="006F7A90" w:rsidRPr="006A7234">
        <w:rPr>
          <w:rFonts w:eastAsia="Times New Roman" w:cs="Arial"/>
          <w14:numForm w14:val="default"/>
        </w:rPr>
        <w:t xml:space="preserve"> muut seuraamukset</w:t>
      </w:r>
      <w:r w:rsidRPr="006A7234">
        <w:rPr>
          <w:rFonts w:eastAsia="Times New Roman" w:cs="Arial"/>
          <w14:numForm w14:val="default"/>
        </w:rPr>
        <w:t xml:space="preserve"> eivät tuo muutosta oppilaan toimintaan, myös kirjallinen varoitus voi tulla harkittavaksi.</w:t>
      </w:r>
    </w:p>
    <w:p w14:paraId="7CAD9C44" w14:textId="77777777" w:rsidR="001446C9" w:rsidRDefault="001446C9" w:rsidP="001446C9">
      <w:pPr>
        <w:shd w:val="clear" w:color="auto" w:fill="FFFFFF"/>
        <w:spacing w:line="240" w:lineRule="auto"/>
        <w:ind w:left="720"/>
      </w:pPr>
      <w:r w:rsidRPr="00787AED">
        <w:rPr>
          <w:rFonts w:eastAsia="Times New Roman" w:cs="Arial"/>
          <w:color w:val="000A48"/>
          <w14:numForm w14:val="default"/>
        </w:rPr>
        <w:br/>
      </w:r>
      <w:hyperlink r:id="rId20" w:history="1">
        <w:r w:rsidRPr="00787AED">
          <w:rPr>
            <w:rFonts w:eastAsia="Times New Roman" w:cs="Arial"/>
            <w:color w:val="0041DC"/>
            <w14:numForm w14:val="default"/>
          </w:rPr>
          <w:t>Kouluun kiinnittyminen ja poissaoloihin puuttuminen | Opetushallitus</w:t>
        </w:r>
      </w:hyperlink>
    </w:p>
    <w:p w14:paraId="0EE2BDA3" w14:textId="77777777" w:rsidR="00E61024" w:rsidRDefault="00E61024" w:rsidP="00D11BE9">
      <w:pPr>
        <w:shd w:val="clear" w:color="auto" w:fill="FFFFFF"/>
        <w:spacing w:line="240" w:lineRule="auto"/>
      </w:pPr>
    </w:p>
    <w:p w14:paraId="27AFFF99" w14:textId="77777777" w:rsidR="001058BB" w:rsidRPr="00691362" w:rsidRDefault="001058BB" w:rsidP="00691362">
      <w:pPr>
        <w:pStyle w:val="Otsikko2"/>
        <w:rPr>
          <w:rFonts w:eastAsia="Times New Roman" w:cs="Arial"/>
          <w:color w:val="000000" w:themeColor="text1"/>
          <w:szCs w:val="24"/>
          <w14:numForm w14:val="default"/>
        </w:rPr>
      </w:pPr>
      <w:hyperlink r:id="rId21" w:anchor="anchor-puhelimet-ja-muut-mobiililaitteet" w:history="1">
        <w:bookmarkStart w:id="16" w:name="_Toc230354830"/>
        <w:r w:rsidRPr="00691362">
          <w:rPr>
            <w:rFonts w:eastAsia="Times New Roman" w:cs="Arial"/>
            <w:color w:val="000000" w:themeColor="text1"/>
            <w:szCs w:val="24"/>
            <w14:numForm w14:val="default"/>
          </w:rPr>
          <w:t>Puhelimet ja muut mobiililaitteet</w:t>
        </w:r>
        <w:bookmarkEnd w:id="16"/>
      </w:hyperlink>
    </w:p>
    <w:p w14:paraId="331D9116" w14:textId="77777777" w:rsidR="006A7234" w:rsidRPr="006A7234" w:rsidRDefault="006A7234"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Von Wrightin koulussa puhelimet ja muut mobiililaitteet pidetään oppilaan laukussa häiriöttömässä tilassa koko koulupäivän ajan. </w:t>
      </w:r>
    </w:p>
    <w:p w14:paraId="3150BE98" w14:textId="77777777" w:rsidR="006A7234" w:rsidRPr="006A7234" w:rsidRDefault="006A7234"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lastRenderedPageBreak/>
        <w:t xml:space="preserve">Puhelinta tai muuta mobiililaitetta voi käyttää opetustarkoitukseen opettajan luvalla. Laitteiden käytössä noudatetaan opettajan ohjeita ja hyviä tapoja. Koulupäivän aikana puhelimen välttämättömään käyttöön pyydetään lupa koulun henkilökunnalta. Laitetta voidaan käyttää rehtorin tai opettajan luvalla henkilökohtaiseen terveydenhoitoon tai apuvälineenä. </w:t>
      </w:r>
    </w:p>
    <w:p w14:paraId="57AB1C77" w14:textId="01AC8B90" w:rsidR="006A7234" w:rsidRPr="006A7234" w:rsidRDefault="006A7234"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Oppilaalla on aina oikeus ilman koulun henkilöstön lupaa hätätilanteissa ottaa yhteyttä viranomaiseen, esimerkiksi soittaa hätänumeroon.</w:t>
      </w:r>
    </w:p>
    <w:p w14:paraId="1B8C5749" w14:textId="6E29E10A" w:rsidR="001058BB" w:rsidRPr="006A7234" w:rsidRDefault="001058BB"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oppitunnilla tai järjestyssääntöjen vastaisesti välitunnilla pitää luvatta esillä tai käyttää puhelinta tai muuta mobiililaitetta, opettaja pyytää ensisijaisesti oppilasta laittamaan laitteen pois.</w:t>
      </w:r>
    </w:p>
    <w:p w14:paraId="71FD51F3" w14:textId="77777777" w:rsidR="001058BB" w:rsidRPr="006A7234" w:rsidRDefault="001058BB"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ei laita laitetta pois, opettaja pyytää oppilasta antamaan laitteen opettajalle.</w:t>
      </w:r>
    </w:p>
    <w:p w14:paraId="1E3DCD97" w14:textId="77777777" w:rsidR="001058BB" w:rsidRPr="006A7234" w:rsidRDefault="001058BB"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tämäkään pyytäminen ei tehoa, opettaja voi ottaa laitteen oppilaalta ja tarvittaessa käyttää voimakeinoja, jos oppilas tekee vastarintaa. Voimakeinojen käyttö on viimesijainen keino.</w:t>
      </w:r>
    </w:p>
    <w:p w14:paraId="4404EC80" w14:textId="77777777" w:rsidR="001058BB" w:rsidRPr="006A7234" w:rsidRDefault="001058BB" w:rsidP="001058BB">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Oppilas, joka kieltäytyy laittamasta pois puhelinta tai muuta mobiililaitetta tai luovuttamasta sitä opettajalla, voidaan määrätä poistumaan tilasta ja viimesijaisena keinona poistaa oppilas tilasta, jos oppilas tekee vastarintaa. Voimakeinojen käyttö on viimesijainen keino.</w:t>
      </w:r>
    </w:p>
    <w:p w14:paraId="548FF039" w14:textId="77777777" w:rsidR="00092837" w:rsidRPr="006A7234" w:rsidRDefault="001058BB" w:rsidP="00092837">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3104B02E" w14:textId="77777777" w:rsidR="00092837" w:rsidRPr="006A7234" w:rsidRDefault="001058BB" w:rsidP="00092837">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Oppilaalta haltuun otettu häiritsevä laite luovutetaan oppilaalle oppitunnin tai koulun tilaisuuden päättymisen jälkeen. Jos on todennäköistä, että häirintä oppitunnin jälkeen jatkuu, häirintään käytetty laite luovutetaan oppilaalle työpäivän päättyessä.</w:t>
      </w:r>
      <w:r w:rsidR="00092837" w:rsidRPr="006A7234">
        <w:rPr>
          <w:rFonts w:eastAsia="Times New Roman" w:cs="Arial"/>
          <w14:numForm w14:val="default"/>
        </w:rPr>
        <w:t xml:space="preserve"> </w:t>
      </w:r>
    </w:p>
    <w:p w14:paraId="557A38E7" w14:textId="72E15316" w:rsidR="00092837" w:rsidRPr="006A7234" w:rsidRDefault="00092837" w:rsidP="00092837">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 xml:space="preserve">Jos oppilas </w:t>
      </w:r>
      <w:r w:rsidR="008E0564" w:rsidRPr="006A7234">
        <w:rPr>
          <w:rFonts w:eastAsia="Times New Roman" w:cs="Arial"/>
          <w14:numForm w14:val="default"/>
        </w:rPr>
        <w:t xml:space="preserve">käyttää luvatta puhelinta tai muuta mobiililaitetta oppitunnilla tai järjestyssääntöjen vastaisesti välitunnilla, </w:t>
      </w:r>
      <w:r w:rsidRPr="006A7234">
        <w:rPr>
          <w:rFonts w:eastAsia="Times New Roman" w:cs="Arial"/>
          <w14:numForm w14:val="default"/>
        </w:rPr>
        <w:t>oppilaalle voidaan määrätä kasvatuskeskustelu tai jälki-istunto.</w:t>
      </w:r>
    </w:p>
    <w:p w14:paraId="68E40EFA" w14:textId="7C1EE2F1" w:rsidR="00092837" w:rsidRPr="006A7234" w:rsidRDefault="001058BB" w:rsidP="00092837">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käyttää luvatta puhelinta tai muuta mobiililaitetta oppitunnil</w:t>
      </w:r>
      <w:r w:rsidR="004904EF" w:rsidRPr="006A7234">
        <w:rPr>
          <w:rFonts w:eastAsia="Times New Roman" w:cs="Arial"/>
          <w14:numForm w14:val="default"/>
        </w:rPr>
        <w:t>l</w:t>
      </w:r>
      <w:r w:rsidRPr="006A7234">
        <w:rPr>
          <w:rFonts w:eastAsia="Times New Roman" w:cs="Arial"/>
          <w14:numForm w14:val="default"/>
        </w:rPr>
        <w:t>a tai järjestyssääntöjen vastaisesti välitunnilla</w:t>
      </w:r>
      <w:r w:rsidR="006A7234" w:rsidRPr="006A7234">
        <w:rPr>
          <w:rFonts w:eastAsia="Times New Roman" w:cs="Arial"/>
          <w14:numForm w14:val="default"/>
        </w:rPr>
        <w:t xml:space="preserve"> 1</w:t>
      </w:r>
      <w:r w:rsidRPr="006A7234">
        <w:rPr>
          <w:rFonts w:eastAsia="Times New Roman" w:cs="Arial"/>
          <w14:numForm w14:val="default"/>
        </w:rPr>
        <w:t xml:space="preserve"> kuukauden aikana</w:t>
      </w:r>
      <w:r w:rsidR="006A7234" w:rsidRPr="006A7234">
        <w:rPr>
          <w:rFonts w:eastAsia="Times New Roman" w:cs="Arial"/>
          <w14:numForm w14:val="default"/>
        </w:rPr>
        <w:t xml:space="preserve"> 2</w:t>
      </w:r>
      <w:r w:rsidRPr="006A7234">
        <w:rPr>
          <w:rFonts w:eastAsia="Times New Roman" w:cs="Arial"/>
          <w14:numForm w14:val="default"/>
        </w:rPr>
        <w:t xml:space="preserve"> kertaa, oppilaalle määrätään kasvatuskeskustelu.</w:t>
      </w:r>
    </w:p>
    <w:p w14:paraId="3FED1DFD" w14:textId="0EF45564" w:rsidR="00092837" w:rsidRPr="006A7234" w:rsidRDefault="00CD2102" w:rsidP="00092837">
      <w:pPr>
        <w:numPr>
          <w:ilvl w:val="0"/>
          <w:numId w:val="23"/>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käyttää luvatta puhelinta tai muuta mobiililaitetta oppitunnil</w:t>
      </w:r>
      <w:r w:rsidR="004904EF" w:rsidRPr="006A7234">
        <w:rPr>
          <w:rFonts w:eastAsia="Times New Roman" w:cs="Arial"/>
          <w14:numForm w14:val="default"/>
        </w:rPr>
        <w:t>l</w:t>
      </w:r>
      <w:r w:rsidRPr="006A7234">
        <w:rPr>
          <w:rFonts w:eastAsia="Times New Roman" w:cs="Arial"/>
          <w14:numForm w14:val="default"/>
        </w:rPr>
        <w:t>a tai järjestyssääntöjen vastaisesti välitunnill</w:t>
      </w:r>
      <w:r w:rsidR="006A7234" w:rsidRPr="006A7234">
        <w:rPr>
          <w:rFonts w:eastAsia="Times New Roman" w:cs="Arial"/>
          <w14:numForm w14:val="default"/>
        </w:rPr>
        <w:t>a 1</w:t>
      </w:r>
      <w:r w:rsidRPr="006A7234">
        <w:rPr>
          <w:rFonts w:eastAsia="Times New Roman" w:cs="Arial"/>
          <w14:numForm w14:val="default"/>
        </w:rPr>
        <w:t xml:space="preserve"> kuukauden aikana</w:t>
      </w:r>
      <w:r w:rsidR="006A7234" w:rsidRPr="006A7234">
        <w:rPr>
          <w:rFonts w:eastAsia="Times New Roman" w:cs="Arial"/>
          <w14:numForm w14:val="default"/>
        </w:rPr>
        <w:t xml:space="preserve"> 3</w:t>
      </w:r>
      <w:r w:rsidRPr="006A7234">
        <w:rPr>
          <w:rFonts w:eastAsia="Times New Roman" w:cs="Arial"/>
          <w14:numForm w14:val="default"/>
        </w:rPr>
        <w:t xml:space="preserve"> kertaa, oppilaalle määrätään jälki-istunto.</w:t>
      </w:r>
    </w:p>
    <w:p w14:paraId="66D5A003" w14:textId="0D4F8D51" w:rsidR="0037284E" w:rsidRPr="00092837" w:rsidRDefault="001058BB" w:rsidP="00092837">
      <w:pPr>
        <w:numPr>
          <w:ilvl w:val="0"/>
          <w:numId w:val="23"/>
        </w:numPr>
        <w:shd w:val="clear" w:color="auto" w:fill="FFFFFF"/>
        <w:spacing w:before="100" w:beforeAutospacing="1" w:after="48" w:line="240" w:lineRule="auto"/>
        <w:rPr>
          <w:rFonts w:eastAsia="Times New Roman" w:cs="Arial"/>
          <w:color w:val="000A48"/>
          <w14:numForm w14:val="default"/>
        </w:rPr>
      </w:pPr>
      <w:r w:rsidRPr="006A7234">
        <w:rPr>
          <w:rFonts w:eastAsia="Times New Roman" w:cs="Arial"/>
          <w14:numForm w14:val="default"/>
        </w:rPr>
        <w:t>Toistuvissa laiminlyönneissä, kun</w:t>
      </w:r>
      <w:r w:rsidR="0054734D" w:rsidRPr="006A7234">
        <w:rPr>
          <w:rFonts w:eastAsia="Times New Roman" w:cs="Arial"/>
          <w14:numForm w14:val="default"/>
        </w:rPr>
        <w:t xml:space="preserve"> muut seuraamukset</w:t>
      </w:r>
      <w:r w:rsidR="001726AF" w:rsidRPr="006A7234">
        <w:rPr>
          <w:rFonts w:eastAsia="Times New Roman" w:cs="Arial"/>
          <w14:numForm w14:val="default"/>
        </w:rPr>
        <w:t xml:space="preserve"> </w:t>
      </w:r>
      <w:r w:rsidRPr="006A7234">
        <w:rPr>
          <w:rFonts w:eastAsia="Times New Roman" w:cs="Arial"/>
          <w14:numForm w14:val="default"/>
        </w:rPr>
        <w:t>eivät tuo muutosta oppilaan toimintaan, myös kirjallinen varoitus voi tulla harkittavaksi.</w:t>
      </w:r>
      <w:r w:rsidR="00E61024" w:rsidRPr="00092837">
        <w:rPr>
          <w:rFonts w:eastAsia="Times New Roman" w:cs="Arial"/>
          <w:color w:val="000A48"/>
          <w14:numForm w14:val="default"/>
        </w:rPr>
        <w:br/>
      </w:r>
    </w:p>
    <w:p w14:paraId="49952C52" w14:textId="52095BB9" w:rsidR="001058BB" w:rsidRPr="00DA0B8D" w:rsidRDefault="001058BB" w:rsidP="00DA0B8D">
      <w:pPr>
        <w:pStyle w:val="Otsikko2"/>
        <w:rPr>
          <w:color w:val="000000" w:themeColor="text1"/>
          <w:szCs w:val="24"/>
        </w:rPr>
      </w:pPr>
      <w:hyperlink r:id="rId22" w:anchor="anchor-energiajuomat-virvoitusjuomat-makeiset-ja-muut-herkut" w:history="1">
        <w:bookmarkStart w:id="17" w:name="_Toc230354832"/>
        <w:r w:rsidRPr="00691362">
          <w:rPr>
            <w:rFonts w:eastAsia="Times New Roman" w:cs="Arial"/>
            <w:color w:val="000000" w:themeColor="text1"/>
            <w:szCs w:val="24"/>
            <w14:numForm w14:val="default"/>
          </w:rPr>
          <w:t>Energiajuomat, virvoitusjuomat, makeiset ja muut herkut</w:t>
        </w:r>
        <w:bookmarkEnd w:id="17"/>
      </w:hyperlink>
    </w:p>
    <w:p w14:paraId="7AD21728" w14:textId="4E7CA329" w:rsidR="001058BB" w:rsidRPr="006A7234" w:rsidRDefault="001058BB" w:rsidP="006A7234">
      <w:pPr>
        <w:pStyle w:val="Luettelokappale"/>
        <w:shd w:val="clear" w:color="auto" w:fill="FFFFFF"/>
        <w:spacing w:after="240" w:line="240" w:lineRule="auto"/>
        <w:rPr>
          <w:rFonts w:eastAsia="Times New Roman" w:cs="Arial"/>
          <w14:numForm w14:val="default"/>
        </w:rPr>
      </w:pPr>
      <w:r w:rsidRPr="006A7234">
        <w:rPr>
          <w:rFonts w:eastAsia="Times New Roman" w:cs="Arial"/>
          <w14:numForm w14:val="default"/>
        </w:rPr>
        <w:br/>
      </w:r>
    </w:p>
    <w:p w14:paraId="68CF63C6" w14:textId="77777777"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nauttii järjestyssääntöjen vastaisesti oppitunnilla sellaisia tuotteita, joiden nauttiminen oppitunnilla on koulun järjestyssääntöjen mukaan kiellettyä, opettaja pyytää ensisijaisesti oppilasta laittamaan ne pois.</w:t>
      </w:r>
    </w:p>
    <w:p w14:paraId="773381B6" w14:textId="77777777"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 ei tottele, opettaja pyytää oppilasta antamaan järjestyssäännöissä kielletyn tuotteen opettajalle.</w:t>
      </w:r>
    </w:p>
    <w:p w14:paraId="0E041AB5" w14:textId="77777777"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tämäkään pyytäminen ei tehoa ja oppilas häiritsee opetusta, opettaja voi ottaa järjestyssäännöissä kielletyn tuotteen oppilaalta ja tarvittaessa käyttää voimakeinoja, jos oppilas tekee vastarintaa. Voimakeinojen käyttö on viimesijainen keino.</w:t>
      </w:r>
    </w:p>
    <w:p w14:paraId="4E814155" w14:textId="029CD97C"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Oppilas, joka kieltäytyy laittamasta kielletyn tuotteen pois tai luovuttamasta sitä opettajalle, voidaan oppilas määrätä poistumaan tilasta ja viimesijaisena keinona poistaa oppilas tilasta, jos oppilas tekee vastarintaa. Voimakeinojen käyttö on viimesijainen keino.</w:t>
      </w:r>
    </w:p>
    <w:p w14:paraId="4FB440D4" w14:textId="77777777"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Tarvittaessa opettaja on yhteydessä huoltajaan.</w:t>
      </w:r>
    </w:p>
    <w:p w14:paraId="5127F4E2" w14:textId="6C9E72CA" w:rsidR="001058BB" w:rsidRPr="006A7234" w:rsidRDefault="001058BB" w:rsidP="001058BB">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Oppilaalta haltuun otettu kielletty aine luovutetaan oppilaalle oppitunnin tai koulun tilaisuuden päättymisen jälkeen. Jos on todennäköistä, että häirintä oppitunnin jälkeen jatkuu, häirintään käytetty aine luovutetaan oppilaalle työpäivän päättyessä.</w:t>
      </w:r>
    </w:p>
    <w:p w14:paraId="25DC6A4C" w14:textId="07E961D8" w:rsidR="006E32A1" w:rsidRPr="006A7234" w:rsidRDefault="006E32A1" w:rsidP="006E32A1">
      <w:pPr>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t>Jos oppilas</w:t>
      </w:r>
      <w:r w:rsidR="00943619" w:rsidRPr="006A7234">
        <w:rPr>
          <w:rFonts w:eastAsia="Times New Roman" w:cs="Arial"/>
          <w14:numForm w14:val="default"/>
        </w:rPr>
        <w:t xml:space="preserve"> toistuvasti </w:t>
      </w:r>
      <w:r w:rsidR="00EA1966" w:rsidRPr="006A7234">
        <w:rPr>
          <w:rFonts w:eastAsia="Times New Roman" w:cs="Arial"/>
          <w14:numForm w14:val="default"/>
        </w:rPr>
        <w:t>nauttii</w:t>
      </w:r>
      <w:r w:rsidR="00146CFB" w:rsidRPr="006A7234">
        <w:rPr>
          <w:rFonts w:eastAsia="Times New Roman" w:cs="Arial"/>
          <w14:numForm w14:val="default"/>
        </w:rPr>
        <w:t xml:space="preserve"> </w:t>
      </w:r>
      <w:r w:rsidR="00D96F8C" w:rsidRPr="006A7234">
        <w:rPr>
          <w:rFonts w:eastAsia="Times New Roman" w:cs="Arial"/>
          <w14:numForm w14:val="default"/>
        </w:rPr>
        <w:t>järjestyssäännöiss</w:t>
      </w:r>
      <w:r w:rsidR="00011059" w:rsidRPr="006A7234">
        <w:rPr>
          <w:rFonts w:eastAsia="Times New Roman" w:cs="Arial"/>
          <w14:numForm w14:val="default"/>
        </w:rPr>
        <w:t xml:space="preserve">ä </w:t>
      </w:r>
      <w:r w:rsidR="00146CFB" w:rsidRPr="006A7234">
        <w:rPr>
          <w:rFonts w:eastAsia="Times New Roman" w:cs="Arial"/>
          <w14:numForm w14:val="default"/>
        </w:rPr>
        <w:t>kiellettyjä tuotteita</w:t>
      </w:r>
      <w:r w:rsidR="00EA1966" w:rsidRPr="006A7234">
        <w:rPr>
          <w:rFonts w:eastAsia="Times New Roman" w:cs="Arial"/>
          <w14:numForm w14:val="default"/>
        </w:rPr>
        <w:t xml:space="preserve"> oppitunnilla</w:t>
      </w:r>
      <w:r w:rsidRPr="006A7234">
        <w:rPr>
          <w:rFonts w:eastAsia="Times New Roman" w:cs="Arial"/>
          <w14:numForm w14:val="default"/>
        </w:rPr>
        <w:t>, oppilaalle voidaan määrätä kasvatuskeskustelu tai jälki-istunto.</w:t>
      </w:r>
    </w:p>
    <w:p w14:paraId="17BCDE7A" w14:textId="51C1785C" w:rsidR="00BB2B6E" w:rsidRPr="00E61024" w:rsidRDefault="001058BB" w:rsidP="00E61024">
      <w:pPr>
        <w:pStyle w:val="Luettelokappale"/>
        <w:numPr>
          <w:ilvl w:val="0"/>
          <w:numId w:val="30"/>
        </w:numPr>
        <w:shd w:val="clear" w:color="auto" w:fill="FFFFFF"/>
        <w:spacing w:before="100" w:beforeAutospacing="1" w:after="48" w:line="240" w:lineRule="auto"/>
        <w:rPr>
          <w:rFonts w:eastAsia="Times New Roman" w:cs="Arial"/>
          <w14:numForm w14:val="default"/>
        </w:rPr>
      </w:pPr>
      <w:r w:rsidRPr="006A7234">
        <w:rPr>
          <w:rFonts w:eastAsia="Times New Roman" w:cs="Arial"/>
          <w14:numForm w14:val="default"/>
        </w:rPr>
        <w:lastRenderedPageBreak/>
        <w:t>Toistuvissa laiminlyönneissä, kun</w:t>
      </w:r>
      <w:r w:rsidR="00B86C58" w:rsidRPr="006A7234">
        <w:rPr>
          <w:rFonts w:eastAsia="Times New Roman" w:cs="Arial"/>
          <w14:numForm w14:val="default"/>
        </w:rPr>
        <w:t xml:space="preserve"> muut seuraamukset</w:t>
      </w:r>
      <w:r w:rsidRPr="006A7234">
        <w:rPr>
          <w:rFonts w:eastAsia="Times New Roman" w:cs="Arial"/>
          <w14:numForm w14:val="default"/>
        </w:rPr>
        <w:t xml:space="preserve"> eivät tuo muutosta oppilaan toimintaan, myös kirjallinen varoitus voi tulla harkittavaksi.</w:t>
      </w:r>
      <w:r w:rsidR="001C70D4">
        <w:rPr>
          <w:rFonts w:eastAsia="Times New Roman" w:cs="Arial"/>
          <w:color w:val="000A48"/>
          <w14:numForm w14:val="default"/>
        </w:rPr>
        <w:br/>
      </w:r>
      <w:r w:rsidR="001C70D4">
        <w:rPr>
          <w:rFonts w:eastAsia="Times New Roman" w:cs="Arial"/>
          <w:color w:val="000A48"/>
          <w14:numForm w14:val="default"/>
        </w:rPr>
        <w:br/>
      </w:r>
    </w:p>
    <w:p w14:paraId="0038F040" w14:textId="6AF31436" w:rsidR="001058BB" w:rsidRPr="00691362" w:rsidRDefault="001058BB" w:rsidP="00691362">
      <w:pPr>
        <w:pStyle w:val="Otsikko2"/>
        <w:rPr>
          <w:rFonts w:eastAsia="Times New Roman" w:cs="Arial"/>
          <w:color w:val="000000" w:themeColor="text1"/>
          <w:szCs w:val="24"/>
          <w14:numForm w14:val="default"/>
        </w:rPr>
      </w:pPr>
      <w:hyperlink r:id="rId23" w:anchor="anchor-oleskelu-ja-liikkuminen" w:history="1">
        <w:bookmarkStart w:id="18" w:name="_Toc230354833"/>
        <w:r w:rsidRPr="00691362">
          <w:rPr>
            <w:rFonts w:eastAsia="Times New Roman" w:cs="Arial"/>
            <w:color w:val="000000" w:themeColor="text1"/>
            <w:szCs w:val="24"/>
            <w14:numForm w14:val="default"/>
          </w:rPr>
          <w:t>Oleskelu ja liikkuminen</w:t>
        </w:r>
        <w:bookmarkEnd w:id="18"/>
      </w:hyperlink>
      <w:r w:rsidR="008D6665">
        <w:br/>
      </w:r>
    </w:p>
    <w:p w14:paraId="2365690B" w14:textId="0627BD93" w:rsidR="001058BB" w:rsidRPr="00C44DAA" w:rsidRDefault="0037229B" w:rsidP="001058BB">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w:t>
      </w:r>
      <w:r w:rsidR="0092240F" w:rsidRPr="00C44DAA">
        <w:rPr>
          <w:rFonts w:eastAsia="Times New Roman" w:cs="Arial"/>
          <w14:numForm w14:val="default"/>
        </w:rPr>
        <w:t xml:space="preserve"> oppilas poistuu</w:t>
      </w:r>
      <w:r w:rsidR="0025536A" w:rsidRPr="00C44DAA">
        <w:rPr>
          <w:rFonts w:eastAsia="Times New Roman" w:cs="Arial"/>
          <w14:numForm w14:val="default"/>
        </w:rPr>
        <w:t xml:space="preserve"> järjestyssääntöjen vastaisesti</w:t>
      </w:r>
      <w:r w:rsidR="0092240F" w:rsidRPr="00C44DAA">
        <w:rPr>
          <w:rFonts w:eastAsia="Times New Roman" w:cs="Arial"/>
          <w14:numForm w14:val="default"/>
        </w:rPr>
        <w:t xml:space="preserve"> koulualueelta</w:t>
      </w:r>
      <w:r w:rsidR="0031724C" w:rsidRPr="00C44DAA">
        <w:rPr>
          <w:rFonts w:eastAsia="Times New Roman" w:cs="Arial"/>
          <w14:numForm w14:val="default"/>
        </w:rPr>
        <w:t xml:space="preserve"> koulupäivän aikana ilman opettajan tai muun koulun aikuisen lupaa,</w:t>
      </w:r>
      <w:r w:rsidR="0092240F" w:rsidRPr="00C44DAA">
        <w:rPr>
          <w:rFonts w:eastAsia="Times New Roman" w:cs="Arial"/>
          <w14:numForm w14:val="default"/>
        </w:rPr>
        <w:t xml:space="preserve"> </w:t>
      </w:r>
      <w:r w:rsidR="0031724C" w:rsidRPr="00C44DAA">
        <w:rPr>
          <w:rFonts w:eastAsia="Times New Roman" w:cs="Arial"/>
          <w14:numForm w14:val="default"/>
        </w:rPr>
        <w:t>o</w:t>
      </w:r>
      <w:r w:rsidR="001058BB" w:rsidRPr="00C44DAA">
        <w:rPr>
          <w:rFonts w:eastAsia="Times New Roman" w:cs="Arial"/>
          <w14:numForm w14:val="default"/>
        </w:rPr>
        <w:t>pettaja keskustelee oppilaan kanssa.</w:t>
      </w:r>
    </w:p>
    <w:p w14:paraId="047BA1C5" w14:textId="77777777" w:rsidR="001058BB" w:rsidRPr="00C44DAA" w:rsidRDefault="001058BB" w:rsidP="001058BB">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Tarvittaessa opettaja on yhteydessä huoltajaan.</w:t>
      </w:r>
    </w:p>
    <w:p w14:paraId="15F9AB1B" w14:textId="77777777" w:rsidR="001058BB" w:rsidRPr="00C44DAA" w:rsidRDefault="001058BB" w:rsidP="001058BB">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0763861A" w14:textId="063FCF2B" w:rsidR="00EE61BD" w:rsidRPr="00C44DAA" w:rsidRDefault="00EE61BD" w:rsidP="00EE61BD">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oppilas</w:t>
      </w:r>
      <w:r w:rsidR="0025536A" w:rsidRPr="00C44DAA">
        <w:rPr>
          <w:rFonts w:eastAsia="Times New Roman" w:cs="Arial"/>
          <w14:numForm w14:val="default"/>
        </w:rPr>
        <w:t xml:space="preserve"> toistuvasti poistuu järjestyssääntöjen vastaisesti koulun alueelta</w:t>
      </w:r>
      <w:r w:rsidRPr="00C44DAA">
        <w:rPr>
          <w:rFonts w:eastAsia="Times New Roman" w:cs="Arial"/>
          <w14:numForm w14:val="default"/>
        </w:rPr>
        <w:t>, oppilaalle voidaan määrätä kasvatuskeskustelu tai jälki-istunto.</w:t>
      </w:r>
    </w:p>
    <w:p w14:paraId="2625E88D" w14:textId="2A252EA8" w:rsidR="001058BB" w:rsidRPr="00C44DAA" w:rsidRDefault="001058BB" w:rsidP="00EE61BD">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oppilas</w:t>
      </w:r>
      <w:r w:rsidR="00C44DAA" w:rsidRPr="00C44DAA">
        <w:rPr>
          <w:rFonts w:eastAsia="Times New Roman" w:cs="Arial"/>
          <w14:numForm w14:val="default"/>
        </w:rPr>
        <w:t xml:space="preserve"> 1</w:t>
      </w:r>
      <w:r w:rsidRPr="00C44DAA">
        <w:rPr>
          <w:rFonts w:eastAsia="Times New Roman" w:cs="Arial"/>
          <w14:numForm w14:val="default"/>
        </w:rPr>
        <w:t xml:space="preserve"> kuukauden aikana poistuu järjestyssääntöjen vastaisesti</w:t>
      </w:r>
      <w:r w:rsidR="00C44DAA" w:rsidRPr="00C44DAA">
        <w:rPr>
          <w:rFonts w:eastAsia="Times New Roman" w:cs="Arial"/>
          <w14:numForm w14:val="default"/>
        </w:rPr>
        <w:t xml:space="preserve"> 2 </w:t>
      </w:r>
      <w:r w:rsidRPr="00C44DAA">
        <w:rPr>
          <w:rFonts w:eastAsia="Times New Roman" w:cs="Arial"/>
          <w14:numForm w14:val="default"/>
        </w:rPr>
        <w:t>kertaa koulun alueelta, oppilaalle määrätään kasvatuskeskustelu.</w:t>
      </w:r>
    </w:p>
    <w:p w14:paraId="1757367A" w14:textId="27EFCA03" w:rsidR="001058BB" w:rsidRPr="00C44DAA" w:rsidRDefault="001058BB" w:rsidP="001058BB">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oppilas</w:t>
      </w:r>
      <w:r w:rsidR="00C44DAA" w:rsidRPr="00C44DAA">
        <w:rPr>
          <w:rFonts w:eastAsia="Times New Roman" w:cs="Arial"/>
          <w14:numForm w14:val="default"/>
        </w:rPr>
        <w:t xml:space="preserve"> 1</w:t>
      </w:r>
      <w:r w:rsidRPr="00C44DAA">
        <w:rPr>
          <w:rFonts w:eastAsia="Times New Roman" w:cs="Arial"/>
          <w14:numForm w14:val="default"/>
        </w:rPr>
        <w:t xml:space="preserve"> kuukauden aikana poistuu järjestyssääntöjen vastaisesti</w:t>
      </w:r>
      <w:r w:rsidR="00C44DAA" w:rsidRPr="00C44DAA">
        <w:rPr>
          <w:rFonts w:eastAsia="Times New Roman" w:cs="Arial"/>
          <w14:numForm w14:val="default"/>
        </w:rPr>
        <w:t xml:space="preserve"> 3</w:t>
      </w:r>
      <w:r w:rsidRPr="00C44DAA">
        <w:rPr>
          <w:rFonts w:eastAsia="Times New Roman" w:cs="Arial"/>
          <w14:numForm w14:val="default"/>
        </w:rPr>
        <w:t xml:space="preserve"> kertaa koulun alueelta, oppilaalle määrätään jälki-istunto.</w:t>
      </w:r>
    </w:p>
    <w:p w14:paraId="07D1A437" w14:textId="638DA419" w:rsidR="001058BB" w:rsidRPr="0077375C" w:rsidRDefault="001058BB" w:rsidP="001058BB">
      <w:pPr>
        <w:numPr>
          <w:ilvl w:val="0"/>
          <w:numId w:val="24"/>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 xml:space="preserve">Toistuvissa laiminlyönneissä, kun </w:t>
      </w:r>
      <w:r w:rsidR="00982816" w:rsidRPr="00C44DAA">
        <w:rPr>
          <w:rFonts w:eastAsia="Times New Roman" w:cs="Arial"/>
          <w14:numForm w14:val="default"/>
        </w:rPr>
        <w:t xml:space="preserve">muut seuraamukset </w:t>
      </w:r>
      <w:r w:rsidRPr="00C44DAA">
        <w:rPr>
          <w:rFonts w:eastAsia="Times New Roman" w:cs="Arial"/>
          <w14:numForm w14:val="default"/>
        </w:rPr>
        <w:t>eivät tuo muutosta oppilaan toimintaan, myös kirjallinen varoitus voi tulla harkittavaksi.</w:t>
      </w:r>
      <w:r w:rsidR="00FD38AD" w:rsidRPr="0077375C">
        <w:rPr>
          <w:rFonts w:eastAsia="Times New Roman" w:cs="Arial"/>
          <w14:numForm w14:val="default"/>
        </w:rPr>
        <w:br/>
      </w:r>
    </w:p>
    <w:p w14:paraId="109586CF" w14:textId="77777777" w:rsidR="001058BB" w:rsidRDefault="001058BB" w:rsidP="001058BB">
      <w:pPr>
        <w:shd w:val="clear" w:color="auto" w:fill="FFFFFF"/>
        <w:spacing w:line="240" w:lineRule="auto"/>
        <w:jc w:val="center"/>
        <w:rPr>
          <w:rFonts w:ascii="Arial" w:eastAsia="Times New Roman" w:hAnsi="Arial" w:cs="Arial"/>
          <w:color w:val="000A48"/>
          <w14:numForm w14:val="default"/>
        </w:rPr>
      </w:pPr>
    </w:p>
    <w:p w14:paraId="5B0028C5" w14:textId="04E79C37" w:rsidR="001058BB" w:rsidRPr="00691362" w:rsidRDefault="001058BB" w:rsidP="00691362">
      <w:pPr>
        <w:pStyle w:val="Otsikko2"/>
        <w:rPr>
          <w:rFonts w:eastAsia="Times New Roman" w:cs="Arial"/>
          <w:color w:val="000000" w:themeColor="text1"/>
          <w:szCs w:val="24"/>
          <w14:numForm w14:val="default"/>
        </w:rPr>
      </w:pPr>
      <w:hyperlink r:id="rId24" w:anchor="anchor-oppitunnin-hairitseminen" w:history="1">
        <w:bookmarkStart w:id="19" w:name="_Toc230354834"/>
        <w:r w:rsidRPr="00691362">
          <w:rPr>
            <w:rFonts w:eastAsia="Times New Roman" w:cs="Arial"/>
            <w:color w:val="000000" w:themeColor="text1"/>
            <w:szCs w:val="24"/>
            <w14:numForm w14:val="default"/>
          </w:rPr>
          <w:t>Oppitunnin häiritseminen</w:t>
        </w:r>
        <w:bookmarkEnd w:id="19"/>
      </w:hyperlink>
    </w:p>
    <w:p w14:paraId="3028E289"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Opettaja keskustelee oppilaan kanssa.</w:t>
      </w:r>
    </w:p>
    <w:p w14:paraId="2B877ADC"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Tarvittaessa opettaja on yhteydessä huoltajaan.</w:t>
      </w:r>
    </w:p>
    <w:p w14:paraId="078122A4"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001AA375"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oppilas häiritsee toistuvasti oppituntia, pidetään oppilaalle kasvatuskeskustelu. Oppilaalle voidaan myös määrätä jälki-istunto.</w:t>
      </w:r>
    </w:p>
    <w:p w14:paraId="18FD639F"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Opetusta häiritsevä oppilas voidaan tarvittaessa määrätä poistumaan jäljellä olevan oppitunnin ajaksi luokkahuoneesta tai muusta tilasta tai koulun järjestämästä tilaisuudesta.</w:t>
      </w:r>
    </w:p>
    <w:p w14:paraId="4BE3935E" w14:textId="77777777" w:rsidR="001058BB" w:rsidRPr="00C44DAA" w:rsidRDefault="001058BB" w:rsidP="001058BB">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Jos poistettava oppilas koettaa vastarintaa tekemällä välttää poistamisen, rehtorilla ja opettajalla on oikeus käyttää sellaisia oppilaan poistamiseksi välttämättömiä voimakeinoja, joita voidaan pitää puolustettavina oppilaan ikä ja tilanteen uhkaavuus tai vastarinnan vakavuus sekä tilanteen kokonaisarviointi huomioon ottaen. Voimakeinojen käyttäminen on viimesijainen keino.</w:t>
      </w:r>
    </w:p>
    <w:p w14:paraId="23CDCE2A" w14:textId="1838C896" w:rsidR="00691362" w:rsidRPr="00C44DAA" w:rsidRDefault="001058BB" w:rsidP="001C70D4">
      <w:pPr>
        <w:numPr>
          <w:ilvl w:val="0"/>
          <w:numId w:val="25"/>
        </w:numPr>
        <w:shd w:val="clear" w:color="auto" w:fill="FFFFFF"/>
        <w:spacing w:before="100" w:beforeAutospacing="1" w:after="48" w:line="240" w:lineRule="auto"/>
        <w:rPr>
          <w:rFonts w:eastAsia="Times New Roman" w:cs="Arial"/>
          <w14:numForm w14:val="default"/>
        </w:rPr>
      </w:pPr>
      <w:r w:rsidRPr="00C44DAA">
        <w:rPr>
          <w:rFonts w:eastAsia="Times New Roman" w:cs="Arial"/>
          <w14:numForm w14:val="default"/>
        </w:rPr>
        <w:t>Toistuvissa tapauksissa, kun muut seuraamukset eivät tuo muutosta oppilaan toimintaan, myös kirjallinen varoitus voi tulla harkittavaksi.</w:t>
      </w:r>
    </w:p>
    <w:p w14:paraId="2FD43C7A" w14:textId="4D8288FA" w:rsidR="001058BB" w:rsidRPr="00691362" w:rsidRDefault="001058BB" w:rsidP="00691362">
      <w:pPr>
        <w:pStyle w:val="Otsikko2"/>
        <w:rPr>
          <w:rFonts w:ascii="Arial" w:eastAsia="Times New Roman" w:hAnsi="Arial" w:cs="Arial"/>
          <w:color w:val="000000" w:themeColor="text1"/>
          <w:szCs w:val="24"/>
          <w14:numForm w14:val="default"/>
        </w:rPr>
      </w:pPr>
      <w:hyperlink r:id="rId25" w:anchor="anchor-koulun-tai-toisen-oppilaan-omaisuuden-vahingoittaminen-tai-sotkeminen" w:history="1">
        <w:bookmarkStart w:id="20" w:name="_Toc230354835"/>
        <w:r w:rsidRPr="00691362">
          <w:rPr>
            <w:rFonts w:eastAsia="Times New Roman" w:cs="Arial"/>
            <w:color w:val="000000" w:themeColor="text1"/>
            <w:szCs w:val="24"/>
            <w14:numForm w14:val="default"/>
          </w:rPr>
          <w:t>Koulun tai toisen oppilaan omaisuuden vahingoittaminen tai sotkeminen</w:t>
        </w:r>
        <w:bookmarkEnd w:id="20"/>
      </w:hyperlink>
    </w:p>
    <w:p w14:paraId="7C20D4E8"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Opettaja keskustelee oppilaan kanssa.</w:t>
      </w:r>
    </w:p>
    <w:p w14:paraId="1294B827" w14:textId="078DEE70" w:rsidR="001058BB" w:rsidRPr="00691362" w:rsidRDefault="00492E0A" w:rsidP="001058BB">
      <w:pPr>
        <w:numPr>
          <w:ilvl w:val="0"/>
          <w:numId w:val="26"/>
        </w:numPr>
        <w:shd w:val="clear" w:color="auto" w:fill="FFFFFF"/>
        <w:spacing w:before="100" w:beforeAutospacing="1" w:after="48" w:line="240" w:lineRule="auto"/>
        <w:rPr>
          <w:rFonts w:eastAsia="Times New Roman" w:cs="Arial"/>
          <w:color w:val="000A48"/>
          <w14:numForm w14:val="default"/>
        </w:rPr>
      </w:pPr>
      <w:r>
        <w:rPr>
          <w:rFonts w:eastAsia="Times New Roman" w:cs="Arial"/>
          <w:color w:val="000A48"/>
          <w14:numForm w14:val="default"/>
        </w:rPr>
        <w:t>Jos tekijä on varmuudella tiedossa ja yksilöitävissä, o</w:t>
      </w:r>
      <w:r w:rsidR="001058BB" w:rsidRPr="00691362">
        <w:rPr>
          <w:rFonts w:eastAsia="Times New Roman" w:cs="Arial"/>
          <w:color w:val="000A48"/>
          <w14:numForm w14:val="default"/>
        </w:rPr>
        <w:t>ppilas määrätään puhdistamaan tai järjestämään sotkemansa tai epäjärjestykseen saattamansa koulun omaisuus tai tila.</w:t>
      </w:r>
    </w:p>
    <w:p w14:paraId="6E696AFC"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lastRenderedPageBreak/>
        <w:t>Tarvittaessa opettaja on yhteydessä huoltajaan ja huoltajalle ilmoitetaan omaisuudelle aiheutuneesta vahingosta.</w:t>
      </w:r>
    </w:p>
    <w:p w14:paraId="5D3A35F0"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1D3423B6"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oppilas on tahallaan rikkonut, vahingoittanut tai sotkenut omaisuutta, pidetään oppilaalle kasvatuskeskustelu. Oppilaalle voidaan myös määrätä jälki-istunto.</w:t>
      </w:r>
    </w:p>
    <w:p w14:paraId="744AC9B1"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Toistuvissa tapauksissa, kun muut seuraamukset eivät tuo muutosta oppilaan toimintaan, myös kirjallinen varoitus voi tulla harkittavaksi.</w:t>
      </w:r>
    </w:p>
    <w:p w14:paraId="74287D90"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Tarvittaessa opetuksen järjestäjä ja huoltaja sopivat vahingonkorvauksesta. Opetuksen järjestäjä voi nostaa vahingonkorvauskanteen tuomioistuimessa.</w:t>
      </w:r>
    </w:p>
    <w:p w14:paraId="5065FDAA" w14:textId="77777777" w:rsidR="001058BB" w:rsidRPr="00691362" w:rsidRDefault="001058BB" w:rsidP="001058BB">
      <w:pPr>
        <w:numPr>
          <w:ilvl w:val="0"/>
          <w:numId w:val="26"/>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oppilas on aiheuttanut vahingon toisen oppilaan omaisuudelle, koulu voi ohjata huoltajat sopimaan keskenään vahingonkorvauksesta. </w:t>
      </w:r>
    </w:p>
    <w:p w14:paraId="73C14270" w14:textId="77777777" w:rsidR="001058BB" w:rsidRPr="00691362" w:rsidRDefault="001058BB" w:rsidP="001058BB">
      <w:pPr>
        <w:shd w:val="clear" w:color="auto" w:fill="FFFFFF"/>
        <w:spacing w:line="240" w:lineRule="auto"/>
        <w:ind w:left="720"/>
        <w:rPr>
          <w:rFonts w:eastAsia="Times New Roman" w:cs="Arial"/>
          <w:color w:val="000A48"/>
          <w14:numForm w14:val="default"/>
        </w:rPr>
      </w:pPr>
    </w:p>
    <w:p w14:paraId="4F0FE571" w14:textId="26432B33" w:rsidR="00691362" w:rsidRPr="00DB3596" w:rsidRDefault="001058BB" w:rsidP="00DB3596">
      <w:pPr>
        <w:shd w:val="clear" w:color="auto" w:fill="FFFFFF"/>
        <w:spacing w:line="240" w:lineRule="auto"/>
        <w:ind w:left="720"/>
        <w:rPr>
          <w:rFonts w:eastAsia="Times New Roman" w:cs="Arial"/>
          <w:color w:val="000A48"/>
          <w14:numForm w14:val="default"/>
        </w:rPr>
      </w:pPr>
      <w:hyperlink r:id="rId26" w:history="1">
        <w:r w:rsidRPr="00691362">
          <w:rPr>
            <w:rFonts w:eastAsia="Times New Roman" w:cs="Arial"/>
            <w:color w:val="0041DC"/>
            <w14:numForm w14:val="default"/>
          </w:rPr>
          <w:t>Vahingonkorvausvelvollisuus varhaiskasvatuksessa, perusopetuksessa ja toisen asteen koulutuksessa alle 18-vuotiaita koskien | Opetushallitus</w:t>
        </w:r>
      </w:hyperlink>
    </w:p>
    <w:p w14:paraId="1D19F564" w14:textId="39175475" w:rsidR="001058BB" w:rsidRPr="00691362" w:rsidRDefault="001058BB" w:rsidP="00691362">
      <w:pPr>
        <w:pStyle w:val="Otsikko2"/>
        <w:rPr>
          <w:rFonts w:eastAsia="Times New Roman" w:cs="Arial"/>
          <w:color w:val="000000" w:themeColor="text1"/>
          <w:szCs w:val="24"/>
          <w14:numForm w14:val="default"/>
        </w:rPr>
      </w:pPr>
      <w:hyperlink r:id="rId27" w:anchor="anchor-paihteet-" w:history="1">
        <w:bookmarkStart w:id="21" w:name="_Toc230354836"/>
        <w:r w:rsidRPr="00691362">
          <w:rPr>
            <w:rFonts w:eastAsia="Times New Roman" w:cs="Arial"/>
            <w:color w:val="000000" w:themeColor="text1"/>
            <w:szCs w:val="24"/>
            <w14:numForm w14:val="default"/>
          </w:rPr>
          <w:t>Päihteet</w:t>
        </w:r>
        <w:bookmarkEnd w:id="21"/>
      </w:hyperlink>
    </w:p>
    <w:p w14:paraId="07E7CD5B"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 xml:space="preserve">Opettajalla ja rehtorilla on oikeus ottaa tupakkatuotteet, nikotiinituotteet, </w:t>
      </w:r>
      <w:proofErr w:type="spellStart"/>
      <w:r w:rsidRPr="00691362">
        <w:rPr>
          <w:rFonts w:eastAsia="Times New Roman" w:cs="Arial"/>
          <w:color w:val="000A48"/>
          <w14:numForm w14:val="default"/>
        </w:rPr>
        <w:t>vape</w:t>
      </w:r>
      <w:proofErr w:type="spellEnd"/>
      <w:r w:rsidRPr="00691362">
        <w:rPr>
          <w:rFonts w:eastAsia="Times New Roman" w:cs="Arial"/>
          <w:color w:val="000A48"/>
          <w14:numForm w14:val="default"/>
        </w:rPr>
        <w:t>, alkoholi ja huumeet haltuun oppilaalta.</w:t>
      </w:r>
    </w:p>
    <w:p w14:paraId="62BDCF3C"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oppilas koettaa vastarintaa tekemällä välttää haltuun ottamisen, rehtorilla tai opettajalla on oikeus huumeiden ja alkoholin haltuun ottamiseksi käyttää sellaisia välttämättömiä voimakeinoja, joita voidaan pitää puolustettavina oppilaan ikä ja tilanteen uhkaavuus tai vastarinnan vakavuus sekä tilanteen kokonaisarviointi huomioon ottaen. Voimakeinojen käyttäminen on viimesijainen keino.</w:t>
      </w:r>
    </w:p>
    <w:p w14:paraId="26C40CF6"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 xml:space="preserve">Jos tupakkatuotteita, nikotiinituotteista tai </w:t>
      </w:r>
      <w:proofErr w:type="spellStart"/>
      <w:r w:rsidRPr="00691362">
        <w:rPr>
          <w:rFonts w:eastAsia="Times New Roman" w:cs="Arial"/>
          <w:color w:val="000A48"/>
          <w14:numForm w14:val="default"/>
        </w:rPr>
        <w:t>vapea</w:t>
      </w:r>
      <w:proofErr w:type="spellEnd"/>
      <w:r w:rsidRPr="00691362">
        <w:rPr>
          <w:rFonts w:eastAsia="Times New Roman" w:cs="Arial"/>
          <w:color w:val="000A48"/>
          <w14:numForm w14:val="default"/>
        </w:rPr>
        <w:t xml:space="preserve"> käytettään oppimisen tai opetuksen häiritsemiseen, rehtorilla tai opettajalla on oikeus niiden haltuun ottamiseksi käyttää sellaisia välttämättömiä voimakeinoja, joita voidaan pitää puolustettavina oppilaan ikä ja tilanteen uhkaavuus tai vastarinnan vakavuus sekä tilanteen kokonaisarviointi huomioon ottaen. Voimakeinojen käyttäminen on viimesijainen keino.</w:t>
      </w:r>
    </w:p>
    <w:p w14:paraId="4A31FCE1"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Opettaja tai rehtori voi tarkastaa oppilaan tavarat, oppilaan lokeron ja päällisin puolin hänen vaatteensa alkoholin ja huumeiden haltuun ottamiseksi, jos hallussapito on ilmeistä ja oppilas pyynnöstä huolimatta kieltäytyy luovuttamasta niitä tai ei luotettavasti osoita, ettei hänen hallussaan niitä ole.</w:t>
      </w:r>
    </w:p>
    <w:p w14:paraId="7ABF1076"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oppilaan hallussa on huumeita tai muutoin vakavissa tilanteissa, tehdään tästä ilmoitus poliisille ja lastensuojeluun.</w:t>
      </w:r>
    </w:p>
    <w:p w14:paraId="0EE77F13"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 xml:space="preserve">Opettaja on aina yhteydessä huoltajaan, jos oppilaan hallusta löytyy tupakkatuotteita, nikotiinituotteita, </w:t>
      </w:r>
      <w:proofErr w:type="spellStart"/>
      <w:r w:rsidRPr="00691362">
        <w:rPr>
          <w:rFonts w:eastAsia="Times New Roman" w:cs="Arial"/>
          <w:color w:val="000A48"/>
          <w14:numForm w14:val="default"/>
        </w:rPr>
        <w:t>vape</w:t>
      </w:r>
      <w:proofErr w:type="spellEnd"/>
      <w:r w:rsidRPr="00691362">
        <w:rPr>
          <w:rFonts w:eastAsia="Times New Roman" w:cs="Arial"/>
          <w:color w:val="000A48"/>
          <w14:numForm w14:val="default"/>
        </w:rPr>
        <w:t>, alkoholia tai huumeita.</w:t>
      </w:r>
    </w:p>
    <w:p w14:paraId="6202A749"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1AD87BE1" w14:textId="77777777" w:rsidR="001058BB" w:rsidRPr="00691362" w:rsidRDefault="001058BB" w:rsidP="001058BB">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 xml:space="preserve">Jos oppilaan hallussa on kouluaikana alkoholia, tupakkatuotteita, nikotiinituotteita tai </w:t>
      </w:r>
      <w:proofErr w:type="spellStart"/>
      <w:r w:rsidRPr="00691362">
        <w:rPr>
          <w:rFonts w:eastAsia="Times New Roman" w:cs="Arial"/>
          <w:color w:val="000A48"/>
          <w14:numForm w14:val="default"/>
        </w:rPr>
        <w:t>vape</w:t>
      </w:r>
      <w:proofErr w:type="spellEnd"/>
      <w:r w:rsidRPr="00691362">
        <w:rPr>
          <w:rFonts w:eastAsia="Times New Roman" w:cs="Arial"/>
          <w:color w:val="000A48"/>
          <w14:numForm w14:val="default"/>
        </w:rPr>
        <w:t>, tai oppilas käyttää niitä kouluaikana, oppilaalle määrätään kasvatuskeskustelu tai jälki-istunto. Toistuvissa tapauksissa, kun muut seuraamukset eivät tuo muutosta oppilaan toimintaan, myös kirjallinen varoitus tai määräaikainen erottaminen voi tulla harkittavaksi.</w:t>
      </w:r>
    </w:p>
    <w:p w14:paraId="72BD6B7B" w14:textId="291096F2" w:rsidR="00E61024" w:rsidRPr="00DB3596" w:rsidRDefault="001058BB" w:rsidP="00DB3596">
      <w:pPr>
        <w:numPr>
          <w:ilvl w:val="0"/>
          <w:numId w:val="27"/>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oppilaan hallussa on kouluaikana huumeita tai oppilas käyttää niitä kouluaikana, oppilaalle määrätään kasvatuskeskustelu, jälki-istunto tai kirjallinen varoitus. Määräaikaista erottamista harkitaan, jos oppilas määrätyistä kurinpitokeinoista huolimatta jatkaa epäasiallista käytöstään. Vakavissa rikkomuksissa määräaikainen erottaminen voi olla myös ensisijainen kurinpitokeino. </w:t>
      </w:r>
      <w:r w:rsidR="00DB3596">
        <w:rPr>
          <w:rFonts w:eastAsia="Times New Roman" w:cs="Arial"/>
          <w:color w:val="000A48"/>
          <w14:numForm w14:val="default"/>
        </w:rPr>
        <w:br/>
      </w:r>
    </w:p>
    <w:p w14:paraId="5C6D53E9" w14:textId="1B2384B2" w:rsidR="001058BB" w:rsidRPr="00691362" w:rsidRDefault="001058BB" w:rsidP="00691362">
      <w:pPr>
        <w:pStyle w:val="Otsikko2"/>
        <w:rPr>
          <w:rFonts w:eastAsia="Times New Roman" w:cs="Arial"/>
          <w:color w:val="000000" w:themeColor="text1"/>
          <w:szCs w:val="24"/>
          <w14:numForm w14:val="default"/>
        </w:rPr>
      </w:pPr>
      <w:hyperlink r:id="rId28" w:anchor="anchor-vaaralliset-esineet-ja-aineet" w:history="1">
        <w:bookmarkStart w:id="22" w:name="_Toc230354837"/>
        <w:r w:rsidRPr="00691362">
          <w:rPr>
            <w:rFonts w:eastAsia="Times New Roman" w:cs="Arial"/>
            <w:color w:val="000000" w:themeColor="text1"/>
            <w:szCs w:val="24"/>
            <w14:numForm w14:val="default"/>
          </w:rPr>
          <w:t>Vaaralliset esineet ja aineet</w:t>
        </w:r>
        <w:bookmarkEnd w:id="22"/>
      </w:hyperlink>
    </w:p>
    <w:p w14:paraId="6938E809"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Akuuteissa tilanteissa, jos oppilas uhkaa teräaseella tai muulla vaarallisella esineellä tai aineella tai muutoin vakavissa tilanteissa, ollaan välittömästi yhteydessä poliisiin.  </w:t>
      </w:r>
    </w:p>
    <w:p w14:paraId="472A8BAB"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Opettajalla ja rehtorilla on oikeus ottaa teräase, kuten puukko tai muun vaarallinen esine tai aine haltuun oppilaalta.</w:t>
      </w:r>
    </w:p>
    <w:p w14:paraId="463CF643"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Jos oppilas koettaa vastarintaa tekemällä välttää haltuun ottamisen, rehtorilla tai koulun opettajalla on oikeus käyttää sellaisia välttämättömiä voimakeinoja, joita voidaan pitää puolustettavina oppilaan ikä ja tilanteen uhkaavuus tai vastarinnan vakavuus sekä tilanteen kokonaisarviointi huomioon ottaen. Voimakeinojen käyttäminen on viimesijainen keino.</w:t>
      </w:r>
    </w:p>
    <w:p w14:paraId="2BC04BB2"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Oppilaan fyysinen rajoittaminen, esimerkiksi kiinni pitämällä tai ottamalla pois vaarallinen esine tai aine, voi tulla viimesijaisena toimenpiteenä yksittäistapauksissa kyseeseen rikoslaissa säädettynä hätävarjeluna tai pakkotilassa sallittuna tekona. Tällöin kyse on oikeudesta puuttua tilanteeseen fyysisesti rajoittamalla, joka on kaikilla koulun toimijoilla ammattinimikkeestä riippumatta.</w:t>
      </w:r>
    </w:p>
    <w:p w14:paraId="0B24BFF6"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Opettaja tai rehtori voi tarkastaa oppilaan tavarat, oppilaan lokeron ja päällisin puolin hänen vaatteensa, teräaseen, kuten puukon tai muun vaarallisen esineen tai aineen haltuun ottamiseksi, jos esineen tai aineen hallussapito on ilmeistä ja oppilas pyynnöstä huolimatta kieltäytyy niitä luovuttamasta tai ei luotettavasti osoita, ettei hänen hallussaan niitä ole.</w:t>
      </w:r>
    </w:p>
    <w:p w14:paraId="1BE5011C"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Opettaja on aina yhteydessä huoltajaan, jos oppilaan hallusta löytyy teräase kuten puukko tai muita vaarallisia esineitä tai aineita.</w:t>
      </w:r>
    </w:p>
    <w:p w14:paraId="3B684040"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Tarvittaessa tehdään ilmoitus lastensuojeluun.</w:t>
      </w:r>
    </w:p>
    <w:p w14:paraId="2975B01E"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22F232B6"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Jos oppilas tuo kouluun teräaseen, kuten puukon, tai muun vaarallisen esineen tai aineen, oppilaalle määrätään kasvatuskeskustelu tai jälki-istunto.</w:t>
      </w:r>
    </w:p>
    <w:p w14:paraId="4090325B"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Vakavassa yksittäisessä tilanteessa tai toistuvissa tapauksissa, kun muut seuraamukset eivät tuo muutosta oppilaan toimintaan, myös kirjallinen varoitus voi tulla harkittavaksi.</w:t>
      </w:r>
    </w:p>
    <w:p w14:paraId="76E89669" w14:textId="77777777" w:rsidR="001058BB" w:rsidRPr="00691362" w:rsidRDefault="001058BB" w:rsidP="001058BB">
      <w:pPr>
        <w:numPr>
          <w:ilvl w:val="0"/>
          <w:numId w:val="28"/>
        </w:numPr>
        <w:shd w:val="clear" w:color="auto" w:fill="FFFFFF"/>
        <w:spacing w:before="100" w:beforeAutospacing="1" w:after="48" w:line="240" w:lineRule="auto"/>
        <w:rPr>
          <w:rFonts w:eastAsia="Times New Roman" w:cs="Arial"/>
          <w:color w:val="000A48"/>
          <w:szCs w:val="22"/>
          <w14:numForm w14:val="default"/>
        </w:rPr>
      </w:pPr>
      <w:r w:rsidRPr="00691362">
        <w:rPr>
          <w:rFonts w:eastAsia="Times New Roman" w:cs="Arial"/>
          <w:color w:val="000A48"/>
          <w:szCs w:val="22"/>
          <w14:numForm w14:val="default"/>
        </w:rPr>
        <w:t>Määräaikaista erottamista harkitaan, jos oppilas määrätyistä kurinpitokeinoista huolimatta jatkaa epäasiallista käytöstään. Vakavissa rikkomuksissa määräaikainen erottaminen voi olla myös ensisijainen kurinpitokeino. </w:t>
      </w:r>
    </w:p>
    <w:p w14:paraId="53DF33AD" w14:textId="77777777" w:rsidR="001058BB" w:rsidRPr="00691362" w:rsidRDefault="001058BB" w:rsidP="001058BB">
      <w:pPr>
        <w:pStyle w:val="space-top"/>
        <w:shd w:val="clear" w:color="auto" w:fill="FFFFFF"/>
        <w:spacing w:before="0" w:beforeAutospacing="0" w:after="0" w:afterAutospacing="0"/>
        <w:ind w:left="720"/>
        <w:rPr>
          <w:rFonts w:asciiTheme="minorHAnsi" w:hAnsiTheme="minorHAnsi"/>
          <w:sz w:val="22"/>
          <w:szCs w:val="22"/>
        </w:rPr>
      </w:pPr>
    </w:p>
    <w:p w14:paraId="34CE65AA" w14:textId="77777777" w:rsidR="001058BB" w:rsidRPr="00691362" w:rsidRDefault="001058BB" w:rsidP="001058BB">
      <w:pPr>
        <w:pStyle w:val="space-top"/>
        <w:shd w:val="clear" w:color="auto" w:fill="FFFFFF"/>
        <w:spacing w:before="0" w:beforeAutospacing="0" w:after="0" w:afterAutospacing="0"/>
        <w:ind w:left="720"/>
        <w:rPr>
          <w:rFonts w:asciiTheme="minorHAnsi" w:hAnsiTheme="minorHAnsi"/>
          <w:sz w:val="22"/>
          <w:szCs w:val="22"/>
        </w:rPr>
      </w:pPr>
      <w:hyperlink r:id="rId29" w:history="1">
        <w:r w:rsidRPr="00691362">
          <w:rPr>
            <w:rStyle w:val="Hyperlinkki"/>
            <w:rFonts w:asciiTheme="minorHAnsi" w:hAnsiTheme="minorHAnsi" w:cs="Arial"/>
            <w:color w:val="0038BD"/>
            <w:sz w:val="22"/>
            <w:szCs w:val="22"/>
            <w:u w:val="none"/>
            <w:shd w:val="clear" w:color="auto" w:fill="FFFFFF"/>
          </w:rPr>
          <w:t>Kielletyt ja vaaralliset esineet ja aineet kasvatuksessa ja koulutuksessa | Opetushallitus</w:t>
        </w:r>
      </w:hyperlink>
    </w:p>
    <w:p w14:paraId="6D1F0139" w14:textId="77777777" w:rsidR="001058BB" w:rsidRPr="00691362" w:rsidRDefault="001058BB" w:rsidP="001058BB">
      <w:pPr>
        <w:pStyle w:val="space-top"/>
        <w:shd w:val="clear" w:color="auto" w:fill="FFFFFF"/>
        <w:spacing w:before="0" w:beforeAutospacing="0" w:after="0" w:afterAutospacing="0"/>
        <w:ind w:left="720"/>
        <w:rPr>
          <w:rFonts w:asciiTheme="minorHAnsi" w:hAnsiTheme="minorHAnsi" w:cs="Arial"/>
          <w:color w:val="000A48"/>
          <w:sz w:val="22"/>
          <w:szCs w:val="22"/>
        </w:rPr>
      </w:pPr>
      <w:hyperlink r:id="rId30" w:history="1">
        <w:r w:rsidRPr="00691362">
          <w:rPr>
            <w:rFonts w:asciiTheme="minorHAnsi" w:hAnsiTheme="minorHAnsi" w:cs="Arial"/>
            <w:color w:val="0041DC"/>
            <w:sz w:val="22"/>
            <w:szCs w:val="22"/>
          </w:rPr>
          <w:t>Oppilaan fyysinen rajoittaminen perusopetuksessa | Opetushallitus</w:t>
        </w:r>
      </w:hyperlink>
    </w:p>
    <w:p w14:paraId="6CDB8C73" w14:textId="77777777" w:rsidR="00605873" w:rsidRPr="00691362" w:rsidRDefault="00605873" w:rsidP="001058BB">
      <w:pPr>
        <w:shd w:val="clear" w:color="auto" w:fill="FFFFFF"/>
        <w:spacing w:after="120" w:line="240" w:lineRule="auto"/>
        <w:outlineLvl w:val="1"/>
        <w:rPr>
          <w:szCs w:val="22"/>
        </w:rPr>
      </w:pPr>
    </w:p>
    <w:p w14:paraId="1513A156" w14:textId="576F8AF4" w:rsidR="001058BB" w:rsidRPr="00691362" w:rsidRDefault="001058BB" w:rsidP="00691362">
      <w:pPr>
        <w:pStyle w:val="Otsikko2"/>
        <w:rPr>
          <w:rFonts w:eastAsia="Times New Roman" w:cs="Arial"/>
          <w:color w:val="000000" w:themeColor="text1"/>
          <w:szCs w:val="24"/>
          <w14:numForm w14:val="default"/>
        </w:rPr>
      </w:pPr>
      <w:hyperlink r:id="rId31" w:anchor="anchor-vakivalta-ja-kiusaaminen" w:history="1">
        <w:bookmarkStart w:id="23" w:name="_Toc230354838"/>
        <w:r w:rsidRPr="00691362">
          <w:rPr>
            <w:rFonts w:eastAsia="Times New Roman" w:cs="Arial"/>
            <w:color w:val="000000" w:themeColor="text1"/>
            <w:szCs w:val="24"/>
            <w14:numForm w14:val="default"/>
          </w:rPr>
          <w:t>Väkivalta ja kiusaaminen</w:t>
        </w:r>
        <w:bookmarkEnd w:id="23"/>
      </w:hyperlink>
    </w:p>
    <w:p w14:paraId="2D212CE5"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Akuuteissa väkivaltatilanteissa ollaan välittömästi yhteydessä poliisiin.  </w:t>
      </w:r>
    </w:p>
    <w:p w14:paraId="6CC4200F"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Väkivaltaisesti käyttäytyvä oppilas voidaan tarvittaessa määrätä poistumaan jäljellä olevan oppitunnin ajaksi luokkahuoneesta tai muusta tilasta tai koulun järjestämästä tilaisuudesta.</w:t>
      </w:r>
    </w:p>
    <w:p w14:paraId="3B0EDB9B"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poistettava oppilas koettaa vastarintaa tekemällä välttää poistamisen, rehtorilla ja opettajalla on oikeus käyttää sellaisia oppilaan poistamiseksi välttämättömiä voimakeinoja, joita voidaan pitää puolustettavina oppilaan ikä ja tilanteen uhkaavuus tai vastarinnan vakavuus sekä tilanteen kokonaisarviointi huomioon ottaen. Voimakeinojen käyttäminen on viimesijainen keino.</w:t>
      </w:r>
    </w:p>
    <w:p w14:paraId="440BA266"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Oppilaan fyysinen rajoittaminen, esimerkiksi kiinni pitämällä, voi tulla viimesijaisena toimenpiteenä yksittäistapauksissa kyseeseen rikoslaissa säädettynä hätävarjeluna tai pakkotilassa sallittuna tekona. Tällöin kyse on oikeudesta puuttua tilanteeseen fyysisesti rajoittamalla, joka on kaikilla koulun toimijoilla ammattinimikkeestä riippumatta.</w:t>
      </w:r>
    </w:p>
    <w:p w14:paraId="0D61FBC6"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lastRenderedPageBreak/>
        <w:t>Oppilaan osallistuminen opetukseen voidaan evätä enintään jäljellä olevan työpäivän ajaksi, jos on olemassa vaara, että toisen oppilaan taikka koulussa tai muussa opetustilassa työskentelevän henkilön turvallisuus kärsii oppilaan väkivaltaisen tai uhkaavan käyttäytymisen vuoksi taikka opetus tai siihen liittyvä toiminta vaikeutuu kohtuuttomasti oppilaan häiritsevän käyttäytymisen vuoksi. Oppilaan osallistuminen opetukseen voidaan edellä mainitulla perusteella evätä myös seuraavaksi työpäiväksi, mikäli opetuksen järjestäjä tarvitsee aikaa suunnitella oppilaan paluuta takaisin opetukseen ja tarjota oppilaalle opiskeluhuollon palveluita sekä tukea turvallista paluuta opetukseen.</w:t>
      </w:r>
    </w:p>
    <w:p w14:paraId="030490CF"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Opettaja keskustelee oppilaan kanssa kiusaamisesta ja väkivallasta ja selvittää tapahtunutta.</w:t>
      </w:r>
    </w:p>
    <w:p w14:paraId="6133F950"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Opettaja on aina yhteydessä huoltajaan.</w:t>
      </w:r>
    </w:p>
    <w:p w14:paraId="21F06109"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Jos oppilaan tilanteesta herää huoli, oppilas ohjataan opiskeluhuollon palveluihin tai, jos oppilas tarvitsee oppimisen tai koulunkäynnin tukea, hänet ohjataan opiskeluhuollon palveluihin tai tarjotaan oppimisen tai koulunkäynnin tukea.</w:t>
      </w:r>
    </w:p>
    <w:p w14:paraId="1DC76120"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Väkivallasta, kuten lyömisestä, potkimisesta, tönimisestä tai nimittelystä ja kiusaamisesta, määrätään kasvatuskeskustelu tai jälki-istunto.</w:t>
      </w:r>
    </w:p>
    <w:p w14:paraId="04E5CDB6"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Vakavasta yksittäisestä teosta tai toistuvista teoista, kun muut seuraamukset eivät tuo muutosta oppilaan toimintaan, oppilaalle määrätään kirjallinen varoitus.</w:t>
      </w:r>
    </w:p>
    <w:p w14:paraId="7F1184B9" w14:textId="77777777" w:rsidR="001058BB" w:rsidRPr="00691362" w:rsidRDefault="001058BB" w:rsidP="001058BB">
      <w:pPr>
        <w:numPr>
          <w:ilvl w:val="0"/>
          <w:numId w:val="29"/>
        </w:numPr>
        <w:shd w:val="clear" w:color="auto" w:fill="FFFFFF"/>
        <w:spacing w:before="100" w:beforeAutospacing="1" w:after="48" w:line="240" w:lineRule="auto"/>
        <w:rPr>
          <w:rFonts w:eastAsia="Times New Roman" w:cs="Arial"/>
          <w:color w:val="000A48"/>
          <w14:numForm w14:val="default"/>
        </w:rPr>
      </w:pPr>
      <w:r w:rsidRPr="00691362">
        <w:rPr>
          <w:rFonts w:eastAsia="Times New Roman" w:cs="Arial"/>
          <w:color w:val="000A48"/>
          <w14:numForm w14:val="default"/>
        </w:rPr>
        <w:t>Määräaikaista erottamista harkitaan, jos oppilas määrätyistä kurinpidollisista toimista huolimatta jatkaa epäasiallista käytöstään. Vakavissa rikkomuksissa määräaikainen erottaminen voi olla myös ensisijainen kurinpidollinen toimi. </w:t>
      </w:r>
    </w:p>
    <w:p w14:paraId="5E1DA398" w14:textId="77777777" w:rsidR="001058BB" w:rsidRPr="00691362" w:rsidRDefault="001058BB" w:rsidP="001058BB">
      <w:pPr>
        <w:shd w:val="clear" w:color="auto" w:fill="FFFFFF"/>
        <w:spacing w:line="240" w:lineRule="auto"/>
        <w:ind w:left="720"/>
        <w:rPr>
          <w:rFonts w:eastAsia="Times New Roman" w:cs="Arial"/>
          <w:color w:val="000A48"/>
          <w14:numForm w14:val="default"/>
        </w:rPr>
      </w:pPr>
    </w:p>
    <w:p w14:paraId="6F323553" w14:textId="4E4C310A" w:rsidR="00E61024" w:rsidRDefault="001058BB" w:rsidP="00746998">
      <w:pPr>
        <w:shd w:val="clear" w:color="auto" w:fill="FFFFFF"/>
        <w:spacing w:line="240" w:lineRule="auto"/>
        <w:ind w:left="720"/>
      </w:pPr>
      <w:hyperlink r:id="rId32" w:history="1">
        <w:r w:rsidRPr="00691362">
          <w:rPr>
            <w:rFonts w:eastAsia="Times New Roman" w:cs="Arial"/>
            <w:color w:val="0041DC"/>
            <w14:numForm w14:val="default"/>
          </w:rPr>
          <w:t> Oppilaan fyysinen rajoittaminen perusopetuksessa | Opetushallitus</w:t>
        </w:r>
      </w:hyperlink>
      <w:r w:rsidR="00746998">
        <w:br/>
      </w:r>
    </w:p>
    <w:p w14:paraId="5E1C2370" w14:textId="77777777" w:rsidR="00DB3596" w:rsidRDefault="00DB3596" w:rsidP="00746998">
      <w:pPr>
        <w:shd w:val="clear" w:color="auto" w:fill="FFFFFF"/>
        <w:spacing w:line="240" w:lineRule="auto"/>
        <w:ind w:left="720"/>
      </w:pPr>
    </w:p>
    <w:p w14:paraId="597DF0AB" w14:textId="77777777" w:rsidR="0044041E" w:rsidRPr="00746998" w:rsidRDefault="0044041E" w:rsidP="00746998">
      <w:pPr>
        <w:shd w:val="clear" w:color="auto" w:fill="FFFFFF"/>
        <w:spacing w:line="240" w:lineRule="auto"/>
        <w:ind w:left="720"/>
      </w:pPr>
    </w:p>
    <w:p w14:paraId="71B16218" w14:textId="337FC924" w:rsidR="00B579B1" w:rsidRPr="00B579B1" w:rsidRDefault="00B579B1" w:rsidP="00B579B1">
      <w:pPr>
        <w:pStyle w:val="Otsikko1"/>
      </w:pPr>
      <w:bookmarkStart w:id="24" w:name="_Toc230354839"/>
      <w:r w:rsidRPr="00B579B1">
        <w:t>Menettelytavat</w:t>
      </w:r>
      <w:bookmarkEnd w:id="24"/>
    </w:p>
    <w:p w14:paraId="3D0D2549" w14:textId="11ACBE0D" w:rsidR="00B579B1" w:rsidRPr="00564E81" w:rsidRDefault="005267F3" w:rsidP="00FF5D14">
      <w:pPr>
        <w:shd w:val="clear" w:color="auto" w:fill="FFFFFF"/>
        <w:spacing w:after="240" w:line="240" w:lineRule="auto"/>
        <w:rPr>
          <w:rFonts w:eastAsia="Times New Roman" w:cs="Arial"/>
          <w:color w:val="000A48"/>
          <w:szCs w:val="22"/>
          <w14:numForm w14:val="default"/>
        </w:rPr>
      </w:pPr>
      <w:r>
        <w:rPr>
          <w:rFonts w:ascii="Arial" w:eastAsia="Times New Roman" w:hAnsi="Arial" w:cs="Arial"/>
          <w:color w:val="000A48"/>
          <w14:numForm w14:val="default"/>
        </w:rPr>
        <w:t xml:space="preserve">      </w:t>
      </w:r>
      <w:r w:rsidR="00B579B1" w:rsidRPr="00564E81">
        <w:rPr>
          <w:rFonts w:eastAsia="Times New Roman" w:cs="Arial"/>
          <w:color w:val="000A48"/>
          <w:szCs w:val="22"/>
          <w14:numForm w14:val="default"/>
        </w:rPr>
        <w:t>Menettelytavat määrättäessä kasvatuksellisia ja kurinpidollisia toimia sekä turvaamistoimenpiteitä (liite 1):</w:t>
      </w:r>
    </w:p>
    <w:p w14:paraId="3C5C3105" w14:textId="01737FE8" w:rsidR="00B579B1" w:rsidRPr="00564E81" w:rsidRDefault="00D569E0" w:rsidP="00B579B1">
      <w:pPr>
        <w:shd w:val="clear" w:color="auto" w:fill="FFFFFF"/>
        <w:spacing w:after="240" w:line="240" w:lineRule="auto"/>
        <w:ind w:firstLine="360"/>
        <w:rPr>
          <w:rFonts w:eastAsia="Times New Roman" w:cs="Arial"/>
          <w:b/>
          <w:bCs/>
          <w:color w:val="000A48"/>
          <w:szCs w:val="22"/>
          <w14:numForm w14:val="default"/>
        </w:rPr>
      </w:pPr>
      <w:r>
        <w:rPr>
          <w:rFonts w:eastAsia="Times New Roman" w:cs="Arial"/>
          <w:b/>
          <w:bCs/>
          <w:color w:val="000A48"/>
          <w:szCs w:val="22"/>
          <w14:numForm w14:val="default"/>
        </w:rPr>
        <w:t xml:space="preserve">1 </w:t>
      </w:r>
      <w:r w:rsidR="00B579B1" w:rsidRPr="00564E81">
        <w:rPr>
          <w:rFonts w:eastAsia="Times New Roman" w:cs="Arial"/>
          <w:b/>
          <w:bCs/>
          <w:color w:val="000A48"/>
          <w:szCs w:val="22"/>
          <w14:numForm w14:val="default"/>
        </w:rPr>
        <w:t>Kasvatuskeskustelu</w:t>
      </w:r>
      <w:r w:rsidR="00B579B1" w:rsidRPr="00564E81">
        <w:rPr>
          <w:rFonts w:eastAsia="Times New Roman" w:cs="Arial"/>
          <w:color w:val="000A48"/>
          <w:szCs w:val="22"/>
          <w14:numForm w14:val="default"/>
        </w:rPr>
        <w:t xml:space="preserve"> </w:t>
      </w:r>
      <w:r w:rsidR="00B579B1" w:rsidRPr="00564E81">
        <w:rPr>
          <w:rStyle w:val="Voimakas"/>
          <w:rFonts w:cs="Arial"/>
          <w:b w:val="0"/>
          <w:bCs w:val="0"/>
          <w:color w:val="000A48"/>
          <w:szCs w:val="22"/>
          <w:shd w:val="clear" w:color="auto" w:fill="FFFFFF"/>
        </w:rPr>
        <w:t>(perusopetuslaki 35 a §)</w:t>
      </w:r>
    </w:p>
    <w:p w14:paraId="37D15BF1" w14:textId="77777777" w:rsidR="00B579B1" w:rsidRPr="00564E81" w:rsidRDefault="00B579B1" w:rsidP="00B579B1">
      <w:pPr>
        <w:numPr>
          <w:ilvl w:val="0"/>
          <w:numId w:val="32"/>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kanssa keskustellaan mahdollisimman pian tapahtuneen jälkeen ja hänelle varataan aito mahdollisuus kertoa oma näkemyksensä tapahtuneesta.</w:t>
      </w:r>
    </w:p>
    <w:p w14:paraId="75C0FF32" w14:textId="77777777" w:rsidR="00B579B1" w:rsidRPr="00564E81" w:rsidRDefault="00B579B1" w:rsidP="00B579B1">
      <w:pPr>
        <w:numPr>
          <w:ilvl w:val="0"/>
          <w:numId w:val="32"/>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Kasvatuskeskustelun määrää opettaja tai rehtori.</w:t>
      </w:r>
    </w:p>
    <w:p w14:paraId="080B086B" w14:textId="77777777" w:rsidR="00B579B1" w:rsidRPr="00564E81" w:rsidRDefault="00B579B1" w:rsidP="00B579B1">
      <w:pPr>
        <w:numPr>
          <w:ilvl w:val="0"/>
          <w:numId w:val="32"/>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Huoltajalle varataan tarvittaessa mahdollisuus osallistua kasvatuskeskusteluun.</w:t>
      </w:r>
    </w:p>
    <w:p w14:paraId="2A4EB00A" w14:textId="77777777" w:rsidR="00B579B1" w:rsidRPr="00564E81" w:rsidRDefault="00B579B1" w:rsidP="00B579B1">
      <w:pPr>
        <w:numPr>
          <w:ilvl w:val="0"/>
          <w:numId w:val="32"/>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Kasvatuskeskustelusta ilmoitetaan huoltajalle.</w:t>
      </w:r>
    </w:p>
    <w:p w14:paraId="2B38D2B3" w14:textId="01F79C76" w:rsidR="00B579B1" w:rsidRPr="0076678F" w:rsidRDefault="00B579B1" w:rsidP="0076678F">
      <w:pPr>
        <w:numPr>
          <w:ilvl w:val="0"/>
          <w:numId w:val="32"/>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Kasvatuskeskustelu kirjataan.</w:t>
      </w:r>
      <w:r w:rsidR="00D944CC">
        <w:rPr>
          <w:rFonts w:eastAsia="Times New Roman" w:cs="Arial"/>
          <w:color w:val="000A48"/>
          <w:szCs w:val="22"/>
          <w14:numForm w14:val="default"/>
        </w:rPr>
        <w:br/>
      </w:r>
      <w:r w:rsidR="00D944CC">
        <w:rPr>
          <w:rFonts w:eastAsia="Times New Roman" w:cs="Arial"/>
          <w:color w:val="000A48"/>
          <w:szCs w:val="22"/>
          <w14:numForm w14:val="default"/>
        </w:rPr>
        <w:br/>
      </w:r>
    </w:p>
    <w:p w14:paraId="3DF7D8F8" w14:textId="2DF75382" w:rsidR="00B579B1" w:rsidRPr="00564E81" w:rsidRDefault="00D569E0" w:rsidP="00B579B1">
      <w:pPr>
        <w:shd w:val="clear" w:color="auto" w:fill="FFFFFF"/>
        <w:spacing w:after="240" w:line="240" w:lineRule="auto"/>
        <w:ind w:firstLine="360"/>
        <w:rPr>
          <w:rFonts w:eastAsia="Times New Roman" w:cs="Arial"/>
          <w:color w:val="000A48"/>
          <w:szCs w:val="22"/>
          <w14:numForm w14:val="default"/>
        </w:rPr>
      </w:pPr>
      <w:r>
        <w:rPr>
          <w:rFonts w:eastAsia="Times New Roman" w:cs="Arial"/>
          <w:b/>
          <w:bCs/>
          <w:color w:val="000A48"/>
          <w:szCs w:val="22"/>
          <w14:numForm w14:val="default"/>
        </w:rPr>
        <w:t xml:space="preserve">2 </w:t>
      </w:r>
      <w:r w:rsidR="00B579B1" w:rsidRPr="00564E81">
        <w:rPr>
          <w:rFonts w:eastAsia="Times New Roman" w:cs="Arial"/>
          <w:b/>
          <w:bCs/>
          <w:color w:val="000A48"/>
          <w:szCs w:val="22"/>
          <w14:numForm w14:val="default"/>
        </w:rPr>
        <w:t>Siivousvelvoite</w:t>
      </w:r>
      <w:r w:rsidR="00B579B1" w:rsidRPr="00564E81">
        <w:rPr>
          <w:rFonts w:eastAsia="Times New Roman" w:cs="Arial"/>
          <w:i/>
          <w:iCs/>
          <w:color w:val="000A48"/>
          <w:szCs w:val="22"/>
          <w14:numForm w14:val="default"/>
        </w:rPr>
        <w:t xml:space="preserve"> </w:t>
      </w:r>
      <w:r w:rsidR="00B579B1" w:rsidRPr="00564E81">
        <w:rPr>
          <w:rStyle w:val="Voimakas"/>
          <w:rFonts w:cs="Arial"/>
          <w:b w:val="0"/>
          <w:bCs w:val="0"/>
          <w:color w:val="000A48"/>
          <w:szCs w:val="22"/>
          <w:shd w:val="clear" w:color="auto" w:fill="FFFFFF"/>
        </w:rPr>
        <w:t>(perusopetuslaki 35 § 4 mom.)</w:t>
      </w:r>
    </w:p>
    <w:p w14:paraId="684B87EB" w14:textId="77777777" w:rsidR="00B579B1" w:rsidRPr="00564E81" w:rsidRDefault="00B579B1" w:rsidP="00B579B1">
      <w:pPr>
        <w:numPr>
          <w:ilvl w:val="0"/>
          <w:numId w:val="33"/>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kanssa keskustellaan mahdollisimman pian tapahtuneen jälkeen ja hänelle varataan aito mahdollisuus kertoa oma näkemyksensä tapahtuneesta.</w:t>
      </w:r>
    </w:p>
    <w:p w14:paraId="34AA3CCE" w14:textId="77777777" w:rsidR="00B579B1" w:rsidRDefault="00B579B1" w:rsidP="00B579B1">
      <w:pPr>
        <w:numPr>
          <w:ilvl w:val="0"/>
          <w:numId w:val="33"/>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Siivousvelvoitteen päättää opettaja tai rehtori.</w:t>
      </w:r>
    </w:p>
    <w:p w14:paraId="654DBF1B" w14:textId="77777777" w:rsidR="00EF7156" w:rsidRDefault="00AF1ABC" w:rsidP="00EF7156">
      <w:pPr>
        <w:numPr>
          <w:ilvl w:val="0"/>
          <w:numId w:val="33"/>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t>Oppilas voidaan kasvatuksellisista syistä määrätä enintään kahdeksi tunniksi valvonnan alaisena</w:t>
      </w:r>
      <w:r w:rsidR="00CD689C">
        <w:rPr>
          <w:rFonts w:eastAsia="Times New Roman" w:cs="Arial"/>
          <w:color w:val="000A48"/>
          <w:szCs w:val="22"/>
          <w14:numForm w14:val="default"/>
        </w:rPr>
        <w:t xml:space="preserve"> puhdistamaan tai uudelleen järjestämään oppilaan tahallaan tai huolimattomuuttaan likaaman tai epäjärjestykseen saattaman</w:t>
      </w:r>
      <w:r w:rsidR="00FF79E2">
        <w:rPr>
          <w:rFonts w:eastAsia="Times New Roman" w:cs="Arial"/>
          <w:color w:val="000A48"/>
          <w:szCs w:val="22"/>
          <w14:numForm w14:val="default"/>
        </w:rPr>
        <w:t xml:space="preserve"> koulun omaisuuden tai tilan. Tehtävä ei saa muodostua oppilaan ikä ja kehitystaso huomioon ottaen oppilaalle vaaralliseksi tai raskaaksi. </w:t>
      </w:r>
      <w:r w:rsidR="00FF79E2" w:rsidRPr="00EF7156">
        <w:rPr>
          <w:rFonts w:eastAsia="Times New Roman" w:cs="Arial"/>
          <w:color w:val="000A48"/>
          <w:szCs w:val="22"/>
          <w14:numForm w14:val="default"/>
        </w:rPr>
        <w:t>Tekijän on oltava varmuudella tiedossa ja yksilöitävissä.</w:t>
      </w:r>
    </w:p>
    <w:p w14:paraId="2D4F97F9" w14:textId="0D5DDF57" w:rsidR="007B3043" w:rsidRPr="00EF7156" w:rsidRDefault="007B3043" w:rsidP="00EF7156">
      <w:pPr>
        <w:numPr>
          <w:ilvl w:val="0"/>
          <w:numId w:val="33"/>
        </w:numPr>
        <w:shd w:val="clear" w:color="auto" w:fill="FFFFFF"/>
        <w:spacing w:before="100" w:beforeAutospacing="1" w:after="48" w:line="240" w:lineRule="auto"/>
        <w:rPr>
          <w:rFonts w:eastAsia="Times New Roman" w:cs="Arial"/>
          <w:color w:val="000A48"/>
          <w:szCs w:val="22"/>
          <w14:numForm w14:val="default"/>
        </w:rPr>
      </w:pPr>
      <w:r w:rsidRPr="00EF7156">
        <w:rPr>
          <w:rFonts w:eastAsia="Times New Roman" w:cs="Arial"/>
          <w:color w:val="000A48"/>
          <w:szCs w:val="22"/>
          <w14:numForm w14:val="default"/>
        </w:rPr>
        <w:lastRenderedPageBreak/>
        <w:t>Oppilas ei voi tehtävän suorittamisen vuoksi jäädä pois opetuksesta.</w:t>
      </w:r>
    </w:p>
    <w:p w14:paraId="434F5CED" w14:textId="20E8B113" w:rsidR="00155B59" w:rsidRPr="00155B59" w:rsidRDefault="00B579B1" w:rsidP="00155B59">
      <w:pPr>
        <w:numPr>
          <w:ilvl w:val="0"/>
          <w:numId w:val="33"/>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Jos oppilaalle määrätään siivousvelvoite ja tehtävä suoritetaan oppilaan työpäivän ulkopuolella, siitä ilmoitetaan huoltajalle.</w:t>
      </w:r>
      <w:r w:rsidR="00155B59">
        <w:rPr>
          <w:rFonts w:eastAsia="Times New Roman" w:cs="Arial"/>
          <w:color w:val="000A48"/>
          <w:szCs w:val="22"/>
          <w14:numForm w14:val="default"/>
        </w:rPr>
        <w:br/>
      </w:r>
    </w:p>
    <w:p w14:paraId="26B840DD" w14:textId="52F35D29" w:rsidR="00B579B1" w:rsidRPr="00564E81" w:rsidRDefault="00D569E0" w:rsidP="00B579B1">
      <w:pPr>
        <w:shd w:val="clear" w:color="auto" w:fill="FFFFFF"/>
        <w:spacing w:after="240" w:line="240" w:lineRule="auto"/>
        <w:ind w:left="360"/>
        <w:rPr>
          <w:rFonts w:eastAsia="Times New Roman" w:cs="Arial"/>
          <w:b/>
          <w:bCs/>
          <w:color w:val="000A48"/>
          <w:szCs w:val="22"/>
          <w14:numForm w14:val="default"/>
        </w:rPr>
      </w:pPr>
      <w:r>
        <w:rPr>
          <w:rFonts w:eastAsia="Times New Roman" w:cs="Arial"/>
          <w:b/>
          <w:bCs/>
          <w:color w:val="000A48"/>
          <w:szCs w:val="22"/>
          <w14:numForm w14:val="default"/>
        </w:rPr>
        <w:t xml:space="preserve">3 </w:t>
      </w:r>
      <w:r w:rsidR="00B579B1" w:rsidRPr="00564E81">
        <w:rPr>
          <w:rFonts w:eastAsia="Times New Roman" w:cs="Arial"/>
          <w:b/>
          <w:bCs/>
          <w:color w:val="000A48"/>
          <w:szCs w:val="22"/>
          <w14:numForm w14:val="default"/>
        </w:rPr>
        <w:t>Kotitehtävien teettäminen työpäivän päätyttyä</w:t>
      </w:r>
      <w:r w:rsidR="00B579B1" w:rsidRPr="00564E81">
        <w:rPr>
          <w:rFonts w:eastAsia="Times New Roman" w:cs="Arial"/>
          <w:color w:val="000A48"/>
          <w:szCs w:val="22"/>
          <w14:numForm w14:val="default"/>
        </w:rPr>
        <w:t xml:space="preserve"> </w:t>
      </w:r>
      <w:r w:rsidR="00B579B1" w:rsidRPr="00564E81">
        <w:rPr>
          <w:rStyle w:val="Voimakas"/>
          <w:rFonts w:cs="Arial"/>
          <w:b w:val="0"/>
          <w:bCs w:val="0"/>
          <w:color w:val="000A48"/>
          <w:szCs w:val="22"/>
          <w:shd w:val="clear" w:color="auto" w:fill="FFFFFF"/>
        </w:rPr>
        <w:t>(perusopetuslaki 36 § 1 mom., 36 a § 1 mom., perusopetusasetus 18 §)</w:t>
      </w:r>
    </w:p>
    <w:p w14:paraId="52EC1A64" w14:textId="77777777" w:rsidR="009701CE" w:rsidRPr="009701CE" w:rsidRDefault="00B579B1" w:rsidP="009701CE">
      <w:pPr>
        <w:numPr>
          <w:ilvl w:val="0"/>
          <w:numId w:val="34"/>
        </w:numPr>
        <w:shd w:val="clear" w:color="auto" w:fill="FFFFFF"/>
        <w:spacing w:before="100" w:beforeAutospacing="1" w:after="48" w:line="240" w:lineRule="auto"/>
        <w:rPr>
          <w:rFonts w:eastAsia="Times New Roman" w:cs="Arial"/>
          <w:szCs w:val="22"/>
          <w14:numForm w14:val="default"/>
        </w:rPr>
      </w:pPr>
      <w:r w:rsidRPr="00564E81">
        <w:rPr>
          <w:rFonts w:eastAsia="Times New Roman" w:cs="Arial"/>
          <w:color w:val="000A48"/>
          <w:szCs w:val="22"/>
          <w14:numForm w14:val="default"/>
        </w:rPr>
        <w:t>Oppilaan kanssa keskustellaan mahdollisimman pian tapahtuneen jälkeen ja hänelle varataan aito mahdollisuus kertoa oma näkemyksensä tapahtuneesta.</w:t>
      </w:r>
      <w:r w:rsidR="009701CE" w:rsidRPr="009701CE">
        <w:rPr>
          <w:rFonts w:eastAsia="Times New Roman" w:cs="Arial"/>
          <w:color w:val="000A48"/>
          <w:szCs w:val="22"/>
          <w14:numForm w14:val="default"/>
        </w:rPr>
        <w:t xml:space="preserve"> </w:t>
      </w:r>
    </w:p>
    <w:p w14:paraId="286C1FE6" w14:textId="77777777" w:rsidR="009701CE" w:rsidRPr="007B3043" w:rsidRDefault="009701CE" w:rsidP="009701CE">
      <w:pPr>
        <w:numPr>
          <w:ilvl w:val="0"/>
          <w:numId w:val="34"/>
        </w:numPr>
        <w:shd w:val="clear" w:color="auto" w:fill="FFFFFF"/>
        <w:spacing w:before="100" w:beforeAutospacing="1" w:after="48" w:line="240" w:lineRule="auto"/>
        <w:rPr>
          <w:rFonts w:eastAsia="Times New Roman" w:cs="Arial"/>
          <w:szCs w:val="22"/>
          <w14:numForm w14:val="default"/>
        </w:rPr>
      </w:pPr>
      <w:r w:rsidRPr="00F05765">
        <w:rPr>
          <w:rFonts w:eastAsia="Times New Roman" w:cs="Arial"/>
          <w:color w:val="000A48"/>
          <w:szCs w:val="22"/>
          <w14:numForm w14:val="default"/>
        </w:rPr>
        <w:t>Kotitehtävien tekemisestä työpäivän jälkeen päättää opettaja tai rehtori.</w:t>
      </w:r>
    </w:p>
    <w:p w14:paraId="682D90DE" w14:textId="14B78A3A" w:rsidR="00B46D9A" w:rsidRDefault="007B3043"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B46D9A">
        <w:rPr>
          <w:rFonts w:eastAsia="Times New Roman" w:cs="Arial"/>
          <w:color w:val="000A48"/>
          <w:szCs w:val="22"/>
          <w14:numForm w14:val="default"/>
        </w:rPr>
        <w:t xml:space="preserve">Oppilas voidaan määrätä </w:t>
      </w:r>
      <w:r w:rsidR="00B46D9A" w:rsidRPr="00B46D9A">
        <w:rPr>
          <w:rFonts w:eastAsia="Times New Roman" w:cs="Arial"/>
          <w:color w:val="000A48"/>
          <w:szCs w:val="22"/>
          <w14:numForm w14:val="default"/>
        </w:rPr>
        <w:t xml:space="preserve">suorittamaan tehtäviään </w:t>
      </w:r>
      <w:r w:rsidRPr="00B46D9A">
        <w:rPr>
          <w:rFonts w:eastAsia="Times New Roman" w:cs="Arial"/>
          <w:color w:val="000A48"/>
          <w:szCs w:val="22"/>
          <w14:numForm w14:val="default"/>
        </w:rPr>
        <w:t>enintään tunniksi kerrallaan valvonnan alaisena</w:t>
      </w:r>
      <w:r w:rsidR="00B46D9A">
        <w:rPr>
          <w:rFonts w:eastAsia="Times New Roman" w:cs="Arial"/>
          <w:color w:val="000A48"/>
          <w:szCs w:val="22"/>
          <w14:numForm w14:val="default"/>
        </w:rPr>
        <w:t>.</w:t>
      </w:r>
    </w:p>
    <w:p w14:paraId="1A1D2925" w14:textId="43FD5187" w:rsidR="00B579B1" w:rsidRPr="00B46D9A" w:rsidRDefault="00B579B1"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B46D9A">
        <w:rPr>
          <w:rFonts w:eastAsia="Times New Roman" w:cs="Arial"/>
          <w:color w:val="000A48"/>
          <w:szCs w:val="22"/>
          <w14:numForm w14:val="default"/>
        </w:rPr>
        <w:t>Kotitehtävien teettämisestä työpäivän jälkeen ilmoitetaan huoltajalle.</w:t>
      </w:r>
    </w:p>
    <w:p w14:paraId="4659B298" w14:textId="6D975AD3" w:rsidR="00B579B1" w:rsidRPr="002321B3" w:rsidRDefault="00B579B1" w:rsidP="002321B3">
      <w:pPr>
        <w:numPr>
          <w:ilvl w:val="0"/>
          <w:numId w:val="34"/>
        </w:numPr>
        <w:shd w:val="clear" w:color="auto" w:fill="FFFFFF"/>
        <w:spacing w:after="240" w:line="240" w:lineRule="auto"/>
        <w:rPr>
          <w:rFonts w:eastAsia="Times New Roman" w:cs="Arial"/>
          <w:color w:val="000A48"/>
          <w:szCs w:val="22"/>
          <w14:numForm w14:val="default"/>
        </w:rPr>
      </w:pPr>
      <w:r w:rsidRPr="00564E81">
        <w:rPr>
          <w:rFonts w:eastAsia="Times New Roman" w:cs="Arial"/>
          <w:color w:val="000A48"/>
          <w:szCs w:val="22"/>
          <w14:numForm w14:val="default"/>
        </w:rPr>
        <w:t>Kotitehtävien teettäminen työpäivän päätyttyä kirjataan.</w:t>
      </w:r>
      <w:r w:rsidR="002321B3">
        <w:rPr>
          <w:rFonts w:eastAsia="Times New Roman" w:cs="Arial"/>
          <w:color w:val="000A48"/>
          <w:szCs w:val="22"/>
          <w14:numForm w14:val="default"/>
        </w:rPr>
        <w:br/>
      </w:r>
      <w:r w:rsidRPr="002321B3">
        <w:rPr>
          <w:rFonts w:eastAsia="Times New Roman" w:cs="Arial"/>
          <w:color w:val="000A48"/>
          <w:szCs w:val="22"/>
          <w14:numForm w14:val="default"/>
        </w:rPr>
        <w:t> </w:t>
      </w:r>
    </w:p>
    <w:p w14:paraId="7A254429" w14:textId="07012BA0" w:rsidR="00B579B1" w:rsidRPr="00564E81" w:rsidRDefault="00D569E0" w:rsidP="00B579B1">
      <w:pPr>
        <w:shd w:val="clear" w:color="auto" w:fill="FFFFFF"/>
        <w:spacing w:after="240" w:line="240" w:lineRule="auto"/>
        <w:ind w:left="360"/>
        <w:rPr>
          <w:rFonts w:eastAsia="Times New Roman" w:cs="Arial"/>
          <w:b/>
          <w:bCs/>
          <w:color w:val="000A48"/>
          <w:szCs w:val="22"/>
          <w14:numForm w14:val="default"/>
        </w:rPr>
      </w:pPr>
      <w:r>
        <w:rPr>
          <w:rFonts w:eastAsia="Times New Roman" w:cs="Arial"/>
          <w:b/>
          <w:bCs/>
          <w:color w:val="000A48"/>
          <w:szCs w:val="22"/>
          <w14:numForm w14:val="default"/>
        </w:rPr>
        <w:t xml:space="preserve">4 </w:t>
      </w:r>
      <w:r w:rsidR="00B579B1" w:rsidRPr="00564E81">
        <w:rPr>
          <w:rFonts w:eastAsia="Times New Roman" w:cs="Arial"/>
          <w:b/>
          <w:bCs/>
          <w:color w:val="000A48"/>
          <w:szCs w:val="22"/>
          <w14:numForm w14:val="default"/>
        </w:rPr>
        <w:t xml:space="preserve">Jälki-istunto </w:t>
      </w:r>
      <w:r w:rsidR="00B579B1" w:rsidRPr="00564E81">
        <w:rPr>
          <w:rStyle w:val="Voimakas"/>
          <w:rFonts w:cs="Arial"/>
          <w:b w:val="0"/>
          <w:bCs w:val="0"/>
          <w:color w:val="000A48"/>
          <w:szCs w:val="22"/>
          <w:shd w:val="clear" w:color="auto" w:fill="FFFFFF"/>
        </w:rPr>
        <w:t>(perusopetuslaki 36 § 2 mom. ja 3 mom., 36 a § 1 mom., perusopetusasetus 18 §)</w:t>
      </w:r>
    </w:p>
    <w:p w14:paraId="7DEE27E8" w14:textId="460103BC" w:rsidR="001B0559" w:rsidRDefault="001B0559"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t xml:space="preserve">Ennen </w:t>
      </w:r>
      <w:r w:rsidR="006769B5">
        <w:rPr>
          <w:rFonts w:eastAsia="Times New Roman" w:cs="Arial"/>
          <w:color w:val="000A48"/>
          <w:szCs w:val="22"/>
          <w14:numForm w14:val="default"/>
        </w:rPr>
        <w:t>oppilaan määräämistä jälki-istuntoon on yksilöitävä</w:t>
      </w:r>
      <w:r w:rsidR="003E5171">
        <w:rPr>
          <w:rFonts w:eastAsia="Times New Roman" w:cs="Arial"/>
          <w:color w:val="000A48"/>
          <w:szCs w:val="22"/>
          <w14:numForm w14:val="default"/>
        </w:rPr>
        <w:t xml:space="preserve"> toimenpiteeseen johtava teko tai laiminlyönti, kuultava oppilasta ja hankittava muu tarpeellinen selvi</w:t>
      </w:r>
      <w:r w:rsidR="00744F43">
        <w:rPr>
          <w:rFonts w:eastAsia="Times New Roman" w:cs="Arial"/>
          <w:color w:val="000A48"/>
          <w:szCs w:val="22"/>
          <w14:numForm w14:val="default"/>
        </w:rPr>
        <w:t>t</w:t>
      </w:r>
      <w:r w:rsidR="003E5171">
        <w:rPr>
          <w:rFonts w:eastAsia="Times New Roman" w:cs="Arial"/>
          <w:color w:val="000A48"/>
          <w:szCs w:val="22"/>
          <w14:numForm w14:val="default"/>
        </w:rPr>
        <w:t>ys.</w:t>
      </w:r>
    </w:p>
    <w:p w14:paraId="02B4DC06" w14:textId="4C9EAA0A" w:rsidR="00B579B1" w:rsidRDefault="00B579B1"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Oppilasta kuullaan mahdollisimman pian tapahtuneen jälkeen ja hänelle varataan aito mahdollisuus kertoa oma näkemyksensä tapahtuneesta.</w:t>
      </w:r>
    </w:p>
    <w:p w14:paraId="3C3CE59A" w14:textId="77777777" w:rsidR="009701CE" w:rsidRDefault="009701CE" w:rsidP="009701CE">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Jälki-</w:t>
      </w:r>
      <w:r w:rsidRPr="00A06DF4">
        <w:rPr>
          <w:rFonts w:eastAsia="Times New Roman" w:cs="Arial"/>
          <w:szCs w:val="22"/>
          <w14:numForm w14:val="default"/>
        </w:rPr>
        <w:t>istunnon</w:t>
      </w:r>
      <w:r>
        <w:rPr>
          <w:rFonts w:eastAsia="Times New Roman" w:cs="Arial"/>
          <w:color w:val="000A48"/>
          <w:szCs w:val="22"/>
          <w14:numForm w14:val="default"/>
        </w:rPr>
        <w:t xml:space="preserve"> </w:t>
      </w:r>
      <w:r w:rsidRPr="00564E81">
        <w:rPr>
          <w:rFonts w:eastAsia="Times New Roman" w:cs="Arial"/>
          <w:color w:val="000A48"/>
          <w:szCs w:val="22"/>
          <w14:numForm w14:val="default"/>
        </w:rPr>
        <w:t>määrää opettaja tai rehtori.</w:t>
      </w:r>
    </w:p>
    <w:p w14:paraId="467C5C11" w14:textId="165A803A" w:rsidR="00122E6E" w:rsidRDefault="00122E6E" w:rsidP="009701CE">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9701CE">
        <w:rPr>
          <w:rFonts w:eastAsia="Times New Roman" w:cs="Arial"/>
          <w:color w:val="000A48"/>
          <w:szCs w:val="22"/>
          <w14:numForm w14:val="default"/>
        </w:rPr>
        <w:t>Oppilas voidaan määrätä jälki-istuntoon enintään kahdeksi tunniksi</w:t>
      </w:r>
      <w:r w:rsidR="007E741A">
        <w:rPr>
          <w:rFonts w:eastAsia="Times New Roman" w:cs="Arial"/>
          <w:color w:val="000A48"/>
          <w:szCs w:val="22"/>
          <w14:numForm w14:val="default"/>
        </w:rPr>
        <w:t xml:space="preserve"> valvonnan alaisena</w:t>
      </w:r>
      <w:r w:rsidRPr="009701CE">
        <w:rPr>
          <w:rFonts w:eastAsia="Times New Roman" w:cs="Arial"/>
          <w:color w:val="000A48"/>
          <w:szCs w:val="22"/>
          <w14:numForm w14:val="default"/>
        </w:rPr>
        <w:t>.</w:t>
      </w:r>
    </w:p>
    <w:p w14:paraId="4CB24B5E" w14:textId="7296BA1D" w:rsidR="00DA5CAE" w:rsidRDefault="00DA5CAE" w:rsidP="009701CE">
      <w:pPr>
        <w:numPr>
          <w:ilvl w:val="0"/>
          <w:numId w:val="34"/>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t xml:space="preserve">Jälki-istunnossa voidaan teettää kirjallisia tai suullisia tehtäviä, joiden </w:t>
      </w:r>
      <w:r w:rsidR="006269BE">
        <w:rPr>
          <w:rFonts w:eastAsia="Times New Roman" w:cs="Arial"/>
          <w:color w:val="000A48"/>
          <w:szCs w:val="22"/>
          <w14:numForm w14:val="default"/>
        </w:rPr>
        <w:t>tulee olla kasvatusta, opetusta ja kehitystä tukevia, oikeassa suhteessa</w:t>
      </w:r>
      <w:r w:rsidR="00A01135">
        <w:rPr>
          <w:rFonts w:eastAsia="Times New Roman" w:cs="Arial"/>
          <w:color w:val="000A48"/>
          <w:szCs w:val="22"/>
          <w14:numForm w14:val="default"/>
        </w:rPr>
        <w:t xml:space="preserve"> oppilaan tekoon tai laiminlyöntiin sekä ikä ja kehitystaso huomioon ottaen oppilaalle sopivia. Oppilas voidaan myös velvoittaa istumaan hiljaa jälki-istunnon ajan.</w:t>
      </w:r>
    </w:p>
    <w:p w14:paraId="7508BDE8" w14:textId="27EFC8C9" w:rsidR="00A01135" w:rsidRPr="009701CE" w:rsidRDefault="00A01135" w:rsidP="009701CE">
      <w:pPr>
        <w:numPr>
          <w:ilvl w:val="0"/>
          <w:numId w:val="34"/>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t>Oppilas ei voi jälki-istunnon suorittamisen seurauksena jäädä pois opetussuunnitelman tai muun koulun toimintaa koskevan suunnitelman mukaisesta opetuksesta.</w:t>
      </w:r>
    </w:p>
    <w:p w14:paraId="3D8157FC" w14:textId="77777777" w:rsidR="00B579B1" w:rsidRPr="00564E81" w:rsidRDefault="00B579B1"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Jälki-istunnosta ilmoitetaan huoltajalle.</w:t>
      </w:r>
    </w:p>
    <w:p w14:paraId="261923DC" w14:textId="77777777" w:rsidR="00B579B1" w:rsidRPr="00564E81" w:rsidRDefault="00B579B1" w:rsidP="00B579B1">
      <w:pPr>
        <w:numPr>
          <w:ilvl w:val="0"/>
          <w:numId w:val="34"/>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Jälki-istunto kirjataan.</w:t>
      </w:r>
    </w:p>
    <w:p w14:paraId="2D816313" w14:textId="35259109" w:rsidR="00B579B1" w:rsidRPr="00564E81" w:rsidRDefault="00B579B1" w:rsidP="00C44DAA">
      <w:pPr>
        <w:shd w:val="clear" w:color="auto" w:fill="FFFFFF"/>
        <w:spacing w:before="100" w:beforeAutospacing="1" w:after="48" w:line="240" w:lineRule="auto"/>
        <w:ind w:left="720"/>
        <w:rPr>
          <w:rFonts w:eastAsia="Times New Roman" w:cs="Arial"/>
          <w:color w:val="A50F6F" w:themeColor="accent1" w:themeShade="80"/>
          <w:szCs w:val="22"/>
          <w14:numForm w14:val="default"/>
        </w:rPr>
      </w:pPr>
    </w:p>
    <w:p w14:paraId="5F75F9F0" w14:textId="77777777" w:rsidR="00D944CC" w:rsidRDefault="00B579B1" w:rsidP="002321B3">
      <w:pPr>
        <w:shd w:val="clear" w:color="auto" w:fill="FFFFFF"/>
        <w:spacing w:after="240" w:line="240" w:lineRule="auto"/>
        <w:ind w:left="360"/>
        <w:rPr>
          <w:rFonts w:eastAsia="Times New Roman" w:cs="Arial"/>
          <w:color w:val="000A48"/>
          <w:szCs w:val="22"/>
          <w14:numForm w14:val="default"/>
        </w:rPr>
      </w:pPr>
      <w:r w:rsidRPr="00564E81">
        <w:rPr>
          <w:rFonts w:eastAsia="Times New Roman" w:cs="Arial"/>
          <w:color w:val="000A48"/>
          <w:szCs w:val="22"/>
          <w14:numForm w14:val="default"/>
        </w:rPr>
        <w:t> </w:t>
      </w:r>
      <w:r w:rsidR="002321B3">
        <w:rPr>
          <w:rFonts w:eastAsia="Times New Roman" w:cs="Arial"/>
          <w:color w:val="000A48"/>
          <w:szCs w:val="22"/>
          <w14:numForm w14:val="default"/>
        </w:rPr>
        <w:br/>
      </w:r>
    </w:p>
    <w:p w14:paraId="57C29390" w14:textId="1823259A" w:rsidR="00B579B1" w:rsidRPr="00564E81" w:rsidRDefault="00D569E0" w:rsidP="002321B3">
      <w:pPr>
        <w:shd w:val="clear" w:color="auto" w:fill="FFFFFF"/>
        <w:spacing w:after="240" w:line="240" w:lineRule="auto"/>
        <w:ind w:left="360"/>
        <w:rPr>
          <w:rFonts w:eastAsia="Times New Roman" w:cs="Arial"/>
          <w:color w:val="000A48"/>
          <w:szCs w:val="22"/>
          <w14:numForm w14:val="default"/>
        </w:rPr>
      </w:pPr>
      <w:r>
        <w:rPr>
          <w:rFonts w:eastAsia="Times New Roman" w:cs="Arial"/>
          <w:b/>
          <w:bCs/>
          <w:color w:val="000A48"/>
          <w:szCs w:val="22"/>
          <w14:numForm w14:val="default"/>
        </w:rPr>
        <w:t xml:space="preserve">5 </w:t>
      </w:r>
      <w:r w:rsidR="00B579B1" w:rsidRPr="00564E81">
        <w:rPr>
          <w:rFonts w:eastAsia="Times New Roman" w:cs="Arial"/>
          <w:b/>
          <w:bCs/>
          <w:color w:val="000A48"/>
          <w:szCs w:val="22"/>
          <w14:numForm w14:val="default"/>
        </w:rPr>
        <w:t xml:space="preserve">Kirjallinen varoitus </w:t>
      </w:r>
      <w:r w:rsidR="00B579B1" w:rsidRPr="00564E81">
        <w:rPr>
          <w:rStyle w:val="Voimakas"/>
          <w:rFonts w:cs="Arial"/>
          <w:b w:val="0"/>
          <w:bCs w:val="0"/>
          <w:color w:val="000A48"/>
          <w:szCs w:val="22"/>
          <w:shd w:val="clear" w:color="auto" w:fill="FFFFFF"/>
        </w:rPr>
        <w:t>(perusopetuslaki 36 § 2 mom., 36 a § 1 mom. ja 7 mom., 36 h §)</w:t>
      </w:r>
    </w:p>
    <w:p w14:paraId="7D0F7184" w14:textId="77777777" w:rsidR="002B4914" w:rsidRDefault="00744F43" w:rsidP="002B4914">
      <w:pPr>
        <w:numPr>
          <w:ilvl w:val="0"/>
          <w:numId w:val="35"/>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t>Ennen</w:t>
      </w:r>
      <w:r w:rsidR="002B4914">
        <w:rPr>
          <w:rFonts w:eastAsia="Times New Roman" w:cs="Arial"/>
          <w:color w:val="000A48"/>
          <w:szCs w:val="22"/>
          <w14:numForm w14:val="default"/>
        </w:rPr>
        <w:t xml:space="preserve"> kirjallisen varoituksen antamista</w:t>
      </w:r>
      <w:r>
        <w:rPr>
          <w:rFonts w:eastAsia="Times New Roman" w:cs="Arial"/>
          <w:color w:val="000A48"/>
          <w:szCs w:val="22"/>
          <w14:numForm w14:val="default"/>
        </w:rPr>
        <w:t xml:space="preserve"> on yksilöitävä toimenpiteeseen johtava teko tai laiminlyönti, kuultava oppilasta ja hankittava muu tarpeellinen selvitys.</w:t>
      </w:r>
    </w:p>
    <w:p w14:paraId="5EA3D5F9" w14:textId="28AFD873" w:rsidR="00B579B1" w:rsidRPr="002B4914" w:rsidRDefault="00B579B1" w:rsidP="002B4914">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2B4914">
        <w:rPr>
          <w:rFonts w:eastAsia="Times New Roman" w:cs="Arial"/>
          <w:color w:val="000A48"/>
          <w:szCs w:val="22"/>
          <w14:numForm w14:val="default"/>
        </w:rPr>
        <w:t>Oppilasta kuullaan mahdollisimman pian tapahtuneen jälkeen ja hänelle varataan aito mahdollisuus kertoa oma näkemyksensä tapahtuneesta.</w:t>
      </w:r>
    </w:p>
    <w:p w14:paraId="4E54A96B"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Ennen kirjallisesta varoituksesta päättämistä varataan huoltajalle tilaisuus tulla kuulluksi.</w:t>
      </w:r>
    </w:p>
    <w:p w14:paraId="20F4404B" w14:textId="2B73C589"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Kirjallisesta</w:t>
      </w:r>
      <w:r w:rsidR="003B60E2">
        <w:rPr>
          <w:rFonts w:eastAsia="Times New Roman" w:cs="Arial"/>
          <w:color w:val="000A48"/>
          <w:szCs w:val="22"/>
          <w14:numForm w14:val="default"/>
        </w:rPr>
        <w:t xml:space="preserve"> varoituksesta päättää rehtori.</w:t>
      </w:r>
    </w:p>
    <w:p w14:paraId="55534F97"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Kirjallisesta varoituksesta annetaan päätös.</w:t>
      </w:r>
    </w:p>
    <w:p w14:paraId="32725593" w14:textId="5B322D8C" w:rsidR="00523CE2" w:rsidRPr="0076678F" w:rsidRDefault="00B579B1" w:rsidP="0076678F">
      <w:pPr>
        <w:numPr>
          <w:ilvl w:val="0"/>
          <w:numId w:val="35"/>
        </w:numPr>
        <w:shd w:val="clear" w:color="auto" w:fill="FFFFFF"/>
        <w:spacing w:after="240" w:line="240" w:lineRule="auto"/>
        <w:rPr>
          <w:rFonts w:eastAsia="Times New Roman" w:cs="Arial"/>
          <w:color w:val="000A48"/>
          <w:szCs w:val="22"/>
          <w14:numForm w14:val="default"/>
        </w:rPr>
      </w:pPr>
      <w:r w:rsidRPr="00564E81">
        <w:rPr>
          <w:rFonts w:eastAsia="Times New Roman" w:cs="Arial"/>
          <w:color w:val="000A48"/>
          <w:szCs w:val="22"/>
          <w14:numForm w14:val="default"/>
        </w:rPr>
        <w:t>Oppilaalle järjestetään tarvittava opiskeluhuolto.</w:t>
      </w:r>
      <w:r w:rsidRPr="00564E81">
        <w:rPr>
          <w:rFonts w:eastAsia="Times New Roman" w:cs="Arial"/>
          <w:color w:val="000A48"/>
          <w:szCs w:val="22"/>
          <w14:numForm w14:val="default"/>
        </w:rPr>
        <w:br/>
        <w:t> </w:t>
      </w:r>
    </w:p>
    <w:p w14:paraId="2F77CE15" w14:textId="7EA11EB7" w:rsidR="00B579B1" w:rsidRPr="00564E81" w:rsidRDefault="00D569E0" w:rsidP="00B579B1">
      <w:pPr>
        <w:shd w:val="clear" w:color="auto" w:fill="FFFFFF"/>
        <w:spacing w:after="240" w:line="240" w:lineRule="auto"/>
        <w:ind w:firstLine="360"/>
        <w:rPr>
          <w:rFonts w:eastAsia="Times New Roman" w:cs="Arial"/>
          <w:b/>
          <w:bCs/>
          <w:color w:val="000A48"/>
          <w:szCs w:val="22"/>
          <w14:numForm w14:val="default"/>
        </w:rPr>
      </w:pPr>
      <w:r>
        <w:rPr>
          <w:rFonts w:eastAsia="Times New Roman" w:cs="Arial"/>
          <w:b/>
          <w:bCs/>
          <w:color w:val="000A48"/>
          <w:szCs w:val="22"/>
          <w14:numForm w14:val="default"/>
        </w:rPr>
        <w:t xml:space="preserve">6 </w:t>
      </w:r>
      <w:r w:rsidR="00B579B1" w:rsidRPr="00564E81">
        <w:rPr>
          <w:rFonts w:eastAsia="Times New Roman" w:cs="Arial"/>
          <w:b/>
          <w:bCs/>
          <w:color w:val="000A48"/>
          <w:szCs w:val="22"/>
          <w14:numForm w14:val="default"/>
        </w:rPr>
        <w:t xml:space="preserve">Määräaikainen erottaminen </w:t>
      </w:r>
      <w:r w:rsidR="00B579B1" w:rsidRPr="00564E81">
        <w:rPr>
          <w:rStyle w:val="Voimakas"/>
          <w:rFonts w:cs="Arial"/>
          <w:b w:val="0"/>
          <w:bCs w:val="0"/>
          <w:color w:val="000A48"/>
          <w:szCs w:val="22"/>
          <w:shd w:val="clear" w:color="auto" w:fill="FFFFFF"/>
        </w:rPr>
        <w:t>(perusopetuslaki 36 § 2 mom., 36 a §, 36 h §)</w:t>
      </w:r>
    </w:p>
    <w:p w14:paraId="4A7CF475" w14:textId="65F6725C" w:rsidR="002B4914" w:rsidRDefault="002B4914" w:rsidP="002B4914">
      <w:pPr>
        <w:numPr>
          <w:ilvl w:val="0"/>
          <w:numId w:val="35"/>
        </w:numPr>
        <w:shd w:val="clear" w:color="auto" w:fill="FFFFFF"/>
        <w:spacing w:before="100" w:beforeAutospacing="1" w:after="48" w:line="240" w:lineRule="auto"/>
        <w:rPr>
          <w:rFonts w:eastAsia="Times New Roman" w:cs="Arial"/>
          <w:color w:val="000A48"/>
          <w:szCs w:val="22"/>
          <w14:numForm w14:val="default"/>
        </w:rPr>
      </w:pPr>
      <w:r>
        <w:rPr>
          <w:rFonts w:eastAsia="Times New Roman" w:cs="Arial"/>
          <w:color w:val="000A48"/>
          <w:szCs w:val="22"/>
          <w14:numForm w14:val="default"/>
        </w:rPr>
        <w:lastRenderedPageBreak/>
        <w:t>Ennen oppilaan määr</w:t>
      </w:r>
      <w:r w:rsidR="00971351">
        <w:rPr>
          <w:rFonts w:eastAsia="Times New Roman" w:cs="Arial"/>
          <w:color w:val="000A48"/>
          <w:szCs w:val="22"/>
          <w14:numForm w14:val="default"/>
        </w:rPr>
        <w:t>äaikaista erottamista</w:t>
      </w:r>
      <w:r>
        <w:rPr>
          <w:rFonts w:eastAsia="Times New Roman" w:cs="Arial"/>
          <w:color w:val="000A48"/>
          <w:szCs w:val="22"/>
          <w14:numForm w14:val="default"/>
        </w:rPr>
        <w:t xml:space="preserve"> on yksilöitävä toimenpiteeseen johtava teko tai laiminlyönti, kuultava oppilasta ja hankittava muu tarpeellinen selvitys.</w:t>
      </w:r>
    </w:p>
    <w:p w14:paraId="2229CAD5"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Oppilasta kuullaan mahdollisimman pian tapahtuneen jälkeen ja hänelle varataan aito mahdollisuus kertoa oma näkemyksensä tapahtuneesta.</w:t>
      </w:r>
    </w:p>
    <w:p w14:paraId="385700A1"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Ennen määräaikaisesta erottamisesta päättämistä varataan huoltajalle tilaisuus tulla kuulluksi.</w:t>
      </w:r>
    </w:p>
    <w:p w14:paraId="7CC0039D"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Määräaikaisesta erottamisesta päättää sivistyslautakunta.</w:t>
      </w:r>
    </w:p>
    <w:p w14:paraId="6D57AA26"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Määräaikaisesta erottamisesta annetaan päätös.</w:t>
      </w:r>
    </w:p>
    <w:p w14:paraId="5727676B" w14:textId="77777777" w:rsidR="00B579B1" w:rsidRPr="00564E81" w:rsidRDefault="00B579B1" w:rsidP="00B579B1">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Määräajaksi erotetun oppilaan opetus järjestetään siten, että tämä ei jää opinnoissaan jälkeen. Oppilaalle laaditaan opetussuunnitelmaan perustuva henkilökohtainen suunnitelma, jonka mukaan opetus toteutetaan ja oppimista seurataan.</w:t>
      </w:r>
    </w:p>
    <w:p w14:paraId="309BF3C0" w14:textId="1CAB52BD" w:rsidR="002321B3" w:rsidRDefault="00B579B1" w:rsidP="006268CE">
      <w:pPr>
        <w:numPr>
          <w:ilvl w:val="0"/>
          <w:numId w:val="35"/>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Oppilaalle järjestetään tarvittava opiskeluhuolto.</w:t>
      </w:r>
    </w:p>
    <w:p w14:paraId="6BAE7671" w14:textId="77777777" w:rsidR="00FB185E" w:rsidRPr="006268CE" w:rsidRDefault="00FB185E" w:rsidP="00FB185E">
      <w:pPr>
        <w:shd w:val="clear" w:color="auto" w:fill="FFFFFF"/>
        <w:spacing w:before="100" w:beforeAutospacing="1" w:after="48" w:line="240" w:lineRule="auto"/>
        <w:ind w:left="720"/>
        <w:rPr>
          <w:rFonts w:eastAsia="Times New Roman" w:cs="Arial"/>
          <w:color w:val="000A48"/>
          <w:szCs w:val="22"/>
          <w14:numForm w14:val="default"/>
        </w:rPr>
      </w:pPr>
    </w:p>
    <w:p w14:paraId="566BD777" w14:textId="7391E75C" w:rsidR="00B579B1" w:rsidRPr="00564E81" w:rsidRDefault="00D569E0" w:rsidP="00B579B1">
      <w:pPr>
        <w:shd w:val="clear" w:color="auto" w:fill="FFFFFF"/>
        <w:spacing w:after="240" w:line="240" w:lineRule="auto"/>
        <w:ind w:left="360"/>
        <w:rPr>
          <w:rFonts w:cs="Arial"/>
          <w:color w:val="000A48"/>
          <w:szCs w:val="22"/>
          <w:shd w:val="clear" w:color="auto" w:fill="FFFFFF"/>
        </w:rPr>
      </w:pPr>
      <w:r>
        <w:rPr>
          <w:rFonts w:eastAsia="Times New Roman" w:cs="Arial"/>
          <w:b/>
          <w:bCs/>
          <w:color w:val="000A48"/>
          <w:szCs w:val="22"/>
          <w14:numForm w14:val="default"/>
        </w:rPr>
        <w:t xml:space="preserve">7 </w:t>
      </w:r>
      <w:r w:rsidR="00B579B1" w:rsidRPr="00564E81">
        <w:rPr>
          <w:rFonts w:eastAsia="Times New Roman" w:cs="Arial"/>
          <w:b/>
          <w:bCs/>
          <w:color w:val="000A48"/>
          <w:szCs w:val="22"/>
          <w14:numForm w14:val="default"/>
        </w:rPr>
        <w:t xml:space="preserve">Oppilaan määrääminen poistumaan </w:t>
      </w:r>
      <w:r w:rsidR="00B579B1" w:rsidRPr="00564E81">
        <w:rPr>
          <w:rStyle w:val="Voimakas"/>
          <w:rFonts w:cs="Arial"/>
          <w:b w:val="0"/>
          <w:bCs w:val="0"/>
          <w:color w:val="000A48"/>
          <w:szCs w:val="22"/>
          <w:shd w:val="clear" w:color="auto" w:fill="FFFFFF"/>
        </w:rPr>
        <w:t>(perusopetuslaki 36 b §, 36 h §, perusopetusasetus 18 §)</w:t>
      </w:r>
    </w:p>
    <w:p w14:paraId="0235CC8C" w14:textId="77777777" w:rsidR="00B579B1" w:rsidRPr="00564E81" w:rsidRDefault="00B579B1" w:rsidP="00B579B1">
      <w:pPr>
        <w:numPr>
          <w:ilvl w:val="0"/>
          <w:numId w:val="36"/>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määrää poistumaan opettaja tai rehtori.</w:t>
      </w:r>
    </w:p>
    <w:p w14:paraId="64F4C1F1" w14:textId="77777777" w:rsidR="00B579B1" w:rsidRPr="00564E81" w:rsidRDefault="00B579B1" w:rsidP="00B579B1">
      <w:pPr>
        <w:numPr>
          <w:ilvl w:val="0"/>
          <w:numId w:val="36"/>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Oppilaalle järjestetään tämän ikä ja kehitystaso huomioon ottaen riittävä valvonta.</w:t>
      </w:r>
    </w:p>
    <w:p w14:paraId="1CC12567" w14:textId="77777777" w:rsidR="00B579B1" w:rsidRPr="00564E81" w:rsidRDefault="00B579B1" w:rsidP="00B579B1">
      <w:pPr>
        <w:numPr>
          <w:ilvl w:val="0"/>
          <w:numId w:val="36"/>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määräämisestä poistumaan ilmoitetaan huoltajalle.</w:t>
      </w:r>
    </w:p>
    <w:p w14:paraId="38C4ABA6" w14:textId="77777777" w:rsidR="00B579B1" w:rsidRPr="00564E81" w:rsidRDefault="00B579B1" w:rsidP="00B579B1">
      <w:pPr>
        <w:numPr>
          <w:ilvl w:val="0"/>
          <w:numId w:val="36"/>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Oppilaalle järjestetään tarvittava opiskeluhuolto.</w:t>
      </w:r>
    </w:p>
    <w:p w14:paraId="6BF9C0DD" w14:textId="77777777" w:rsidR="00B579B1" w:rsidRPr="00564E81" w:rsidRDefault="00B579B1" w:rsidP="00B579B1">
      <w:pPr>
        <w:numPr>
          <w:ilvl w:val="0"/>
          <w:numId w:val="36"/>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määrääminen poistumaan kirjataan.</w:t>
      </w:r>
    </w:p>
    <w:p w14:paraId="6768DC03" w14:textId="77777777" w:rsidR="00B579B1" w:rsidRPr="00564E81" w:rsidRDefault="00B579B1" w:rsidP="00B579B1">
      <w:pPr>
        <w:shd w:val="clear" w:color="auto" w:fill="FFFFFF"/>
        <w:spacing w:after="240" w:line="240" w:lineRule="auto"/>
        <w:rPr>
          <w:rFonts w:eastAsia="Times New Roman" w:cs="Arial"/>
          <w:color w:val="000A48"/>
          <w:szCs w:val="22"/>
          <w14:numForm w14:val="default"/>
        </w:rPr>
      </w:pPr>
      <w:r w:rsidRPr="00564E81">
        <w:rPr>
          <w:rFonts w:eastAsia="Times New Roman" w:cs="Arial"/>
          <w:color w:val="000A48"/>
          <w:szCs w:val="22"/>
          <w14:numForm w14:val="default"/>
        </w:rPr>
        <w:t> </w:t>
      </w:r>
    </w:p>
    <w:p w14:paraId="3CCD5780" w14:textId="2C943DF7" w:rsidR="00B579B1" w:rsidRPr="00564E81" w:rsidRDefault="00BF4BB1" w:rsidP="00B579B1">
      <w:pPr>
        <w:shd w:val="clear" w:color="auto" w:fill="FFFFFF"/>
        <w:spacing w:after="240" w:line="240" w:lineRule="auto"/>
        <w:ind w:firstLine="360"/>
        <w:rPr>
          <w:rFonts w:eastAsia="Times New Roman" w:cs="Arial"/>
          <w:b/>
          <w:bCs/>
          <w:color w:val="000A48"/>
          <w:szCs w:val="22"/>
          <w14:numForm w14:val="default"/>
        </w:rPr>
      </w:pPr>
      <w:r>
        <w:rPr>
          <w:rFonts w:eastAsia="Times New Roman" w:cs="Arial"/>
          <w:b/>
          <w:bCs/>
          <w:color w:val="000A48"/>
          <w:szCs w:val="22"/>
          <w14:numForm w14:val="default"/>
        </w:rPr>
        <w:t xml:space="preserve"> </w:t>
      </w:r>
      <w:r w:rsidR="00D569E0">
        <w:rPr>
          <w:rFonts w:eastAsia="Times New Roman" w:cs="Arial"/>
          <w:b/>
          <w:bCs/>
          <w:color w:val="000A48"/>
          <w:szCs w:val="22"/>
          <w14:numForm w14:val="default"/>
        </w:rPr>
        <w:t xml:space="preserve"> </w:t>
      </w:r>
      <w:r w:rsidR="00B579B1" w:rsidRPr="00564E81">
        <w:rPr>
          <w:rFonts w:eastAsia="Times New Roman" w:cs="Arial"/>
          <w:b/>
          <w:bCs/>
          <w:color w:val="000A48"/>
          <w:szCs w:val="22"/>
          <w14:numForm w14:val="default"/>
        </w:rPr>
        <w:t xml:space="preserve">Oppilaan poistaminen luokasta tai tilasta </w:t>
      </w:r>
      <w:r w:rsidR="00B579B1" w:rsidRPr="00564E81">
        <w:rPr>
          <w:rStyle w:val="Voimakas"/>
          <w:rFonts w:cs="Arial"/>
          <w:b w:val="0"/>
          <w:bCs w:val="0"/>
          <w:color w:val="000A48"/>
          <w:szCs w:val="22"/>
          <w:shd w:val="clear" w:color="auto" w:fill="FFFFFF"/>
        </w:rPr>
        <w:t>(perusopetuslaki 36 b §, 36 h §)</w:t>
      </w:r>
    </w:p>
    <w:p w14:paraId="2CA29F5F" w14:textId="77777777" w:rsidR="00B579B1" w:rsidRPr="00564E81" w:rsidRDefault="00B579B1" w:rsidP="00B579B1">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Oppilaan voi poistaa luokasta tai tilasta opettaja tai rehtori.</w:t>
      </w:r>
    </w:p>
    <w:p w14:paraId="75C8B921" w14:textId="77777777" w:rsidR="00B579B1" w:rsidRPr="00564E81" w:rsidRDefault="00B579B1" w:rsidP="00B579B1">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Jos poistettava oppilas koettaa vastarintaa tekemällä välttää poistamisen, rehtorilla ja opettajalla on yhdessä ja erikseen oikeus käyttää sellaisia oppilaan poistamiseksi välttämättömiä voimakeinoja, joita voidaan pitää puolustettavina oppilaan ikä ja tilanteen uhkaavuus tai vastarinnan vakavuus sekä tilanteen kokonaisarviointi huomioon ottaen.</w:t>
      </w:r>
    </w:p>
    <w:p w14:paraId="30731AFB" w14:textId="77777777" w:rsidR="00B579B1" w:rsidRDefault="00B579B1" w:rsidP="00B579B1">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Voimakeinojen käyttöön turvautuneen opettajan tai rehtorin tulee antaa kirjallinen selvitys tapahtuneesta opetuksen järjestäjälle.</w:t>
      </w:r>
    </w:p>
    <w:p w14:paraId="720DB0CC" w14:textId="719580AF" w:rsidR="00C472F7" w:rsidRPr="00564E81" w:rsidRDefault="00C472F7" w:rsidP="00C472F7">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 xml:space="preserve">Oppilasta ei saa jättää ilman valvontaa </w:t>
      </w:r>
      <w:r>
        <w:rPr>
          <w:rFonts w:eastAsia="Times New Roman" w:cs="Arial"/>
          <w:color w:val="000A48"/>
          <w:szCs w:val="22"/>
          <w14:numForm w14:val="default"/>
        </w:rPr>
        <w:t>luokasta tai tilasta poistamisen</w:t>
      </w:r>
      <w:r w:rsidRPr="00564E81">
        <w:rPr>
          <w:rFonts w:eastAsia="Times New Roman" w:cs="Arial"/>
          <w:color w:val="000A48"/>
          <w:szCs w:val="22"/>
          <w14:numForm w14:val="default"/>
        </w:rPr>
        <w:t xml:space="preserve"> jälkeen.</w:t>
      </w:r>
    </w:p>
    <w:p w14:paraId="03B6741E" w14:textId="2580AB82" w:rsidR="00DC4DEA" w:rsidRDefault="00B579B1" w:rsidP="00DC4DEA">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DC4DEA">
        <w:rPr>
          <w:rFonts w:eastAsia="Times New Roman" w:cs="Arial"/>
          <w:color w:val="000A48"/>
          <w:szCs w:val="22"/>
          <w14:numForm w14:val="default"/>
        </w:rPr>
        <w:t>Oppilaan poistamisesta luokasta tai tilasta ilmoitetaan huoltajalle.</w:t>
      </w:r>
    </w:p>
    <w:p w14:paraId="5FE7132B" w14:textId="54420494" w:rsidR="00B579B1" w:rsidRPr="00DC4DEA" w:rsidRDefault="00B579B1" w:rsidP="00DC4DEA">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DC4DEA">
        <w:rPr>
          <w:rFonts w:eastAsia="Times New Roman" w:cs="Arial"/>
          <w:color w:val="000A48"/>
          <w:szCs w:val="22"/>
          <w14:numForm w14:val="default"/>
        </w:rPr>
        <w:t>Oppilaalle järjestetään tarvittava opiskeluhuolto.</w:t>
      </w:r>
    </w:p>
    <w:p w14:paraId="6152E38E" w14:textId="23BF50DA" w:rsidR="00B579B1" w:rsidRDefault="00B579B1" w:rsidP="0044041E">
      <w:pPr>
        <w:numPr>
          <w:ilvl w:val="0"/>
          <w:numId w:val="37"/>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Luokasta tai tilasta poistaminen kirjataan.</w:t>
      </w:r>
      <w:r w:rsidR="00D944CC">
        <w:rPr>
          <w:rFonts w:eastAsia="Times New Roman" w:cs="Arial"/>
          <w:color w:val="000A48"/>
          <w:szCs w:val="22"/>
          <w14:numForm w14:val="default"/>
        </w:rPr>
        <w:br/>
      </w:r>
      <w:r w:rsidR="00D944CC" w:rsidRPr="0044041E">
        <w:rPr>
          <w:rFonts w:eastAsia="Times New Roman" w:cs="Arial"/>
          <w:color w:val="000A48"/>
          <w:szCs w:val="22"/>
          <w14:numForm w14:val="default"/>
        </w:rPr>
        <w:br/>
      </w:r>
    </w:p>
    <w:p w14:paraId="3922E865" w14:textId="77777777" w:rsidR="0044041E" w:rsidRDefault="0044041E" w:rsidP="0044041E">
      <w:pPr>
        <w:shd w:val="clear" w:color="auto" w:fill="FFFFFF"/>
        <w:spacing w:before="100" w:beforeAutospacing="1" w:after="48" w:line="240" w:lineRule="auto"/>
        <w:ind w:left="720"/>
        <w:rPr>
          <w:rFonts w:eastAsia="Times New Roman" w:cs="Arial"/>
          <w:color w:val="000A48"/>
          <w:szCs w:val="22"/>
          <w14:numForm w14:val="default"/>
        </w:rPr>
      </w:pPr>
    </w:p>
    <w:p w14:paraId="533BFFE8" w14:textId="77777777" w:rsidR="0044041E" w:rsidRPr="0044041E" w:rsidRDefault="0044041E" w:rsidP="0044041E">
      <w:pPr>
        <w:shd w:val="clear" w:color="auto" w:fill="FFFFFF"/>
        <w:spacing w:before="100" w:beforeAutospacing="1" w:after="48" w:line="240" w:lineRule="auto"/>
        <w:ind w:left="720"/>
        <w:rPr>
          <w:rFonts w:eastAsia="Times New Roman" w:cs="Arial"/>
          <w:color w:val="000A48"/>
          <w:szCs w:val="22"/>
          <w14:numForm w14:val="default"/>
        </w:rPr>
      </w:pPr>
    </w:p>
    <w:p w14:paraId="43F09F9E" w14:textId="553BFA93" w:rsidR="00B579B1" w:rsidRPr="00564E81" w:rsidRDefault="00BF4BB1" w:rsidP="00B579B1">
      <w:pPr>
        <w:shd w:val="clear" w:color="auto" w:fill="FFFFFF"/>
        <w:spacing w:after="240" w:line="240" w:lineRule="auto"/>
        <w:ind w:left="360"/>
        <w:rPr>
          <w:rFonts w:eastAsia="Times New Roman" w:cs="Arial"/>
          <w:b/>
          <w:bCs/>
          <w:color w:val="000A48"/>
          <w:szCs w:val="22"/>
          <w14:numForm w14:val="default"/>
        </w:rPr>
      </w:pPr>
      <w:r>
        <w:rPr>
          <w:rFonts w:eastAsia="Times New Roman" w:cs="Arial"/>
          <w:b/>
          <w:bCs/>
          <w:color w:val="000A48"/>
          <w:szCs w:val="22"/>
          <w14:numForm w14:val="default"/>
        </w:rPr>
        <w:t>8</w:t>
      </w:r>
      <w:r w:rsidR="00D569E0">
        <w:rPr>
          <w:rFonts w:eastAsia="Times New Roman" w:cs="Arial"/>
          <w:b/>
          <w:bCs/>
          <w:color w:val="000A48"/>
          <w:szCs w:val="22"/>
          <w14:numForm w14:val="default"/>
        </w:rPr>
        <w:t xml:space="preserve"> </w:t>
      </w:r>
      <w:r w:rsidR="00B579B1" w:rsidRPr="00564E81">
        <w:rPr>
          <w:rFonts w:eastAsia="Times New Roman" w:cs="Arial"/>
          <w:b/>
          <w:bCs/>
          <w:color w:val="000A48"/>
          <w:szCs w:val="22"/>
          <w14:numForm w14:val="default"/>
        </w:rPr>
        <w:t xml:space="preserve">Opetukseen osallistumisen epääminen </w:t>
      </w:r>
      <w:r w:rsidR="00B579B1" w:rsidRPr="00564E81">
        <w:rPr>
          <w:rStyle w:val="Voimakas"/>
          <w:rFonts w:cs="Arial"/>
          <w:b w:val="0"/>
          <w:bCs w:val="0"/>
          <w:color w:val="000A48"/>
          <w:szCs w:val="22"/>
          <w:shd w:val="clear" w:color="auto" w:fill="FFFFFF"/>
        </w:rPr>
        <w:t>(perusopetuslaki 36 c §, 36 a 1 mom., 36 h §, perusopetusasetus 18 §)</w:t>
      </w:r>
    </w:p>
    <w:p w14:paraId="012852DC" w14:textId="5CD4AE94"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Opetuksen epäämisestä päättää rehtori</w:t>
      </w:r>
      <w:r w:rsidR="004F4943">
        <w:rPr>
          <w:rFonts w:eastAsia="Times New Roman" w:cs="Arial"/>
          <w:color w:val="000A48"/>
          <w:szCs w:val="22"/>
          <w14:numForm w14:val="default"/>
        </w:rPr>
        <w:t xml:space="preserve"> tilanteessa ollutta </w:t>
      </w:r>
      <w:r w:rsidR="00F554EB">
        <w:rPr>
          <w:rFonts w:eastAsia="Times New Roman" w:cs="Arial"/>
          <w:color w:val="000A48"/>
          <w:szCs w:val="22"/>
          <w14:numForm w14:val="default"/>
        </w:rPr>
        <w:t>opettajaa ja oppilasta kuultuaan.</w:t>
      </w:r>
    </w:p>
    <w:p w14:paraId="02FF68F7"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cs="Arial"/>
          <w:color w:val="000A48"/>
          <w:szCs w:val="22"/>
          <w:shd w:val="clear" w:color="auto" w:fill="FFFFFF"/>
        </w:rPr>
        <w:t xml:space="preserve">Osallistumisen opetukseen voidaan evätä enintään jäljellä olevan työpäivän ajaksi, jos on olemassa vaara, että toisen oppilaan taikka koulussa tai muussa opetustilassa työskentelevän henkilön turvallisuus </w:t>
      </w:r>
      <w:r w:rsidRPr="00564E81">
        <w:rPr>
          <w:rFonts w:cs="Arial"/>
          <w:color w:val="000A48"/>
          <w:szCs w:val="22"/>
          <w:shd w:val="clear" w:color="auto" w:fill="FFFFFF"/>
        </w:rPr>
        <w:lastRenderedPageBreak/>
        <w:t>kärsii oppilaan väkivaltaisen tai uhkaavan käyttäytymisen vuoksi taikka opetus tai siihen liittyvä toiminta vaikeutuu kohtuuttomasti oppilaan häiritsevän käyttäytymisen vuoksi. </w:t>
      </w:r>
    </w:p>
    <w:p w14:paraId="1B6A7133"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cs="Arial"/>
          <w:color w:val="000A48"/>
          <w:szCs w:val="22"/>
          <w:shd w:val="clear" w:color="auto" w:fill="FFFFFF"/>
        </w:rPr>
        <w:t>Oppilaan osallistuminen opetukseen voidaan edellä mainitulla perusteella evätä myös seuraavaksi työpäiväksi, mikäli opetuksen järjestäjä tarvitsee aikaa suunnitella oppilaan paluuta takaisin opetukseen ja tarjota oppilaalle opiskeluhuollon palveluita sekä tukea turvallista paluuta opetukseen.</w:t>
      </w:r>
    </w:p>
    <w:p w14:paraId="5D85699B"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Oppilasta ei saa jättää ilman valvontaa opetuksesta epäämisen jälkeen.</w:t>
      </w:r>
    </w:p>
    <w:p w14:paraId="62315A14"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Opetuksen epäämisestä ilmoitetaan huoltajalle ja tarvittaessa lastensuojeluun.</w:t>
      </w:r>
    </w:p>
    <w:p w14:paraId="1A598FAE"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Epäämisen aikana oppilaalle järjestetään mahdollisuus keskustella opiskeluhuollon psykologin tai kuraattorin kanssa.</w:t>
      </w:r>
    </w:p>
    <w:p w14:paraId="78E9B497"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cs="Arial"/>
          <w:color w:val="000A48"/>
          <w:szCs w:val="22"/>
          <w:shd w:val="clear" w:color="auto" w:fill="FFFFFF"/>
        </w:rPr>
        <w:t>Oppilaalle on järjestettävä muu hänen tarvitsemansa tuki epäämisen aikana ja oppilaan palatessa opetukseen.</w:t>
      </w:r>
    </w:p>
    <w:p w14:paraId="38C1EF67" w14:textId="5C0E2D9B"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cs="Arial"/>
          <w:color w:val="000A48"/>
          <w:szCs w:val="22"/>
          <w:shd w:val="clear" w:color="auto" w:fill="FFFFFF"/>
        </w:rPr>
        <w:t xml:space="preserve">Oppilaalle </w:t>
      </w:r>
      <w:r w:rsidR="001774BC">
        <w:rPr>
          <w:rFonts w:cs="Arial"/>
          <w:color w:val="000A48"/>
          <w:szCs w:val="22"/>
          <w:shd w:val="clear" w:color="auto" w:fill="FFFFFF"/>
        </w:rPr>
        <w:t>laaditaan rehtorin määrittelemällä kokoonpanolla</w:t>
      </w:r>
      <w:r w:rsidRPr="00564E81">
        <w:rPr>
          <w:rFonts w:cs="Arial"/>
          <w:color w:val="000A48"/>
          <w:szCs w:val="22"/>
          <w:shd w:val="clear" w:color="auto" w:fill="FFFFFF"/>
        </w:rPr>
        <w:t xml:space="preserve"> suunnitelma </w:t>
      </w:r>
      <w:r w:rsidR="00EB71AA">
        <w:rPr>
          <w:rFonts w:cs="Arial"/>
          <w:color w:val="000A48"/>
          <w:szCs w:val="22"/>
          <w:shd w:val="clear" w:color="auto" w:fill="FFFFFF"/>
        </w:rPr>
        <w:t xml:space="preserve">loppupäivän opintojen suorittamiseksi ja </w:t>
      </w:r>
      <w:r w:rsidRPr="00564E81">
        <w:rPr>
          <w:rFonts w:cs="Arial"/>
          <w:color w:val="000A48"/>
          <w:szCs w:val="22"/>
          <w:shd w:val="clear" w:color="auto" w:fill="FFFFFF"/>
        </w:rPr>
        <w:t>opetukseen palaamisen tukemiseksi.</w:t>
      </w:r>
    </w:p>
    <w:p w14:paraId="030A27A6" w14:textId="77777777" w:rsidR="00B579B1" w:rsidRPr="00564E81" w:rsidRDefault="00B579B1" w:rsidP="00B579B1">
      <w:pPr>
        <w:numPr>
          <w:ilvl w:val="0"/>
          <w:numId w:val="38"/>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Opetuksen epääminen kirjataan.</w:t>
      </w:r>
    </w:p>
    <w:p w14:paraId="3F30F1FD" w14:textId="3C592CF6" w:rsidR="002321B3" w:rsidRPr="00564E81" w:rsidRDefault="00B579B1" w:rsidP="00B579B1">
      <w:pPr>
        <w:shd w:val="clear" w:color="auto" w:fill="FFFFFF"/>
        <w:spacing w:after="240" w:line="240" w:lineRule="auto"/>
        <w:rPr>
          <w:rFonts w:eastAsia="Times New Roman" w:cs="Arial"/>
          <w:color w:val="000A48"/>
          <w:szCs w:val="22"/>
          <w14:numForm w14:val="default"/>
        </w:rPr>
      </w:pPr>
      <w:r w:rsidRPr="00564E81">
        <w:rPr>
          <w:rFonts w:eastAsia="Times New Roman" w:cs="Arial"/>
          <w:color w:val="000A48"/>
          <w:szCs w:val="22"/>
          <w14:numForm w14:val="default"/>
        </w:rPr>
        <w:t> </w:t>
      </w:r>
    </w:p>
    <w:p w14:paraId="08AE5615" w14:textId="79D02817" w:rsidR="00B579B1" w:rsidRPr="00564E81" w:rsidRDefault="00BF4BB1" w:rsidP="00B579B1">
      <w:pPr>
        <w:shd w:val="clear" w:color="auto" w:fill="FFFFFF"/>
        <w:spacing w:after="240" w:line="240" w:lineRule="auto"/>
        <w:ind w:left="360"/>
        <w:rPr>
          <w:rFonts w:eastAsia="Times New Roman" w:cs="Arial"/>
          <w:b/>
          <w:bCs/>
          <w:color w:val="000A48"/>
          <w:szCs w:val="22"/>
          <w14:numForm w14:val="default"/>
        </w:rPr>
      </w:pPr>
      <w:r>
        <w:rPr>
          <w:rFonts w:eastAsia="Times New Roman" w:cs="Arial"/>
          <w:b/>
          <w:bCs/>
          <w:color w:val="000A48"/>
          <w:szCs w:val="22"/>
          <w14:numForm w14:val="default"/>
        </w:rPr>
        <w:t>9</w:t>
      </w:r>
      <w:r w:rsidR="00D569E0">
        <w:rPr>
          <w:rFonts w:eastAsia="Times New Roman" w:cs="Arial"/>
          <w:b/>
          <w:bCs/>
          <w:color w:val="000A48"/>
          <w:szCs w:val="22"/>
          <w14:numForm w14:val="default"/>
        </w:rPr>
        <w:t xml:space="preserve"> </w:t>
      </w:r>
      <w:r w:rsidR="00B579B1" w:rsidRPr="00564E81">
        <w:rPr>
          <w:rFonts w:eastAsia="Times New Roman" w:cs="Arial"/>
          <w:b/>
          <w:bCs/>
          <w:color w:val="000A48"/>
          <w:szCs w:val="22"/>
          <w14:numForm w14:val="default"/>
        </w:rPr>
        <w:t xml:space="preserve">Esineiden tai aineiden haltuunotto </w:t>
      </w:r>
      <w:r w:rsidR="00B579B1" w:rsidRPr="00564E81">
        <w:rPr>
          <w:rStyle w:val="Voimakas"/>
          <w:rFonts w:cs="Arial"/>
          <w:b w:val="0"/>
          <w:bCs w:val="0"/>
          <w:color w:val="000A48"/>
          <w:szCs w:val="22"/>
          <w:shd w:val="clear" w:color="auto" w:fill="FFFFFF"/>
        </w:rPr>
        <w:t xml:space="preserve">(perusopetuslaki 36 d §, 36 f §) </w:t>
      </w:r>
      <w:r w:rsidR="00B579B1" w:rsidRPr="00564E81">
        <w:rPr>
          <w:rStyle w:val="Voimakas"/>
          <w:rFonts w:cs="Arial"/>
          <w:b w:val="0"/>
          <w:bCs w:val="0"/>
          <w:color w:val="000A48"/>
          <w:szCs w:val="22"/>
          <w:shd w:val="clear" w:color="auto" w:fill="FFFFFF"/>
        </w:rPr>
        <w:br/>
      </w:r>
      <w:r w:rsidR="00B579B1" w:rsidRPr="00564E81">
        <w:rPr>
          <w:rStyle w:val="Voimakas"/>
          <w:rFonts w:cs="Arial"/>
          <w:color w:val="000A48"/>
          <w:szCs w:val="22"/>
          <w:shd w:val="clear" w:color="auto" w:fill="FFFFFF"/>
        </w:rPr>
        <w:t xml:space="preserve">Haltuun otettujen esineiden ja aineiden luovuttaminen ja hävittäminen </w:t>
      </w:r>
      <w:r w:rsidR="00B579B1" w:rsidRPr="00564E81">
        <w:rPr>
          <w:rStyle w:val="Voimakas"/>
          <w:rFonts w:cs="Arial"/>
          <w:b w:val="0"/>
          <w:bCs w:val="0"/>
          <w:color w:val="000A48"/>
          <w:szCs w:val="22"/>
          <w:shd w:val="clear" w:color="auto" w:fill="FFFFFF"/>
        </w:rPr>
        <w:t>(perusopetuslaki 36 g §)</w:t>
      </w:r>
    </w:p>
    <w:p w14:paraId="23290EB7"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Rehtorilla tai koulun opettajalla on oikeus ottaa haltuunsa oppilaalta kielletty esine tai aine tai sellainen esine tai aine, jolla oppilas häiritsee opetusta tai oppimista.</w:t>
      </w:r>
    </w:p>
    <w:p w14:paraId="792646F6"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Jos haltuun otettavaa esinettä tai ainetta hallussaan pitävä oppilas koettaa vastarintaa tekemällä välttää haltuun ottamisen, rehtorilla tai koulun opettajalla on oikeus käyttää sellaisia esineen tai aineen haltuun ottamiseksi välttämättömiä voimakeinoja, joita voidaan pitää puolustettavina oppilaan ikä ja tilanteen uhkaavuus tai vastarinnan vakavuus sekä tilanteen kokonaisarviointi huomioon ottaen.</w:t>
      </w:r>
    </w:p>
    <w:p w14:paraId="4C7D4C51"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Voimakeinojen käyttöön turvautuneen opettajan tai rehtorin tulee antaa kirjallinen selvitys tapahtuneesta opetuksen järjestäjälle.</w:t>
      </w:r>
    </w:p>
    <w:p w14:paraId="7DE5B07D"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Esineiden ja aineiden haltuun ottamisesta ilmoitetaan huoltajalle.</w:t>
      </w:r>
    </w:p>
    <w:p w14:paraId="6FB0AF48"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Oppilaalta haltuun otettu häiritsevä esine tai aine luovutetaan oppilaalle oppitunnin tai koulun tilaisuuden päättymisen jälkeen. Jos on todennäköistä, että häirintä oppitunnin jälkeen jatkuu, häirintään käytetty esine tai aine luovutetaan oppilaalle työpäivän päättyessä.</w:t>
      </w:r>
    </w:p>
    <w:p w14:paraId="6841515E"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Oppilaalta haltuun otettu tupakkatuote, alkoholi, teräase tai muu vaarallinen esine tai aine luovutetaan huoltajalle mahdollisimman pian.</w:t>
      </w:r>
    </w:p>
    <w:p w14:paraId="2CDB78DD"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Vaaralliset esineet ja aineet, joita huoltajalla ei ole oikeutta pitää hallussa, luovutetaan poliisille. Huumeet, ampuma-aseet, aseen osat, patruunat, ammukset ja kaasusumuttimet sekä räjähteet luovutetaan aina välittömästi poliisille.</w:t>
      </w:r>
    </w:p>
    <w:p w14:paraId="7AB87778"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Ennen luovuttamista esine tai aine säilytetään lukitussa tilassa.</w:t>
      </w:r>
    </w:p>
    <w:p w14:paraId="11CC37D9"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Jos huoltaja ei kolmen kuukauden kuluessa nouda esinettä tai ainetta, se hävitetään. </w:t>
      </w:r>
    </w:p>
    <w:p w14:paraId="79B0D962" w14:textId="55824486" w:rsidR="00B579B1" w:rsidRDefault="00B579B1" w:rsidP="00B579B1">
      <w:pPr>
        <w:numPr>
          <w:ilvl w:val="0"/>
          <w:numId w:val="39"/>
        </w:numPr>
        <w:shd w:val="clear" w:color="auto" w:fill="FFFFFF"/>
        <w:spacing w:after="240" w:line="240" w:lineRule="auto"/>
        <w:rPr>
          <w:rFonts w:eastAsia="Times New Roman" w:cs="Arial"/>
          <w:color w:val="000A48"/>
          <w:szCs w:val="22"/>
          <w14:numForm w14:val="default"/>
        </w:rPr>
      </w:pPr>
      <w:r w:rsidRPr="00564E81">
        <w:rPr>
          <w:rFonts w:eastAsia="Times New Roman" w:cs="Arial"/>
          <w:color w:val="000A48"/>
          <w:szCs w:val="22"/>
          <w14:numForm w14:val="default"/>
        </w:rPr>
        <w:t>Esineiden ja aineiden hävittäminen ja luovuttaminen kirjataan.</w:t>
      </w:r>
      <w:r w:rsidR="002321B3">
        <w:rPr>
          <w:rFonts w:eastAsia="Times New Roman" w:cs="Arial"/>
          <w:color w:val="000A48"/>
          <w:szCs w:val="22"/>
          <w14:numForm w14:val="default"/>
        </w:rPr>
        <w:br/>
      </w:r>
    </w:p>
    <w:p w14:paraId="76B6AB52" w14:textId="77777777" w:rsidR="0044041E" w:rsidRPr="002321B3" w:rsidRDefault="0044041E" w:rsidP="0044041E">
      <w:pPr>
        <w:shd w:val="clear" w:color="auto" w:fill="FFFFFF"/>
        <w:spacing w:after="240" w:line="240" w:lineRule="auto"/>
        <w:ind w:left="720"/>
        <w:rPr>
          <w:rFonts w:eastAsia="Times New Roman" w:cs="Arial"/>
          <w:color w:val="000A48"/>
          <w:szCs w:val="22"/>
          <w14:numForm w14:val="default"/>
        </w:rPr>
      </w:pPr>
    </w:p>
    <w:p w14:paraId="10907A51" w14:textId="50E06C81" w:rsidR="00B579B1" w:rsidRPr="00564E81" w:rsidRDefault="00BF4BB1" w:rsidP="00B579B1">
      <w:pPr>
        <w:shd w:val="clear" w:color="auto" w:fill="FFFFFF"/>
        <w:spacing w:after="240" w:line="240" w:lineRule="auto"/>
        <w:ind w:firstLine="360"/>
        <w:rPr>
          <w:rFonts w:eastAsia="Times New Roman" w:cs="Arial"/>
          <w:b/>
          <w:bCs/>
          <w:color w:val="000A48"/>
          <w:szCs w:val="22"/>
          <w14:numForm w14:val="default"/>
        </w:rPr>
      </w:pPr>
      <w:r>
        <w:rPr>
          <w:rFonts w:eastAsia="Times New Roman" w:cs="Arial"/>
          <w:b/>
          <w:bCs/>
          <w:color w:val="000A48"/>
          <w:szCs w:val="22"/>
          <w14:numForm w14:val="default"/>
        </w:rPr>
        <w:t xml:space="preserve">10 </w:t>
      </w:r>
      <w:r w:rsidR="00B579B1" w:rsidRPr="00564E81">
        <w:rPr>
          <w:rFonts w:eastAsia="Times New Roman" w:cs="Arial"/>
          <w:b/>
          <w:bCs/>
          <w:color w:val="000A48"/>
          <w:szCs w:val="22"/>
          <w14:numForm w14:val="default"/>
        </w:rPr>
        <w:t xml:space="preserve">Tavaroiden tarkastaminen </w:t>
      </w:r>
      <w:r w:rsidR="00B579B1" w:rsidRPr="00564E81">
        <w:rPr>
          <w:rStyle w:val="Voimakas"/>
          <w:rFonts w:cs="Arial"/>
          <w:b w:val="0"/>
          <w:bCs w:val="0"/>
          <w:color w:val="000A48"/>
          <w:szCs w:val="22"/>
          <w:shd w:val="clear" w:color="auto" w:fill="FFFFFF"/>
        </w:rPr>
        <w:t>(perusopetuslaki 36 e § ja 36 f §)</w:t>
      </w:r>
    </w:p>
    <w:p w14:paraId="11B136B1"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Rehtorilla tai opettajalla on oikeus tarkastaa oppilaan tavarat, oppilaan hallinnassa olevat koulun säilytystilat ja päällisin puolin hänen vaatteensa, sellaisen kielletyn esineen tai aineen haltuun ottamiseksi, jolla voidaan vaarantaa omaa tai toisen turvallisuutta, jos tällaisen esineen tai aineen hallussapito on ilmeistä.</w:t>
      </w:r>
    </w:p>
    <w:p w14:paraId="568BDFCB"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lastRenderedPageBreak/>
        <w:t>Oppilaalle ilmoitetaan tarkastuksen syy.</w:t>
      </w:r>
    </w:p>
    <w:p w14:paraId="4F155120"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Tarkastajan tulee olla oppilaan kanssa samaa sukupuolta. Tarkastuksessa tulee olla läsnä tarkastajan lisäksi toinen täysi-ikäinen koulun henkilökuntaan kuuluva. Oppilaan pyynnöstä tarkastuksessa tulee olla läsnä hänen valitsemansa koulun henkilökuntaan kuuluva, jos tämä on saapuvilla. Tarkastuksen suorittamistavasta voidaan kuitenkin poiketa, jos se on asian kiireellinen luonne huomioon ottaen turvallisuuden kannalta ehdottoman välttämätöntä.</w:t>
      </w:r>
    </w:p>
    <w:p w14:paraId="7FD6256B"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Tavaroiden tarkastaminen on toteutettava mahdollisimman turvallisesti. Toimenpiteellä ei saa puuttua oppilaan henkilökohtaiseen koskemattomuuteen ja yksityisyyteen enempää kuin on välttämätöntä opiskelurauhan ja turvallisuuden varmistamiseksi. Oppilaan tarkastuksessa on noudatettava olosuhteiden edellyttämää hienotunteisuutta.</w:t>
      </w:r>
    </w:p>
    <w:p w14:paraId="5566702F"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Tavaroiden tarkastamisesta ilmoitetaan huoltajalle.</w:t>
      </w:r>
    </w:p>
    <w:p w14:paraId="55EA8DB8" w14:textId="77777777" w:rsidR="00B579B1" w:rsidRPr="00564E81" w:rsidRDefault="00B579B1" w:rsidP="00B579B1">
      <w:pPr>
        <w:numPr>
          <w:ilvl w:val="0"/>
          <w:numId w:val="39"/>
        </w:numPr>
        <w:shd w:val="clear" w:color="auto" w:fill="FFFFFF"/>
        <w:spacing w:before="100" w:beforeAutospacing="1" w:after="48" w:line="240" w:lineRule="auto"/>
        <w:rPr>
          <w:rFonts w:eastAsia="Times New Roman" w:cs="Arial"/>
          <w:color w:val="000A48"/>
          <w:szCs w:val="22"/>
          <w14:numForm w14:val="default"/>
        </w:rPr>
      </w:pPr>
      <w:r w:rsidRPr="00564E81">
        <w:rPr>
          <w:rFonts w:eastAsia="Times New Roman" w:cs="Arial"/>
          <w:color w:val="000A48"/>
          <w:szCs w:val="22"/>
          <w14:numForm w14:val="default"/>
        </w:rPr>
        <w:t>Tavaroiden tarkastaminen kirjataan.</w:t>
      </w:r>
    </w:p>
    <w:p w14:paraId="38ABE58C" w14:textId="77777777" w:rsidR="008D6848" w:rsidRDefault="008D6848" w:rsidP="008D6848">
      <w:pPr>
        <w:shd w:val="clear" w:color="auto" w:fill="FFFFFF"/>
        <w:spacing w:before="100" w:beforeAutospacing="1" w:after="48" w:line="240" w:lineRule="auto"/>
        <w:ind w:left="360"/>
        <w:rPr>
          <w:rFonts w:eastAsia="Times New Roman" w:cs="Arial"/>
          <w:color w:val="000A48"/>
          <w14:numForm w14:val="default"/>
        </w:rPr>
      </w:pPr>
    </w:p>
    <w:p w14:paraId="65C77DC8" w14:textId="77777777" w:rsidR="00EF7156" w:rsidRPr="008D6848" w:rsidRDefault="00EF7156" w:rsidP="008D6848">
      <w:pPr>
        <w:shd w:val="clear" w:color="auto" w:fill="FFFFFF"/>
        <w:spacing w:before="100" w:beforeAutospacing="1" w:after="48" w:line="240" w:lineRule="auto"/>
        <w:ind w:left="360"/>
        <w:rPr>
          <w:rFonts w:eastAsia="Times New Roman" w:cs="Arial"/>
          <w:color w:val="000A48"/>
          <w14:numForm w14:val="default"/>
        </w:rPr>
      </w:pPr>
    </w:p>
    <w:p w14:paraId="594A5B4A" w14:textId="77777777" w:rsidR="00141B82" w:rsidRPr="00141B82" w:rsidRDefault="00141B82" w:rsidP="00141B82">
      <w:pPr>
        <w:pStyle w:val="Otsikko1"/>
      </w:pPr>
      <w:bookmarkStart w:id="25" w:name="_Toc230354840"/>
      <w:r w:rsidRPr="00141B82">
        <w:t>Suunnitelmasta tiedottaminen ja yhteistyö</w:t>
      </w:r>
      <w:bookmarkEnd w:id="25"/>
    </w:p>
    <w:p w14:paraId="149D086B" w14:textId="77777777" w:rsidR="00141B82" w:rsidRPr="00141B82" w:rsidRDefault="00141B82" w:rsidP="00141B82">
      <w:pPr>
        <w:shd w:val="clear" w:color="auto" w:fill="FFFFFF"/>
        <w:spacing w:before="100" w:beforeAutospacing="1" w:after="48" w:line="240" w:lineRule="auto"/>
        <w:ind w:left="720"/>
        <w:rPr>
          <w:rFonts w:eastAsia="Times New Roman" w:cs="Arial"/>
          <w:color w:val="000A48"/>
          <w14:numForm w14:val="default"/>
        </w:rPr>
      </w:pPr>
      <w:r w:rsidRPr="00141B82">
        <w:rPr>
          <w:rFonts w:eastAsia="Times New Roman" w:cs="Arial"/>
          <w:color w:val="000A48"/>
          <w14:numForm w14:val="default"/>
        </w:rPr>
        <w:t>Suunnitelmasta, järjestyssäännöistä ja laissa säädetyistä kasvatuksellisista ja kurinpidollisesti toimista sekä turvaamistoimenpiteistä tiedotetaan koulun henkilökuntaa, oppilaita ja huoltajia.</w:t>
      </w:r>
    </w:p>
    <w:p w14:paraId="67589EE0" w14:textId="77777777" w:rsidR="00141B82" w:rsidRPr="00141B82" w:rsidRDefault="00141B82" w:rsidP="00141B82">
      <w:pPr>
        <w:shd w:val="clear" w:color="auto" w:fill="FFFFFF"/>
        <w:spacing w:before="100" w:beforeAutospacing="1" w:after="48" w:line="240" w:lineRule="auto"/>
        <w:ind w:left="720"/>
        <w:rPr>
          <w:rFonts w:eastAsia="Times New Roman" w:cs="Arial"/>
          <w:color w:val="000A48"/>
          <w14:numForm w14:val="default"/>
        </w:rPr>
      </w:pPr>
      <w:r w:rsidRPr="00141B82">
        <w:rPr>
          <w:rFonts w:eastAsia="Times New Roman" w:cs="Arial"/>
          <w:color w:val="000A48"/>
          <w14:numForm w14:val="default"/>
        </w:rPr>
        <w:t>Uusi henkilökunta perehdytetään ja suunnitelma käydään lukuvuoden alussa läpi henkilökunnan kanssa.</w:t>
      </w:r>
    </w:p>
    <w:p w14:paraId="4DD3E572" w14:textId="77777777" w:rsidR="00141B82" w:rsidRPr="00141B82" w:rsidRDefault="00141B82" w:rsidP="00141B82">
      <w:pPr>
        <w:shd w:val="clear" w:color="auto" w:fill="FFFFFF"/>
        <w:spacing w:before="100" w:beforeAutospacing="1" w:after="48" w:line="240" w:lineRule="auto"/>
        <w:ind w:left="720"/>
        <w:rPr>
          <w:rFonts w:eastAsia="Times New Roman" w:cs="Arial"/>
          <w:color w:val="000A48"/>
          <w14:numForm w14:val="default"/>
        </w:rPr>
      </w:pPr>
      <w:r w:rsidRPr="00141B82">
        <w:rPr>
          <w:rFonts w:eastAsia="Times New Roman" w:cs="Arial"/>
          <w:color w:val="000A48"/>
          <w14:numForm w14:val="default"/>
        </w:rPr>
        <w:t>Huoltajien kanssa tehdään tiivistä yhteistyötä kasvatuksellisia ja kurinpidollisia toimia määrättäessä.</w:t>
      </w:r>
    </w:p>
    <w:p w14:paraId="551619BC" w14:textId="77777777" w:rsidR="00141B82" w:rsidRPr="00141B82" w:rsidRDefault="00141B82" w:rsidP="00141B82">
      <w:pPr>
        <w:shd w:val="clear" w:color="auto" w:fill="FFFFFF"/>
        <w:spacing w:before="100" w:beforeAutospacing="1" w:after="48" w:line="240" w:lineRule="auto"/>
        <w:ind w:left="720"/>
        <w:rPr>
          <w:rFonts w:eastAsia="Times New Roman" w:cs="Arial"/>
          <w:color w:val="000A48"/>
          <w14:numForm w14:val="default"/>
        </w:rPr>
      </w:pPr>
      <w:r w:rsidRPr="00141B82">
        <w:rPr>
          <w:rFonts w:eastAsia="Times New Roman" w:cs="Arial"/>
          <w:color w:val="000A48"/>
          <w14:numForm w14:val="default"/>
        </w:rPr>
        <w:t>Koulu tekee yhteistyötä eri viranomaistahojen kuten opiskeluhuoltopalvelujen, lastensuojelun, sosiaalihuollon, nuorisotyön ja poliisin kanssa.</w:t>
      </w:r>
    </w:p>
    <w:p w14:paraId="4BE61A89" w14:textId="77777777" w:rsidR="00141B82" w:rsidRDefault="00141B82" w:rsidP="00141B82">
      <w:pPr>
        <w:shd w:val="clear" w:color="auto" w:fill="FFFFFF"/>
        <w:spacing w:line="240" w:lineRule="auto"/>
        <w:jc w:val="right"/>
        <w:rPr>
          <w:rFonts w:ascii="Arial" w:eastAsia="Times New Roman" w:hAnsi="Arial" w:cs="Arial"/>
          <w:color w:val="000A48"/>
          <w14:numForm w14:val="default"/>
        </w:rPr>
      </w:pPr>
    </w:p>
    <w:p w14:paraId="4B72633B" w14:textId="77777777" w:rsidR="00141B82" w:rsidRDefault="00141B82" w:rsidP="002321B3">
      <w:pPr>
        <w:shd w:val="clear" w:color="auto" w:fill="FFFFFF"/>
        <w:spacing w:line="240" w:lineRule="auto"/>
        <w:rPr>
          <w:rFonts w:ascii="Arial" w:eastAsia="Times New Roman" w:hAnsi="Arial" w:cs="Arial"/>
          <w:color w:val="000A48"/>
          <w14:numForm w14:val="default"/>
        </w:rPr>
      </w:pPr>
    </w:p>
    <w:p w14:paraId="7E5599A8" w14:textId="77777777" w:rsidR="00141B82" w:rsidRPr="00831DC9" w:rsidRDefault="00141B82" w:rsidP="00141B82">
      <w:pPr>
        <w:shd w:val="clear" w:color="auto" w:fill="FFFFFF"/>
        <w:spacing w:line="240" w:lineRule="auto"/>
        <w:jc w:val="right"/>
        <w:rPr>
          <w:rFonts w:ascii="Arial" w:eastAsia="Times New Roman" w:hAnsi="Arial" w:cs="Arial"/>
          <w:color w:val="000A48"/>
          <w14:numForm w14:val="default"/>
        </w:rPr>
      </w:pPr>
    </w:p>
    <w:p w14:paraId="34F4D052" w14:textId="13EB8A5A" w:rsidR="00141B82" w:rsidRPr="00141B82" w:rsidRDefault="00141B82" w:rsidP="00141B82">
      <w:pPr>
        <w:pStyle w:val="Otsikko1"/>
      </w:pPr>
      <w:bookmarkStart w:id="26" w:name="_Toc229495248"/>
      <w:bookmarkStart w:id="27" w:name="_Toc230354841"/>
      <w:r w:rsidRPr="00141B82">
        <w:t>Seuranta</w:t>
      </w:r>
      <w:bookmarkEnd w:id="26"/>
      <w:bookmarkEnd w:id="27"/>
    </w:p>
    <w:p w14:paraId="2EE8B13B" w14:textId="77777777" w:rsidR="00141B82" w:rsidRPr="00141B82" w:rsidRDefault="00141B82" w:rsidP="00141B82">
      <w:pPr>
        <w:shd w:val="clear" w:color="auto" w:fill="FFFFFF"/>
        <w:spacing w:before="100" w:beforeAutospacing="1" w:after="48" w:line="240" w:lineRule="auto"/>
        <w:ind w:left="720"/>
        <w:rPr>
          <w:rFonts w:eastAsia="Times New Roman" w:cs="Arial"/>
          <w:color w:val="000A48"/>
          <w14:numForm w14:val="default"/>
        </w:rPr>
      </w:pPr>
      <w:r w:rsidRPr="00141B82">
        <w:rPr>
          <w:rFonts w:eastAsia="Times New Roman" w:cs="Arial"/>
          <w:color w:val="000A48"/>
          <w14:numForm w14:val="default"/>
        </w:rPr>
        <w:t>Koulukohtainen opiskeluhuoltoryhmä seuraa kasvatuksellisten toimien, kurinpitokeinojen ja turvaamistoimien käyttämistä ja niihin liittyviä menettelytapoja koskevan suunnitelman toteutumista ja vaikuttavuutta koulussa. Lisäksi kouluissa seurataan ja arvioidaan suunnitelmaa lukuvuosittain koulussa tehtävän laadunarviointityön sekä lukuvuosisuunnitelman arvioinnin yhteydessä.</w:t>
      </w:r>
    </w:p>
    <w:p w14:paraId="04800BAF" w14:textId="77777777" w:rsidR="00C4388D" w:rsidRDefault="00C4388D" w:rsidP="00C4388D">
      <w:pPr>
        <w:pStyle w:val="Leipteksti"/>
      </w:pPr>
    </w:p>
    <w:p w14:paraId="1EC3B772" w14:textId="77777777" w:rsidR="00523CE2" w:rsidRDefault="00523CE2" w:rsidP="001C70D4">
      <w:pPr>
        <w:pStyle w:val="Leipteksti"/>
        <w:ind w:left="0"/>
      </w:pPr>
    </w:p>
    <w:p w14:paraId="3722DFB2" w14:textId="77777777" w:rsidR="0076678F" w:rsidRDefault="0076678F" w:rsidP="001C70D4">
      <w:pPr>
        <w:pStyle w:val="Leipteksti"/>
        <w:ind w:left="0"/>
      </w:pPr>
    </w:p>
    <w:p w14:paraId="6979AF9B" w14:textId="77777777" w:rsidR="00C4516F" w:rsidRPr="00631E23" w:rsidRDefault="00C4516F" w:rsidP="00631E23">
      <w:pPr>
        <w:pStyle w:val="Otsikko2"/>
        <w:numPr>
          <w:ilvl w:val="0"/>
          <w:numId w:val="0"/>
        </w:numPr>
      </w:pPr>
      <w:bookmarkStart w:id="28" w:name="_Toc230354842"/>
      <w:r w:rsidRPr="00631E23">
        <w:t>Liite 1. Menettelytavat</w:t>
      </w:r>
      <w:bookmarkEnd w:id="28"/>
    </w:p>
    <w:p w14:paraId="7C52AF76" w14:textId="77777777" w:rsidR="00C4516F" w:rsidRDefault="00C4516F" w:rsidP="00C4516F">
      <w:pPr>
        <w:pStyle w:val="LeipisilmoitusKuopio"/>
        <w:jc w:val="left"/>
        <w:rPr>
          <w:rFonts w:ascii="Arial" w:hAnsi="Arial" w:cs="Arial"/>
          <w:sz w:val="24"/>
          <w:szCs w:val="24"/>
        </w:rPr>
      </w:pPr>
    </w:p>
    <w:p w14:paraId="0B224020" w14:textId="5AE6B46C" w:rsidR="00C4516F" w:rsidRPr="004E1734" w:rsidRDefault="00C4516F" w:rsidP="00C4516F">
      <w:pPr>
        <w:pStyle w:val="LeipisilmoitusKuopio"/>
        <w:jc w:val="left"/>
        <w:rPr>
          <w:rFonts w:asciiTheme="minorHAnsi" w:hAnsiTheme="minorHAnsi" w:cs="Arial"/>
          <w:sz w:val="22"/>
        </w:rPr>
      </w:pPr>
      <w:r w:rsidRPr="004E1734">
        <w:rPr>
          <w:rFonts w:asciiTheme="minorHAnsi" w:hAnsiTheme="minorHAnsi" w:cs="Arial"/>
          <w:sz w:val="22"/>
        </w:rPr>
        <w:t>Menettelytavat määrättäessä kasvatuksellisia</w:t>
      </w:r>
      <w:r w:rsidR="004F423F">
        <w:rPr>
          <w:rFonts w:asciiTheme="minorHAnsi" w:hAnsiTheme="minorHAnsi" w:cs="Arial"/>
          <w:sz w:val="22"/>
        </w:rPr>
        <w:t xml:space="preserve"> toimia (</w:t>
      </w:r>
      <w:proofErr w:type="gramStart"/>
      <w:r w:rsidR="004F423F">
        <w:rPr>
          <w:rFonts w:asciiTheme="minorHAnsi" w:hAnsiTheme="minorHAnsi" w:cs="Arial"/>
          <w:sz w:val="22"/>
        </w:rPr>
        <w:t>1-</w:t>
      </w:r>
      <w:r w:rsidR="008447B2">
        <w:rPr>
          <w:rFonts w:asciiTheme="minorHAnsi" w:hAnsiTheme="minorHAnsi" w:cs="Arial"/>
          <w:sz w:val="22"/>
        </w:rPr>
        <w:t>2</w:t>
      </w:r>
      <w:proofErr w:type="gramEnd"/>
      <w:r w:rsidR="004F423F">
        <w:rPr>
          <w:rFonts w:asciiTheme="minorHAnsi" w:hAnsiTheme="minorHAnsi" w:cs="Arial"/>
          <w:sz w:val="22"/>
        </w:rPr>
        <w:t>),</w:t>
      </w:r>
      <w:r w:rsidRPr="004E1734">
        <w:rPr>
          <w:rFonts w:asciiTheme="minorHAnsi" w:hAnsiTheme="minorHAnsi" w:cs="Arial"/>
          <w:sz w:val="22"/>
        </w:rPr>
        <w:t xml:space="preserve"> kurinpi</w:t>
      </w:r>
      <w:r w:rsidR="00151B1E">
        <w:rPr>
          <w:rFonts w:asciiTheme="minorHAnsi" w:hAnsiTheme="minorHAnsi" w:cs="Arial"/>
          <w:sz w:val="22"/>
        </w:rPr>
        <w:t>to</w:t>
      </w:r>
      <w:r w:rsidR="00062EAE">
        <w:rPr>
          <w:rFonts w:asciiTheme="minorHAnsi" w:hAnsiTheme="minorHAnsi" w:cs="Arial"/>
          <w:sz w:val="22"/>
        </w:rPr>
        <w:t>toimia</w:t>
      </w:r>
      <w:r w:rsidR="00D839B8">
        <w:rPr>
          <w:rFonts w:asciiTheme="minorHAnsi" w:hAnsiTheme="minorHAnsi" w:cs="Arial"/>
          <w:sz w:val="22"/>
        </w:rPr>
        <w:t xml:space="preserve"> (</w:t>
      </w:r>
      <w:proofErr w:type="gramStart"/>
      <w:r w:rsidR="008447B2">
        <w:rPr>
          <w:rFonts w:asciiTheme="minorHAnsi" w:hAnsiTheme="minorHAnsi" w:cs="Arial"/>
          <w:sz w:val="22"/>
        </w:rPr>
        <w:t>3</w:t>
      </w:r>
      <w:r w:rsidR="00C273FE">
        <w:rPr>
          <w:rFonts w:asciiTheme="minorHAnsi" w:hAnsiTheme="minorHAnsi" w:cs="Arial"/>
          <w:sz w:val="22"/>
        </w:rPr>
        <w:t>-6</w:t>
      </w:r>
      <w:proofErr w:type="gramEnd"/>
      <w:r w:rsidR="00C273FE">
        <w:rPr>
          <w:rFonts w:asciiTheme="minorHAnsi" w:hAnsiTheme="minorHAnsi" w:cs="Arial"/>
          <w:sz w:val="22"/>
        </w:rPr>
        <w:t>)</w:t>
      </w:r>
      <w:r w:rsidRPr="004E1734">
        <w:rPr>
          <w:rFonts w:asciiTheme="minorHAnsi" w:hAnsiTheme="minorHAnsi" w:cs="Arial"/>
          <w:sz w:val="22"/>
        </w:rPr>
        <w:t xml:space="preserve"> sekä turvaamistoimenpiteitä</w:t>
      </w:r>
      <w:r w:rsidR="000E1A86">
        <w:rPr>
          <w:rFonts w:asciiTheme="minorHAnsi" w:hAnsiTheme="minorHAnsi" w:cs="Arial"/>
          <w:sz w:val="22"/>
        </w:rPr>
        <w:t xml:space="preserve"> (</w:t>
      </w:r>
      <w:proofErr w:type="gramStart"/>
      <w:r w:rsidR="000E1A86">
        <w:rPr>
          <w:rFonts w:asciiTheme="minorHAnsi" w:hAnsiTheme="minorHAnsi" w:cs="Arial"/>
          <w:sz w:val="22"/>
        </w:rPr>
        <w:t>7-10</w:t>
      </w:r>
      <w:proofErr w:type="gramEnd"/>
      <w:r w:rsidR="000E1A86">
        <w:rPr>
          <w:rFonts w:asciiTheme="minorHAnsi" w:hAnsiTheme="minorHAnsi" w:cs="Arial"/>
          <w:sz w:val="22"/>
        </w:rPr>
        <w:t>)</w:t>
      </w:r>
      <w:r w:rsidR="00D939D6">
        <w:rPr>
          <w:rFonts w:asciiTheme="minorHAnsi" w:hAnsiTheme="minorHAnsi" w:cs="Arial"/>
          <w:sz w:val="22"/>
        </w:rPr>
        <w:t>:</w:t>
      </w:r>
    </w:p>
    <w:tbl>
      <w:tblPr>
        <w:tblStyle w:val="TaulukkoRuudukko"/>
        <w:tblW w:w="10470" w:type="dxa"/>
        <w:tblInd w:w="-147" w:type="dxa"/>
        <w:tblLayout w:type="fixed"/>
        <w:tblLook w:val="04A0" w:firstRow="1" w:lastRow="0" w:firstColumn="1" w:lastColumn="0" w:noHBand="0" w:noVBand="1"/>
      </w:tblPr>
      <w:tblGrid>
        <w:gridCol w:w="2205"/>
        <w:gridCol w:w="1928"/>
        <w:gridCol w:w="1396"/>
        <w:gridCol w:w="1417"/>
        <w:gridCol w:w="1276"/>
        <w:gridCol w:w="1134"/>
        <w:gridCol w:w="1114"/>
      </w:tblGrid>
      <w:tr w:rsidR="00C72612" w:rsidRPr="00716C3C" w14:paraId="0901744D" w14:textId="77777777" w:rsidTr="004D2A92">
        <w:trPr>
          <w:trHeight w:val="825"/>
        </w:trPr>
        <w:tc>
          <w:tcPr>
            <w:tcW w:w="2205" w:type="dxa"/>
            <w:shd w:val="clear" w:color="auto" w:fill="FBF7BF" w:themeFill="background2" w:themeFillTint="66"/>
          </w:tcPr>
          <w:p w14:paraId="2E1CE578"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lastRenderedPageBreak/>
              <w:t>Toimenpide</w:t>
            </w:r>
          </w:p>
        </w:tc>
        <w:tc>
          <w:tcPr>
            <w:tcW w:w="1928" w:type="dxa"/>
            <w:shd w:val="clear" w:color="auto" w:fill="FBF7BF" w:themeFill="background2" w:themeFillTint="66"/>
          </w:tcPr>
          <w:p w14:paraId="259C0204"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Päätöksen tekijä</w:t>
            </w:r>
          </w:p>
        </w:tc>
        <w:tc>
          <w:tcPr>
            <w:tcW w:w="1396" w:type="dxa"/>
            <w:shd w:val="clear" w:color="auto" w:fill="FBF7BF" w:themeFill="background2" w:themeFillTint="66"/>
          </w:tcPr>
          <w:p w14:paraId="6D0609A0"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Oppilaan</w:t>
            </w:r>
          </w:p>
          <w:p w14:paraId="1BAC257B"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kuuleminen</w:t>
            </w:r>
          </w:p>
        </w:tc>
        <w:tc>
          <w:tcPr>
            <w:tcW w:w="1417" w:type="dxa"/>
            <w:shd w:val="clear" w:color="auto" w:fill="FBF7BF" w:themeFill="background2" w:themeFillTint="66"/>
          </w:tcPr>
          <w:p w14:paraId="362697F5"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 xml:space="preserve">Huoltajan </w:t>
            </w:r>
          </w:p>
          <w:p w14:paraId="01A0554B"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kuuleminen</w:t>
            </w:r>
          </w:p>
        </w:tc>
        <w:tc>
          <w:tcPr>
            <w:tcW w:w="1276" w:type="dxa"/>
            <w:shd w:val="clear" w:color="auto" w:fill="FBF7BF" w:themeFill="background2" w:themeFillTint="66"/>
          </w:tcPr>
          <w:p w14:paraId="7EF4D610"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Ilmoitus</w:t>
            </w:r>
          </w:p>
          <w:p w14:paraId="11C53062"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huoltajalle</w:t>
            </w:r>
          </w:p>
        </w:tc>
        <w:tc>
          <w:tcPr>
            <w:tcW w:w="1134" w:type="dxa"/>
            <w:shd w:val="clear" w:color="auto" w:fill="FBF7BF" w:themeFill="background2" w:themeFillTint="66"/>
          </w:tcPr>
          <w:p w14:paraId="54DDD553" w14:textId="666BEA7B" w:rsidR="00C72612" w:rsidRPr="00C72612" w:rsidRDefault="00C72612" w:rsidP="00EA2594">
            <w:pPr>
              <w:pStyle w:val="LeipisilmoitusKuopio"/>
              <w:jc w:val="left"/>
              <w:rPr>
                <w:rFonts w:asciiTheme="minorHAnsi" w:hAnsiTheme="minorHAnsi" w:cs="Arial"/>
                <w:b/>
                <w:bCs/>
                <w:sz w:val="22"/>
              </w:rPr>
            </w:pPr>
            <w:r>
              <w:rPr>
                <w:rFonts w:asciiTheme="minorHAnsi" w:hAnsiTheme="minorHAnsi" w:cs="Arial"/>
                <w:b/>
                <w:bCs/>
                <w:sz w:val="22"/>
              </w:rPr>
              <w:t>Hallinto</w:t>
            </w:r>
            <w:r w:rsidR="006B2881">
              <w:rPr>
                <w:rFonts w:asciiTheme="minorHAnsi" w:hAnsiTheme="minorHAnsi" w:cs="Arial"/>
                <w:b/>
                <w:bCs/>
                <w:sz w:val="22"/>
              </w:rPr>
              <w:t>-p</w:t>
            </w:r>
            <w:r w:rsidRPr="00C72612">
              <w:rPr>
                <w:rFonts w:asciiTheme="minorHAnsi" w:hAnsiTheme="minorHAnsi" w:cs="Arial"/>
                <w:b/>
                <w:bCs/>
                <w:sz w:val="22"/>
              </w:rPr>
              <w:t>äätös</w:t>
            </w:r>
          </w:p>
        </w:tc>
        <w:tc>
          <w:tcPr>
            <w:tcW w:w="1114" w:type="dxa"/>
            <w:shd w:val="clear" w:color="auto" w:fill="FBF7BF" w:themeFill="background2" w:themeFillTint="66"/>
          </w:tcPr>
          <w:p w14:paraId="5D4DB40E" w14:textId="77777777" w:rsidR="00C72612" w:rsidRPr="00C72612" w:rsidRDefault="00C72612" w:rsidP="00EA2594">
            <w:pPr>
              <w:pStyle w:val="LeipisilmoitusKuopio"/>
              <w:jc w:val="left"/>
              <w:rPr>
                <w:rFonts w:asciiTheme="minorHAnsi" w:hAnsiTheme="minorHAnsi" w:cs="Arial"/>
                <w:b/>
                <w:bCs/>
                <w:sz w:val="22"/>
              </w:rPr>
            </w:pPr>
            <w:r w:rsidRPr="00C72612">
              <w:rPr>
                <w:rFonts w:asciiTheme="minorHAnsi" w:hAnsiTheme="minorHAnsi" w:cs="Arial"/>
                <w:b/>
                <w:bCs/>
                <w:sz w:val="22"/>
              </w:rPr>
              <w:t>Kirjaus</w:t>
            </w:r>
          </w:p>
        </w:tc>
      </w:tr>
      <w:tr w:rsidR="00C72612" w:rsidRPr="00480C3F" w14:paraId="72DF4839" w14:textId="77777777" w:rsidTr="006B2881">
        <w:trPr>
          <w:trHeight w:val="518"/>
        </w:trPr>
        <w:tc>
          <w:tcPr>
            <w:tcW w:w="2205" w:type="dxa"/>
          </w:tcPr>
          <w:p w14:paraId="17D76114" w14:textId="1D970541"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1 </w:t>
            </w:r>
            <w:r w:rsidR="00C72612" w:rsidRPr="00C72612">
              <w:rPr>
                <w:rFonts w:asciiTheme="minorHAnsi" w:hAnsiTheme="minorHAnsi" w:cs="Arial"/>
                <w:sz w:val="22"/>
              </w:rPr>
              <w:t>Kasvatuskeskustelu</w:t>
            </w:r>
          </w:p>
        </w:tc>
        <w:tc>
          <w:tcPr>
            <w:tcW w:w="1928" w:type="dxa"/>
          </w:tcPr>
          <w:p w14:paraId="3CB3EB1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5D4EE5B6"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36CF69D5"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4E1BEDBD"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207C51F1"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5C603BB4"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 (Wilma)</w:t>
            </w:r>
          </w:p>
        </w:tc>
      </w:tr>
      <w:tr w:rsidR="00C72612" w:rsidRPr="00480C3F" w14:paraId="136FC693" w14:textId="77777777" w:rsidTr="006B2881">
        <w:trPr>
          <w:trHeight w:val="502"/>
        </w:trPr>
        <w:tc>
          <w:tcPr>
            <w:tcW w:w="2205" w:type="dxa"/>
          </w:tcPr>
          <w:p w14:paraId="7AE298C2" w14:textId="3F605A13"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2 </w:t>
            </w:r>
            <w:r w:rsidR="00C72612" w:rsidRPr="00C72612">
              <w:rPr>
                <w:rFonts w:asciiTheme="minorHAnsi" w:hAnsiTheme="minorHAnsi" w:cs="Arial"/>
                <w:sz w:val="22"/>
              </w:rPr>
              <w:t>Siivousvelvoite</w:t>
            </w:r>
          </w:p>
        </w:tc>
        <w:tc>
          <w:tcPr>
            <w:tcW w:w="1928" w:type="dxa"/>
          </w:tcPr>
          <w:p w14:paraId="620B339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62C76ECA"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17F21F0A"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3E9D8C70"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3D217B4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48843847"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r>
      <w:tr w:rsidR="00C72612" w:rsidRPr="00480C3F" w14:paraId="344BABB5" w14:textId="77777777" w:rsidTr="006B2881">
        <w:trPr>
          <w:trHeight w:val="763"/>
        </w:trPr>
        <w:tc>
          <w:tcPr>
            <w:tcW w:w="2205" w:type="dxa"/>
          </w:tcPr>
          <w:p w14:paraId="4221B385" w14:textId="5019966B"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3 </w:t>
            </w:r>
            <w:r w:rsidR="00C72612" w:rsidRPr="00C72612">
              <w:rPr>
                <w:rFonts w:asciiTheme="minorHAnsi" w:hAnsiTheme="minorHAnsi" w:cs="Arial"/>
                <w:sz w:val="22"/>
              </w:rPr>
              <w:t>Kotitehtävien teettäminen työpäivän päätyttyä</w:t>
            </w:r>
          </w:p>
        </w:tc>
        <w:tc>
          <w:tcPr>
            <w:tcW w:w="1928" w:type="dxa"/>
          </w:tcPr>
          <w:p w14:paraId="21F0BF0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2BDDFF02"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7E8CCCC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7A992BC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6131A618"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48BDCC1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r w:rsidRPr="00C72612">
              <w:rPr>
                <w:rFonts w:asciiTheme="minorHAnsi" w:hAnsiTheme="minorHAnsi" w:cs="Arial"/>
                <w:sz w:val="22"/>
              </w:rPr>
              <w:br/>
            </w:r>
          </w:p>
        </w:tc>
      </w:tr>
      <w:tr w:rsidR="00C72612" w:rsidRPr="00480C3F" w14:paraId="77BE0374" w14:textId="77777777" w:rsidTr="006B2881">
        <w:trPr>
          <w:trHeight w:val="518"/>
        </w:trPr>
        <w:tc>
          <w:tcPr>
            <w:tcW w:w="2205" w:type="dxa"/>
          </w:tcPr>
          <w:p w14:paraId="56070350" w14:textId="70B37007"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4 </w:t>
            </w:r>
            <w:r w:rsidR="00C72612" w:rsidRPr="00C72612">
              <w:rPr>
                <w:rFonts w:asciiTheme="minorHAnsi" w:hAnsiTheme="minorHAnsi" w:cs="Arial"/>
                <w:sz w:val="22"/>
              </w:rPr>
              <w:t>Jälki-istunto</w:t>
            </w:r>
          </w:p>
        </w:tc>
        <w:tc>
          <w:tcPr>
            <w:tcW w:w="1928" w:type="dxa"/>
          </w:tcPr>
          <w:p w14:paraId="6616F59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19D99B46"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417" w:type="dxa"/>
          </w:tcPr>
          <w:p w14:paraId="4C267CF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7B959DF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35DB204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3272C360"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 (Wilma)</w:t>
            </w:r>
          </w:p>
        </w:tc>
      </w:tr>
      <w:tr w:rsidR="00C72612" w:rsidRPr="00480C3F" w14:paraId="752C8889" w14:textId="77777777" w:rsidTr="006B2881">
        <w:trPr>
          <w:trHeight w:val="557"/>
        </w:trPr>
        <w:tc>
          <w:tcPr>
            <w:tcW w:w="2205" w:type="dxa"/>
          </w:tcPr>
          <w:p w14:paraId="4F976137" w14:textId="08FE26F0"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5 </w:t>
            </w:r>
            <w:r w:rsidR="00C72612" w:rsidRPr="00C72612">
              <w:rPr>
                <w:rFonts w:asciiTheme="minorHAnsi" w:hAnsiTheme="minorHAnsi" w:cs="Arial"/>
                <w:sz w:val="22"/>
              </w:rPr>
              <w:t>Kirjallinen varoitus</w:t>
            </w:r>
          </w:p>
        </w:tc>
        <w:tc>
          <w:tcPr>
            <w:tcW w:w="1928" w:type="dxa"/>
          </w:tcPr>
          <w:p w14:paraId="7D79605B"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w:t>
            </w:r>
          </w:p>
        </w:tc>
        <w:tc>
          <w:tcPr>
            <w:tcW w:w="1396" w:type="dxa"/>
          </w:tcPr>
          <w:p w14:paraId="34727A0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417" w:type="dxa"/>
          </w:tcPr>
          <w:p w14:paraId="26C0E2E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276" w:type="dxa"/>
          </w:tcPr>
          <w:p w14:paraId="50CE32ED"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34" w:type="dxa"/>
          </w:tcPr>
          <w:p w14:paraId="11849AF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r w:rsidRPr="00C72612">
              <w:rPr>
                <w:rFonts w:asciiTheme="minorHAnsi" w:hAnsiTheme="minorHAnsi" w:cs="Arial"/>
                <w:sz w:val="22"/>
              </w:rPr>
              <w:br/>
              <w:t>(D10)</w:t>
            </w:r>
          </w:p>
        </w:tc>
        <w:tc>
          <w:tcPr>
            <w:tcW w:w="1114" w:type="dxa"/>
          </w:tcPr>
          <w:p w14:paraId="2739F303"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r>
      <w:tr w:rsidR="00C72612" w:rsidRPr="00480C3F" w14:paraId="7AA3AC24" w14:textId="77777777" w:rsidTr="006B2881">
        <w:trPr>
          <w:trHeight w:val="503"/>
        </w:trPr>
        <w:tc>
          <w:tcPr>
            <w:tcW w:w="2205" w:type="dxa"/>
          </w:tcPr>
          <w:p w14:paraId="487EF6CA" w14:textId="4244F0F0"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6 </w:t>
            </w:r>
            <w:r w:rsidR="00C72612" w:rsidRPr="00C72612">
              <w:rPr>
                <w:rFonts w:asciiTheme="minorHAnsi" w:hAnsiTheme="minorHAnsi" w:cs="Arial"/>
                <w:sz w:val="22"/>
              </w:rPr>
              <w:t>Määräaikainen erottaminen</w:t>
            </w:r>
          </w:p>
        </w:tc>
        <w:tc>
          <w:tcPr>
            <w:tcW w:w="1928" w:type="dxa"/>
          </w:tcPr>
          <w:p w14:paraId="49CE8983"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Sivistyslautakunta</w:t>
            </w:r>
          </w:p>
        </w:tc>
        <w:tc>
          <w:tcPr>
            <w:tcW w:w="1396" w:type="dxa"/>
          </w:tcPr>
          <w:p w14:paraId="137E302C"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417" w:type="dxa"/>
          </w:tcPr>
          <w:p w14:paraId="6B0AC9B2"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276" w:type="dxa"/>
          </w:tcPr>
          <w:p w14:paraId="17E896F8"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34" w:type="dxa"/>
          </w:tcPr>
          <w:p w14:paraId="50F471BF"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r w:rsidRPr="00C72612">
              <w:rPr>
                <w:rFonts w:asciiTheme="minorHAnsi" w:hAnsiTheme="minorHAnsi" w:cs="Arial"/>
                <w:sz w:val="22"/>
              </w:rPr>
              <w:br/>
              <w:t>(D10)</w:t>
            </w:r>
          </w:p>
        </w:tc>
        <w:tc>
          <w:tcPr>
            <w:tcW w:w="1114" w:type="dxa"/>
          </w:tcPr>
          <w:p w14:paraId="4CBC9B6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r>
      <w:tr w:rsidR="00C72612" w:rsidRPr="00480C3F" w14:paraId="5C3D9C71" w14:textId="77777777" w:rsidTr="006B2881">
        <w:trPr>
          <w:trHeight w:val="779"/>
        </w:trPr>
        <w:tc>
          <w:tcPr>
            <w:tcW w:w="2205" w:type="dxa"/>
          </w:tcPr>
          <w:p w14:paraId="740FD178" w14:textId="35FB33EB"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7 </w:t>
            </w:r>
            <w:r w:rsidR="00C72612" w:rsidRPr="00C72612">
              <w:rPr>
                <w:rFonts w:asciiTheme="minorHAnsi" w:hAnsiTheme="minorHAnsi" w:cs="Arial"/>
                <w:sz w:val="22"/>
              </w:rPr>
              <w:t>Määrääminen poistumaan tai poistaminen luokasta tai tilasta</w:t>
            </w:r>
          </w:p>
        </w:tc>
        <w:tc>
          <w:tcPr>
            <w:tcW w:w="1928" w:type="dxa"/>
          </w:tcPr>
          <w:p w14:paraId="1DE3D41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484D4F8D"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58F1A718"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49A41983"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37738F9B"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6758FF0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 (Wilma</w:t>
            </w:r>
            <w:r w:rsidRPr="00C72612">
              <w:rPr>
                <w:rFonts w:asciiTheme="minorHAnsi" w:hAnsiTheme="minorHAnsi" w:cs="Arial"/>
                <w:sz w:val="22"/>
              </w:rPr>
              <w:br/>
            </w:r>
            <w:proofErr w:type="spellStart"/>
            <w:r w:rsidRPr="00C72612">
              <w:rPr>
                <w:rFonts w:asciiTheme="minorHAnsi" w:hAnsiTheme="minorHAnsi" w:cs="Arial"/>
                <w:sz w:val="22"/>
              </w:rPr>
              <w:t>tuntim</w:t>
            </w:r>
            <w:proofErr w:type="spellEnd"/>
            <w:r w:rsidRPr="00C72612">
              <w:rPr>
                <w:rFonts w:asciiTheme="minorHAnsi" w:hAnsiTheme="minorHAnsi" w:cs="Arial"/>
                <w:sz w:val="22"/>
              </w:rPr>
              <w:t>.)</w:t>
            </w:r>
            <w:r w:rsidRPr="00C72612">
              <w:rPr>
                <w:rFonts w:asciiTheme="minorHAnsi" w:hAnsiTheme="minorHAnsi" w:cs="Arial"/>
                <w:sz w:val="22"/>
              </w:rPr>
              <w:br/>
            </w:r>
          </w:p>
        </w:tc>
      </w:tr>
      <w:tr w:rsidR="00C72612" w:rsidRPr="00480C3F" w14:paraId="013D1EE4" w14:textId="77777777" w:rsidTr="006B2881">
        <w:trPr>
          <w:trHeight w:val="763"/>
        </w:trPr>
        <w:tc>
          <w:tcPr>
            <w:tcW w:w="2205" w:type="dxa"/>
          </w:tcPr>
          <w:p w14:paraId="42A78B85" w14:textId="7F1BE201"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8 </w:t>
            </w:r>
            <w:r w:rsidR="00C72612" w:rsidRPr="00C72612">
              <w:rPr>
                <w:rFonts w:asciiTheme="minorHAnsi" w:hAnsiTheme="minorHAnsi" w:cs="Arial"/>
                <w:sz w:val="22"/>
              </w:rPr>
              <w:t>Opetukseen osallistumisen epääminen</w:t>
            </w:r>
          </w:p>
        </w:tc>
        <w:tc>
          <w:tcPr>
            <w:tcW w:w="1928" w:type="dxa"/>
          </w:tcPr>
          <w:p w14:paraId="30A03972"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w:t>
            </w:r>
          </w:p>
        </w:tc>
        <w:tc>
          <w:tcPr>
            <w:tcW w:w="1396" w:type="dxa"/>
          </w:tcPr>
          <w:p w14:paraId="0DC892E0"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62B74149"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2B508A47"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4BD589D4"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5A156128"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 xml:space="preserve">Kyllä </w:t>
            </w:r>
            <w:r w:rsidRPr="00C72612">
              <w:rPr>
                <w:rFonts w:asciiTheme="minorHAnsi" w:hAnsiTheme="minorHAnsi" w:cs="Arial"/>
                <w:sz w:val="22"/>
              </w:rPr>
              <w:br/>
            </w:r>
          </w:p>
        </w:tc>
      </w:tr>
      <w:tr w:rsidR="00C72612" w:rsidRPr="00480C3F" w14:paraId="313BE752" w14:textId="77777777" w:rsidTr="006B2881">
        <w:trPr>
          <w:trHeight w:val="518"/>
        </w:trPr>
        <w:tc>
          <w:tcPr>
            <w:tcW w:w="2205" w:type="dxa"/>
          </w:tcPr>
          <w:p w14:paraId="20D6BEC3" w14:textId="64402CE4"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9 </w:t>
            </w:r>
            <w:r w:rsidR="00C72612" w:rsidRPr="00C72612">
              <w:rPr>
                <w:rFonts w:asciiTheme="minorHAnsi" w:hAnsiTheme="minorHAnsi" w:cs="Arial"/>
                <w:sz w:val="22"/>
              </w:rPr>
              <w:t>Esineiden tai aineiden haltuunotto</w:t>
            </w:r>
          </w:p>
        </w:tc>
        <w:tc>
          <w:tcPr>
            <w:tcW w:w="1928" w:type="dxa"/>
          </w:tcPr>
          <w:p w14:paraId="6960FF94"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4939B3B5"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45B00E4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0E21A13A"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3B32EE36"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2BE953AD"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 (Wilma)</w:t>
            </w:r>
          </w:p>
        </w:tc>
      </w:tr>
      <w:tr w:rsidR="00C72612" w:rsidRPr="00480C3F" w14:paraId="509F734C" w14:textId="77777777" w:rsidTr="006B2881">
        <w:trPr>
          <w:trHeight w:val="503"/>
        </w:trPr>
        <w:tc>
          <w:tcPr>
            <w:tcW w:w="2205" w:type="dxa"/>
          </w:tcPr>
          <w:p w14:paraId="6225F59A" w14:textId="13938790" w:rsidR="00C72612" w:rsidRPr="00C72612" w:rsidRDefault="00C833A1" w:rsidP="00EA2594">
            <w:pPr>
              <w:pStyle w:val="LeipisilmoitusKuopio"/>
              <w:jc w:val="left"/>
              <w:rPr>
                <w:rFonts w:asciiTheme="minorHAnsi" w:hAnsiTheme="minorHAnsi" w:cs="Arial"/>
                <w:sz w:val="22"/>
              </w:rPr>
            </w:pPr>
            <w:r>
              <w:rPr>
                <w:rFonts w:asciiTheme="minorHAnsi" w:hAnsiTheme="minorHAnsi" w:cs="Arial"/>
                <w:sz w:val="22"/>
              </w:rPr>
              <w:t xml:space="preserve">10 </w:t>
            </w:r>
            <w:r w:rsidR="00C72612" w:rsidRPr="00C72612">
              <w:rPr>
                <w:rFonts w:asciiTheme="minorHAnsi" w:hAnsiTheme="minorHAnsi" w:cs="Arial"/>
                <w:sz w:val="22"/>
              </w:rPr>
              <w:t>Tavaroiden tarkistaminen</w:t>
            </w:r>
          </w:p>
        </w:tc>
        <w:tc>
          <w:tcPr>
            <w:tcW w:w="1928" w:type="dxa"/>
          </w:tcPr>
          <w:p w14:paraId="654BF35A"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Rehtori tai opettaja</w:t>
            </w:r>
          </w:p>
        </w:tc>
        <w:tc>
          <w:tcPr>
            <w:tcW w:w="1396" w:type="dxa"/>
          </w:tcPr>
          <w:p w14:paraId="2DC3BECE"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417" w:type="dxa"/>
          </w:tcPr>
          <w:p w14:paraId="497BA905"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276" w:type="dxa"/>
          </w:tcPr>
          <w:p w14:paraId="281009E5"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w:t>
            </w:r>
          </w:p>
        </w:tc>
        <w:tc>
          <w:tcPr>
            <w:tcW w:w="1134" w:type="dxa"/>
          </w:tcPr>
          <w:p w14:paraId="0A58714F"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Ei</w:t>
            </w:r>
          </w:p>
        </w:tc>
        <w:tc>
          <w:tcPr>
            <w:tcW w:w="1114" w:type="dxa"/>
          </w:tcPr>
          <w:p w14:paraId="7DFF9260" w14:textId="77777777" w:rsidR="00C72612" w:rsidRPr="00C72612" w:rsidRDefault="00C72612" w:rsidP="00EA2594">
            <w:pPr>
              <w:pStyle w:val="LeipisilmoitusKuopio"/>
              <w:jc w:val="left"/>
              <w:rPr>
                <w:rFonts w:asciiTheme="minorHAnsi" w:hAnsiTheme="minorHAnsi" w:cs="Arial"/>
                <w:sz w:val="22"/>
              </w:rPr>
            </w:pPr>
            <w:r w:rsidRPr="00C72612">
              <w:rPr>
                <w:rFonts w:asciiTheme="minorHAnsi" w:hAnsiTheme="minorHAnsi" w:cs="Arial"/>
                <w:sz w:val="22"/>
              </w:rPr>
              <w:t>Kyllä (Wilma)</w:t>
            </w:r>
          </w:p>
        </w:tc>
      </w:tr>
    </w:tbl>
    <w:p w14:paraId="3A1468E7" w14:textId="77777777" w:rsidR="00005AA6" w:rsidRPr="00005AA6" w:rsidRDefault="00005AA6" w:rsidP="00005AA6">
      <w:pPr>
        <w:shd w:val="clear" w:color="auto" w:fill="FFFFFF"/>
        <w:spacing w:before="100" w:beforeAutospacing="1" w:after="48" w:line="240" w:lineRule="auto"/>
        <w:rPr>
          <w:rFonts w:eastAsia="Times New Roman" w:cs="Arial"/>
          <w:color w:val="000A48"/>
          <w14:numForm w14:val="default"/>
        </w:rPr>
      </w:pPr>
      <w:r w:rsidRPr="00005AA6">
        <w:rPr>
          <w:rFonts w:cs="Arial"/>
        </w:rPr>
        <w:t>*</w:t>
      </w:r>
      <w:r w:rsidRPr="00005AA6">
        <w:rPr>
          <w:rFonts w:eastAsia="Times New Roman" w:cs="Arial"/>
          <w:color w:val="000A48"/>
          <w14:numForm w14:val="default"/>
        </w:rPr>
        <w:t xml:space="preserve"> Ennen kurinpitotoimesta päättämistä varataan huoltajalle tilaisuus tulla kuulluksi (kuulemismenettely).</w:t>
      </w:r>
    </w:p>
    <w:p w14:paraId="3C092B14" w14:textId="77777777" w:rsidR="00005AA6" w:rsidRPr="00005AA6" w:rsidRDefault="00005AA6" w:rsidP="00005AA6">
      <w:pPr>
        <w:shd w:val="clear" w:color="auto" w:fill="FFFFFF"/>
        <w:spacing w:before="100" w:beforeAutospacing="1" w:after="48" w:line="240" w:lineRule="auto"/>
        <w:rPr>
          <w:rFonts w:eastAsia="Times New Roman" w:cs="Arial"/>
          <w:color w:val="000A48"/>
          <w14:numForm w14:val="default"/>
        </w:rPr>
      </w:pPr>
      <w:r w:rsidRPr="00005AA6">
        <w:rPr>
          <w:rFonts w:cs="Arial"/>
        </w:rPr>
        <w:t xml:space="preserve">** </w:t>
      </w:r>
      <w:r w:rsidRPr="00005AA6">
        <w:rPr>
          <w:rFonts w:eastAsia="Times New Roman" w:cs="Arial"/>
          <w:color w:val="000A48"/>
          <w14:numForm w14:val="default"/>
        </w:rPr>
        <w:t>Lisäksi voimakeinojen käyttöön turvautuneen opettajan tai rehtorin tulee antaa kirjallinen selvitys tapahtuneesta opetuksen järjestäjälle.</w:t>
      </w:r>
    </w:p>
    <w:p w14:paraId="4EFF44F7" w14:textId="77777777" w:rsidR="00C4516F" w:rsidRDefault="00C4516F" w:rsidP="004E1734">
      <w:pPr>
        <w:pStyle w:val="Leipteksti"/>
        <w:ind w:left="0"/>
      </w:pPr>
    </w:p>
    <w:p w14:paraId="0530BE96" w14:textId="77777777" w:rsidR="00C4388D" w:rsidRDefault="00C4388D" w:rsidP="00C4388D">
      <w:pPr>
        <w:pStyle w:val="Leipteksti"/>
      </w:pPr>
    </w:p>
    <w:p w14:paraId="3A0C468D" w14:textId="77777777" w:rsidR="00C4388D" w:rsidRDefault="00C4388D" w:rsidP="00C4388D">
      <w:pPr>
        <w:pStyle w:val="Leipteksti"/>
      </w:pPr>
    </w:p>
    <w:p w14:paraId="03FB62B2" w14:textId="77777777" w:rsidR="00A0176E" w:rsidRPr="00BB66BB" w:rsidRDefault="001D163E" w:rsidP="00C12F0B">
      <w:pPr>
        <w:pStyle w:val="addressdetailscompany"/>
        <w:tabs>
          <w:tab w:val="left" w:pos="6525"/>
        </w:tabs>
      </w:pPr>
      <w:sdt>
        <w:sdtPr>
          <w:alias w:val="Yritys"/>
          <w:tag w:val=""/>
          <w:id w:val="102925985"/>
          <w:placeholder>
            <w:docPart w:val="54809A75116F480C8DD047CE2D01A767"/>
          </w:placeholder>
          <w:dataBinding w:prefixMappings="xmlns:ns0='http://schemas.openxmlformats.org/officeDocument/2006/extended-properties' " w:xpath="/ns0:Properties[1]/ns0:Company[1]" w:storeItemID="{6668398D-A668-4E3E-A5EB-62B293D839F1}"/>
          <w:text/>
        </w:sdtPr>
        <w:sdtEndPr/>
        <w:sdtContent>
          <w:r w:rsidR="00F37388" w:rsidRPr="00BB66BB">
            <w:t>Kuopion kaupunki</w:t>
          </w:r>
        </w:sdtContent>
      </w:sdt>
    </w:p>
    <w:p w14:paraId="5E06077A" w14:textId="77777777" w:rsidR="000443AE" w:rsidRDefault="000443AE" w:rsidP="00347CFC">
      <w:pPr>
        <w:pStyle w:val="addressdetails"/>
      </w:pPr>
      <w:r>
        <w:t>PL 228 (Tulliportinkatu 31)</w:t>
      </w:r>
    </w:p>
    <w:p w14:paraId="2859B1BB" w14:textId="77777777" w:rsidR="000443AE" w:rsidRDefault="000443AE" w:rsidP="00347CFC">
      <w:pPr>
        <w:pStyle w:val="addressdetails"/>
      </w:pPr>
      <w:r>
        <w:t>70101 Kuopio</w:t>
      </w:r>
    </w:p>
    <w:p w14:paraId="140427AE" w14:textId="77777777" w:rsidR="00A0176E" w:rsidRPr="00BB66BB" w:rsidRDefault="00A0176E" w:rsidP="00347CFC">
      <w:pPr>
        <w:pStyle w:val="addressdetails"/>
      </w:pPr>
      <w:r w:rsidRPr="00BB66BB">
        <w:t>Puhelin:</w:t>
      </w:r>
      <w:r w:rsidR="00BB1810">
        <w:t xml:space="preserve"> </w:t>
      </w:r>
      <w:r w:rsidR="00BB1810" w:rsidRPr="00BB1810">
        <w:t>017</w:t>
      </w:r>
      <w:r w:rsidR="00B129BB">
        <w:t xml:space="preserve"> </w:t>
      </w:r>
      <w:r w:rsidR="00BB1810" w:rsidRPr="00BB1810">
        <w:t>18</w:t>
      </w:r>
      <w:r w:rsidR="00B129BB">
        <w:t>5 044</w:t>
      </w:r>
    </w:p>
    <w:p w14:paraId="7E730264" w14:textId="77777777" w:rsidR="00A801AA" w:rsidRPr="00BB66BB" w:rsidRDefault="00A801AA" w:rsidP="00A801AA">
      <w:pPr>
        <w:pStyle w:val="addressdetails"/>
      </w:pPr>
      <w:r w:rsidRPr="00BB66BB">
        <w:t>www</w:t>
      </w:r>
      <w:r>
        <w:t>.kuopio.fi</w:t>
      </w:r>
      <w:r w:rsidRPr="00BB66BB">
        <w:t xml:space="preserve"> </w:t>
      </w:r>
    </w:p>
    <w:p w14:paraId="1D2FC1C6" w14:textId="77777777" w:rsidR="00A45DA3" w:rsidRPr="002214AD" w:rsidRDefault="00A0176E" w:rsidP="002214AD">
      <w:pPr>
        <w:pStyle w:val="addressdetails"/>
        <w:rPr>
          <w:bCs/>
        </w:rPr>
      </w:pPr>
      <w:r w:rsidRPr="00BB66BB">
        <w:rPr>
          <w:bCs/>
        </w:rPr>
        <w:t>Y-tunnus:</w:t>
      </w:r>
      <w:r w:rsidR="00BB1810">
        <w:rPr>
          <w:bCs/>
        </w:rPr>
        <w:t xml:space="preserve"> </w:t>
      </w:r>
      <w:proofErr w:type="gramStart"/>
      <w:r w:rsidR="00BB1810" w:rsidRPr="00BB1810">
        <w:rPr>
          <w:bCs/>
        </w:rPr>
        <w:t>0171450-7</w:t>
      </w:r>
      <w:proofErr w:type="gramEnd"/>
    </w:p>
    <w:sectPr w:rsidR="00A45DA3" w:rsidRPr="002214AD" w:rsidSect="000572AC">
      <w:headerReference w:type="first" r:id="rId33"/>
      <w:pgSz w:w="11906" w:h="16838"/>
      <w:pgMar w:top="567"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DC04C" w14:textId="77777777" w:rsidR="001D163E" w:rsidRPr="00BB66BB" w:rsidRDefault="001D163E" w:rsidP="005B6516">
      <w:pPr>
        <w:spacing w:line="240" w:lineRule="auto"/>
      </w:pPr>
      <w:r w:rsidRPr="00BB66BB">
        <w:separator/>
      </w:r>
    </w:p>
    <w:p w14:paraId="1196DE22" w14:textId="77777777" w:rsidR="001D163E" w:rsidRPr="00BB66BB" w:rsidRDefault="001D163E"/>
  </w:endnote>
  <w:endnote w:type="continuationSeparator" w:id="0">
    <w:p w14:paraId="67538CDE" w14:textId="77777777" w:rsidR="001D163E" w:rsidRPr="00BB66BB" w:rsidRDefault="001D163E" w:rsidP="005B6516">
      <w:pPr>
        <w:spacing w:line="240" w:lineRule="auto"/>
      </w:pPr>
      <w:r w:rsidRPr="00BB66BB">
        <w:continuationSeparator/>
      </w:r>
    </w:p>
    <w:p w14:paraId="0B501218" w14:textId="77777777" w:rsidR="001D163E" w:rsidRPr="00BB66BB" w:rsidRDefault="001D1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BF118" w14:textId="77777777" w:rsidR="001D163E" w:rsidRPr="00BB66BB" w:rsidRDefault="001D163E" w:rsidP="005B6516">
      <w:pPr>
        <w:spacing w:line="240" w:lineRule="auto"/>
      </w:pPr>
      <w:r w:rsidRPr="00BB66BB">
        <w:separator/>
      </w:r>
    </w:p>
    <w:p w14:paraId="4F9CD932" w14:textId="77777777" w:rsidR="001D163E" w:rsidRPr="00BB66BB" w:rsidRDefault="001D163E"/>
  </w:footnote>
  <w:footnote w:type="continuationSeparator" w:id="0">
    <w:p w14:paraId="2AA2FF22" w14:textId="77777777" w:rsidR="001D163E" w:rsidRPr="00BB66BB" w:rsidRDefault="001D163E" w:rsidP="005B6516">
      <w:pPr>
        <w:spacing w:line="240" w:lineRule="auto"/>
      </w:pPr>
      <w:r w:rsidRPr="00BB66BB">
        <w:continuationSeparator/>
      </w:r>
    </w:p>
    <w:p w14:paraId="4A228994" w14:textId="77777777" w:rsidR="001D163E" w:rsidRPr="00BB66BB" w:rsidRDefault="001D16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AE5E" w14:textId="77777777" w:rsidR="00720D9D" w:rsidRPr="00BB66BB" w:rsidRDefault="00720D9D" w:rsidP="00720D9D">
    <w:pPr>
      <w:pStyle w:val="HeaderLogo"/>
    </w:pPr>
  </w:p>
  <w:p w14:paraId="630BF97A" w14:textId="77777777" w:rsidR="00720D9D" w:rsidRPr="00BB66BB" w:rsidRDefault="00720D9D" w:rsidP="00720D9D">
    <w:pPr>
      <w:pStyle w:val="HeaderLogo"/>
    </w:pPr>
  </w:p>
  <w:p w14:paraId="5D6EB966" w14:textId="77777777" w:rsidR="00720D9D" w:rsidRPr="003B64B8" w:rsidRDefault="00304E7E" w:rsidP="00720D9D">
    <w:pPr>
      <w:pStyle w:val="HeaderPagenumber"/>
    </w:pPr>
    <w:r>
      <w:rPr>
        <w:noProof/>
        <w14:numForm w14:val="default"/>
      </w:rPr>
      <w:drawing>
        <wp:anchor distT="0" distB="0" distL="114300" distR="114300" simplePos="0" relativeHeight="251671040" behindDoc="0" locked="1" layoutInCell="1" allowOverlap="1" wp14:anchorId="256DC769" wp14:editId="0038E724">
          <wp:simplePos x="0" y="0"/>
          <wp:positionH relativeFrom="column">
            <wp:posOffset>36195</wp:posOffset>
          </wp:positionH>
          <wp:positionV relativeFrom="page">
            <wp:posOffset>536575</wp:posOffset>
          </wp:positionV>
          <wp:extent cx="950400" cy="288000"/>
          <wp:effectExtent l="0" t="0" r="2540" b="0"/>
          <wp:wrapNone/>
          <wp:docPr id="844916166" name="Kuva 6" descr="Kuopion kaupungin logo, jossa sana Kuopio kirjoitettu  mustilla kirjaim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16166" name="Kuva 6" descr="Kuopion kaupungin logo, jossa sana Kuopio kirjoitettu  mustilla kirjaimilla."/>
                  <pic:cNvPicPr/>
                </pic:nvPicPr>
                <pic:blipFill>
                  <a:blip r:embed="rId1">
                    <a:extLst>
                      <a:ext uri="{28A0092B-C50C-407E-A947-70E740481C1C}">
                        <a14:useLocalDpi xmlns:a14="http://schemas.microsoft.com/office/drawing/2010/main" val="0"/>
                      </a:ext>
                    </a:extLst>
                  </a:blip>
                  <a:stretch>
                    <a:fillRect/>
                  </a:stretch>
                </pic:blipFill>
                <pic:spPr>
                  <a:xfrm>
                    <a:off x="0" y="0"/>
                    <a:ext cx="950400" cy="288000"/>
                  </a:xfrm>
                  <a:prstGeom prst="rect">
                    <a:avLst/>
                  </a:prstGeom>
                </pic:spPr>
              </pic:pic>
            </a:graphicData>
          </a:graphic>
          <wp14:sizeRelH relativeFrom="margin">
            <wp14:pctWidth>0</wp14:pctWidth>
          </wp14:sizeRelH>
          <wp14:sizeRelV relativeFrom="margin">
            <wp14:pctHeight>0</wp14:pctHeight>
          </wp14:sizeRelV>
        </wp:anchor>
      </w:drawing>
    </w:r>
    <w:r w:rsidR="00720D9D" w:rsidRPr="00BB66BB">
      <w:fldChar w:fldCharType="begin"/>
    </w:r>
    <w:r w:rsidR="00720D9D" w:rsidRPr="003B64B8">
      <w:instrText>PAGE  \* Arabic  \* MERGEFORMAT</w:instrText>
    </w:r>
    <w:r w:rsidR="00720D9D" w:rsidRPr="00BB66BB">
      <w:fldChar w:fldCharType="separate"/>
    </w:r>
    <w:r w:rsidR="00720D9D" w:rsidRPr="003B64B8">
      <w:t>2</w:t>
    </w:r>
    <w:r w:rsidR="00720D9D" w:rsidRPr="00BB66BB">
      <w:fldChar w:fldCharType="end"/>
    </w:r>
    <w:r w:rsidR="00720D9D" w:rsidRPr="003B64B8">
      <w:t xml:space="preserve"> (</w:t>
    </w:r>
    <w:r w:rsidR="00720D9D">
      <w:fldChar w:fldCharType="begin"/>
    </w:r>
    <w:r w:rsidR="00720D9D" w:rsidRPr="003B64B8">
      <w:instrText>NUMPAGES  \* Arabic  \* MERGEFORMAT</w:instrText>
    </w:r>
    <w:r w:rsidR="00720D9D">
      <w:fldChar w:fldCharType="separate"/>
    </w:r>
    <w:r w:rsidR="00720D9D" w:rsidRPr="003B64B8">
      <w:t>2</w:t>
    </w:r>
    <w:r w:rsidR="00720D9D">
      <w:fldChar w:fldCharType="end"/>
    </w:r>
    <w:r w:rsidR="00720D9D" w:rsidRPr="003B64B8">
      <w:t>)</w:t>
    </w:r>
  </w:p>
  <w:p w14:paraId="0D356D8C" w14:textId="77777777" w:rsidR="00720D9D" w:rsidRDefault="00720D9D" w:rsidP="00720D9D">
    <w:pPr>
      <w:pStyle w:val="Yltunniste"/>
    </w:pPr>
  </w:p>
  <w:p w14:paraId="4E27DB5C" w14:textId="77777777" w:rsidR="00001FFF" w:rsidRDefault="00001FFF" w:rsidP="00720D9D">
    <w:pPr>
      <w:pStyle w:val="Yltunniste"/>
    </w:pPr>
  </w:p>
  <w:p w14:paraId="16B0C8DC" w14:textId="77777777" w:rsidR="00001FFF" w:rsidRPr="00875B20" w:rsidRDefault="00001FFF" w:rsidP="00720D9D">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81FC" w14:textId="77777777" w:rsidR="00720D9D" w:rsidRPr="00BB66BB" w:rsidRDefault="00834DCD" w:rsidP="00720D9D">
    <w:pPr>
      <w:pStyle w:val="HeaderLogo"/>
    </w:pPr>
    <w:r>
      <w:rPr>
        <w:noProof/>
      </w:rPr>
      <w:drawing>
        <wp:anchor distT="0" distB="0" distL="114300" distR="114300" simplePos="0" relativeHeight="251662847" behindDoc="0" locked="1" layoutInCell="1" allowOverlap="1" wp14:anchorId="04B09D7A" wp14:editId="264D6EEB">
          <wp:simplePos x="0" y="0"/>
          <wp:positionH relativeFrom="column">
            <wp:posOffset>36195</wp:posOffset>
          </wp:positionH>
          <wp:positionV relativeFrom="page">
            <wp:posOffset>536575</wp:posOffset>
          </wp:positionV>
          <wp:extent cx="1310400" cy="396000"/>
          <wp:effectExtent l="0" t="0" r="4445" b="4445"/>
          <wp:wrapNone/>
          <wp:docPr id="235975098" name="Kuva 2" descr="Kuopion kaupungin logo, jossa sana Kuopio kirjoitettu  mustilla kirjaim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75098" name="Kuva 2" descr="Kuopion kaupungin logo, jossa sana Kuopio kirjoitettu  mustilla kirjaimilla."/>
                  <pic:cNvPicPr/>
                </pic:nvPicPr>
                <pic:blipFill>
                  <a:blip r:embed="rId1">
                    <a:extLst>
                      <a:ext uri="{28A0092B-C50C-407E-A947-70E740481C1C}">
                        <a14:useLocalDpi xmlns:a14="http://schemas.microsoft.com/office/drawing/2010/main" val="0"/>
                      </a:ext>
                    </a:extLst>
                  </a:blip>
                  <a:stretch>
                    <a:fillRect/>
                  </a:stretch>
                </pic:blipFill>
                <pic:spPr>
                  <a:xfrm>
                    <a:off x="0" y="0"/>
                    <a:ext cx="1310400" cy="396000"/>
                  </a:xfrm>
                  <a:prstGeom prst="rect">
                    <a:avLst/>
                  </a:prstGeom>
                </pic:spPr>
              </pic:pic>
            </a:graphicData>
          </a:graphic>
          <wp14:sizeRelH relativeFrom="margin">
            <wp14:pctWidth>0</wp14:pctWidth>
          </wp14:sizeRelH>
          <wp14:sizeRelV relativeFrom="margin">
            <wp14:pctHeight>0</wp14:pctHeight>
          </wp14:sizeRelV>
        </wp:anchor>
      </w:drawing>
    </w:r>
  </w:p>
  <w:p w14:paraId="32F26F26" w14:textId="77777777" w:rsidR="00720D9D" w:rsidRPr="00BB66BB" w:rsidRDefault="00720D9D" w:rsidP="00720D9D">
    <w:pPr>
      <w:pStyle w:val="HeaderLogo"/>
    </w:pPr>
  </w:p>
  <w:p w14:paraId="199ECD0A" w14:textId="77777777" w:rsidR="000572AC" w:rsidRPr="00BB66BB" w:rsidRDefault="000572AC" w:rsidP="00BA5FFF">
    <w:pPr>
      <w:jc w:val="right"/>
    </w:pPr>
    <w:r>
      <w:rPr>
        <w:noProof/>
      </w:rPr>
      <w:drawing>
        <wp:anchor distT="0" distB="0" distL="114300" distR="114300" simplePos="0" relativeHeight="251666944" behindDoc="1" locked="1" layoutInCell="1" allowOverlap="1" wp14:anchorId="0C8E8E3F" wp14:editId="163B01BD">
          <wp:simplePos x="0" y="0"/>
          <wp:positionH relativeFrom="column">
            <wp:posOffset>-714375</wp:posOffset>
          </wp:positionH>
          <wp:positionV relativeFrom="page">
            <wp:posOffset>4445</wp:posOffset>
          </wp:positionV>
          <wp:extent cx="7555865" cy="10673715"/>
          <wp:effectExtent l="0" t="0" r="6985" b="0"/>
          <wp:wrapNone/>
          <wp:docPr id="145812950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5865" cy="10673715"/>
                  </a:xfrm>
                  <a:prstGeom prst="rect">
                    <a:avLst/>
                  </a:prstGeom>
                </pic:spPr>
              </pic:pic>
            </a:graphicData>
          </a:graphic>
          <wp14:sizeRelH relativeFrom="page">
            <wp14:pctWidth>0</wp14:pctWidth>
          </wp14:sizeRelH>
          <wp14:sizeRelV relativeFrom="page">
            <wp14:pctHeight>0</wp14:pctHeight>
          </wp14:sizeRelV>
        </wp:anchor>
      </w:drawing>
    </w:r>
    <w:r w:rsidR="00720D9D" w:rsidRPr="00BB66BB">
      <w:fldChar w:fldCharType="begin"/>
    </w:r>
    <w:r w:rsidR="00720D9D" w:rsidRPr="00BB66BB">
      <w:instrText>PAGE  \* Arabic  \* MERGEFORMAT</w:instrText>
    </w:r>
    <w:r w:rsidR="00720D9D" w:rsidRPr="00BB66BB">
      <w:fldChar w:fldCharType="separate"/>
    </w:r>
    <w:r w:rsidR="00720D9D" w:rsidRPr="00BB66BB">
      <w:t>1</w:t>
    </w:r>
    <w:r w:rsidR="00720D9D" w:rsidRPr="00BB66BB">
      <w:fldChar w:fldCharType="end"/>
    </w:r>
    <w:r w:rsidR="00720D9D" w:rsidRPr="00BB66BB">
      <w:t xml:space="preserve"> (</w:t>
    </w:r>
    <w:fldSimple w:instr="NUMPAGES  \* Arabic  \* MERGEFORMAT">
      <w:r w:rsidR="00720D9D" w:rsidRPr="00BB66BB">
        <w:t>1</w:t>
      </w:r>
    </w:fldSimple>
    <w:r w:rsidR="00720D9D" w:rsidRPr="00BB66BB">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F91E" w14:textId="77777777" w:rsidR="000572AC" w:rsidRPr="00BB66BB" w:rsidRDefault="000572AC" w:rsidP="00720D9D">
    <w:pPr>
      <w:pStyle w:val="HeaderLogo"/>
    </w:pPr>
  </w:p>
  <w:p w14:paraId="2B29DD53" w14:textId="77777777" w:rsidR="000572AC" w:rsidRPr="00BB66BB" w:rsidRDefault="000572AC" w:rsidP="00720D9D">
    <w:pPr>
      <w:pStyle w:val="HeaderLogo"/>
    </w:pPr>
  </w:p>
  <w:p w14:paraId="001C8270" w14:textId="77777777" w:rsidR="000572AC" w:rsidRPr="00BB66BB" w:rsidRDefault="00834DCD" w:rsidP="00C4388D">
    <w:pPr>
      <w:pStyle w:val="HeaderPagenumber"/>
    </w:pPr>
    <w:r>
      <w:rPr>
        <w:noProof/>
        <w14:numForm w14:val="default"/>
      </w:rPr>
      <w:drawing>
        <wp:anchor distT="0" distB="0" distL="114300" distR="114300" simplePos="0" relativeHeight="251670016" behindDoc="0" locked="1" layoutInCell="1" allowOverlap="1" wp14:anchorId="3597C491" wp14:editId="4A5D815F">
          <wp:simplePos x="0" y="0"/>
          <wp:positionH relativeFrom="column">
            <wp:posOffset>36195</wp:posOffset>
          </wp:positionH>
          <wp:positionV relativeFrom="page">
            <wp:posOffset>536575</wp:posOffset>
          </wp:positionV>
          <wp:extent cx="950400" cy="288000"/>
          <wp:effectExtent l="0" t="0" r="2540" b="0"/>
          <wp:wrapNone/>
          <wp:docPr id="1682816988" name="Kuva 3" descr="Kuopion kaupungin logo, jossa sana Kuopio kirjoitettu  mustilla kirjaim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16988" name="Kuva 3" descr="Kuopion kaupungin logo, jossa sana Kuopio kirjoitettu  mustilla kirjaimilla."/>
                  <pic:cNvPicPr/>
                </pic:nvPicPr>
                <pic:blipFill>
                  <a:blip r:embed="rId1">
                    <a:extLst>
                      <a:ext uri="{28A0092B-C50C-407E-A947-70E740481C1C}">
                        <a14:useLocalDpi xmlns:a14="http://schemas.microsoft.com/office/drawing/2010/main" val="0"/>
                      </a:ext>
                    </a:extLst>
                  </a:blip>
                  <a:stretch>
                    <a:fillRect/>
                  </a:stretch>
                </pic:blipFill>
                <pic:spPr>
                  <a:xfrm>
                    <a:off x="0" y="0"/>
                    <a:ext cx="950400" cy="288000"/>
                  </a:xfrm>
                  <a:prstGeom prst="rect">
                    <a:avLst/>
                  </a:prstGeom>
                </pic:spPr>
              </pic:pic>
            </a:graphicData>
          </a:graphic>
          <wp14:sizeRelH relativeFrom="margin">
            <wp14:pctWidth>0</wp14:pctWidth>
          </wp14:sizeRelH>
          <wp14:sizeRelV relativeFrom="margin">
            <wp14:pctHeight>0</wp14:pctHeight>
          </wp14:sizeRelV>
        </wp:anchor>
      </w:drawing>
    </w:r>
    <w:r w:rsidR="000572AC" w:rsidRPr="00BB66BB">
      <w:fldChar w:fldCharType="begin"/>
    </w:r>
    <w:r w:rsidR="000572AC" w:rsidRPr="00BB66BB">
      <w:instrText>PAGE  \* Arabic  \* MERGEFORMAT</w:instrText>
    </w:r>
    <w:r w:rsidR="000572AC" w:rsidRPr="00BB66BB">
      <w:fldChar w:fldCharType="separate"/>
    </w:r>
    <w:r w:rsidR="000572AC" w:rsidRPr="00BB66BB">
      <w:t>1</w:t>
    </w:r>
    <w:r w:rsidR="000572AC" w:rsidRPr="00BB66BB">
      <w:fldChar w:fldCharType="end"/>
    </w:r>
    <w:r w:rsidR="000572AC" w:rsidRPr="00BB66BB">
      <w:t xml:space="preserve"> (</w:t>
    </w:r>
    <w:fldSimple w:instr="NUMPAGES  \* Arabic  \* MERGEFORMAT">
      <w:r w:rsidR="000572AC" w:rsidRPr="00BB66BB">
        <w:t>1</w:t>
      </w:r>
    </w:fldSimple>
    <w:r w:rsidR="000572AC" w:rsidRPr="00BB66BB">
      <w:t>)</w:t>
    </w:r>
    <w:r w:rsidR="009221FA" w:rsidRPr="009221F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00E9D8"/>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2B84EAFC"/>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5A60A030"/>
    <w:lvl w:ilvl="0">
      <w:start w:val="1"/>
      <w:numFmt w:val="decimal"/>
      <w:pStyle w:val="Numeroituluettelo3"/>
      <w:lvlText w:val="%1."/>
      <w:lvlJc w:val="left"/>
      <w:pPr>
        <w:tabs>
          <w:tab w:val="num" w:pos="926"/>
        </w:tabs>
        <w:ind w:left="926" w:hanging="360"/>
      </w:pPr>
    </w:lvl>
  </w:abstractNum>
  <w:abstractNum w:abstractNumId="3" w15:restartNumberingAfterBreak="0">
    <w:nsid w:val="FFFFFF80"/>
    <w:multiLevelType w:val="singleLevel"/>
    <w:tmpl w:val="52BC8838"/>
    <w:lvl w:ilvl="0">
      <w:start w:val="1"/>
      <w:numFmt w:val="bullet"/>
      <w:pStyle w:val="Merkittyluettelo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D9A9898"/>
    <w:lvl w:ilvl="0">
      <w:start w:val="1"/>
      <w:numFmt w:val="bullet"/>
      <w:pStyle w:val="Merkittyluettelo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93EEC4E"/>
    <w:lvl w:ilvl="0">
      <w:start w:val="1"/>
      <w:numFmt w:val="bullet"/>
      <w:pStyle w:val="Merkittyluettelo3"/>
      <w:lvlText w:val=""/>
      <w:lvlJc w:val="left"/>
      <w:pPr>
        <w:tabs>
          <w:tab w:val="num" w:pos="926"/>
        </w:tabs>
        <w:ind w:left="926" w:hanging="360"/>
      </w:pPr>
      <w:rPr>
        <w:rFonts w:ascii="Symbol" w:hAnsi="Symbol" w:hint="default"/>
      </w:rPr>
    </w:lvl>
  </w:abstractNum>
  <w:abstractNum w:abstractNumId="6" w15:restartNumberingAfterBreak="0">
    <w:nsid w:val="00765B7D"/>
    <w:multiLevelType w:val="multilevel"/>
    <w:tmpl w:val="040B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AF5794"/>
    <w:multiLevelType w:val="multilevel"/>
    <w:tmpl w:val="1CD8D1C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800" w:hanging="720"/>
      </w:pPr>
      <w:rPr>
        <w:rFonts w:asciiTheme="minorHAnsi" w:eastAsiaTheme="minorEastAsia" w:hAnsiTheme="minorHAnsi" w:cstheme="minorBidi"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CC2406"/>
    <w:multiLevelType w:val="multilevel"/>
    <w:tmpl w:val="1FF68B84"/>
    <w:lvl w:ilvl="0">
      <w:start w:val="1"/>
      <w:numFmt w:val="bullet"/>
      <w:lvlRestart w:val="0"/>
      <w:pStyle w:val="Luettelo2"/>
      <w:lvlText w:val="-"/>
      <w:lvlJc w:val="left"/>
      <w:pPr>
        <w:tabs>
          <w:tab w:val="num" w:pos="714"/>
        </w:tabs>
        <w:ind w:left="714" w:hanging="357"/>
      </w:pPr>
      <w:rPr>
        <w:rFonts w:ascii="Calibri" w:hAnsi="Calibri" w:cs="Calibri"/>
      </w:rPr>
    </w:lvl>
    <w:lvl w:ilvl="1">
      <w:start w:val="1"/>
      <w:numFmt w:val="bullet"/>
      <w:pStyle w:val="List2level2"/>
      <w:lvlText w:val="-"/>
      <w:lvlJc w:val="left"/>
      <w:pPr>
        <w:tabs>
          <w:tab w:val="num" w:pos="1071"/>
        </w:tabs>
        <w:ind w:left="1071" w:hanging="357"/>
      </w:pPr>
      <w:rPr>
        <w:rFonts w:ascii="Calibri" w:hAnsi="Calibri" w:cs="Calibri"/>
      </w:rPr>
    </w:lvl>
    <w:lvl w:ilvl="2">
      <w:start w:val="1"/>
      <w:numFmt w:val="bullet"/>
      <w:lvlRestart w:val="1"/>
      <w:pStyle w:val="List2level3"/>
      <w:lvlText w:val="-"/>
      <w:lvlJc w:val="left"/>
      <w:pPr>
        <w:tabs>
          <w:tab w:val="num" w:pos="1429"/>
        </w:tabs>
        <w:ind w:left="1429" w:hanging="358"/>
      </w:pPr>
      <w:rPr>
        <w:rFonts w:ascii="Calibri" w:hAnsi="Calibri" w:cs="Calibri"/>
      </w:rPr>
    </w:lvl>
    <w:lvl w:ilvl="3">
      <w:start w:val="1"/>
      <w:numFmt w:val="bullet"/>
      <w:lvlRestart w:val="1"/>
      <w:pStyle w:val="List2level4"/>
      <w:lvlText w:val="-"/>
      <w:lvlJc w:val="left"/>
      <w:pPr>
        <w:tabs>
          <w:tab w:val="num" w:pos="1786"/>
        </w:tabs>
        <w:ind w:left="1786" w:hanging="357"/>
      </w:pPr>
      <w:rPr>
        <w:rFonts w:ascii="Calibri" w:hAnsi="Calibri" w:cs="Calibri"/>
      </w:rPr>
    </w:lvl>
    <w:lvl w:ilvl="4">
      <w:start w:val="1"/>
      <w:numFmt w:val="bullet"/>
      <w:lvlRestart w:val="1"/>
      <w:pStyle w:val="List2level5"/>
      <w:lvlText w:val="-"/>
      <w:lvlJc w:val="left"/>
      <w:pPr>
        <w:tabs>
          <w:tab w:val="num" w:pos="2143"/>
        </w:tabs>
        <w:ind w:left="2143" w:hanging="357"/>
      </w:pPr>
      <w:rPr>
        <w:rFonts w:ascii="Calibri" w:hAnsi="Calibri" w:cs="Calibri"/>
      </w:rPr>
    </w:lvl>
    <w:lvl w:ilvl="5">
      <w:start w:val="1"/>
      <w:numFmt w:val="bullet"/>
      <w:lvlRestart w:val="1"/>
      <w:lvlText w:val="-"/>
      <w:lvlJc w:val="left"/>
      <w:pPr>
        <w:tabs>
          <w:tab w:val="num" w:pos="2143"/>
        </w:tabs>
        <w:ind w:left="2143" w:hanging="357"/>
      </w:pPr>
      <w:rPr>
        <w:rFonts w:ascii="Calibri" w:hAnsi="Calibri" w:cs="Calibri"/>
      </w:rPr>
    </w:lvl>
    <w:lvl w:ilvl="6">
      <w:start w:val="1"/>
      <w:numFmt w:val="bullet"/>
      <w:lvlRestart w:val="1"/>
      <w:lvlText w:val="-"/>
      <w:lvlJc w:val="left"/>
      <w:pPr>
        <w:tabs>
          <w:tab w:val="num" w:pos="2143"/>
        </w:tabs>
        <w:ind w:left="2143" w:hanging="357"/>
      </w:pPr>
      <w:rPr>
        <w:rFonts w:ascii="Calibri" w:hAnsi="Calibri" w:cs="Calibri"/>
      </w:rPr>
    </w:lvl>
    <w:lvl w:ilvl="7">
      <w:start w:val="1"/>
      <w:numFmt w:val="bullet"/>
      <w:lvlRestart w:val="1"/>
      <w:lvlText w:val="-"/>
      <w:lvlJc w:val="left"/>
      <w:pPr>
        <w:tabs>
          <w:tab w:val="num" w:pos="2143"/>
        </w:tabs>
        <w:ind w:left="2143" w:hanging="357"/>
      </w:pPr>
      <w:rPr>
        <w:rFonts w:ascii="Calibri" w:hAnsi="Calibri" w:cs="Calibri"/>
      </w:rPr>
    </w:lvl>
    <w:lvl w:ilvl="8">
      <w:start w:val="1"/>
      <w:numFmt w:val="bullet"/>
      <w:lvlRestart w:val="1"/>
      <w:lvlText w:val="-"/>
      <w:lvlJc w:val="left"/>
      <w:pPr>
        <w:tabs>
          <w:tab w:val="num" w:pos="2143"/>
        </w:tabs>
        <w:ind w:left="2143" w:hanging="357"/>
      </w:pPr>
      <w:rPr>
        <w:rFonts w:ascii="Calibri" w:hAnsi="Calibri" w:cs="Calibri"/>
      </w:rPr>
    </w:lvl>
  </w:abstractNum>
  <w:abstractNum w:abstractNumId="9" w15:restartNumberingAfterBreak="0">
    <w:nsid w:val="059C664A"/>
    <w:multiLevelType w:val="multilevel"/>
    <w:tmpl w:val="28F8291A"/>
    <w:lvl w:ilvl="0">
      <w:start w:val="1"/>
      <w:numFmt w:val="decimal"/>
      <w:lvlRestart w:val="0"/>
      <w:pStyle w:val="Numeroituluettelo2"/>
      <w:lvlText w:val="%1."/>
      <w:lvlJc w:val="left"/>
      <w:pPr>
        <w:tabs>
          <w:tab w:val="num" w:pos="714"/>
        </w:tabs>
        <w:ind w:left="714" w:hanging="357"/>
      </w:pPr>
    </w:lvl>
    <w:lvl w:ilvl="1">
      <w:start w:val="1"/>
      <w:numFmt w:val="lowerLetter"/>
      <w:lvlRestart w:val="0"/>
      <w:pStyle w:val="ListNumber2level2"/>
      <w:lvlText w:val="%2)"/>
      <w:lvlJc w:val="left"/>
      <w:pPr>
        <w:tabs>
          <w:tab w:val="num" w:pos="1071"/>
        </w:tabs>
        <w:ind w:left="1071" w:hanging="357"/>
      </w:pPr>
    </w:lvl>
    <w:lvl w:ilvl="2">
      <w:start w:val="1"/>
      <w:numFmt w:val="bullet"/>
      <w:lvlRestart w:val="0"/>
      <w:pStyle w:val="ListNumber2level3"/>
      <w:lvlText w:val="-"/>
      <w:lvlJc w:val="left"/>
      <w:pPr>
        <w:tabs>
          <w:tab w:val="num" w:pos="1429"/>
        </w:tabs>
        <w:ind w:left="1429" w:hanging="358"/>
      </w:pPr>
      <w:rPr>
        <w:rFonts w:ascii="Calibri" w:hAnsi="Calibri" w:cs="Calibri"/>
      </w:rPr>
    </w:lvl>
    <w:lvl w:ilvl="3">
      <w:start w:val="1"/>
      <w:numFmt w:val="bullet"/>
      <w:lvlRestart w:val="0"/>
      <w:pStyle w:val="ListNumber2level4"/>
      <w:lvlText w:val="-"/>
      <w:lvlJc w:val="left"/>
      <w:pPr>
        <w:tabs>
          <w:tab w:val="num" w:pos="1786"/>
        </w:tabs>
        <w:ind w:left="1786" w:hanging="357"/>
      </w:pPr>
      <w:rPr>
        <w:rFonts w:ascii="Calibri" w:hAnsi="Calibri" w:cs="Calibri"/>
      </w:rPr>
    </w:lvl>
    <w:lvl w:ilvl="4">
      <w:start w:val="1"/>
      <w:numFmt w:val="bullet"/>
      <w:lvlRestart w:val="0"/>
      <w:pStyle w:val="ListNumber2level5"/>
      <w:lvlText w:val="-"/>
      <w:lvlJc w:val="left"/>
      <w:pPr>
        <w:tabs>
          <w:tab w:val="num" w:pos="2143"/>
        </w:tabs>
        <w:ind w:left="2143" w:hanging="357"/>
      </w:pPr>
      <w:rPr>
        <w:rFonts w:ascii="Calibri" w:hAnsi="Calibri" w:cs="Calibri"/>
      </w:rPr>
    </w:lvl>
    <w:lvl w:ilvl="5">
      <w:start w:val="1"/>
      <w:numFmt w:val="bullet"/>
      <w:lvlRestart w:val="0"/>
      <w:lvlText w:val="-"/>
      <w:lvlJc w:val="left"/>
      <w:pPr>
        <w:tabs>
          <w:tab w:val="num" w:pos="2143"/>
        </w:tabs>
        <w:ind w:left="2143" w:hanging="357"/>
      </w:pPr>
      <w:rPr>
        <w:rFonts w:ascii="Calibri" w:hAnsi="Calibri" w:cs="Calibri"/>
      </w:rPr>
    </w:lvl>
    <w:lvl w:ilvl="6">
      <w:start w:val="1"/>
      <w:numFmt w:val="bullet"/>
      <w:lvlRestart w:val="0"/>
      <w:lvlText w:val="-"/>
      <w:lvlJc w:val="left"/>
      <w:pPr>
        <w:tabs>
          <w:tab w:val="num" w:pos="2143"/>
        </w:tabs>
        <w:ind w:left="2143" w:hanging="357"/>
      </w:pPr>
      <w:rPr>
        <w:rFonts w:ascii="Calibri" w:hAnsi="Calibri" w:cs="Calibri"/>
      </w:rPr>
    </w:lvl>
    <w:lvl w:ilvl="7">
      <w:start w:val="1"/>
      <w:numFmt w:val="bullet"/>
      <w:lvlRestart w:val="0"/>
      <w:lvlText w:val="-"/>
      <w:lvlJc w:val="left"/>
      <w:pPr>
        <w:tabs>
          <w:tab w:val="num" w:pos="2143"/>
        </w:tabs>
        <w:ind w:left="2143" w:hanging="357"/>
      </w:pPr>
      <w:rPr>
        <w:rFonts w:ascii="Calibri" w:hAnsi="Calibri" w:cs="Calibri"/>
      </w:rPr>
    </w:lvl>
    <w:lvl w:ilvl="8">
      <w:start w:val="1"/>
      <w:numFmt w:val="bullet"/>
      <w:lvlRestart w:val="0"/>
      <w:lvlText w:val="-"/>
      <w:lvlJc w:val="left"/>
      <w:pPr>
        <w:tabs>
          <w:tab w:val="num" w:pos="2143"/>
        </w:tabs>
        <w:ind w:left="2143" w:hanging="357"/>
      </w:pPr>
      <w:rPr>
        <w:rFonts w:ascii="Calibri" w:hAnsi="Calibri" w:cs="Calibri"/>
      </w:rPr>
    </w:lvl>
  </w:abstractNum>
  <w:abstractNum w:abstractNumId="10" w15:restartNumberingAfterBreak="0">
    <w:nsid w:val="062E5214"/>
    <w:multiLevelType w:val="multilevel"/>
    <w:tmpl w:val="040B0023"/>
    <w:styleLink w:val="Artikkelios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DCD16E1"/>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806639"/>
    <w:multiLevelType w:val="multilevel"/>
    <w:tmpl w:val="CFEAD1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715EEA"/>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C8572A"/>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47227E"/>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242ABF"/>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AD5E45"/>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6642EC"/>
    <w:multiLevelType w:val="multilevel"/>
    <w:tmpl w:val="1FA6922A"/>
    <w:lvl w:ilvl="0">
      <w:start w:val="1"/>
      <w:numFmt w:val="bullet"/>
      <w:lvlRestart w:val="0"/>
      <w:pStyle w:val="Luettelo"/>
      <w:lvlText w:val="-"/>
      <w:lvlJc w:val="left"/>
      <w:pPr>
        <w:tabs>
          <w:tab w:val="num" w:pos="2018"/>
        </w:tabs>
        <w:ind w:left="2018" w:hanging="357"/>
      </w:pPr>
      <w:rPr>
        <w:rFonts w:ascii="Calibri" w:hAnsi="Calibri" w:cs="Calibri"/>
      </w:rPr>
    </w:lvl>
    <w:lvl w:ilvl="1">
      <w:start w:val="1"/>
      <w:numFmt w:val="bullet"/>
      <w:pStyle w:val="Listlevel2"/>
      <w:lvlText w:val="-"/>
      <w:lvlJc w:val="left"/>
      <w:pPr>
        <w:tabs>
          <w:tab w:val="num" w:pos="2375"/>
        </w:tabs>
        <w:ind w:left="2375" w:hanging="357"/>
      </w:pPr>
      <w:rPr>
        <w:rFonts w:ascii="Calibri" w:hAnsi="Calibri" w:cs="Calibri"/>
      </w:rPr>
    </w:lvl>
    <w:lvl w:ilvl="2">
      <w:start w:val="1"/>
      <w:numFmt w:val="bullet"/>
      <w:lvlRestart w:val="1"/>
      <w:pStyle w:val="Listlevel3"/>
      <w:lvlText w:val="-"/>
      <w:lvlJc w:val="left"/>
      <w:pPr>
        <w:tabs>
          <w:tab w:val="num" w:pos="2733"/>
        </w:tabs>
        <w:ind w:left="2733" w:hanging="358"/>
      </w:pPr>
      <w:rPr>
        <w:rFonts w:ascii="Calibri" w:hAnsi="Calibri" w:cs="Calibri"/>
      </w:rPr>
    </w:lvl>
    <w:lvl w:ilvl="3">
      <w:start w:val="1"/>
      <w:numFmt w:val="bullet"/>
      <w:lvlRestart w:val="1"/>
      <w:pStyle w:val="Listlevel4"/>
      <w:lvlText w:val="-"/>
      <w:lvlJc w:val="left"/>
      <w:pPr>
        <w:tabs>
          <w:tab w:val="num" w:pos="3090"/>
        </w:tabs>
        <w:ind w:left="3090" w:hanging="357"/>
      </w:pPr>
      <w:rPr>
        <w:rFonts w:ascii="Calibri" w:hAnsi="Calibri" w:cs="Calibri"/>
      </w:rPr>
    </w:lvl>
    <w:lvl w:ilvl="4">
      <w:start w:val="1"/>
      <w:numFmt w:val="bullet"/>
      <w:lvlRestart w:val="1"/>
      <w:pStyle w:val="Listlevel5"/>
      <w:lvlText w:val="-"/>
      <w:lvlJc w:val="left"/>
      <w:pPr>
        <w:tabs>
          <w:tab w:val="num" w:pos="3447"/>
        </w:tabs>
        <w:ind w:left="3447" w:hanging="357"/>
      </w:pPr>
      <w:rPr>
        <w:rFonts w:ascii="Calibri" w:hAnsi="Calibri" w:cs="Calibri"/>
      </w:rPr>
    </w:lvl>
    <w:lvl w:ilvl="5">
      <w:start w:val="1"/>
      <w:numFmt w:val="bullet"/>
      <w:lvlRestart w:val="1"/>
      <w:lvlText w:val="-"/>
      <w:lvlJc w:val="left"/>
      <w:pPr>
        <w:tabs>
          <w:tab w:val="num" w:pos="3447"/>
        </w:tabs>
        <w:ind w:left="3447" w:hanging="357"/>
      </w:pPr>
      <w:rPr>
        <w:rFonts w:ascii="Calibri" w:hAnsi="Calibri" w:cs="Calibri"/>
      </w:rPr>
    </w:lvl>
    <w:lvl w:ilvl="6">
      <w:start w:val="1"/>
      <w:numFmt w:val="bullet"/>
      <w:lvlRestart w:val="1"/>
      <w:lvlText w:val="-"/>
      <w:lvlJc w:val="left"/>
      <w:pPr>
        <w:tabs>
          <w:tab w:val="num" w:pos="3447"/>
        </w:tabs>
        <w:ind w:left="3447" w:hanging="357"/>
      </w:pPr>
      <w:rPr>
        <w:rFonts w:ascii="Calibri" w:hAnsi="Calibri" w:cs="Calibri"/>
      </w:rPr>
    </w:lvl>
    <w:lvl w:ilvl="7">
      <w:start w:val="1"/>
      <w:numFmt w:val="bullet"/>
      <w:lvlRestart w:val="1"/>
      <w:lvlText w:val="-"/>
      <w:lvlJc w:val="left"/>
      <w:pPr>
        <w:tabs>
          <w:tab w:val="num" w:pos="3447"/>
        </w:tabs>
        <w:ind w:left="3447" w:hanging="357"/>
      </w:pPr>
      <w:rPr>
        <w:rFonts w:ascii="Calibri" w:hAnsi="Calibri" w:cs="Calibri"/>
      </w:rPr>
    </w:lvl>
    <w:lvl w:ilvl="8">
      <w:start w:val="1"/>
      <w:numFmt w:val="bullet"/>
      <w:lvlRestart w:val="1"/>
      <w:lvlText w:val="-"/>
      <w:lvlJc w:val="left"/>
      <w:pPr>
        <w:tabs>
          <w:tab w:val="num" w:pos="3447"/>
        </w:tabs>
        <w:ind w:left="3447" w:hanging="357"/>
      </w:pPr>
      <w:rPr>
        <w:rFonts w:ascii="Calibri" w:hAnsi="Calibri" w:cs="Calibri"/>
      </w:rPr>
    </w:lvl>
  </w:abstractNum>
  <w:abstractNum w:abstractNumId="19" w15:restartNumberingAfterBreak="0">
    <w:nsid w:val="2ACF7601"/>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924E7C"/>
    <w:multiLevelType w:val="multilevel"/>
    <w:tmpl w:val="040B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912F8E"/>
    <w:multiLevelType w:val="multilevel"/>
    <w:tmpl w:val="DE888A4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A34390"/>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062FD6"/>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130CBD"/>
    <w:multiLevelType w:val="multilevel"/>
    <w:tmpl w:val="9E106AF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B85880"/>
    <w:multiLevelType w:val="multilevel"/>
    <w:tmpl w:val="BE16C630"/>
    <w:lvl w:ilvl="0">
      <w:start w:val="1"/>
      <w:numFmt w:val="decimal"/>
      <w:lvlRestart w:val="0"/>
      <w:pStyle w:val="Numeroituluettelo"/>
      <w:lvlText w:val="%1."/>
      <w:lvlJc w:val="left"/>
      <w:pPr>
        <w:tabs>
          <w:tab w:val="num" w:pos="2018"/>
        </w:tabs>
        <w:ind w:left="2018" w:hanging="357"/>
      </w:pPr>
    </w:lvl>
    <w:lvl w:ilvl="1">
      <w:start w:val="1"/>
      <w:numFmt w:val="lowerLetter"/>
      <w:lvlRestart w:val="0"/>
      <w:pStyle w:val="ListNumberlevel2"/>
      <w:lvlText w:val="%2)"/>
      <w:lvlJc w:val="left"/>
      <w:pPr>
        <w:tabs>
          <w:tab w:val="num" w:pos="2375"/>
        </w:tabs>
        <w:ind w:left="2375" w:hanging="357"/>
      </w:pPr>
    </w:lvl>
    <w:lvl w:ilvl="2">
      <w:start w:val="1"/>
      <w:numFmt w:val="bullet"/>
      <w:lvlRestart w:val="0"/>
      <w:pStyle w:val="ListNumberlevel3"/>
      <w:lvlText w:val="-"/>
      <w:lvlJc w:val="left"/>
      <w:pPr>
        <w:tabs>
          <w:tab w:val="num" w:pos="2733"/>
        </w:tabs>
        <w:ind w:left="2733" w:hanging="358"/>
      </w:pPr>
      <w:rPr>
        <w:rFonts w:ascii="Calibri" w:hAnsi="Calibri" w:cs="Calibri"/>
      </w:rPr>
    </w:lvl>
    <w:lvl w:ilvl="3">
      <w:start w:val="1"/>
      <w:numFmt w:val="bullet"/>
      <w:lvlRestart w:val="0"/>
      <w:pStyle w:val="ListNumberlevel4"/>
      <w:lvlText w:val="-"/>
      <w:lvlJc w:val="left"/>
      <w:pPr>
        <w:tabs>
          <w:tab w:val="num" w:pos="3090"/>
        </w:tabs>
        <w:ind w:left="3090" w:hanging="357"/>
      </w:pPr>
      <w:rPr>
        <w:rFonts w:ascii="Calibri" w:hAnsi="Calibri" w:cs="Calibri"/>
      </w:rPr>
    </w:lvl>
    <w:lvl w:ilvl="4">
      <w:start w:val="1"/>
      <w:numFmt w:val="bullet"/>
      <w:lvlRestart w:val="0"/>
      <w:pStyle w:val="ListNumberlevel5"/>
      <w:lvlText w:val="-"/>
      <w:lvlJc w:val="left"/>
      <w:pPr>
        <w:tabs>
          <w:tab w:val="num" w:pos="3447"/>
        </w:tabs>
        <w:ind w:left="3447" w:hanging="357"/>
      </w:pPr>
      <w:rPr>
        <w:rFonts w:ascii="Calibri" w:hAnsi="Calibri" w:cs="Calibri"/>
      </w:rPr>
    </w:lvl>
    <w:lvl w:ilvl="5">
      <w:start w:val="1"/>
      <w:numFmt w:val="bullet"/>
      <w:lvlRestart w:val="0"/>
      <w:lvlText w:val="-"/>
      <w:lvlJc w:val="left"/>
      <w:pPr>
        <w:tabs>
          <w:tab w:val="num" w:pos="3447"/>
        </w:tabs>
        <w:ind w:left="3447" w:hanging="357"/>
      </w:pPr>
      <w:rPr>
        <w:rFonts w:ascii="Calibri" w:hAnsi="Calibri" w:cs="Calibri"/>
      </w:rPr>
    </w:lvl>
    <w:lvl w:ilvl="6">
      <w:start w:val="1"/>
      <w:numFmt w:val="bullet"/>
      <w:lvlRestart w:val="0"/>
      <w:lvlText w:val="-"/>
      <w:lvlJc w:val="left"/>
      <w:pPr>
        <w:tabs>
          <w:tab w:val="num" w:pos="3447"/>
        </w:tabs>
        <w:ind w:left="3447" w:hanging="357"/>
      </w:pPr>
      <w:rPr>
        <w:rFonts w:ascii="Calibri" w:hAnsi="Calibri" w:cs="Calibri"/>
      </w:rPr>
    </w:lvl>
    <w:lvl w:ilvl="7">
      <w:start w:val="1"/>
      <w:numFmt w:val="bullet"/>
      <w:lvlRestart w:val="0"/>
      <w:lvlText w:val="-"/>
      <w:lvlJc w:val="left"/>
      <w:pPr>
        <w:tabs>
          <w:tab w:val="num" w:pos="3447"/>
        </w:tabs>
        <w:ind w:left="3447" w:hanging="357"/>
      </w:pPr>
      <w:rPr>
        <w:rFonts w:ascii="Calibri" w:hAnsi="Calibri" w:cs="Calibri"/>
      </w:rPr>
    </w:lvl>
    <w:lvl w:ilvl="8">
      <w:start w:val="1"/>
      <w:numFmt w:val="bullet"/>
      <w:lvlRestart w:val="0"/>
      <w:lvlText w:val="-"/>
      <w:lvlJc w:val="left"/>
      <w:pPr>
        <w:tabs>
          <w:tab w:val="num" w:pos="3447"/>
        </w:tabs>
        <w:ind w:left="3447" w:hanging="357"/>
      </w:pPr>
      <w:rPr>
        <w:rFonts w:ascii="Calibri" w:hAnsi="Calibri" w:cs="Calibri"/>
      </w:rPr>
    </w:lvl>
  </w:abstractNum>
  <w:abstractNum w:abstractNumId="26" w15:restartNumberingAfterBreak="0">
    <w:nsid w:val="51AA3165"/>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EF1724"/>
    <w:multiLevelType w:val="multilevel"/>
    <w:tmpl w:val="F1E8FC86"/>
    <w:lvl w:ilvl="0">
      <w:start w:val="1"/>
      <w:numFmt w:val="bullet"/>
      <w:lvlRestart w:val="0"/>
      <w:pStyle w:val="Merkittyluettelo2"/>
      <w:lvlText w:val=""/>
      <w:lvlJc w:val="left"/>
      <w:pPr>
        <w:tabs>
          <w:tab w:val="num" w:pos="714"/>
        </w:tabs>
        <w:ind w:left="714" w:hanging="357"/>
      </w:pPr>
      <w:rPr>
        <w:rFonts w:ascii="Symbol" w:hAnsi="Symbol" w:hint="default"/>
        <w:color w:val="000000"/>
      </w:rPr>
    </w:lvl>
    <w:lvl w:ilvl="1">
      <w:start w:val="1"/>
      <w:numFmt w:val="bullet"/>
      <w:pStyle w:val="ListBullet2level2"/>
      <w:lvlText w:val=""/>
      <w:lvlJc w:val="left"/>
      <w:pPr>
        <w:tabs>
          <w:tab w:val="num" w:pos="1071"/>
        </w:tabs>
        <w:ind w:left="1071" w:hanging="357"/>
      </w:pPr>
      <w:rPr>
        <w:rFonts w:ascii="Symbol" w:hAnsi="Symbol" w:hint="default"/>
        <w:color w:val="000000"/>
      </w:rPr>
    </w:lvl>
    <w:lvl w:ilvl="2">
      <w:start w:val="1"/>
      <w:numFmt w:val="bullet"/>
      <w:lvlRestart w:val="1"/>
      <w:pStyle w:val="ListBullet2level3"/>
      <w:lvlText w:val=""/>
      <w:lvlJc w:val="left"/>
      <w:pPr>
        <w:tabs>
          <w:tab w:val="num" w:pos="1429"/>
        </w:tabs>
        <w:ind w:left="1429" w:hanging="358"/>
      </w:pPr>
      <w:rPr>
        <w:rFonts w:ascii="Symbol" w:hAnsi="Symbol" w:hint="default"/>
        <w:color w:val="000000"/>
      </w:rPr>
    </w:lvl>
    <w:lvl w:ilvl="3">
      <w:start w:val="1"/>
      <w:numFmt w:val="bullet"/>
      <w:lvlRestart w:val="1"/>
      <w:pStyle w:val="ListBullet2level4"/>
      <w:lvlText w:val=""/>
      <w:lvlJc w:val="left"/>
      <w:pPr>
        <w:tabs>
          <w:tab w:val="num" w:pos="1786"/>
        </w:tabs>
        <w:ind w:left="1786" w:hanging="357"/>
      </w:pPr>
      <w:rPr>
        <w:rFonts w:ascii="Symbol" w:hAnsi="Symbol" w:hint="default"/>
        <w:color w:val="000000"/>
      </w:rPr>
    </w:lvl>
    <w:lvl w:ilvl="4">
      <w:start w:val="1"/>
      <w:numFmt w:val="bullet"/>
      <w:lvlRestart w:val="1"/>
      <w:pStyle w:val="ListBullet2level5"/>
      <w:lvlText w:val=""/>
      <w:lvlJc w:val="left"/>
      <w:pPr>
        <w:tabs>
          <w:tab w:val="num" w:pos="2143"/>
        </w:tabs>
        <w:ind w:left="2143" w:hanging="357"/>
      </w:pPr>
      <w:rPr>
        <w:rFonts w:ascii="Symbol" w:hAnsi="Symbol" w:hint="default"/>
        <w:color w:val="000000"/>
      </w:rPr>
    </w:lvl>
    <w:lvl w:ilvl="5">
      <w:start w:val="1"/>
      <w:numFmt w:val="bullet"/>
      <w:lvlRestart w:val="1"/>
      <w:lvlText w:val=""/>
      <w:lvlJc w:val="left"/>
      <w:pPr>
        <w:tabs>
          <w:tab w:val="num" w:pos="2143"/>
        </w:tabs>
        <w:ind w:left="2143" w:hanging="357"/>
      </w:pPr>
      <w:rPr>
        <w:rFonts w:ascii="Symbol" w:hAnsi="Symbol" w:hint="default"/>
        <w:color w:val="000000"/>
      </w:rPr>
    </w:lvl>
    <w:lvl w:ilvl="6">
      <w:start w:val="1"/>
      <w:numFmt w:val="bullet"/>
      <w:lvlRestart w:val="1"/>
      <w:lvlText w:val=""/>
      <w:lvlJc w:val="left"/>
      <w:pPr>
        <w:tabs>
          <w:tab w:val="num" w:pos="2143"/>
        </w:tabs>
        <w:ind w:left="2143" w:hanging="357"/>
      </w:pPr>
      <w:rPr>
        <w:rFonts w:ascii="Symbol" w:hAnsi="Symbol" w:hint="default"/>
        <w:color w:val="000000"/>
      </w:rPr>
    </w:lvl>
    <w:lvl w:ilvl="7">
      <w:start w:val="1"/>
      <w:numFmt w:val="bullet"/>
      <w:lvlRestart w:val="1"/>
      <w:lvlText w:val=""/>
      <w:lvlJc w:val="left"/>
      <w:pPr>
        <w:tabs>
          <w:tab w:val="num" w:pos="2143"/>
        </w:tabs>
        <w:ind w:left="2143" w:hanging="357"/>
      </w:pPr>
      <w:rPr>
        <w:rFonts w:ascii="Symbol" w:hAnsi="Symbol" w:hint="default"/>
        <w:color w:val="000000"/>
      </w:rPr>
    </w:lvl>
    <w:lvl w:ilvl="8">
      <w:start w:val="1"/>
      <w:numFmt w:val="bullet"/>
      <w:lvlRestart w:val="1"/>
      <w:lvlText w:val=""/>
      <w:lvlJc w:val="left"/>
      <w:pPr>
        <w:tabs>
          <w:tab w:val="num" w:pos="2143"/>
        </w:tabs>
        <w:ind w:left="2143" w:hanging="357"/>
      </w:pPr>
      <w:rPr>
        <w:rFonts w:ascii="Symbol" w:hAnsi="Symbol" w:hint="default"/>
        <w:color w:val="000000"/>
      </w:rPr>
    </w:lvl>
  </w:abstractNum>
  <w:abstractNum w:abstractNumId="28" w15:restartNumberingAfterBreak="0">
    <w:nsid w:val="52B70F12"/>
    <w:multiLevelType w:val="multilevel"/>
    <w:tmpl w:val="2CA8B3C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71338E"/>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626B8E"/>
    <w:multiLevelType w:val="hybridMultilevel"/>
    <w:tmpl w:val="2744E662"/>
    <w:lvl w:ilvl="0" w:tplc="CD48D708">
      <w:start w:val="1"/>
      <w:numFmt w:val="bullet"/>
      <w:lvlText w:val=""/>
      <w:lvlJc w:val="left"/>
      <w:pPr>
        <w:ind w:left="720" w:hanging="360"/>
      </w:pPr>
      <w:rPr>
        <w:rFonts w:ascii="Symbol" w:hAnsi="Symbo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575105DD"/>
    <w:multiLevelType w:val="hybridMultilevel"/>
    <w:tmpl w:val="AD30B6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6072530A"/>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5076F2"/>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7A5AA1"/>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B4587E"/>
    <w:multiLevelType w:val="multilevel"/>
    <w:tmpl w:val="211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CA7E66"/>
    <w:multiLevelType w:val="multilevel"/>
    <w:tmpl w:val="FFCA85DC"/>
    <w:lvl w:ilvl="0">
      <w:start w:val="1"/>
      <w:numFmt w:val="bullet"/>
      <w:lvlRestart w:val="0"/>
      <w:pStyle w:val="Merkittyluettelo"/>
      <w:lvlText w:val=""/>
      <w:lvlJc w:val="left"/>
      <w:pPr>
        <w:tabs>
          <w:tab w:val="num" w:pos="2018"/>
        </w:tabs>
        <w:ind w:left="2018" w:hanging="357"/>
      </w:pPr>
      <w:rPr>
        <w:rFonts w:ascii="Symbol" w:hAnsi="Symbol" w:hint="default"/>
        <w:color w:val="000000"/>
      </w:rPr>
    </w:lvl>
    <w:lvl w:ilvl="1">
      <w:start w:val="1"/>
      <w:numFmt w:val="bullet"/>
      <w:pStyle w:val="ListBulletlevel2"/>
      <w:lvlText w:val=""/>
      <w:lvlJc w:val="left"/>
      <w:pPr>
        <w:tabs>
          <w:tab w:val="num" w:pos="2375"/>
        </w:tabs>
        <w:ind w:left="2375" w:hanging="357"/>
      </w:pPr>
      <w:rPr>
        <w:rFonts w:ascii="Symbol" w:hAnsi="Symbol" w:hint="default"/>
        <w:color w:val="000000"/>
      </w:rPr>
    </w:lvl>
    <w:lvl w:ilvl="2">
      <w:start w:val="1"/>
      <w:numFmt w:val="bullet"/>
      <w:lvlRestart w:val="1"/>
      <w:pStyle w:val="ListBulletlevel3"/>
      <w:lvlText w:val=""/>
      <w:lvlJc w:val="left"/>
      <w:pPr>
        <w:tabs>
          <w:tab w:val="num" w:pos="2733"/>
        </w:tabs>
        <w:ind w:left="2733" w:hanging="358"/>
      </w:pPr>
      <w:rPr>
        <w:rFonts w:ascii="Symbol" w:hAnsi="Symbol" w:hint="default"/>
        <w:color w:val="000000"/>
      </w:rPr>
    </w:lvl>
    <w:lvl w:ilvl="3">
      <w:start w:val="1"/>
      <w:numFmt w:val="bullet"/>
      <w:lvlRestart w:val="1"/>
      <w:pStyle w:val="ListBulletlevel4"/>
      <w:lvlText w:val=""/>
      <w:lvlJc w:val="left"/>
      <w:pPr>
        <w:tabs>
          <w:tab w:val="num" w:pos="3090"/>
        </w:tabs>
        <w:ind w:left="3090" w:hanging="357"/>
      </w:pPr>
      <w:rPr>
        <w:rFonts w:ascii="Symbol" w:hAnsi="Symbol" w:hint="default"/>
        <w:color w:val="000000"/>
      </w:rPr>
    </w:lvl>
    <w:lvl w:ilvl="4">
      <w:start w:val="1"/>
      <w:numFmt w:val="bullet"/>
      <w:lvlRestart w:val="1"/>
      <w:pStyle w:val="ListBulletlevel5"/>
      <w:lvlText w:val=""/>
      <w:lvlJc w:val="left"/>
      <w:pPr>
        <w:tabs>
          <w:tab w:val="num" w:pos="3447"/>
        </w:tabs>
        <w:ind w:left="3447" w:hanging="357"/>
      </w:pPr>
      <w:rPr>
        <w:rFonts w:ascii="Symbol" w:hAnsi="Symbol" w:hint="default"/>
        <w:color w:val="000000"/>
      </w:rPr>
    </w:lvl>
    <w:lvl w:ilvl="5">
      <w:start w:val="1"/>
      <w:numFmt w:val="bullet"/>
      <w:lvlRestart w:val="1"/>
      <w:lvlText w:val=""/>
      <w:lvlJc w:val="left"/>
      <w:pPr>
        <w:tabs>
          <w:tab w:val="num" w:pos="3447"/>
        </w:tabs>
        <w:ind w:left="3447" w:hanging="357"/>
      </w:pPr>
      <w:rPr>
        <w:rFonts w:ascii="Symbol" w:hAnsi="Symbol" w:hint="default"/>
        <w:color w:val="000000"/>
      </w:rPr>
    </w:lvl>
    <w:lvl w:ilvl="6">
      <w:start w:val="1"/>
      <w:numFmt w:val="bullet"/>
      <w:lvlRestart w:val="1"/>
      <w:lvlText w:val=""/>
      <w:lvlJc w:val="left"/>
      <w:pPr>
        <w:tabs>
          <w:tab w:val="num" w:pos="3447"/>
        </w:tabs>
        <w:ind w:left="3447" w:hanging="357"/>
      </w:pPr>
      <w:rPr>
        <w:rFonts w:ascii="Symbol" w:hAnsi="Symbol" w:hint="default"/>
        <w:color w:val="000000"/>
      </w:rPr>
    </w:lvl>
    <w:lvl w:ilvl="7">
      <w:start w:val="1"/>
      <w:numFmt w:val="bullet"/>
      <w:lvlRestart w:val="1"/>
      <w:lvlText w:val=""/>
      <w:lvlJc w:val="left"/>
      <w:pPr>
        <w:tabs>
          <w:tab w:val="num" w:pos="3447"/>
        </w:tabs>
        <w:ind w:left="3447" w:hanging="357"/>
      </w:pPr>
      <w:rPr>
        <w:rFonts w:ascii="Symbol" w:hAnsi="Symbol" w:hint="default"/>
        <w:color w:val="000000"/>
      </w:rPr>
    </w:lvl>
    <w:lvl w:ilvl="8">
      <w:start w:val="1"/>
      <w:numFmt w:val="bullet"/>
      <w:lvlRestart w:val="1"/>
      <w:lvlText w:val=""/>
      <w:lvlJc w:val="left"/>
      <w:pPr>
        <w:tabs>
          <w:tab w:val="num" w:pos="3447"/>
        </w:tabs>
        <w:ind w:left="3447" w:hanging="357"/>
      </w:pPr>
      <w:rPr>
        <w:rFonts w:ascii="Symbol" w:hAnsi="Symbol" w:hint="default"/>
        <w:color w:val="000000"/>
      </w:rPr>
    </w:lvl>
  </w:abstractNum>
  <w:abstractNum w:abstractNumId="37" w15:restartNumberingAfterBreak="0">
    <w:nsid w:val="7F025270"/>
    <w:multiLevelType w:val="multilevel"/>
    <w:tmpl w:val="19E2734E"/>
    <w:lvl w:ilvl="0">
      <w:start w:val="1"/>
      <w:numFmt w:val="decimal"/>
      <w:pStyle w:val="Otsikko1"/>
      <w:suff w:val="space"/>
      <w:lvlText w:val="%1"/>
      <w:lvlJc w:val="left"/>
      <w:pPr>
        <w:tabs>
          <w:tab w:val="num" w:pos="0"/>
        </w:tabs>
        <w:ind w:left="0" w:firstLine="0"/>
      </w:pPr>
    </w:lvl>
    <w:lvl w:ilvl="1">
      <w:start w:val="1"/>
      <w:numFmt w:val="decimal"/>
      <w:pStyle w:val="Otsikko2"/>
      <w:suff w:val="space"/>
      <w:lvlText w:val="%1.%2"/>
      <w:lvlJc w:val="left"/>
      <w:pPr>
        <w:tabs>
          <w:tab w:val="num" w:pos="426"/>
        </w:tabs>
        <w:ind w:left="426" w:firstLine="0"/>
      </w:pPr>
      <w:rPr>
        <w:rFonts w:asciiTheme="majorHAnsi" w:hAnsiTheme="majorHAnsi" w:hint="default"/>
      </w:rPr>
    </w:lvl>
    <w:lvl w:ilvl="2">
      <w:start w:val="1"/>
      <w:numFmt w:val="decimal"/>
      <w:pStyle w:val="Otsikko3"/>
      <w:suff w:val="space"/>
      <w:lvlText w:val="%1.%2.%3"/>
      <w:lvlJc w:val="left"/>
      <w:pPr>
        <w:tabs>
          <w:tab w:val="num" w:pos="0"/>
        </w:tabs>
        <w:ind w:left="0" w:firstLine="0"/>
      </w:pPr>
    </w:lvl>
    <w:lvl w:ilvl="3">
      <w:start w:val="1"/>
      <w:numFmt w:val="decimal"/>
      <w:pStyle w:val="Otsikko4"/>
      <w:suff w:val="space"/>
      <w:lvlText w:val="%1.%2.%3.%4"/>
      <w:lvlJc w:val="left"/>
      <w:pPr>
        <w:tabs>
          <w:tab w:val="num" w:pos="0"/>
        </w:tabs>
        <w:ind w:left="0" w:firstLine="0"/>
      </w:pPr>
    </w:lvl>
    <w:lvl w:ilvl="4">
      <w:start w:val="1"/>
      <w:numFmt w:val="decimal"/>
      <w:pStyle w:val="Otsikko5"/>
      <w:suff w:val="space"/>
      <w:lvlText w:val="%1.%2.%3.%4.%5"/>
      <w:lvlJc w:val="left"/>
      <w:pPr>
        <w:tabs>
          <w:tab w:val="num" w:pos="0"/>
        </w:tabs>
        <w:ind w:left="0" w:firstLine="0"/>
      </w:pPr>
    </w:lvl>
    <w:lvl w:ilvl="5">
      <w:start w:val="1"/>
      <w:numFmt w:val="decimal"/>
      <w:pStyle w:val="Otsikko6"/>
      <w:suff w:val="space"/>
      <w:lvlText w:val="%1.%2.%3.%4.%5.%6"/>
      <w:lvlJc w:val="left"/>
      <w:pPr>
        <w:tabs>
          <w:tab w:val="num" w:pos="0"/>
        </w:tabs>
        <w:ind w:left="0" w:firstLine="0"/>
      </w:pPr>
    </w:lvl>
    <w:lvl w:ilvl="6">
      <w:start w:val="1"/>
      <w:numFmt w:val="decimal"/>
      <w:pStyle w:val="Otsikko7"/>
      <w:suff w:val="space"/>
      <w:lvlText w:val="%1.%2.%3.%4.%5.%6.%7"/>
      <w:lvlJc w:val="left"/>
      <w:pPr>
        <w:tabs>
          <w:tab w:val="num" w:pos="0"/>
        </w:tabs>
        <w:ind w:left="0" w:firstLine="0"/>
      </w:pPr>
    </w:lvl>
    <w:lvl w:ilvl="7">
      <w:start w:val="1"/>
      <w:numFmt w:val="decimal"/>
      <w:pStyle w:val="Otsikko8"/>
      <w:suff w:val="space"/>
      <w:lvlText w:val="%1.%2.%3.%4.%5.%6.%7.%8"/>
      <w:lvlJc w:val="left"/>
      <w:pPr>
        <w:tabs>
          <w:tab w:val="num" w:pos="0"/>
        </w:tabs>
        <w:ind w:left="0" w:firstLine="0"/>
      </w:pPr>
    </w:lvl>
    <w:lvl w:ilvl="8">
      <w:start w:val="1"/>
      <w:numFmt w:val="decimal"/>
      <w:pStyle w:val="Otsikko9"/>
      <w:suff w:val="space"/>
      <w:lvlText w:val="%1.%2.%3.%4.%5.%6.%7.%8.%9"/>
      <w:lvlJc w:val="left"/>
      <w:pPr>
        <w:tabs>
          <w:tab w:val="num" w:pos="0"/>
        </w:tabs>
        <w:ind w:left="0" w:firstLine="0"/>
      </w:pPr>
    </w:lvl>
  </w:abstractNum>
  <w:num w:numId="1" w16cid:durableId="2131238846">
    <w:abstractNumId w:val="36"/>
  </w:num>
  <w:num w:numId="2" w16cid:durableId="1530529121">
    <w:abstractNumId w:val="27"/>
  </w:num>
  <w:num w:numId="3" w16cid:durableId="1350595422">
    <w:abstractNumId w:val="18"/>
  </w:num>
  <w:num w:numId="4" w16cid:durableId="369571512">
    <w:abstractNumId w:val="8"/>
  </w:num>
  <w:num w:numId="5" w16cid:durableId="1994141001">
    <w:abstractNumId w:val="25"/>
  </w:num>
  <w:num w:numId="6" w16cid:durableId="64838663">
    <w:abstractNumId w:val="9"/>
  </w:num>
  <w:num w:numId="7" w16cid:durableId="574433455">
    <w:abstractNumId w:val="6"/>
  </w:num>
  <w:num w:numId="8" w16cid:durableId="221715698">
    <w:abstractNumId w:val="20"/>
  </w:num>
  <w:num w:numId="9" w16cid:durableId="651905141">
    <w:abstractNumId w:val="10"/>
  </w:num>
  <w:num w:numId="10" w16cid:durableId="2017415956">
    <w:abstractNumId w:val="5"/>
  </w:num>
  <w:num w:numId="11" w16cid:durableId="286397029">
    <w:abstractNumId w:val="4"/>
  </w:num>
  <w:num w:numId="12" w16cid:durableId="1432164327">
    <w:abstractNumId w:val="3"/>
  </w:num>
  <w:num w:numId="13" w16cid:durableId="1802848251">
    <w:abstractNumId w:val="2"/>
  </w:num>
  <w:num w:numId="14" w16cid:durableId="749887521">
    <w:abstractNumId w:val="1"/>
  </w:num>
  <w:num w:numId="15" w16cid:durableId="563105540">
    <w:abstractNumId w:val="0"/>
  </w:num>
  <w:num w:numId="16" w16cid:durableId="699672424">
    <w:abstractNumId w:val="37"/>
  </w:num>
  <w:num w:numId="17" w16cid:durableId="1638300274">
    <w:abstractNumId w:val="23"/>
  </w:num>
  <w:num w:numId="18" w16cid:durableId="972174627">
    <w:abstractNumId w:val="17"/>
  </w:num>
  <w:num w:numId="19" w16cid:durableId="1903058497">
    <w:abstractNumId w:val="37"/>
    <w:lvlOverride w:ilvl="0">
      <w:startOverride w:val="5"/>
    </w:lvlOverride>
  </w:num>
  <w:num w:numId="20" w16cid:durableId="1737702645">
    <w:abstractNumId w:val="12"/>
  </w:num>
  <w:num w:numId="21" w16cid:durableId="1659269249">
    <w:abstractNumId w:val="24"/>
  </w:num>
  <w:num w:numId="22" w16cid:durableId="172769645">
    <w:abstractNumId w:val="21"/>
  </w:num>
  <w:num w:numId="23" w16cid:durableId="2037079369">
    <w:abstractNumId w:val="33"/>
  </w:num>
  <w:num w:numId="24" w16cid:durableId="1473450635">
    <w:abstractNumId w:val="28"/>
  </w:num>
  <w:num w:numId="25" w16cid:durableId="321398049">
    <w:abstractNumId w:val="16"/>
  </w:num>
  <w:num w:numId="26" w16cid:durableId="2002078949">
    <w:abstractNumId w:val="15"/>
  </w:num>
  <w:num w:numId="27" w16cid:durableId="483741683">
    <w:abstractNumId w:val="22"/>
  </w:num>
  <w:num w:numId="28" w16cid:durableId="758062302">
    <w:abstractNumId w:val="34"/>
  </w:num>
  <w:num w:numId="29" w16cid:durableId="147526274">
    <w:abstractNumId w:val="13"/>
  </w:num>
  <w:num w:numId="30" w16cid:durableId="1031222984">
    <w:abstractNumId w:val="30"/>
  </w:num>
  <w:num w:numId="31" w16cid:durableId="1406495316">
    <w:abstractNumId w:val="31"/>
  </w:num>
  <w:num w:numId="32" w16cid:durableId="665478846">
    <w:abstractNumId w:val="14"/>
  </w:num>
  <w:num w:numId="33" w16cid:durableId="71515573">
    <w:abstractNumId w:val="29"/>
  </w:num>
  <w:num w:numId="34" w16cid:durableId="1497769658">
    <w:abstractNumId w:val="11"/>
  </w:num>
  <w:num w:numId="35" w16cid:durableId="864169688">
    <w:abstractNumId w:val="35"/>
  </w:num>
  <w:num w:numId="36" w16cid:durableId="1601523020">
    <w:abstractNumId w:val="32"/>
  </w:num>
  <w:num w:numId="37" w16cid:durableId="1358046388">
    <w:abstractNumId w:val="19"/>
  </w:num>
  <w:num w:numId="38" w16cid:durableId="610286962">
    <w:abstractNumId w:val="26"/>
  </w:num>
  <w:num w:numId="39" w16cid:durableId="288098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07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8"/>
    <w:rsid w:val="00001FFF"/>
    <w:rsid w:val="00005AA6"/>
    <w:rsid w:val="000078EF"/>
    <w:rsid w:val="00011059"/>
    <w:rsid w:val="000163A1"/>
    <w:rsid w:val="00020BFC"/>
    <w:rsid w:val="00033C47"/>
    <w:rsid w:val="000443AE"/>
    <w:rsid w:val="00045FD1"/>
    <w:rsid w:val="00046564"/>
    <w:rsid w:val="0004764B"/>
    <w:rsid w:val="0005005C"/>
    <w:rsid w:val="00054012"/>
    <w:rsid w:val="000572AC"/>
    <w:rsid w:val="0006001E"/>
    <w:rsid w:val="00062EAE"/>
    <w:rsid w:val="000655C1"/>
    <w:rsid w:val="0007507A"/>
    <w:rsid w:val="00077229"/>
    <w:rsid w:val="0009076E"/>
    <w:rsid w:val="00091425"/>
    <w:rsid w:val="00092837"/>
    <w:rsid w:val="000A0217"/>
    <w:rsid w:val="000A466B"/>
    <w:rsid w:val="000A66BE"/>
    <w:rsid w:val="000B12F1"/>
    <w:rsid w:val="000C5C46"/>
    <w:rsid w:val="000D5B33"/>
    <w:rsid w:val="000E1A86"/>
    <w:rsid w:val="000E3920"/>
    <w:rsid w:val="000F384F"/>
    <w:rsid w:val="000F3B13"/>
    <w:rsid w:val="000F5514"/>
    <w:rsid w:val="000F5BB2"/>
    <w:rsid w:val="000F6929"/>
    <w:rsid w:val="001050C2"/>
    <w:rsid w:val="001058BB"/>
    <w:rsid w:val="00106B5C"/>
    <w:rsid w:val="00112F6E"/>
    <w:rsid w:val="001229AA"/>
    <w:rsid w:val="00122E6E"/>
    <w:rsid w:val="001243D9"/>
    <w:rsid w:val="00134D50"/>
    <w:rsid w:val="00135021"/>
    <w:rsid w:val="00141B82"/>
    <w:rsid w:val="001446C9"/>
    <w:rsid w:val="00146CFB"/>
    <w:rsid w:val="00151B1E"/>
    <w:rsid w:val="00151B7D"/>
    <w:rsid w:val="00155805"/>
    <w:rsid w:val="00155B59"/>
    <w:rsid w:val="0015608A"/>
    <w:rsid w:val="00166FB5"/>
    <w:rsid w:val="001726AF"/>
    <w:rsid w:val="00172D58"/>
    <w:rsid w:val="0017741C"/>
    <w:rsid w:val="001774BC"/>
    <w:rsid w:val="00184F4C"/>
    <w:rsid w:val="00191C8C"/>
    <w:rsid w:val="00193AFD"/>
    <w:rsid w:val="00197B6C"/>
    <w:rsid w:val="00197E2D"/>
    <w:rsid w:val="001B0559"/>
    <w:rsid w:val="001B44D7"/>
    <w:rsid w:val="001C1B02"/>
    <w:rsid w:val="001C70D4"/>
    <w:rsid w:val="001D163E"/>
    <w:rsid w:val="001D4613"/>
    <w:rsid w:val="001F03E1"/>
    <w:rsid w:val="001F41D1"/>
    <w:rsid w:val="001F7F16"/>
    <w:rsid w:val="002077AB"/>
    <w:rsid w:val="002135E6"/>
    <w:rsid w:val="002214AD"/>
    <w:rsid w:val="0022245B"/>
    <w:rsid w:val="00222AFE"/>
    <w:rsid w:val="002321B3"/>
    <w:rsid w:val="00234690"/>
    <w:rsid w:val="0024159C"/>
    <w:rsid w:val="00250E2D"/>
    <w:rsid w:val="0025210C"/>
    <w:rsid w:val="0025536A"/>
    <w:rsid w:val="002606FB"/>
    <w:rsid w:val="0027064C"/>
    <w:rsid w:val="002711DE"/>
    <w:rsid w:val="00272449"/>
    <w:rsid w:val="00280635"/>
    <w:rsid w:val="002814FE"/>
    <w:rsid w:val="0028413F"/>
    <w:rsid w:val="00290D75"/>
    <w:rsid w:val="0029635A"/>
    <w:rsid w:val="00297FB3"/>
    <w:rsid w:val="002A07AB"/>
    <w:rsid w:val="002A38A1"/>
    <w:rsid w:val="002B1653"/>
    <w:rsid w:val="002B4914"/>
    <w:rsid w:val="002B73E6"/>
    <w:rsid w:val="002C27B0"/>
    <w:rsid w:val="002D2945"/>
    <w:rsid w:val="002E11F9"/>
    <w:rsid w:val="002E3154"/>
    <w:rsid w:val="002F3133"/>
    <w:rsid w:val="002F7AA9"/>
    <w:rsid w:val="00304E7E"/>
    <w:rsid w:val="003052EB"/>
    <w:rsid w:val="0031724C"/>
    <w:rsid w:val="00321E00"/>
    <w:rsid w:val="0032471F"/>
    <w:rsid w:val="003310CC"/>
    <w:rsid w:val="003414DB"/>
    <w:rsid w:val="00347CFC"/>
    <w:rsid w:val="00366611"/>
    <w:rsid w:val="00366A4E"/>
    <w:rsid w:val="003702DE"/>
    <w:rsid w:val="0037229B"/>
    <w:rsid w:val="0037284E"/>
    <w:rsid w:val="00377C8D"/>
    <w:rsid w:val="003905F9"/>
    <w:rsid w:val="003A4EA3"/>
    <w:rsid w:val="003B60CF"/>
    <w:rsid w:val="003B60E2"/>
    <w:rsid w:val="003B64B8"/>
    <w:rsid w:val="003B7FF5"/>
    <w:rsid w:val="003C3C42"/>
    <w:rsid w:val="003C3ED2"/>
    <w:rsid w:val="003C7D2A"/>
    <w:rsid w:val="003D3431"/>
    <w:rsid w:val="003D79CD"/>
    <w:rsid w:val="003E04FC"/>
    <w:rsid w:val="003E27E1"/>
    <w:rsid w:val="003E2968"/>
    <w:rsid w:val="003E5171"/>
    <w:rsid w:val="003F5103"/>
    <w:rsid w:val="003F7822"/>
    <w:rsid w:val="00402C40"/>
    <w:rsid w:val="00412787"/>
    <w:rsid w:val="00420D4A"/>
    <w:rsid w:val="004237AF"/>
    <w:rsid w:val="004245F8"/>
    <w:rsid w:val="00432896"/>
    <w:rsid w:val="0044041E"/>
    <w:rsid w:val="00452AA1"/>
    <w:rsid w:val="00455FEF"/>
    <w:rsid w:val="00475B56"/>
    <w:rsid w:val="0048036D"/>
    <w:rsid w:val="004904EF"/>
    <w:rsid w:val="00492E0A"/>
    <w:rsid w:val="004B2F8B"/>
    <w:rsid w:val="004B52BD"/>
    <w:rsid w:val="004C04BA"/>
    <w:rsid w:val="004D2A92"/>
    <w:rsid w:val="004D5DFC"/>
    <w:rsid w:val="004D7437"/>
    <w:rsid w:val="004D78CD"/>
    <w:rsid w:val="004E1734"/>
    <w:rsid w:val="004F1AAC"/>
    <w:rsid w:val="004F3A8E"/>
    <w:rsid w:val="004F423F"/>
    <w:rsid w:val="004F4943"/>
    <w:rsid w:val="004F7F44"/>
    <w:rsid w:val="00500F18"/>
    <w:rsid w:val="0050545C"/>
    <w:rsid w:val="0052101C"/>
    <w:rsid w:val="00521935"/>
    <w:rsid w:val="00523CE2"/>
    <w:rsid w:val="005267F3"/>
    <w:rsid w:val="005277FD"/>
    <w:rsid w:val="005306FB"/>
    <w:rsid w:val="0054734D"/>
    <w:rsid w:val="005559D7"/>
    <w:rsid w:val="00564E81"/>
    <w:rsid w:val="005657BD"/>
    <w:rsid w:val="005A0088"/>
    <w:rsid w:val="005A00B9"/>
    <w:rsid w:val="005A1AE2"/>
    <w:rsid w:val="005B0B08"/>
    <w:rsid w:val="005B6516"/>
    <w:rsid w:val="005B6A59"/>
    <w:rsid w:val="005C5B39"/>
    <w:rsid w:val="005C6D9C"/>
    <w:rsid w:val="005E3899"/>
    <w:rsid w:val="005E7487"/>
    <w:rsid w:val="005F11A5"/>
    <w:rsid w:val="005F484F"/>
    <w:rsid w:val="005F5839"/>
    <w:rsid w:val="00605873"/>
    <w:rsid w:val="00615B66"/>
    <w:rsid w:val="00622415"/>
    <w:rsid w:val="0062269C"/>
    <w:rsid w:val="00623BFC"/>
    <w:rsid w:val="006268CE"/>
    <w:rsid w:val="006269BE"/>
    <w:rsid w:val="00631E23"/>
    <w:rsid w:val="00636032"/>
    <w:rsid w:val="00640DCB"/>
    <w:rsid w:val="00653610"/>
    <w:rsid w:val="0066133B"/>
    <w:rsid w:val="00667CE1"/>
    <w:rsid w:val="006769B5"/>
    <w:rsid w:val="00677FCE"/>
    <w:rsid w:val="00691362"/>
    <w:rsid w:val="00695CE0"/>
    <w:rsid w:val="00696BAC"/>
    <w:rsid w:val="006A7234"/>
    <w:rsid w:val="006B2881"/>
    <w:rsid w:val="006B625E"/>
    <w:rsid w:val="006C3194"/>
    <w:rsid w:val="006E32A1"/>
    <w:rsid w:val="006E55C3"/>
    <w:rsid w:val="006E66CA"/>
    <w:rsid w:val="006F7A90"/>
    <w:rsid w:val="0070305B"/>
    <w:rsid w:val="007168A5"/>
    <w:rsid w:val="00720D9D"/>
    <w:rsid w:val="00730BDC"/>
    <w:rsid w:val="00734849"/>
    <w:rsid w:val="00743227"/>
    <w:rsid w:val="00744F43"/>
    <w:rsid w:val="00746998"/>
    <w:rsid w:val="007616BF"/>
    <w:rsid w:val="007618D9"/>
    <w:rsid w:val="0076678F"/>
    <w:rsid w:val="007736E3"/>
    <w:rsid w:val="0077375C"/>
    <w:rsid w:val="00775599"/>
    <w:rsid w:val="0078772D"/>
    <w:rsid w:val="00787AED"/>
    <w:rsid w:val="00790C13"/>
    <w:rsid w:val="007932C4"/>
    <w:rsid w:val="00796CD1"/>
    <w:rsid w:val="00797B3A"/>
    <w:rsid w:val="007A455C"/>
    <w:rsid w:val="007A616A"/>
    <w:rsid w:val="007B102A"/>
    <w:rsid w:val="007B3043"/>
    <w:rsid w:val="007C4BD8"/>
    <w:rsid w:val="007E741A"/>
    <w:rsid w:val="007F000A"/>
    <w:rsid w:val="00810945"/>
    <w:rsid w:val="00825C67"/>
    <w:rsid w:val="00834DCD"/>
    <w:rsid w:val="008447B2"/>
    <w:rsid w:val="008451DD"/>
    <w:rsid w:val="00857CA6"/>
    <w:rsid w:val="008645B9"/>
    <w:rsid w:val="008656EB"/>
    <w:rsid w:val="00871F7B"/>
    <w:rsid w:val="00875B20"/>
    <w:rsid w:val="00885818"/>
    <w:rsid w:val="00886998"/>
    <w:rsid w:val="008A0B41"/>
    <w:rsid w:val="008B704D"/>
    <w:rsid w:val="008C36C9"/>
    <w:rsid w:val="008C6036"/>
    <w:rsid w:val="008C7662"/>
    <w:rsid w:val="008D4F08"/>
    <w:rsid w:val="008D6665"/>
    <w:rsid w:val="008D6848"/>
    <w:rsid w:val="008D7BE9"/>
    <w:rsid w:val="008E0564"/>
    <w:rsid w:val="008E3770"/>
    <w:rsid w:val="008F471F"/>
    <w:rsid w:val="008F4CC5"/>
    <w:rsid w:val="00901D42"/>
    <w:rsid w:val="00902447"/>
    <w:rsid w:val="009221FA"/>
    <w:rsid w:val="0092240F"/>
    <w:rsid w:val="00942CDB"/>
    <w:rsid w:val="00943619"/>
    <w:rsid w:val="00944B3C"/>
    <w:rsid w:val="00947E40"/>
    <w:rsid w:val="00950C38"/>
    <w:rsid w:val="009701CE"/>
    <w:rsid w:val="00971351"/>
    <w:rsid w:val="00977096"/>
    <w:rsid w:val="00982816"/>
    <w:rsid w:val="009912F3"/>
    <w:rsid w:val="009C27AF"/>
    <w:rsid w:val="009D2581"/>
    <w:rsid w:val="009E2013"/>
    <w:rsid w:val="009E3532"/>
    <w:rsid w:val="009E6828"/>
    <w:rsid w:val="009F217B"/>
    <w:rsid w:val="009F4732"/>
    <w:rsid w:val="00A01135"/>
    <w:rsid w:val="00A0176E"/>
    <w:rsid w:val="00A06DF4"/>
    <w:rsid w:val="00A101DC"/>
    <w:rsid w:val="00A10866"/>
    <w:rsid w:val="00A1539D"/>
    <w:rsid w:val="00A17ED2"/>
    <w:rsid w:val="00A208D5"/>
    <w:rsid w:val="00A2694B"/>
    <w:rsid w:val="00A269D8"/>
    <w:rsid w:val="00A33CE2"/>
    <w:rsid w:val="00A355CD"/>
    <w:rsid w:val="00A45DA3"/>
    <w:rsid w:val="00A46625"/>
    <w:rsid w:val="00A61004"/>
    <w:rsid w:val="00A724C0"/>
    <w:rsid w:val="00A7526C"/>
    <w:rsid w:val="00A801AA"/>
    <w:rsid w:val="00A80211"/>
    <w:rsid w:val="00A86597"/>
    <w:rsid w:val="00A94D06"/>
    <w:rsid w:val="00A95819"/>
    <w:rsid w:val="00AB1E43"/>
    <w:rsid w:val="00AD7B53"/>
    <w:rsid w:val="00AD7E4D"/>
    <w:rsid w:val="00AF1ABC"/>
    <w:rsid w:val="00AF53EC"/>
    <w:rsid w:val="00B0794D"/>
    <w:rsid w:val="00B129BB"/>
    <w:rsid w:val="00B174A9"/>
    <w:rsid w:val="00B32FE8"/>
    <w:rsid w:val="00B4344C"/>
    <w:rsid w:val="00B46D9A"/>
    <w:rsid w:val="00B50740"/>
    <w:rsid w:val="00B54272"/>
    <w:rsid w:val="00B579B1"/>
    <w:rsid w:val="00B7186F"/>
    <w:rsid w:val="00B75498"/>
    <w:rsid w:val="00B832CE"/>
    <w:rsid w:val="00B85795"/>
    <w:rsid w:val="00B86C58"/>
    <w:rsid w:val="00BA5FFF"/>
    <w:rsid w:val="00BB1810"/>
    <w:rsid w:val="00BB2B6E"/>
    <w:rsid w:val="00BB66BB"/>
    <w:rsid w:val="00BC67E9"/>
    <w:rsid w:val="00BD172A"/>
    <w:rsid w:val="00BD3DE9"/>
    <w:rsid w:val="00BE047C"/>
    <w:rsid w:val="00BE3AD2"/>
    <w:rsid w:val="00BF4BB1"/>
    <w:rsid w:val="00BF618A"/>
    <w:rsid w:val="00BF73A8"/>
    <w:rsid w:val="00C12F0B"/>
    <w:rsid w:val="00C2018D"/>
    <w:rsid w:val="00C273FE"/>
    <w:rsid w:val="00C4388D"/>
    <w:rsid w:val="00C44DAA"/>
    <w:rsid w:val="00C4516F"/>
    <w:rsid w:val="00C4579A"/>
    <w:rsid w:val="00C472F7"/>
    <w:rsid w:val="00C523EF"/>
    <w:rsid w:val="00C53ABA"/>
    <w:rsid w:val="00C66DD5"/>
    <w:rsid w:val="00C71A27"/>
    <w:rsid w:val="00C72612"/>
    <w:rsid w:val="00C74DC4"/>
    <w:rsid w:val="00C763E6"/>
    <w:rsid w:val="00C833A1"/>
    <w:rsid w:val="00CA59D9"/>
    <w:rsid w:val="00CB236A"/>
    <w:rsid w:val="00CC3297"/>
    <w:rsid w:val="00CC3DCE"/>
    <w:rsid w:val="00CC6DF1"/>
    <w:rsid w:val="00CD2102"/>
    <w:rsid w:val="00CD349D"/>
    <w:rsid w:val="00CD5ADE"/>
    <w:rsid w:val="00CD6357"/>
    <w:rsid w:val="00CD689C"/>
    <w:rsid w:val="00CE0C88"/>
    <w:rsid w:val="00CE35C1"/>
    <w:rsid w:val="00CF3552"/>
    <w:rsid w:val="00D11BE9"/>
    <w:rsid w:val="00D12A94"/>
    <w:rsid w:val="00D12CC1"/>
    <w:rsid w:val="00D31064"/>
    <w:rsid w:val="00D54E29"/>
    <w:rsid w:val="00D569E0"/>
    <w:rsid w:val="00D57233"/>
    <w:rsid w:val="00D573B3"/>
    <w:rsid w:val="00D63944"/>
    <w:rsid w:val="00D7598B"/>
    <w:rsid w:val="00D8224C"/>
    <w:rsid w:val="00D839B8"/>
    <w:rsid w:val="00D939D6"/>
    <w:rsid w:val="00D944CC"/>
    <w:rsid w:val="00D96F8C"/>
    <w:rsid w:val="00DA0B8D"/>
    <w:rsid w:val="00DA5CAE"/>
    <w:rsid w:val="00DA5DD6"/>
    <w:rsid w:val="00DA691F"/>
    <w:rsid w:val="00DB3596"/>
    <w:rsid w:val="00DB4890"/>
    <w:rsid w:val="00DB5801"/>
    <w:rsid w:val="00DB5E77"/>
    <w:rsid w:val="00DC0E11"/>
    <w:rsid w:val="00DC0EF5"/>
    <w:rsid w:val="00DC2C96"/>
    <w:rsid w:val="00DC4DEA"/>
    <w:rsid w:val="00DD15EE"/>
    <w:rsid w:val="00DD3784"/>
    <w:rsid w:val="00DD392B"/>
    <w:rsid w:val="00DE71CD"/>
    <w:rsid w:val="00DF2A57"/>
    <w:rsid w:val="00DF4F1F"/>
    <w:rsid w:val="00E010C0"/>
    <w:rsid w:val="00E01BFE"/>
    <w:rsid w:val="00E13E3C"/>
    <w:rsid w:val="00E14153"/>
    <w:rsid w:val="00E15B82"/>
    <w:rsid w:val="00E25598"/>
    <w:rsid w:val="00E36226"/>
    <w:rsid w:val="00E3738F"/>
    <w:rsid w:val="00E400F8"/>
    <w:rsid w:val="00E4029B"/>
    <w:rsid w:val="00E41293"/>
    <w:rsid w:val="00E47F8D"/>
    <w:rsid w:val="00E57A24"/>
    <w:rsid w:val="00E61024"/>
    <w:rsid w:val="00E614E5"/>
    <w:rsid w:val="00E63590"/>
    <w:rsid w:val="00E63CE3"/>
    <w:rsid w:val="00E9703C"/>
    <w:rsid w:val="00EA1966"/>
    <w:rsid w:val="00EB6622"/>
    <w:rsid w:val="00EB71AA"/>
    <w:rsid w:val="00EE2692"/>
    <w:rsid w:val="00EE61BD"/>
    <w:rsid w:val="00EF0385"/>
    <w:rsid w:val="00EF36E9"/>
    <w:rsid w:val="00EF53E2"/>
    <w:rsid w:val="00EF7156"/>
    <w:rsid w:val="00F04773"/>
    <w:rsid w:val="00F05765"/>
    <w:rsid w:val="00F1496A"/>
    <w:rsid w:val="00F25215"/>
    <w:rsid w:val="00F3172B"/>
    <w:rsid w:val="00F37388"/>
    <w:rsid w:val="00F37BC2"/>
    <w:rsid w:val="00F409F5"/>
    <w:rsid w:val="00F455C0"/>
    <w:rsid w:val="00F54B7B"/>
    <w:rsid w:val="00F554EB"/>
    <w:rsid w:val="00F722E0"/>
    <w:rsid w:val="00F82E8F"/>
    <w:rsid w:val="00F940C0"/>
    <w:rsid w:val="00F94B7E"/>
    <w:rsid w:val="00F953B1"/>
    <w:rsid w:val="00FA4998"/>
    <w:rsid w:val="00FB185E"/>
    <w:rsid w:val="00FD2FF5"/>
    <w:rsid w:val="00FD38AD"/>
    <w:rsid w:val="00FF4158"/>
    <w:rsid w:val="00FF4EE2"/>
    <w:rsid w:val="00FF59F6"/>
    <w:rsid w:val="00FF5D14"/>
    <w:rsid w:val="00FF79E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A7CC3"/>
  <w15:chartTrackingRefBased/>
  <w15:docId w15:val="{DBA63D8B-B882-45E8-B53F-B631D303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fi-FI" w:eastAsia="fi-FI" w:bidi="fi-FI"/>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35" w:qFormat="1"/>
    <w:lsdException w:name="heading 1" w:uiPriority="9" w:qFormat="1"/>
    <w:lsdException w:name="heading 2" w:semiHidden="1" w:uiPriority="9" w:qFormat="1"/>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23" w:qFormat="1"/>
    <w:lsdException w:name="List Bullet" w:semiHidden="1" w:uiPriority="21" w:qFormat="1"/>
    <w:lsdException w:name="List Number" w:semiHidden="1" w:uiPriority="25" w:qFormat="1"/>
    <w:lsdException w:name="List 2" w:semiHidden="1" w:uiPriority="43"/>
    <w:lsdException w:name="List 3" w:semiHidden="1"/>
    <w:lsdException w:name="List 4" w:semiHidden="1"/>
    <w:lsdException w:name="List 5" w:semiHidden="1"/>
    <w:lsdException w:name="List Bullet 2" w:semiHidden="1" w:uiPriority="41"/>
    <w:lsdException w:name="List Bullet 3" w:semiHidden="1"/>
    <w:lsdException w:name="List Bullet 4" w:semiHidden="1"/>
    <w:lsdException w:name="List Bullet 5" w:semiHidden="1"/>
    <w:lsdException w:name="List Number 2" w:semiHidden="1" w:uiPriority="45"/>
    <w:lsdException w:name="List Number 3" w:semiHidden="1"/>
    <w:lsdException w:name="List Number 4" w:semiHidden="1"/>
    <w:lsdException w:name="List Number 5" w:semiHidden="1"/>
    <w:lsdException w:name="Title" w:uiPriority="89"/>
    <w:lsdException w:name="Closing" w:semiHidden="1"/>
    <w:lsdException w:name="Signature" w:semiHidden="1"/>
    <w:lsdException w:name="Default Paragraph Font" w:semiHidden="1"/>
    <w:lsdException w:name="Body Text" w:semiHidden="1" w:uiPriority="1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8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15" w:qFormat="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3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35"/>
    <w:qFormat/>
    <w:rsid w:val="00EE61BD"/>
    <w:pPr>
      <w:spacing w:after="0" w:line="264" w:lineRule="auto"/>
    </w:pPr>
    <w:rPr>
      <w:sz w:val="22"/>
      <w14:numForm w14:val="lining"/>
    </w:rPr>
  </w:style>
  <w:style w:type="paragraph" w:styleId="Otsikko1">
    <w:name w:val="heading 1"/>
    <w:basedOn w:val="Normaali"/>
    <w:next w:val="Leipteksti"/>
    <w:link w:val="Otsikko1Char"/>
    <w:uiPriority w:val="9"/>
    <w:qFormat/>
    <w:rsid w:val="002D2945"/>
    <w:pPr>
      <w:keepNext/>
      <w:keepLines/>
      <w:numPr>
        <w:numId w:val="16"/>
      </w:numPr>
      <w:suppressAutoHyphens/>
      <w:spacing w:before="240" w:after="240"/>
      <w:outlineLvl w:val="0"/>
    </w:pPr>
    <w:rPr>
      <w:rFonts w:asciiTheme="majorHAnsi" w:eastAsiaTheme="majorEastAsia" w:hAnsiTheme="majorHAnsi" w:cstheme="majorBidi"/>
      <w:b/>
      <w:sz w:val="26"/>
      <w:szCs w:val="40"/>
    </w:rPr>
  </w:style>
  <w:style w:type="paragraph" w:styleId="Otsikko2">
    <w:name w:val="heading 2"/>
    <w:basedOn w:val="Normaali"/>
    <w:next w:val="Leipteksti"/>
    <w:link w:val="Otsikko2Char"/>
    <w:uiPriority w:val="9"/>
    <w:qFormat/>
    <w:rsid w:val="002D2945"/>
    <w:pPr>
      <w:keepNext/>
      <w:keepLines/>
      <w:numPr>
        <w:ilvl w:val="1"/>
        <w:numId w:val="16"/>
      </w:numPr>
      <w:tabs>
        <w:tab w:val="clear" w:pos="426"/>
        <w:tab w:val="num" w:pos="0"/>
      </w:tabs>
      <w:suppressAutoHyphens/>
      <w:spacing w:before="240" w:after="240"/>
      <w:ind w:left="0"/>
      <w:outlineLvl w:val="1"/>
    </w:pPr>
    <w:rPr>
      <w:rFonts w:asciiTheme="majorHAnsi" w:eastAsiaTheme="majorEastAsia" w:hAnsiTheme="majorHAnsi" w:cs="Calibri"/>
      <w:b/>
      <w:sz w:val="24"/>
      <w:szCs w:val="32"/>
    </w:rPr>
  </w:style>
  <w:style w:type="paragraph" w:styleId="Otsikko3">
    <w:name w:val="heading 3"/>
    <w:basedOn w:val="Normaali"/>
    <w:next w:val="Leipteksti"/>
    <w:link w:val="Otsikko3Char"/>
    <w:uiPriority w:val="9"/>
    <w:qFormat/>
    <w:rsid w:val="002D2945"/>
    <w:pPr>
      <w:keepNext/>
      <w:keepLines/>
      <w:numPr>
        <w:ilvl w:val="2"/>
        <w:numId w:val="16"/>
      </w:numPr>
      <w:suppressAutoHyphens/>
      <w:spacing w:before="240" w:after="240"/>
      <w:outlineLvl w:val="2"/>
    </w:pPr>
    <w:rPr>
      <w:rFonts w:asciiTheme="majorHAnsi" w:eastAsiaTheme="majorEastAsia" w:hAnsiTheme="majorHAnsi" w:cs="Calibri"/>
      <w:b/>
      <w:szCs w:val="28"/>
    </w:rPr>
  </w:style>
  <w:style w:type="paragraph" w:styleId="Otsikko4">
    <w:name w:val="heading 4"/>
    <w:basedOn w:val="Normaali"/>
    <w:next w:val="Leipteksti"/>
    <w:link w:val="Otsikko4Char"/>
    <w:uiPriority w:val="9"/>
    <w:semiHidden/>
    <w:rsid w:val="002D2945"/>
    <w:pPr>
      <w:keepNext/>
      <w:keepLines/>
      <w:numPr>
        <w:ilvl w:val="3"/>
        <w:numId w:val="16"/>
      </w:numPr>
      <w:suppressAutoHyphens/>
      <w:spacing w:before="240" w:after="240"/>
      <w:outlineLvl w:val="3"/>
    </w:pPr>
    <w:rPr>
      <w:rFonts w:asciiTheme="majorHAnsi" w:eastAsiaTheme="majorEastAsia" w:hAnsiTheme="majorHAnsi" w:cs="Calibri"/>
      <w:b/>
      <w:iCs/>
    </w:rPr>
  </w:style>
  <w:style w:type="paragraph" w:styleId="Otsikko5">
    <w:name w:val="heading 5"/>
    <w:basedOn w:val="Normaali"/>
    <w:next w:val="Leipteksti"/>
    <w:link w:val="Otsikko5Char"/>
    <w:uiPriority w:val="9"/>
    <w:semiHidden/>
    <w:rsid w:val="002D2945"/>
    <w:pPr>
      <w:keepNext/>
      <w:keepLines/>
      <w:numPr>
        <w:ilvl w:val="4"/>
        <w:numId w:val="16"/>
      </w:numPr>
      <w:suppressAutoHyphens/>
      <w:spacing w:before="240" w:after="240"/>
      <w:outlineLvl w:val="4"/>
    </w:pPr>
    <w:rPr>
      <w:rFonts w:asciiTheme="majorHAnsi" w:eastAsiaTheme="majorEastAsia" w:hAnsiTheme="majorHAnsi" w:cs="Calibri"/>
      <w:b/>
    </w:rPr>
  </w:style>
  <w:style w:type="paragraph" w:styleId="Otsikko6">
    <w:name w:val="heading 6"/>
    <w:basedOn w:val="Normaali"/>
    <w:next w:val="Leipteksti"/>
    <w:link w:val="Otsikko6Char"/>
    <w:uiPriority w:val="9"/>
    <w:semiHidden/>
    <w:rsid w:val="002D2945"/>
    <w:pPr>
      <w:keepNext/>
      <w:keepLines/>
      <w:numPr>
        <w:ilvl w:val="5"/>
        <w:numId w:val="16"/>
      </w:numPr>
      <w:suppressAutoHyphens/>
      <w:spacing w:before="240" w:after="240"/>
      <w:outlineLvl w:val="5"/>
    </w:pPr>
    <w:rPr>
      <w:rFonts w:asciiTheme="majorHAnsi" w:eastAsiaTheme="majorEastAsia" w:hAnsiTheme="majorHAnsi" w:cs="Calibri"/>
      <w:b/>
      <w:iCs/>
    </w:rPr>
  </w:style>
  <w:style w:type="paragraph" w:styleId="Otsikko7">
    <w:name w:val="heading 7"/>
    <w:basedOn w:val="Normaali"/>
    <w:next w:val="Leipteksti"/>
    <w:link w:val="Otsikko7Char"/>
    <w:uiPriority w:val="9"/>
    <w:semiHidden/>
    <w:rsid w:val="002D2945"/>
    <w:pPr>
      <w:keepNext/>
      <w:keepLines/>
      <w:numPr>
        <w:ilvl w:val="6"/>
        <w:numId w:val="16"/>
      </w:numPr>
      <w:suppressAutoHyphens/>
      <w:spacing w:before="240" w:after="240"/>
      <w:outlineLvl w:val="6"/>
    </w:pPr>
    <w:rPr>
      <w:rFonts w:asciiTheme="majorHAnsi" w:eastAsiaTheme="majorEastAsia" w:hAnsiTheme="majorHAnsi" w:cs="Calibri"/>
      <w:b/>
    </w:rPr>
  </w:style>
  <w:style w:type="paragraph" w:styleId="Otsikko8">
    <w:name w:val="heading 8"/>
    <w:basedOn w:val="Normaali"/>
    <w:next w:val="Leipteksti"/>
    <w:link w:val="Otsikko8Char"/>
    <w:uiPriority w:val="9"/>
    <w:semiHidden/>
    <w:rsid w:val="002D2945"/>
    <w:pPr>
      <w:keepNext/>
      <w:keepLines/>
      <w:numPr>
        <w:ilvl w:val="7"/>
        <w:numId w:val="16"/>
      </w:numPr>
      <w:suppressAutoHyphens/>
      <w:spacing w:before="240" w:after="240"/>
      <w:outlineLvl w:val="7"/>
    </w:pPr>
    <w:rPr>
      <w:rFonts w:asciiTheme="majorHAnsi" w:eastAsiaTheme="majorEastAsia" w:hAnsiTheme="majorHAnsi" w:cs="Calibri"/>
      <w:b/>
      <w:iCs/>
    </w:rPr>
  </w:style>
  <w:style w:type="paragraph" w:styleId="Otsikko9">
    <w:name w:val="heading 9"/>
    <w:basedOn w:val="Normaali"/>
    <w:next w:val="Leipteksti"/>
    <w:link w:val="Otsikko9Char"/>
    <w:uiPriority w:val="9"/>
    <w:semiHidden/>
    <w:rsid w:val="002D2945"/>
    <w:pPr>
      <w:keepNext/>
      <w:keepLines/>
      <w:numPr>
        <w:ilvl w:val="8"/>
        <w:numId w:val="16"/>
      </w:numPr>
      <w:suppressAutoHyphens/>
      <w:spacing w:before="240" w:after="240"/>
      <w:outlineLvl w:val="8"/>
    </w:pPr>
    <w:rPr>
      <w:rFonts w:asciiTheme="majorHAnsi" w:eastAsiaTheme="majorEastAsia" w:hAnsiTheme="majorHAnsi" w:cs="Calibri"/>
      <w:b/>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645B9"/>
    <w:rPr>
      <w:rFonts w:asciiTheme="majorHAnsi" w:eastAsiaTheme="majorEastAsia" w:hAnsiTheme="majorHAnsi" w:cstheme="majorBidi"/>
      <w:b/>
      <w:sz w:val="26"/>
      <w:szCs w:val="40"/>
    </w:rPr>
  </w:style>
  <w:style w:type="character" w:customStyle="1" w:styleId="Otsikko2Char">
    <w:name w:val="Otsikko 2 Char"/>
    <w:basedOn w:val="Kappaleenoletusfontti"/>
    <w:link w:val="Otsikko2"/>
    <w:uiPriority w:val="9"/>
    <w:rsid w:val="008645B9"/>
    <w:rPr>
      <w:rFonts w:asciiTheme="majorHAnsi" w:eastAsiaTheme="majorEastAsia" w:hAnsiTheme="majorHAnsi" w:cs="Calibri"/>
      <w:b/>
      <w:szCs w:val="32"/>
    </w:rPr>
  </w:style>
  <w:style w:type="character" w:customStyle="1" w:styleId="Otsikko3Char">
    <w:name w:val="Otsikko 3 Char"/>
    <w:basedOn w:val="Kappaleenoletusfontti"/>
    <w:link w:val="Otsikko3"/>
    <w:uiPriority w:val="9"/>
    <w:rsid w:val="008645B9"/>
    <w:rPr>
      <w:rFonts w:asciiTheme="majorHAnsi" w:eastAsiaTheme="majorEastAsia" w:hAnsiTheme="majorHAnsi" w:cs="Calibri"/>
      <w:b/>
      <w:sz w:val="22"/>
      <w:szCs w:val="28"/>
    </w:rPr>
  </w:style>
  <w:style w:type="character" w:customStyle="1" w:styleId="Otsikko4Char">
    <w:name w:val="Otsikko 4 Char"/>
    <w:basedOn w:val="Kappaleenoletusfontti"/>
    <w:link w:val="Otsikko4"/>
    <w:uiPriority w:val="9"/>
    <w:semiHidden/>
    <w:rsid w:val="008645B9"/>
    <w:rPr>
      <w:rFonts w:asciiTheme="majorHAnsi" w:eastAsiaTheme="majorEastAsia" w:hAnsiTheme="majorHAnsi" w:cs="Calibri"/>
      <w:b/>
      <w:iCs/>
      <w:sz w:val="22"/>
    </w:rPr>
  </w:style>
  <w:style w:type="character" w:customStyle="1" w:styleId="Otsikko5Char">
    <w:name w:val="Otsikko 5 Char"/>
    <w:basedOn w:val="Kappaleenoletusfontti"/>
    <w:link w:val="Otsikko5"/>
    <w:uiPriority w:val="9"/>
    <w:semiHidden/>
    <w:rsid w:val="008645B9"/>
    <w:rPr>
      <w:rFonts w:asciiTheme="majorHAnsi" w:eastAsiaTheme="majorEastAsia" w:hAnsiTheme="majorHAnsi" w:cs="Calibri"/>
      <w:b/>
      <w:sz w:val="22"/>
    </w:rPr>
  </w:style>
  <w:style w:type="character" w:customStyle="1" w:styleId="Otsikko6Char">
    <w:name w:val="Otsikko 6 Char"/>
    <w:basedOn w:val="Kappaleenoletusfontti"/>
    <w:link w:val="Otsikko6"/>
    <w:uiPriority w:val="9"/>
    <w:semiHidden/>
    <w:rsid w:val="008645B9"/>
    <w:rPr>
      <w:rFonts w:asciiTheme="majorHAnsi" w:eastAsiaTheme="majorEastAsia" w:hAnsiTheme="majorHAnsi" w:cs="Calibri"/>
      <w:b/>
      <w:iCs/>
      <w:sz w:val="22"/>
    </w:rPr>
  </w:style>
  <w:style w:type="character" w:customStyle="1" w:styleId="Otsikko7Char">
    <w:name w:val="Otsikko 7 Char"/>
    <w:basedOn w:val="Kappaleenoletusfontti"/>
    <w:link w:val="Otsikko7"/>
    <w:uiPriority w:val="9"/>
    <w:semiHidden/>
    <w:rsid w:val="008645B9"/>
    <w:rPr>
      <w:rFonts w:asciiTheme="majorHAnsi" w:eastAsiaTheme="majorEastAsia" w:hAnsiTheme="majorHAnsi" w:cs="Calibri"/>
      <w:b/>
      <w:sz w:val="22"/>
    </w:rPr>
  </w:style>
  <w:style w:type="character" w:customStyle="1" w:styleId="Otsikko8Char">
    <w:name w:val="Otsikko 8 Char"/>
    <w:basedOn w:val="Kappaleenoletusfontti"/>
    <w:link w:val="Otsikko8"/>
    <w:uiPriority w:val="9"/>
    <w:semiHidden/>
    <w:rsid w:val="008645B9"/>
    <w:rPr>
      <w:rFonts w:asciiTheme="majorHAnsi" w:eastAsiaTheme="majorEastAsia" w:hAnsiTheme="majorHAnsi" w:cs="Calibri"/>
      <w:b/>
      <w:iCs/>
      <w:sz w:val="22"/>
    </w:rPr>
  </w:style>
  <w:style w:type="character" w:customStyle="1" w:styleId="Otsikko9Char">
    <w:name w:val="Otsikko 9 Char"/>
    <w:basedOn w:val="Kappaleenoletusfontti"/>
    <w:link w:val="Otsikko9"/>
    <w:uiPriority w:val="9"/>
    <w:semiHidden/>
    <w:rsid w:val="008645B9"/>
    <w:rPr>
      <w:rFonts w:asciiTheme="majorHAnsi" w:eastAsiaTheme="majorEastAsia" w:hAnsiTheme="majorHAnsi" w:cs="Calibri"/>
      <w:b/>
      <w:sz w:val="22"/>
    </w:rPr>
  </w:style>
  <w:style w:type="paragraph" w:styleId="Otsikko">
    <w:name w:val="Title"/>
    <w:basedOn w:val="Normaali"/>
    <w:next w:val="Leipteksti"/>
    <w:link w:val="OtsikkoChar"/>
    <w:uiPriority w:val="59"/>
    <w:rsid w:val="001B44D7"/>
    <w:pPr>
      <w:suppressAutoHyphens/>
      <w:spacing w:after="240" w:line="240" w:lineRule="auto"/>
      <w:contextualSpacing/>
      <w:outlineLvl w:val="0"/>
    </w:pPr>
    <w:rPr>
      <w:rFonts w:asciiTheme="majorHAnsi" w:eastAsiaTheme="majorEastAsia" w:hAnsiTheme="majorHAnsi" w:cstheme="majorBidi"/>
      <w:b/>
      <w:spacing w:val="-10"/>
      <w:kern w:val="28"/>
      <w:sz w:val="28"/>
      <w:szCs w:val="56"/>
    </w:rPr>
  </w:style>
  <w:style w:type="character" w:customStyle="1" w:styleId="OtsikkoChar">
    <w:name w:val="Otsikko Char"/>
    <w:basedOn w:val="Kappaleenoletusfontti"/>
    <w:link w:val="Otsikko"/>
    <w:uiPriority w:val="59"/>
    <w:rsid w:val="001B44D7"/>
    <w:rPr>
      <w:rFonts w:asciiTheme="majorHAnsi" w:eastAsiaTheme="majorEastAsia" w:hAnsiTheme="majorHAnsi" w:cstheme="majorBidi"/>
      <w:b/>
      <w:spacing w:val="-10"/>
      <w:kern w:val="28"/>
      <w:sz w:val="28"/>
      <w:szCs w:val="56"/>
    </w:rPr>
  </w:style>
  <w:style w:type="paragraph" w:styleId="Alaotsikko">
    <w:name w:val="Subtitle"/>
    <w:basedOn w:val="Normaali"/>
    <w:next w:val="Leipteksti"/>
    <w:link w:val="AlaotsikkoChar"/>
    <w:uiPriority w:val="59"/>
    <w:rsid w:val="000F6929"/>
    <w:pPr>
      <w:numPr>
        <w:ilvl w:val="1"/>
      </w:numPr>
    </w:pPr>
    <w:rPr>
      <w:rFonts w:eastAsiaTheme="majorEastAsia" w:cstheme="majorBidi"/>
      <w:b/>
      <w:color w:val="000000"/>
      <w:szCs w:val="28"/>
    </w:rPr>
  </w:style>
  <w:style w:type="character" w:customStyle="1" w:styleId="AlaotsikkoChar">
    <w:name w:val="Alaotsikko Char"/>
    <w:basedOn w:val="Kappaleenoletusfontti"/>
    <w:link w:val="Alaotsikko"/>
    <w:uiPriority w:val="59"/>
    <w:rsid w:val="000F6929"/>
    <w:rPr>
      <w:rFonts w:eastAsiaTheme="majorEastAsia" w:cstheme="majorBidi"/>
      <w:b/>
      <w:color w:val="000000"/>
      <w:sz w:val="22"/>
      <w:szCs w:val="28"/>
    </w:rPr>
  </w:style>
  <w:style w:type="paragraph" w:styleId="Lainaus">
    <w:name w:val="Quote"/>
    <w:basedOn w:val="Normaali"/>
    <w:next w:val="Normaali"/>
    <w:link w:val="LainausChar"/>
    <w:uiPriority w:val="99"/>
    <w:semiHidden/>
    <w:rsid w:val="001C1B0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C1B02"/>
    <w:rPr>
      <w:i/>
      <w:iCs/>
      <w:color w:val="404040" w:themeColor="text1" w:themeTint="BF"/>
    </w:rPr>
  </w:style>
  <w:style w:type="paragraph" w:styleId="Luettelokappale">
    <w:name w:val="List Paragraph"/>
    <w:basedOn w:val="Normaali"/>
    <w:uiPriority w:val="34"/>
    <w:qFormat/>
    <w:rsid w:val="001C1B02"/>
    <w:pPr>
      <w:ind w:left="720"/>
      <w:contextualSpacing/>
    </w:pPr>
  </w:style>
  <w:style w:type="character" w:styleId="Voimakaskorostus">
    <w:name w:val="Intense Emphasis"/>
    <w:basedOn w:val="Kappaleenoletusfontti"/>
    <w:uiPriority w:val="99"/>
    <w:semiHidden/>
    <w:rsid w:val="001C1B02"/>
    <w:rPr>
      <w:i/>
      <w:iCs/>
      <w:color w:val="EA24A2" w:themeColor="accent1" w:themeShade="BF"/>
    </w:rPr>
  </w:style>
  <w:style w:type="paragraph" w:styleId="Erottuvalainaus">
    <w:name w:val="Intense Quote"/>
    <w:basedOn w:val="Normaali"/>
    <w:next w:val="Normaali"/>
    <w:link w:val="ErottuvalainausChar"/>
    <w:uiPriority w:val="99"/>
    <w:semiHidden/>
    <w:rsid w:val="001C1B02"/>
    <w:pPr>
      <w:pBdr>
        <w:top w:val="single" w:sz="4" w:space="10" w:color="EA24A2" w:themeColor="accent1" w:themeShade="BF"/>
        <w:bottom w:val="single" w:sz="4" w:space="10" w:color="EA24A2" w:themeColor="accent1" w:themeShade="BF"/>
      </w:pBdr>
      <w:spacing w:before="360" w:after="360"/>
      <w:ind w:left="864" w:right="864"/>
      <w:jc w:val="center"/>
    </w:pPr>
    <w:rPr>
      <w:i/>
      <w:iCs/>
      <w:color w:val="EA24A2" w:themeColor="accent1" w:themeShade="BF"/>
    </w:rPr>
  </w:style>
  <w:style w:type="character" w:customStyle="1" w:styleId="ErottuvalainausChar">
    <w:name w:val="Erottuva lainaus Char"/>
    <w:basedOn w:val="Kappaleenoletusfontti"/>
    <w:link w:val="Erottuvalainaus"/>
    <w:uiPriority w:val="30"/>
    <w:rsid w:val="001C1B02"/>
    <w:rPr>
      <w:i/>
      <w:iCs/>
      <w:color w:val="EA24A2" w:themeColor="accent1" w:themeShade="BF"/>
    </w:rPr>
  </w:style>
  <w:style w:type="character" w:styleId="Erottuvaviittaus">
    <w:name w:val="Intense Reference"/>
    <w:basedOn w:val="Kappaleenoletusfontti"/>
    <w:uiPriority w:val="99"/>
    <w:semiHidden/>
    <w:rsid w:val="001C1B02"/>
    <w:rPr>
      <w:b/>
      <w:bCs/>
      <w:smallCaps/>
      <w:color w:val="EA24A2" w:themeColor="accent1" w:themeShade="BF"/>
      <w:spacing w:val="5"/>
    </w:rPr>
  </w:style>
  <w:style w:type="paragraph" w:styleId="Leipteksti">
    <w:name w:val="Body Text"/>
    <w:basedOn w:val="Normaali"/>
    <w:link w:val="LeiptekstiChar"/>
    <w:uiPriority w:val="13"/>
    <w:qFormat/>
    <w:rsid w:val="001B44D7"/>
    <w:pPr>
      <w:spacing w:before="200" w:after="200"/>
      <w:ind w:left="1304"/>
    </w:pPr>
  </w:style>
  <w:style w:type="character" w:customStyle="1" w:styleId="LeiptekstiChar">
    <w:name w:val="Leipäteksti Char"/>
    <w:basedOn w:val="Kappaleenoletusfontti"/>
    <w:link w:val="Leipteksti"/>
    <w:uiPriority w:val="13"/>
    <w:rsid w:val="001B44D7"/>
    <w:rPr>
      <w:sz w:val="22"/>
    </w:rPr>
  </w:style>
  <w:style w:type="paragraph" w:styleId="Leipteksti2">
    <w:name w:val="Body Text 2"/>
    <w:basedOn w:val="Leipteksti"/>
    <w:link w:val="Leipteksti2Char"/>
    <w:uiPriority w:val="15"/>
    <w:qFormat/>
    <w:rsid w:val="001B44D7"/>
    <w:pPr>
      <w:spacing w:before="0" w:after="0"/>
    </w:pPr>
  </w:style>
  <w:style w:type="character" w:customStyle="1" w:styleId="Leipteksti2Char">
    <w:name w:val="Leipäteksti 2 Char"/>
    <w:basedOn w:val="Kappaleenoletusfontti"/>
    <w:link w:val="Leipteksti2"/>
    <w:uiPriority w:val="15"/>
    <w:rsid w:val="001B44D7"/>
    <w:rPr>
      <w:sz w:val="22"/>
    </w:rPr>
  </w:style>
  <w:style w:type="paragraph" w:customStyle="1" w:styleId="Normaalikappalevli">
    <w:name w:val="Normaali + kappaleväli"/>
    <w:basedOn w:val="Normaali"/>
    <w:uiPriority w:val="33"/>
    <w:qFormat/>
    <w:rsid w:val="001B44D7"/>
    <w:pPr>
      <w:spacing w:before="200" w:after="200"/>
    </w:pPr>
  </w:style>
  <w:style w:type="paragraph" w:styleId="Yltunniste">
    <w:name w:val="header"/>
    <w:basedOn w:val="Normaali"/>
    <w:link w:val="YltunnisteChar"/>
    <w:uiPriority w:val="88"/>
    <w:semiHidden/>
    <w:rsid w:val="001B44D7"/>
    <w:pPr>
      <w:tabs>
        <w:tab w:val="center" w:pos="4513"/>
        <w:tab w:val="right" w:pos="9026"/>
        <w:tab w:val="left" w:pos="9071"/>
      </w:tabs>
      <w:spacing w:line="240" w:lineRule="auto"/>
      <w:ind w:left="5216"/>
    </w:pPr>
  </w:style>
  <w:style w:type="character" w:customStyle="1" w:styleId="YltunnisteChar">
    <w:name w:val="Ylätunniste Char"/>
    <w:basedOn w:val="Kappaleenoletusfontti"/>
    <w:link w:val="Yltunniste"/>
    <w:uiPriority w:val="88"/>
    <w:semiHidden/>
    <w:rsid w:val="00366A4E"/>
    <w:rPr>
      <w:sz w:val="22"/>
    </w:rPr>
  </w:style>
  <w:style w:type="paragraph" w:customStyle="1" w:styleId="HeaderBold">
    <w:name w:val="Header Bold"/>
    <w:basedOn w:val="Yltunniste"/>
    <w:uiPriority w:val="89"/>
    <w:semiHidden/>
    <w:rsid w:val="001B44D7"/>
    <w:rPr>
      <w:b/>
    </w:rPr>
  </w:style>
  <w:style w:type="paragraph" w:customStyle="1" w:styleId="HeaderLogo">
    <w:name w:val="Header Logo"/>
    <w:basedOn w:val="Normaali"/>
    <w:uiPriority w:val="89"/>
    <w:semiHidden/>
    <w:rsid w:val="001B44D7"/>
    <w:pPr>
      <w:spacing w:line="20" w:lineRule="exact"/>
    </w:pPr>
    <w:rPr>
      <w:sz w:val="2"/>
    </w:rPr>
  </w:style>
  <w:style w:type="paragraph" w:customStyle="1" w:styleId="HeaderPagenumber">
    <w:name w:val="Header Pagenumber"/>
    <w:basedOn w:val="Normaali"/>
    <w:uiPriority w:val="89"/>
    <w:semiHidden/>
    <w:rsid w:val="001B44D7"/>
    <w:pPr>
      <w:jc w:val="right"/>
    </w:pPr>
  </w:style>
  <w:style w:type="paragraph" w:styleId="Merkittyluettelo">
    <w:name w:val="List Bullet"/>
    <w:basedOn w:val="Normaali"/>
    <w:uiPriority w:val="21"/>
    <w:qFormat/>
    <w:rsid w:val="001B44D7"/>
    <w:pPr>
      <w:numPr>
        <w:numId w:val="1"/>
      </w:numPr>
      <w:spacing w:before="60" w:after="60"/>
    </w:pPr>
  </w:style>
  <w:style w:type="paragraph" w:customStyle="1" w:styleId="ListBulletlevel2">
    <w:name w:val="List Bullet level 2"/>
    <w:basedOn w:val="Merkittyluettelo"/>
    <w:uiPriority w:val="89"/>
    <w:semiHidden/>
    <w:rsid w:val="001B44D7"/>
    <w:pPr>
      <w:numPr>
        <w:ilvl w:val="1"/>
      </w:numPr>
    </w:pPr>
  </w:style>
  <w:style w:type="paragraph" w:customStyle="1" w:styleId="ListBulletlevel3">
    <w:name w:val="List Bullet level 3"/>
    <w:basedOn w:val="Merkittyluettelo"/>
    <w:uiPriority w:val="89"/>
    <w:semiHidden/>
    <w:rsid w:val="001B44D7"/>
    <w:pPr>
      <w:numPr>
        <w:ilvl w:val="2"/>
      </w:numPr>
    </w:pPr>
  </w:style>
  <w:style w:type="paragraph" w:customStyle="1" w:styleId="ListBulletlevel4">
    <w:name w:val="List Bullet level 4"/>
    <w:basedOn w:val="Merkittyluettelo"/>
    <w:uiPriority w:val="89"/>
    <w:semiHidden/>
    <w:rsid w:val="001B44D7"/>
    <w:pPr>
      <w:numPr>
        <w:ilvl w:val="3"/>
      </w:numPr>
    </w:pPr>
  </w:style>
  <w:style w:type="paragraph" w:customStyle="1" w:styleId="ListBulletlevel5">
    <w:name w:val="List Bullet level 5"/>
    <w:basedOn w:val="Merkittyluettelo"/>
    <w:uiPriority w:val="89"/>
    <w:semiHidden/>
    <w:rsid w:val="001B44D7"/>
    <w:pPr>
      <w:numPr>
        <w:ilvl w:val="4"/>
      </w:numPr>
    </w:pPr>
  </w:style>
  <w:style w:type="paragraph" w:styleId="Merkittyluettelo2">
    <w:name w:val="List Bullet 2"/>
    <w:basedOn w:val="Normaali"/>
    <w:uiPriority w:val="41"/>
    <w:rsid w:val="001B44D7"/>
    <w:pPr>
      <w:numPr>
        <w:numId w:val="2"/>
      </w:numPr>
      <w:spacing w:before="60" w:after="60"/>
    </w:pPr>
  </w:style>
  <w:style w:type="paragraph" w:customStyle="1" w:styleId="ListBullet2level2">
    <w:name w:val="List Bullet 2 level 2"/>
    <w:basedOn w:val="Merkittyluettelo2"/>
    <w:uiPriority w:val="89"/>
    <w:semiHidden/>
    <w:rsid w:val="001B44D7"/>
    <w:pPr>
      <w:numPr>
        <w:ilvl w:val="1"/>
      </w:numPr>
    </w:pPr>
  </w:style>
  <w:style w:type="paragraph" w:customStyle="1" w:styleId="ListBullet2level3">
    <w:name w:val="List Bullet 2 level 3"/>
    <w:basedOn w:val="Merkittyluettelo2"/>
    <w:uiPriority w:val="89"/>
    <w:semiHidden/>
    <w:rsid w:val="001B44D7"/>
    <w:pPr>
      <w:numPr>
        <w:ilvl w:val="2"/>
      </w:numPr>
    </w:pPr>
  </w:style>
  <w:style w:type="paragraph" w:customStyle="1" w:styleId="ListBullet2level4">
    <w:name w:val="List Bullet 2 level 4"/>
    <w:basedOn w:val="Merkittyluettelo2"/>
    <w:uiPriority w:val="89"/>
    <w:semiHidden/>
    <w:rsid w:val="001B44D7"/>
    <w:pPr>
      <w:numPr>
        <w:ilvl w:val="3"/>
      </w:numPr>
    </w:pPr>
  </w:style>
  <w:style w:type="paragraph" w:customStyle="1" w:styleId="ListBullet2level5">
    <w:name w:val="List Bullet 2 level 5"/>
    <w:basedOn w:val="Merkittyluettelo2"/>
    <w:uiPriority w:val="89"/>
    <w:semiHidden/>
    <w:rsid w:val="001B44D7"/>
    <w:pPr>
      <w:numPr>
        <w:ilvl w:val="4"/>
      </w:numPr>
    </w:pPr>
  </w:style>
  <w:style w:type="paragraph" w:styleId="Luettelo">
    <w:name w:val="List"/>
    <w:basedOn w:val="Normaali"/>
    <w:uiPriority w:val="23"/>
    <w:qFormat/>
    <w:rsid w:val="001B44D7"/>
    <w:pPr>
      <w:numPr>
        <w:numId w:val="3"/>
      </w:numPr>
      <w:spacing w:before="60" w:after="60"/>
    </w:pPr>
  </w:style>
  <w:style w:type="paragraph" w:customStyle="1" w:styleId="Listlevel2">
    <w:name w:val="List level 2"/>
    <w:basedOn w:val="Luettelo"/>
    <w:uiPriority w:val="89"/>
    <w:semiHidden/>
    <w:rsid w:val="001B44D7"/>
    <w:pPr>
      <w:numPr>
        <w:ilvl w:val="1"/>
      </w:numPr>
    </w:pPr>
  </w:style>
  <w:style w:type="paragraph" w:customStyle="1" w:styleId="Listlevel3">
    <w:name w:val="List level 3"/>
    <w:basedOn w:val="Luettelo"/>
    <w:uiPriority w:val="89"/>
    <w:semiHidden/>
    <w:rsid w:val="001B44D7"/>
    <w:pPr>
      <w:numPr>
        <w:ilvl w:val="2"/>
      </w:numPr>
    </w:pPr>
  </w:style>
  <w:style w:type="paragraph" w:customStyle="1" w:styleId="Listlevel4">
    <w:name w:val="List level 4"/>
    <w:basedOn w:val="Luettelo"/>
    <w:uiPriority w:val="89"/>
    <w:semiHidden/>
    <w:rsid w:val="001B44D7"/>
    <w:pPr>
      <w:numPr>
        <w:ilvl w:val="3"/>
      </w:numPr>
    </w:pPr>
  </w:style>
  <w:style w:type="paragraph" w:customStyle="1" w:styleId="Listlevel5">
    <w:name w:val="List level 5"/>
    <w:basedOn w:val="Luettelo"/>
    <w:uiPriority w:val="89"/>
    <w:semiHidden/>
    <w:rsid w:val="001B44D7"/>
    <w:pPr>
      <w:numPr>
        <w:ilvl w:val="4"/>
      </w:numPr>
    </w:pPr>
  </w:style>
  <w:style w:type="paragraph" w:styleId="Luettelo2">
    <w:name w:val="List 2"/>
    <w:basedOn w:val="Normaali"/>
    <w:uiPriority w:val="43"/>
    <w:rsid w:val="001B44D7"/>
    <w:pPr>
      <w:numPr>
        <w:numId w:val="4"/>
      </w:numPr>
      <w:spacing w:before="60" w:after="60"/>
    </w:pPr>
  </w:style>
  <w:style w:type="paragraph" w:customStyle="1" w:styleId="List2level2">
    <w:name w:val="List 2 level 2"/>
    <w:basedOn w:val="Luettelo2"/>
    <w:uiPriority w:val="89"/>
    <w:semiHidden/>
    <w:rsid w:val="001B44D7"/>
    <w:pPr>
      <w:numPr>
        <w:ilvl w:val="1"/>
      </w:numPr>
    </w:pPr>
  </w:style>
  <w:style w:type="paragraph" w:customStyle="1" w:styleId="List2level3">
    <w:name w:val="List 2 level 3"/>
    <w:basedOn w:val="Luettelo2"/>
    <w:uiPriority w:val="89"/>
    <w:semiHidden/>
    <w:rsid w:val="001B44D7"/>
    <w:pPr>
      <w:numPr>
        <w:ilvl w:val="2"/>
      </w:numPr>
    </w:pPr>
  </w:style>
  <w:style w:type="paragraph" w:customStyle="1" w:styleId="List2level4">
    <w:name w:val="List 2 level 4"/>
    <w:basedOn w:val="Luettelo2"/>
    <w:uiPriority w:val="89"/>
    <w:semiHidden/>
    <w:rsid w:val="001B44D7"/>
    <w:pPr>
      <w:numPr>
        <w:ilvl w:val="3"/>
      </w:numPr>
    </w:pPr>
  </w:style>
  <w:style w:type="paragraph" w:customStyle="1" w:styleId="List2level5">
    <w:name w:val="List 2 level 5"/>
    <w:basedOn w:val="Luettelo2"/>
    <w:uiPriority w:val="89"/>
    <w:semiHidden/>
    <w:rsid w:val="001B44D7"/>
    <w:pPr>
      <w:numPr>
        <w:ilvl w:val="4"/>
      </w:numPr>
    </w:pPr>
  </w:style>
  <w:style w:type="paragraph" w:styleId="Numeroituluettelo">
    <w:name w:val="List Number"/>
    <w:basedOn w:val="Normaali"/>
    <w:uiPriority w:val="25"/>
    <w:qFormat/>
    <w:rsid w:val="001B44D7"/>
    <w:pPr>
      <w:numPr>
        <w:numId w:val="5"/>
      </w:numPr>
      <w:spacing w:before="60" w:after="60"/>
    </w:pPr>
  </w:style>
  <w:style w:type="paragraph" w:customStyle="1" w:styleId="ListNumberlevel2">
    <w:name w:val="List Number level 2"/>
    <w:basedOn w:val="Numeroituluettelo"/>
    <w:uiPriority w:val="89"/>
    <w:semiHidden/>
    <w:rsid w:val="001B44D7"/>
    <w:pPr>
      <w:numPr>
        <w:ilvl w:val="1"/>
      </w:numPr>
    </w:pPr>
  </w:style>
  <w:style w:type="paragraph" w:customStyle="1" w:styleId="ListNumberlevel3">
    <w:name w:val="List Number level 3"/>
    <w:basedOn w:val="Numeroituluettelo"/>
    <w:uiPriority w:val="89"/>
    <w:semiHidden/>
    <w:rsid w:val="001B44D7"/>
    <w:pPr>
      <w:numPr>
        <w:ilvl w:val="2"/>
      </w:numPr>
    </w:pPr>
  </w:style>
  <w:style w:type="paragraph" w:customStyle="1" w:styleId="ListNumberlevel4">
    <w:name w:val="List Number level 4"/>
    <w:basedOn w:val="Numeroituluettelo"/>
    <w:uiPriority w:val="89"/>
    <w:semiHidden/>
    <w:rsid w:val="001B44D7"/>
    <w:pPr>
      <w:numPr>
        <w:ilvl w:val="3"/>
      </w:numPr>
    </w:pPr>
  </w:style>
  <w:style w:type="paragraph" w:customStyle="1" w:styleId="ListNumberlevel5">
    <w:name w:val="List Number level 5"/>
    <w:basedOn w:val="Numeroituluettelo"/>
    <w:uiPriority w:val="89"/>
    <w:semiHidden/>
    <w:rsid w:val="001B44D7"/>
    <w:pPr>
      <w:numPr>
        <w:ilvl w:val="4"/>
      </w:numPr>
    </w:pPr>
  </w:style>
  <w:style w:type="paragraph" w:styleId="Numeroituluettelo2">
    <w:name w:val="List Number 2"/>
    <w:basedOn w:val="Normaali"/>
    <w:uiPriority w:val="45"/>
    <w:rsid w:val="001B44D7"/>
    <w:pPr>
      <w:numPr>
        <w:numId w:val="6"/>
      </w:numPr>
      <w:spacing w:before="60" w:after="60"/>
    </w:pPr>
  </w:style>
  <w:style w:type="paragraph" w:customStyle="1" w:styleId="ListNumber2level2">
    <w:name w:val="List Number 2 level 2"/>
    <w:basedOn w:val="Numeroituluettelo2"/>
    <w:uiPriority w:val="89"/>
    <w:semiHidden/>
    <w:rsid w:val="001B44D7"/>
    <w:pPr>
      <w:numPr>
        <w:ilvl w:val="1"/>
      </w:numPr>
    </w:pPr>
  </w:style>
  <w:style w:type="paragraph" w:customStyle="1" w:styleId="ListNumber2level3">
    <w:name w:val="List Number 2 level 3"/>
    <w:basedOn w:val="Numeroituluettelo2"/>
    <w:uiPriority w:val="89"/>
    <w:semiHidden/>
    <w:rsid w:val="001B44D7"/>
    <w:pPr>
      <w:numPr>
        <w:ilvl w:val="2"/>
      </w:numPr>
    </w:pPr>
  </w:style>
  <w:style w:type="paragraph" w:customStyle="1" w:styleId="ListNumber2level4">
    <w:name w:val="List Number 2 level 4"/>
    <w:basedOn w:val="Numeroituluettelo2"/>
    <w:uiPriority w:val="89"/>
    <w:semiHidden/>
    <w:rsid w:val="001B44D7"/>
    <w:pPr>
      <w:numPr>
        <w:ilvl w:val="3"/>
      </w:numPr>
    </w:pPr>
  </w:style>
  <w:style w:type="paragraph" w:customStyle="1" w:styleId="ListNumber2level5">
    <w:name w:val="List Number 2 level 5"/>
    <w:basedOn w:val="Numeroituluettelo2"/>
    <w:uiPriority w:val="89"/>
    <w:semiHidden/>
    <w:rsid w:val="001B44D7"/>
    <w:pPr>
      <w:numPr>
        <w:ilvl w:val="4"/>
      </w:numPr>
    </w:pPr>
  </w:style>
  <w:style w:type="numbering" w:styleId="111111">
    <w:name w:val="Outline List 2"/>
    <w:basedOn w:val="Eiluetteloa"/>
    <w:uiPriority w:val="99"/>
    <w:semiHidden/>
    <w:rsid w:val="001B44D7"/>
    <w:pPr>
      <w:numPr>
        <w:numId w:val="7"/>
      </w:numPr>
    </w:pPr>
  </w:style>
  <w:style w:type="numbering" w:styleId="1ai">
    <w:name w:val="Outline List 1"/>
    <w:basedOn w:val="Eiluetteloa"/>
    <w:uiPriority w:val="99"/>
    <w:semiHidden/>
    <w:rsid w:val="001B44D7"/>
    <w:pPr>
      <w:numPr>
        <w:numId w:val="8"/>
      </w:numPr>
    </w:pPr>
  </w:style>
  <w:style w:type="numbering" w:styleId="Artikkeliosa">
    <w:name w:val="Outline List 3"/>
    <w:basedOn w:val="Eiluetteloa"/>
    <w:uiPriority w:val="99"/>
    <w:semiHidden/>
    <w:rsid w:val="001B44D7"/>
    <w:pPr>
      <w:numPr>
        <w:numId w:val="9"/>
      </w:numPr>
    </w:pPr>
  </w:style>
  <w:style w:type="paragraph" w:styleId="Seliteteksti">
    <w:name w:val="Balloon Text"/>
    <w:basedOn w:val="Normaali"/>
    <w:link w:val="SelitetekstiChar"/>
    <w:uiPriority w:val="99"/>
    <w:semiHidden/>
    <w:rsid w:val="001B44D7"/>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B44D7"/>
    <w:rPr>
      <w:rFonts w:ascii="Segoe UI" w:hAnsi="Segoe UI" w:cs="Segoe UI"/>
      <w:sz w:val="18"/>
      <w:szCs w:val="18"/>
    </w:rPr>
  </w:style>
  <w:style w:type="paragraph" w:styleId="Lhdeluettelo">
    <w:name w:val="Bibliography"/>
    <w:basedOn w:val="Normaali"/>
    <w:next w:val="Normaali"/>
    <w:uiPriority w:val="99"/>
    <w:semiHidden/>
    <w:rsid w:val="001B44D7"/>
  </w:style>
  <w:style w:type="paragraph" w:styleId="Lohkoteksti">
    <w:name w:val="Block Text"/>
    <w:basedOn w:val="Normaali"/>
    <w:uiPriority w:val="99"/>
    <w:semiHidden/>
    <w:rsid w:val="001B44D7"/>
    <w:pPr>
      <w:pBdr>
        <w:top w:val="single" w:sz="2" w:space="10" w:color="F277C6" w:themeColor="accent1"/>
        <w:left w:val="single" w:sz="2" w:space="10" w:color="F277C6" w:themeColor="accent1"/>
        <w:bottom w:val="single" w:sz="2" w:space="10" w:color="F277C6" w:themeColor="accent1"/>
        <w:right w:val="single" w:sz="2" w:space="10" w:color="F277C6" w:themeColor="accent1"/>
      </w:pBdr>
      <w:ind w:left="1152" w:right="1152"/>
    </w:pPr>
    <w:rPr>
      <w:rFonts w:eastAsiaTheme="minorEastAsia"/>
      <w:i/>
      <w:iCs/>
      <w:color w:val="F277C6" w:themeColor="accent1"/>
    </w:rPr>
  </w:style>
  <w:style w:type="paragraph" w:styleId="Leipteksti3">
    <w:name w:val="Body Text 3"/>
    <w:basedOn w:val="Normaali"/>
    <w:link w:val="Leipteksti3Char"/>
    <w:uiPriority w:val="99"/>
    <w:semiHidden/>
    <w:rsid w:val="001B44D7"/>
    <w:pPr>
      <w:spacing w:after="120"/>
    </w:pPr>
    <w:rPr>
      <w:sz w:val="16"/>
      <w:szCs w:val="16"/>
    </w:rPr>
  </w:style>
  <w:style w:type="character" w:customStyle="1" w:styleId="Leipteksti3Char">
    <w:name w:val="Leipäteksti 3 Char"/>
    <w:basedOn w:val="Kappaleenoletusfontti"/>
    <w:link w:val="Leipteksti3"/>
    <w:uiPriority w:val="99"/>
    <w:semiHidden/>
    <w:rsid w:val="001B44D7"/>
    <w:rPr>
      <w:sz w:val="16"/>
      <w:szCs w:val="16"/>
    </w:rPr>
  </w:style>
  <w:style w:type="paragraph" w:styleId="Leiptekstin1rivinsisennys">
    <w:name w:val="Body Text First Indent"/>
    <w:basedOn w:val="Leipteksti"/>
    <w:link w:val="Leiptekstin1rivinsisennysChar"/>
    <w:uiPriority w:val="99"/>
    <w:semiHidden/>
    <w:rsid w:val="001B44D7"/>
    <w:pPr>
      <w:spacing w:before="0" w:after="0"/>
      <w:ind w:left="0" w:firstLine="360"/>
    </w:pPr>
  </w:style>
  <w:style w:type="character" w:customStyle="1" w:styleId="Leiptekstin1rivinsisennysChar">
    <w:name w:val="Leipätekstin 1. rivin sisennys Char"/>
    <w:basedOn w:val="LeiptekstiChar"/>
    <w:link w:val="Leiptekstin1rivinsisennys"/>
    <w:uiPriority w:val="99"/>
    <w:semiHidden/>
    <w:rsid w:val="001B44D7"/>
    <w:rPr>
      <w:sz w:val="22"/>
    </w:rPr>
  </w:style>
  <w:style w:type="paragraph" w:styleId="Sisennettyleipteksti">
    <w:name w:val="Body Text Indent"/>
    <w:basedOn w:val="Normaali"/>
    <w:link w:val="SisennettyleiptekstiChar"/>
    <w:uiPriority w:val="99"/>
    <w:semiHidden/>
    <w:rsid w:val="001B44D7"/>
    <w:pPr>
      <w:spacing w:after="120"/>
      <w:ind w:left="283"/>
    </w:pPr>
  </w:style>
  <w:style w:type="character" w:customStyle="1" w:styleId="SisennettyleiptekstiChar">
    <w:name w:val="Sisennetty leipäteksti Char"/>
    <w:basedOn w:val="Kappaleenoletusfontti"/>
    <w:link w:val="Sisennettyleipteksti"/>
    <w:uiPriority w:val="99"/>
    <w:semiHidden/>
    <w:rsid w:val="001B44D7"/>
    <w:rPr>
      <w:sz w:val="22"/>
    </w:rPr>
  </w:style>
  <w:style w:type="paragraph" w:styleId="Leiptekstin1rivinsisennys2">
    <w:name w:val="Body Text First Indent 2"/>
    <w:basedOn w:val="Sisennettyleipteksti"/>
    <w:link w:val="Leiptekstin1rivinsisennys2Char"/>
    <w:uiPriority w:val="99"/>
    <w:semiHidden/>
    <w:rsid w:val="001B44D7"/>
    <w:pPr>
      <w:spacing w:after="0"/>
      <w:ind w:left="360" w:firstLine="360"/>
    </w:pPr>
  </w:style>
  <w:style w:type="character" w:customStyle="1" w:styleId="Leiptekstin1rivinsisennys2Char">
    <w:name w:val="Leipätekstin 1. rivin sisennys 2 Char"/>
    <w:basedOn w:val="SisennettyleiptekstiChar"/>
    <w:link w:val="Leiptekstin1rivinsisennys2"/>
    <w:uiPriority w:val="99"/>
    <w:semiHidden/>
    <w:rsid w:val="001B44D7"/>
    <w:rPr>
      <w:sz w:val="22"/>
    </w:rPr>
  </w:style>
  <w:style w:type="paragraph" w:styleId="Sisennettyleipteksti2">
    <w:name w:val="Body Text Indent 2"/>
    <w:basedOn w:val="Normaali"/>
    <w:link w:val="Sisennettyleipteksti2Char"/>
    <w:uiPriority w:val="99"/>
    <w:semiHidden/>
    <w:rsid w:val="001B44D7"/>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1B44D7"/>
    <w:rPr>
      <w:sz w:val="22"/>
    </w:rPr>
  </w:style>
  <w:style w:type="paragraph" w:styleId="Sisennettyleipteksti3">
    <w:name w:val="Body Text Indent 3"/>
    <w:basedOn w:val="Normaali"/>
    <w:link w:val="Sisennettyleipteksti3Char"/>
    <w:uiPriority w:val="99"/>
    <w:semiHidden/>
    <w:rsid w:val="001B44D7"/>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1B44D7"/>
    <w:rPr>
      <w:sz w:val="16"/>
      <w:szCs w:val="16"/>
    </w:rPr>
  </w:style>
  <w:style w:type="character" w:styleId="Kirjannimike">
    <w:name w:val="Book Title"/>
    <w:basedOn w:val="Kappaleenoletusfontti"/>
    <w:uiPriority w:val="99"/>
    <w:semiHidden/>
    <w:rsid w:val="001B44D7"/>
    <w:rPr>
      <w:b/>
      <w:bCs/>
      <w:i/>
      <w:iCs/>
      <w:spacing w:val="5"/>
    </w:rPr>
  </w:style>
  <w:style w:type="paragraph" w:styleId="Kuvaotsikko">
    <w:name w:val="caption"/>
    <w:basedOn w:val="Normaali"/>
    <w:next w:val="Normaali"/>
    <w:uiPriority w:val="99"/>
    <w:semiHidden/>
    <w:rsid w:val="001B44D7"/>
    <w:pPr>
      <w:spacing w:after="200" w:line="240" w:lineRule="auto"/>
    </w:pPr>
    <w:rPr>
      <w:i/>
      <w:iCs/>
      <w:color w:val="275D38" w:themeColor="text2"/>
      <w:sz w:val="18"/>
      <w:szCs w:val="18"/>
    </w:rPr>
  </w:style>
  <w:style w:type="paragraph" w:styleId="Lopetus">
    <w:name w:val="Closing"/>
    <w:basedOn w:val="Normaali"/>
    <w:link w:val="LopetusChar"/>
    <w:uiPriority w:val="99"/>
    <w:semiHidden/>
    <w:rsid w:val="001B44D7"/>
    <w:pPr>
      <w:spacing w:line="240" w:lineRule="auto"/>
      <w:ind w:left="4252"/>
    </w:pPr>
  </w:style>
  <w:style w:type="character" w:customStyle="1" w:styleId="LopetusChar">
    <w:name w:val="Lopetus Char"/>
    <w:basedOn w:val="Kappaleenoletusfontti"/>
    <w:link w:val="Lopetus"/>
    <w:uiPriority w:val="99"/>
    <w:semiHidden/>
    <w:rsid w:val="001B44D7"/>
    <w:rPr>
      <w:sz w:val="22"/>
    </w:rPr>
  </w:style>
  <w:style w:type="table" w:styleId="Vriksruudukko">
    <w:name w:val="Colorful Grid"/>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3F3" w:themeFill="accent1" w:themeFillTint="33"/>
    </w:tcPr>
    <w:tblStylePr w:type="firstRow">
      <w:rPr>
        <w:b/>
        <w:bCs/>
      </w:rPr>
      <w:tblPr/>
      <w:tcPr>
        <w:shd w:val="clear" w:color="auto" w:fill="F9C8E8" w:themeFill="accent1" w:themeFillTint="66"/>
      </w:tcPr>
    </w:tblStylePr>
    <w:tblStylePr w:type="lastRow">
      <w:rPr>
        <w:b/>
        <w:bCs/>
        <w:color w:val="000000" w:themeColor="text1"/>
      </w:rPr>
      <w:tblPr/>
      <w:tcPr>
        <w:shd w:val="clear" w:color="auto" w:fill="F9C8E8" w:themeFill="accent1" w:themeFillTint="66"/>
      </w:tcPr>
    </w:tblStylePr>
    <w:tblStylePr w:type="firstCol">
      <w:rPr>
        <w:color w:val="FFFFFF" w:themeColor="background1"/>
      </w:rPr>
      <w:tblPr/>
      <w:tcPr>
        <w:shd w:val="clear" w:color="auto" w:fill="EA24A2" w:themeFill="accent1" w:themeFillShade="BF"/>
      </w:tcPr>
    </w:tblStylePr>
    <w:tblStylePr w:type="lastCol">
      <w:rPr>
        <w:color w:val="FFFFFF" w:themeColor="background1"/>
      </w:rPr>
      <w:tblPr/>
      <w:tcPr>
        <w:shd w:val="clear" w:color="auto" w:fill="EA24A2" w:themeFill="accent1" w:themeFillShade="BF"/>
      </w:tcPr>
    </w:tblStylePr>
    <w:tblStylePr w:type="band1Vert">
      <w:tblPr/>
      <w:tcPr>
        <w:shd w:val="clear" w:color="auto" w:fill="F8BBE2" w:themeFill="accent1" w:themeFillTint="7F"/>
      </w:tcPr>
    </w:tblStylePr>
    <w:tblStylePr w:type="band1Horz">
      <w:tblPr/>
      <w:tcPr>
        <w:shd w:val="clear" w:color="auto" w:fill="F8BBE2" w:themeFill="accent1" w:themeFillTint="7F"/>
      </w:tcPr>
    </w:tblStylePr>
  </w:style>
  <w:style w:type="table" w:styleId="Vriksruudukko-korostus2">
    <w:name w:val="Colorful Grid Accent 2"/>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B9F5" w:themeFill="accent2" w:themeFillTint="33"/>
    </w:tcPr>
    <w:tblStylePr w:type="firstRow">
      <w:rPr>
        <w:b/>
        <w:bCs/>
      </w:rPr>
      <w:tblPr/>
      <w:tcPr>
        <w:shd w:val="clear" w:color="auto" w:fill="9373EB" w:themeFill="accent2" w:themeFillTint="66"/>
      </w:tcPr>
    </w:tblStylePr>
    <w:tblStylePr w:type="lastRow">
      <w:rPr>
        <w:b/>
        <w:bCs/>
        <w:color w:val="000000" w:themeColor="text1"/>
      </w:rPr>
      <w:tblPr/>
      <w:tcPr>
        <w:shd w:val="clear" w:color="auto" w:fill="9373EB" w:themeFill="accent2" w:themeFillTint="66"/>
      </w:tcPr>
    </w:tblStylePr>
    <w:tblStylePr w:type="firstCol">
      <w:rPr>
        <w:color w:val="FFFFFF" w:themeColor="background1"/>
      </w:rPr>
      <w:tblPr/>
      <w:tcPr>
        <w:shd w:val="clear" w:color="auto" w:fill="1B0A49" w:themeFill="accent2" w:themeFillShade="BF"/>
      </w:tcPr>
    </w:tblStylePr>
    <w:tblStylePr w:type="lastCol">
      <w:rPr>
        <w:color w:val="FFFFFF" w:themeColor="background1"/>
      </w:rPr>
      <w:tblPr/>
      <w:tcPr>
        <w:shd w:val="clear" w:color="auto" w:fill="1B0A49" w:themeFill="accent2" w:themeFillShade="BF"/>
      </w:tcPr>
    </w:tblStylePr>
    <w:tblStylePr w:type="band1Vert">
      <w:tblPr/>
      <w:tcPr>
        <w:shd w:val="clear" w:color="auto" w:fill="7951E6" w:themeFill="accent2" w:themeFillTint="7F"/>
      </w:tcPr>
    </w:tblStylePr>
    <w:tblStylePr w:type="band1Horz">
      <w:tblPr/>
      <w:tcPr>
        <w:shd w:val="clear" w:color="auto" w:fill="7951E6" w:themeFill="accent2" w:themeFillTint="7F"/>
      </w:tcPr>
    </w:tblStylePr>
  </w:style>
  <w:style w:type="table" w:styleId="Vriksruudukko-korostus3">
    <w:name w:val="Colorful Grid Accent 3"/>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DDF" w:themeFill="accent3" w:themeFillTint="33"/>
    </w:tcPr>
    <w:tblStylePr w:type="firstRow">
      <w:rPr>
        <w:b/>
        <w:bCs/>
      </w:rPr>
      <w:tblPr/>
      <w:tcPr>
        <w:shd w:val="clear" w:color="auto" w:fill="FEDCC0" w:themeFill="accent3" w:themeFillTint="66"/>
      </w:tcPr>
    </w:tblStylePr>
    <w:tblStylePr w:type="lastRow">
      <w:rPr>
        <w:b/>
        <w:bCs/>
        <w:color w:val="000000" w:themeColor="text1"/>
      </w:rPr>
      <w:tblPr/>
      <w:tcPr>
        <w:shd w:val="clear" w:color="auto" w:fill="FEDCC0" w:themeFill="accent3" w:themeFillTint="66"/>
      </w:tcPr>
    </w:tblStylePr>
    <w:tblStylePr w:type="firstCol">
      <w:rPr>
        <w:color w:val="FFFFFF" w:themeColor="background1"/>
      </w:rPr>
      <w:tblPr/>
      <w:tcPr>
        <w:shd w:val="clear" w:color="auto" w:fill="FC790B" w:themeFill="accent3" w:themeFillShade="BF"/>
      </w:tcPr>
    </w:tblStylePr>
    <w:tblStylePr w:type="lastCol">
      <w:rPr>
        <w:color w:val="FFFFFF" w:themeColor="background1"/>
      </w:rPr>
      <w:tblPr/>
      <w:tcPr>
        <w:shd w:val="clear" w:color="auto" w:fill="FC790B" w:themeFill="accent3" w:themeFillShade="BF"/>
      </w:tcPr>
    </w:tblStylePr>
    <w:tblStylePr w:type="band1Vert">
      <w:tblPr/>
      <w:tcPr>
        <w:shd w:val="clear" w:color="auto" w:fill="FED4B1" w:themeFill="accent3" w:themeFillTint="7F"/>
      </w:tcPr>
    </w:tblStylePr>
    <w:tblStylePr w:type="band1Horz">
      <w:tblPr/>
      <w:tcPr>
        <w:shd w:val="clear" w:color="auto" w:fill="FED4B1" w:themeFill="accent3" w:themeFillTint="7F"/>
      </w:tcPr>
    </w:tblStylePr>
  </w:style>
  <w:style w:type="table" w:styleId="Vriksruudukko-korostus4">
    <w:name w:val="Colorful Grid Accent 4"/>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2F8" w:themeFill="accent4" w:themeFillTint="33"/>
    </w:tcPr>
    <w:tblStylePr w:type="firstRow">
      <w:rPr>
        <w:b/>
        <w:bCs/>
      </w:rPr>
      <w:tblPr/>
      <w:tcPr>
        <w:shd w:val="clear" w:color="auto" w:fill="BCC6F2" w:themeFill="accent4" w:themeFillTint="66"/>
      </w:tcPr>
    </w:tblStylePr>
    <w:tblStylePr w:type="lastRow">
      <w:rPr>
        <w:b/>
        <w:bCs/>
        <w:color w:val="000000" w:themeColor="text1"/>
      </w:rPr>
      <w:tblPr/>
      <w:tcPr>
        <w:shd w:val="clear" w:color="auto" w:fill="BCC6F2" w:themeFill="accent4" w:themeFillTint="66"/>
      </w:tcPr>
    </w:tblStylePr>
    <w:tblStylePr w:type="firstCol">
      <w:rPr>
        <w:color w:val="FFFFFF" w:themeColor="background1"/>
      </w:rPr>
      <w:tblPr/>
      <w:tcPr>
        <w:shd w:val="clear" w:color="auto" w:fill="2641C4" w:themeFill="accent4" w:themeFillShade="BF"/>
      </w:tcPr>
    </w:tblStylePr>
    <w:tblStylePr w:type="lastCol">
      <w:rPr>
        <w:color w:val="FFFFFF" w:themeColor="background1"/>
      </w:rPr>
      <w:tblPr/>
      <w:tcPr>
        <w:shd w:val="clear" w:color="auto" w:fill="2641C4" w:themeFill="accent4" w:themeFillShade="BF"/>
      </w:tcPr>
    </w:tblStylePr>
    <w:tblStylePr w:type="band1Vert">
      <w:tblPr/>
      <w:tcPr>
        <w:shd w:val="clear" w:color="auto" w:fill="ACB8EF" w:themeFill="accent4" w:themeFillTint="7F"/>
      </w:tcPr>
    </w:tblStylePr>
    <w:tblStylePr w:type="band1Horz">
      <w:tblPr/>
      <w:tcPr>
        <w:shd w:val="clear" w:color="auto" w:fill="ACB8EF" w:themeFill="accent4" w:themeFillTint="7F"/>
      </w:tcPr>
    </w:tblStylePr>
  </w:style>
  <w:style w:type="table" w:styleId="Vriksruudukko-korostus5">
    <w:name w:val="Colorful Grid Accent 5"/>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FFE8" w:themeFill="accent5" w:themeFillTint="33"/>
    </w:tcPr>
    <w:tblStylePr w:type="firstRow">
      <w:rPr>
        <w:b/>
        <w:bCs/>
      </w:rPr>
      <w:tblPr/>
      <w:tcPr>
        <w:shd w:val="clear" w:color="auto" w:fill="EBFFD1" w:themeFill="accent5" w:themeFillTint="66"/>
      </w:tcPr>
    </w:tblStylePr>
    <w:tblStylePr w:type="lastRow">
      <w:rPr>
        <w:b/>
        <w:bCs/>
        <w:color w:val="000000" w:themeColor="text1"/>
      </w:rPr>
      <w:tblPr/>
      <w:tcPr>
        <w:shd w:val="clear" w:color="auto" w:fill="EBFFD1" w:themeFill="accent5" w:themeFillTint="66"/>
      </w:tcPr>
    </w:tblStylePr>
    <w:tblStylePr w:type="firstCol">
      <w:rPr>
        <w:color w:val="FFFFFF" w:themeColor="background1"/>
      </w:rPr>
      <w:tblPr/>
      <w:tcPr>
        <w:shd w:val="clear" w:color="auto" w:fill="A3FF28" w:themeFill="accent5" w:themeFillShade="BF"/>
      </w:tcPr>
    </w:tblStylePr>
    <w:tblStylePr w:type="lastCol">
      <w:rPr>
        <w:color w:val="FFFFFF" w:themeColor="background1"/>
      </w:rPr>
      <w:tblPr/>
      <w:tcPr>
        <w:shd w:val="clear" w:color="auto" w:fill="A3FF28" w:themeFill="accent5" w:themeFillShade="BF"/>
      </w:tcPr>
    </w:tblStylePr>
    <w:tblStylePr w:type="band1Vert">
      <w:tblPr/>
      <w:tcPr>
        <w:shd w:val="clear" w:color="auto" w:fill="E6FFC5" w:themeFill="accent5" w:themeFillTint="7F"/>
      </w:tcPr>
    </w:tblStylePr>
    <w:tblStylePr w:type="band1Horz">
      <w:tblPr/>
      <w:tcPr>
        <w:shd w:val="clear" w:color="auto" w:fill="E6FFC5" w:themeFill="accent5" w:themeFillTint="7F"/>
      </w:tcPr>
    </w:tblStylePr>
  </w:style>
  <w:style w:type="table" w:styleId="Vriksruudukko-korostus6">
    <w:name w:val="Colorful Grid Accent 6"/>
    <w:basedOn w:val="Normaalitaulukko"/>
    <w:uiPriority w:val="99"/>
    <w:semiHidden/>
    <w:rsid w:val="001B44D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0DC" w:themeFill="accent6" w:themeFillTint="33"/>
    </w:tcPr>
    <w:tblStylePr w:type="firstRow">
      <w:rPr>
        <w:b/>
        <w:bCs/>
      </w:rPr>
      <w:tblPr/>
      <w:tcPr>
        <w:shd w:val="clear" w:color="auto" w:fill="F4C3BA" w:themeFill="accent6" w:themeFillTint="66"/>
      </w:tcPr>
    </w:tblStylePr>
    <w:tblStylePr w:type="lastRow">
      <w:rPr>
        <w:b/>
        <w:bCs/>
        <w:color w:val="000000" w:themeColor="text1"/>
      </w:rPr>
      <w:tblPr/>
      <w:tcPr>
        <w:shd w:val="clear" w:color="auto" w:fill="F4C3BA" w:themeFill="accent6" w:themeFillTint="66"/>
      </w:tcPr>
    </w:tblStylePr>
    <w:tblStylePr w:type="firstCol">
      <w:rPr>
        <w:color w:val="FFFFFF" w:themeColor="background1"/>
      </w:rPr>
      <w:tblPr/>
      <w:tcPr>
        <w:shd w:val="clear" w:color="auto" w:fill="CB381F" w:themeFill="accent6" w:themeFillShade="BF"/>
      </w:tcPr>
    </w:tblStylePr>
    <w:tblStylePr w:type="lastCol">
      <w:rPr>
        <w:color w:val="FFFFFF" w:themeColor="background1"/>
      </w:rPr>
      <w:tblPr/>
      <w:tcPr>
        <w:shd w:val="clear" w:color="auto" w:fill="CB381F" w:themeFill="accent6" w:themeFillShade="BF"/>
      </w:tcPr>
    </w:tblStylePr>
    <w:tblStylePr w:type="band1Vert">
      <w:tblPr/>
      <w:tcPr>
        <w:shd w:val="clear" w:color="auto" w:fill="F2B4A9" w:themeFill="accent6" w:themeFillTint="7F"/>
      </w:tcPr>
    </w:tblStylePr>
    <w:tblStylePr w:type="band1Horz">
      <w:tblPr/>
      <w:tcPr>
        <w:shd w:val="clear" w:color="auto" w:fill="F2B4A9" w:themeFill="accent6" w:themeFillTint="7F"/>
      </w:tcPr>
    </w:tblStylePr>
  </w:style>
  <w:style w:type="table" w:styleId="Vriksluettelo">
    <w:name w:val="Colorful List"/>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D0B4E" w:themeFill="accent2" w:themeFillShade="CC"/>
      </w:tcPr>
    </w:tblStylePr>
    <w:tblStylePr w:type="lastRow">
      <w:rPr>
        <w:b/>
        <w:bCs/>
        <w:color w:val="1D0B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FDF1F9" w:themeFill="accent1" w:themeFillTint="19"/>
    </w:tcPr>
    <w:tblStylePr w:type="firstRow">
      <w:rPr>
        <w:b/>
        <w:bCs/>
        <w:color w:val="FFFFFF" w:themeColor="background1"/>
      </w:rPr>
      <w:tblPr/>
      <w:tcPr>
        <w:tcBorders>
          <w:bottom w:val="single" w:sz="12" w:space="0" w:color="FFFFFF" w:themeColor="background1"/>
        </w:tcBorders>
        <w:shd w:val="clear" w:color="auto" w:fill="1D0B4E" w:themeFill="accent2" w:themeFillShade="CC"/>
      </w:tcPr>
    </w:tblStylePr>
    <w:tblStylePr w:type="lastRow">
      <w:rPr>
        <w:b/>
        <w:bCs/>
        <w:color w:val="1D0B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DF0" w:themeFill="accent1" w:themeFillTint="3F"/>
      </w:tcPr>
    </w:tblStylePr>
    <w:tblStylePr w:type="band1Horz">
      <w:tblPr/>
      <w:tcPr>
        <w:shd w:val="clear" w:color="auto" w:fill="FCE3F3" w:themeFill="accent1" w:themeFillTint="33"/>
      </w:tcPr>
    </w:tblStylePr>
  </w:style>
  <w:style w:type="table" w:styleId="Vriksluettelo-korostus2">
    <w:name w:val="Colorful List Accent 2"/>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E4DCFA" w:themeFill="accent2" w:themeFillTint="19"/>
    </w:tcPr>
    <w:tblStylePr w:type="firstRow">
      <w:rPr>
        <w:b/>
        <w:bCs/>
        <w:color w:val="FFFFFF" w:themeColor="background1"/>
      </w:rPr>
      <w:tblPr/>
      <w:tcPr>
        <w:tcBorders>
          <w:bottom w:val="single" w:sz="12" w:space="0" w:color="FFFFFF" w:themeColor="background1"/>
        </w:tcBorders>
        <w:shd w:val="clear" w:color="auto" w:fill="1D0B4E" w:themeFill="accent2" w:themeFillShade="CC"/>
      </w:tcPr>
    </w:tblStylePr>
    <w:tblStylePr w:type="lastRow">
      <w:rPr>
        <w:b/>
        <w:bCs/>
        <w:color w:val="1D0B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A8F2" w:themeFill="accent2" w:themeFillTint="3F"/>
      </w:tcPr>
    </w:tblStylePr>
    <w:tblStylePr w:type="band1Horz">
      <w:tblPr/>
      <w:tcPr>
        <w:shd w:val="clear" w:color="auto" w:fill="C9B9F5" w:themeFill="accent2" w:themeFillTint="33"/>
      </w:tcPr>
    </w:tblStylePr>
  </w:style>
  <w:style w:type="table" w:styleId="Vriksluettelo-korostus3">
    <w:name w:val="Colorful List Accent 3"/>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FEF6EF" w:themeFill="accent3" w:themeFillTint="19"/>
    </w:tcPr>
    <w:tblStylePr w:type="firstRow">
      <w:rPr>
        <w:b/>
        <w:bCs/>
        <w:color w:val="FFFFFF" w:themeColor="background1"/>
      </w:rPr>
      <w:tblPr/>
      <w:tcPr>
        <w:tcBorders>
          <w:bottom w:val="single" w:sz="12" w:space="0" w:color="FFFFFF" w:themeColor="background1"/>
        </w:tcBorders>
        <w:shd w:val="clear" w:color="auto" w:fill="2845D1" w:themeFill="accent4" w:themeFillShade="CC"/>
      </w:tcPr>
    </w:tblStylePr>
    <w:tblStylePr w:type="lastRow">
      <w:rPr>
        <w:b/>
        <w:bCs/>
        <w:color w:val="2845D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9D8" w:themeFill="accent3" w:themeFillTint="3F"/>
      </w:tcPr>
    </w:tblStylePr>
    <w:tblStylePr w:type="band1Horz">
      <w:tblPr/>
      <w:tcPr>
        <w:shd w:val="clear" w:color="auto" w:fill="FEEDDF" w:themeFill="accent3" w:themeFillTint="33"/>
      </w:tcPr>
    </w:tblStylePr>
  </w:style>
  <w:style w:type="table" w:styleId="Vriksluettelo-korostus4">
    <w:name w:val="Colorful List Accent 4"/>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EEF0FC" w:themeFill="accent4" w:themeFillTint="19"/>
    </w:tcPr>
    <w:tblStylePr w:type="firstRow">
      <w:rPr>
        <w:b/>
        <w:bCs/>
        <w:color w:val="FFFFFF" w:themeColor="background1"/>
      </w:rPr>
      <w:tblPr/>
      <w:tcPr>
        <w:tcBorders>
          <w:bottom w:val="single" w:sz="12" w:space="0" w:color="FFFFFF" w:themeColor="background1"/>
        </w:tcBorders>
        <w:shd w:val="clear" w:color="auto" w:fill="FC831D" w:themeFill="accent3" w:themeFillShade="CC"/>
      </w:tcPr>
    </w:tblStylePr>
    <w:tblStylePr w:type="lastRow">
      <w:rPr>
        <w:b/>
        <w:bCs/>
        <w:color w:val="FC831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BF7" w:themeFill="accent4" w:themeFillTint="3F"/>
      </w:tcPr>
    </w:tblStylePr>
    <w:tblStylePr w:type="band1Horz">
      <w:tblPr/>
      <w:tcPr>
        <w:shd w:val="clear" w:color="auto" w:fill="DDE2F8" w:themeFill="accent4" w:themeFillTint="33"/>
      </w:tcPr>
    </w:tblStylePr>
  </w:style>
  <w:style w:type="table" w:styleId="Vriksluettelo-korostus5">
    <w:name w:val="Colorful List Accent 5"/>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FAFFF3" w:themeFill="accent5" w:themeFillTint="19"/>
    </w:tcPr>
    <w:tblStylePr w:type="firstRow">
      <w:rPr>
        <w:b/>
        <w:bCs/>
        <w:color w:val="FFFFFF" w:themeColor="background1"/>
      </w:rPr>
      <w:tblPr/>
      <w:tcPr>
        <w:tcBorders>
          <w:bottom w:val="single" w:sz="12" w:space="0" w:color="FFFFFF" w:themeColor="background1"/>
        </w:tcBorders>
        <w:shd w:val="clear" w:color="auto" w:fill="D93C21" w:themeFill="accent6" w:themeFillShade="CC"/>
      </w:tcPr>
    </w:tblStylePr>
    <w:tblStylePr w:type="lastRow">
      <w:rPr>
        <w:b/>
        <w:bCs/>
        <w:color w:val="D93C2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FE2" w:themeFill="accent5" w:themeFillTint="3F"/>
      </w:tcPr>
    </w:tblStylePr>
    <w:tblStylePr w:type="band1Horz">
      <w:tblPr/>
      <w:tcPr>
        <w:shd w:val="clear" w:color="auto" w:fill="F5FFE8" w:themeFill="accent5" w:themeFillTint="33"/>
      </w:tcPr>
    </w:tblStylePr>
  </w:style>
  <w:style w:type="table" w:styleId="Vriksluettelo-korostus6">
    <w:name w:val="Colorful List Accent 6"/>
    <w:basedOn w:val="Normaalitaulukko"/>
    <w:uiPriority w:val="99"/>
    <w:semiHidden/>
    <w:rsid w:val="001B44D7"/>
    <w:pPr>
      <w:spacing w:after="0" w:line="240" w:lineRule="auto"/>
    </w:pPr>
    <w:rPr>
      <w:color w:val="000000" w:themeColor="text1"/>
    </w:rPr>
    <w:tblPr>
      <w:tblStyleRowBandSize w:val="1"/>
      <w:tblStyleColBandSize w:val="1"/>
    </w:tblPr>
    <w:tcPr>
      <w:shd w:val="clear" w:color="auto" w:fill="FCF0EE" w:themeFill="accent6" w:themeFillTint="19"/>
    </w:tcPr>
    <w:tblStylePr w:type="firstRow">
      <w:rPr>
        <w:b/>
        <w:bCs/>
        <w:color w:val="FFFFFF" w:themeColor="background1"/>
      </w:rPr>
      <w:tblPr/>
      <w:tcPr>
        <w:tcBorders>
          <w:bottom w:val="single" w:sz="12" w:space="0" w:color="FFFFFF" w:themeColor="background1"/>
        </w:tcBorders>
        <w:shd w:val="clear" w:color="auto" w:fill="ACFF3D" w:themeFill="accent5" w:themeFillShade="CC"/>
      </w:tcPr>
    </w:tblStylePr>
    <w:tblStylePr w:type="lastRow">
      <w:rPr>
        <w:b/>
        <w:bCs/>
        <w:color w:val="ACFF3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9D4" w:themeFill="accent6" w:themeFillTint="3F"/>
      </w:tcPr>
    </w:tblStylePr>
    <w:tblStylePr w:type="band1Horz">
      <w:tblPr/>
      <w:tcPr>
        <w:shd w:val="clear" w:color="auto" w:fill="F9E0DC" w:themeFill="accent6" w:themeFillTint="33"/>
      </w:tcPr>
    </w:tblStylePr>
  </w:style>
  <w:style w:type="table" w:styleId="Vriksvarjostus">
    <w:name w:val="Colorful Shading"/>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250E6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50E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250E62" w:themeColor="accent2"/>
        <w:left w:val="single" w:sz="4" w:space="0" w:color="F277C6" w:themeColor="accent1"/>
        <w:bottom w:val="single" w:sz="4" w:space="0" w:color="F277C6" w:themeColor="accent1"/>
        <w:right w:val="single" w:sz="4" w:space="0" w:color="F277C6" w:themeColor="accent1"/>
        <w:insideH w:val="single" w:sz="4" w:space="0" w:color="FFFFFF" w:themeColor="background1"/>
        <w:insideV w:val="single" w:sz="4" w:space="0" w:color="FFFFFF" w:themeColor="background1"/>
      </w:tblBorders>
    </w:tblPr>
    <w:tcPr>
      <w:shd w:val="clear" w:color="auto" w:fill="FDF1F9" w:themeFill="accent1" w:themeFillTint="19"/>
    </w:tcPr>
    <w:tblStylePr w:type="firstRow">
      <w:rPr>
        <w:b/>
        <w:bCs/>
      </w:rPr>
      <w:tblPr/>
      <w:tcPr>
        <w:tcBorders>
          <w:top w:val="nil"/>
          <w:left w:val="nil"/>
          <w:bottom w:val="single" w:sz="24" w:space="0" w:color="250E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51384" w:themeFill="accent1" w:themeFillShade="99"/>
      </w:tcPr>
    </w:tblStylePr>
    <w:tblStylePr w:type="firstCol">
      <w:rPr>
        <w:color w:val="FFFFFF" w:themeColor="background1"/>
      </w:rPr>
      <w:tblPr/>
      <w:tcPr>
        <w:tcBorders>
          <w:top w:val="nil"/>
          <w:left w:val="nil"/>
          <w:bottom w:val="nil"/>
          <w:right w:val="nil"/>
          <w:insideH w:val="single" w:sz="4" w:space="0" w:color="C51384" w:themeColor="accent1" w:themeShade="99"/>
          <w:insideV w:val="nil"/>
        </w:tcBorders>
        <w:shd w:val="clear" w:color="auto" w:fill="C513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C51384" w:themeFill="accent1" w:themeFillShade="99"/>
      </w:tcPr>
    </w:tblStylePr>
    <w:tblStylePr w:type="band1Vert">
      <w:tblPr/>
      <w:tcPr>
        <w:shd w:val="clear" w:color="auto" w:fill="F9C8E8" w:themeFill="accent1" w:themeFillTint="66"/>
      </w:tcPr>
    </w:tblStylePr>
    <w:tblStylePr w:type="band1Horz">
      <w:tblPr/>
      <w:tcPr>
        <w:shd w:val="clear" w:color="auto" w:fill="F8BBE2"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250E62" w:themeColor="accent2"/>
        <w:left w:val="single" w:sz="4" w:space="0" w:color="250E62" w:themeColor="accent2"/>
        <w:bottom w:val="single" w:sz="4" w:space="0" w:color="250E62" w:themeColor="accent2"/>
        <w:right w:val="single" w:sz="4" w:space="0" w:color="250E62" w:themeColor="accent2"/>
        <w:insideH w:val="single" w:sz="4" w:space="0" w:color="FFFFFF" w:themeColor="background1"/>
        <w:insideV w:val="single" w:sz="4" w:space="0" w:color="FFFFFF" w:themeColor="background1"/>
      </w:tblBorders>
    </w:tblPr>
    <w:tcPr>
      <w:shd w:val="clear" w:color="auto" w:fill="E4DCFA" w:themeFill="accent2" w:themeFillTint="19"/>
    </w:tcPr>
    <w:tblStylePr w:type="firstRow">
      <w:rPr>
        <w:b/>
        <w:bCs/>
      </w:rPr>
      <w:tblPr/>
      <w:tcPr>
        <w:tcBorders>
          <w:top w:val="nil"/>
          <w:left w:val="nil"/>
          <w:bottom w:val="single" w:sz="24" w:space="0" w:color="250E6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083A" w:themeFill="accent2" w:themeFillShade="99"/>
      </w:tcPr>
    </w:tblStylePr>
    <w:tblStylePr w:type="firstCol">
      <w:rPr>
        <w:color w:val="FFFFFF" w:themeColor="background1"/>
      </w:rPr>
      <w:tblPr/>
      <w:tcPr>
        <w:tcBorders>
          <w:top w:val="nil"/>
          <w:left w:val="nil"/>
          <w:bottom w:val="nil"/>
          <w:right w:val="nil"/>
          <w:insideH w:val="single" w:sz="4" w:space="0" w:color="16083A" w:themeColor="accent2" w:themeShade="99"/>
          <w:insideV w:val="nil"/>
        </w:tcBorders>
        <w:shd w:val="clear" w:color="auto" w:fill="16083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083A" w:themeFill="accent2" w:themeFillShade="99"/>
      </w:tcPr>
    </w:tblStylePr>
    <w:tblStylePr w:type="band1Vert">
      <w:tblPr/>
      <w:tcPr>
        <w:shd w:val="clear" w:color="auto" w:fill="9373EB" w:themeFill="accent2" w:themeFillTint="66"/>
      </w:tcPr>
    </w:tblStylePr>
    <w:tblStylePr w:type="band1Horz">
      <w:tblPr/>
      <w:tcPr>
        <w:shd w:val="clear" w:color="auto" w:fill="7951E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5A71DF" w:themeColor="accent4"/>
        <w:left w:val="single" w:sz="4" w:space="0" w:color="FDAA63" w:themeColor="accent3"/>
        <w:bottom w:val="single" w:sz="4" w:space="0" w:color="FDAA63" w:themeColor="accent3"/>
        <w:right w:val="single" w:sz="4" w:space="0" w:color="FDAA63" w:themeColor="accent3"/>
        <w:insideH w:val="single" w:sz="4" w:space="0" w:color="FFFFFF" w:themeColor="background1"/>
        <w:insideV w:val="single" w:sz="4" w:space="0" w:color="FFFFFF" w:themeColor="background1"/>
      </w:tblBorders>
    </w:tblPr>
    <w:tcPr>
      <w:shd w:val="clear" w:color="auto" w:fill="FEF6EF" w:themeFill="accent3" w:themeFillTint="19"/>
    </w:tcPr>
    <w:tblStylePr w:type="firstRow">
      <w:rPr>
        <w:b/>
        <w:bCs/>
      </w:rPr>
      <w:tblPr/>
      <w:tcPr>
        <w:tcBorders>
          <w:top w:val="nil"/>
          <w:left w:val="nil"/>
          <w:bottom w:val="single" w:sz="24" w:space="0" w:color="5A71D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06102" w:themeFill="accent3" w:themeFillShade="99"/>
      </w:tcPr>
    </w:tblStylePr>
    <w:tblStylePr w:type="firstCol">
      <w:rPr>
        <w:color w:val="FFFFFF" w:themeColor="background1"/>
      </w:rPr>
      <w:tblPr/>
      <w:tcPr>
        <w:tcBorders>
          <w:top w:val="nil"/>
          <w:left w:val="nil"/>
          <w:bottom w:val="nil"/>
          <w:right w:val="nil"/>
          <w:insideH w:val="single" w:sz="4" w:space="0" w:color="D06102" w:themeColor="accent3" w:themeShade="99"/>
          <w:insideV w:val="nil"/>
        </w:tcBorders>
        <w:shd w:val="clear" w:color="auto" w:fill="D061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D06102" w:themeFill="accent3" w:themeFillShade="99"/>
      </w:tcPr>
    </w:tblStylePr>
    <w:tblStylePr w:type="band1Vert">
      <w:tblPr/>
      <w:tcPr>
        <w:shd w:val="clear" w:color="auto" w:fill="FEDCC0" w:themeFill="accent3" w:themeFillTint="66"/>
      </w:tcPr>
    </w:tblStylePr>
    <w:tblStylePr w:type="band1Horz">
      <w:tblPr/>
      <w:tcPr>
        <w:shd w:val="clear" w:color="auto" w:fill="FED4B1" w:themeFill="accent3" w:themeFillTint="7F"/>
      </w:tcPr>
    </w:tblStylePr>
  </w:style>
  <w:style w:type="table" w:styleId="Vriksvarjostus-korostus4">
    <w:name w:val="Colorful Shading Accent 4"/>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FDAA63" w:themeColor="accent3"/>
        <w:left w:val="single" w:sz="4" w:space="0" w:color="5A71DF" w:themeColor="accent4"/>
        <w:bottom w:val="single" w:sz="4" w:space="0" w:color="5A71DF" w:themeColor="accent4"/>
        <w:right w:val="single" w:sz="4" w:space="0" w:color="5A71DF" w:themeColor="accent4"/>
        <w:insideH w:val="single" w:sz="4" w:space="0" w:color="FFFFFF" w:themeColor="background1"/>
        <w:insideV w:val="single" w:sz="4" w:space="0" w:color="FFFFFF" w:themeColor="background1"/>
      </w:tblBorders>
    </w:tblPr>
    <w:tcPr>
      <w:shd w:val="clear" w:color="auto" w:fill="EEF0FC" w:themeFill="accent4" w:themeFillTint="19"/>
    </w:tcPr>
    <w:tblStylePr w:type="firstRow">
      <w:rPr>
        <w:b/>
        <w:bCs/>
      </w:rPr>
      <w:tblPr/>
      <w:tcPr>
        <w:tcBorders>
          <w:top w:val="nil"/>
          <w:left w:val="nil"/>
          <w:bottom w:val="single" w:sz="24" w:space="0" w:color="FDAA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349D" w:themeFill="accent4" w:themeFillShade="99"/>
      </w:tcPr>
    </w:tblStylePr>
    <w:tblStylePr w:type="firstCol">
      <w:rPr>
        <w:color w:val="FFFFFF" w:themeColor="background1"/>
      </w:rPr>
      <w:tblPr/>
      <w:tcPr>
        <w:tcBorders>
          <w:top w:val="nil"/>
          <w:left w:val="nil"/>
          <w:bottom w:val="nil"/>
          <w:right w:val="nil"/>
          <w:insideH w:val="single" w:sz="4" w:space="0" w:color="1E349D" w:themeColor="accent4" w:themeShade="99"/>
          <w:insideV w:val="nil"/>
        </w:tcBorders>
        <w:shd w:val="clear" w:color="auto" w:fill="1E349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349D" w:themeFill="accent4" w:themeFillShade="99"/>
      </w:tcPr>
    </w:tblStylePr>
    <w:tblStylePr w:type="band1Vert">
      <w:tblPr/>
      <w:tcPr>
        <w:shd w:val="clear" w:color="auto" w:fill="BCC6F2" w:themeFill="accent4" w:themeFillTint="66"/>
      </w:tcPr>
    </w:tblStylePr>
    <w:tblStylePr w:type="band1Horz">
      <w:tblPr/>
      <w:tcPr>
        <w:shd w:val="clear" w:color="auto" w:fill="ACB8EF"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E56A54" w:themeColor="accent6"/>
        <w:left w:val="single" w:sz="4" w:space="0" w:color="CEFF8C" w:themeColor="accent5"/>
        <w:bottom w:val="single" w:sz="4" w:space="0" w:color="CEFF8C" w:themeColor="accent5"/>
        <w:right w:val="single" w:sz="4" w:space="0" w:color="CEFF8C" w:themeColor="accent5"/>
        <w:insideH w:val="single" w:sz="4" w:space="0" w:color="FFFFFF" w:themeColor="background1"/>
        <w:insideV w:val="single" w:sz="4" w:space="0" w:color="FFFFFF" w:themeColor="background1"/>
      </w:tblBorders>
    </w:tblPr>
    <w:tcPr>
      <w:shd w:val="clear" w:color="auto" w:fill="FAFFF3" w:themeFill="accent5" w:themeFillTint="19"/>
    </w:tcPr>
    <w:tblStylePr w:type="firstRow">
      <w:rPr>
        <w:b/>
        <w:bCs/>
      </w:rPr>
      <w:tblPr/>
      <w:tcPr>
        <w:tcBorders>
          <w:top w:val="nil"/>
          <w:left w:val="nil"/>
          <w:bottom w:val="single" w:sz="24" w:space="0" w:color="E56A5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ED00" w:themeFill="accent5" w:themeFillShade="99"/>
      </w:tcPr>
    </w:tblStylePr>
    <w:tblStylePr w:type="firstCol">
      <w:rPr>
        <w:color w:val="FFFFFF" w:themeColor="background1"/>
      </w:rPr>
      <w:tblPr/>
      <w:tcPr>
        <w:tcBorders>
          <w:top w:val="nil"/>
          <w:left w:val="nil"/>
          <w:bottom w:val="nil"/>
          <w:right w:val="nil"/>
          <w:insideH w:val="single" w:sz="4" w:space="0" w:color="87ED00" w:themeColor="accent5" w:themeShade="99"/>
          <w:insideV w:val="nil"/>
        </w:tcBorders>
        <w:shd w:val="clear" w:color="auto" w:fill="87ED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ED00" w:themeFill="accent5" w:themeFillShade="99"/>
      </w:tcPr>
    </w:tblStylePr>
    <w:tblStylePr w:type="band1Vert">
      <w:tblPr/>
      <w:tcPr>
        <w:shd w:val="clear" w:color="auto" w:fill="EBFFD1" w:themeFill="accent5" w:themeFillTint="66"/>
      </w:tcPr>
    </w:tblStylePr>
    <w:tblStylePr w:type="band1Horz">
      <w:tblPr/>
      <w:tcPr>
        <w:shd w:val="clear" w:color="auto" w:fill="E6FFC5"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99"/>
    <w:semiHidden/>
    <w:rsid w:val="001B44D7"/>
    <w:pPr>
      <w:spacing w:after="0" w:line="240" w:lineRule="auto"/>
    </w:pPr>
    <w:rPr>
      <w:color w:val="000000" w:themeColor="text1"/>
    </w:rPr>
    <w:tblPr>
      <w:tblStyleRowBandSize w:val="1"/>
      <w:tblStyleColBandSize w:val="1"/>
      <w:tblBorders>
        <w:top w:val="single" w:sz="24" w:space="0" w:color="CEFF8C" w:themeColor="accent5"/>
        <w:left w:val="single" w:sz="4" w:space="0" w:color="E56A54" w:themeColor="accent6"/>
        <w:bottom w:val="single" w:sz="4" w:space="0" w:color="E56A54" w:themeColor="accent6"/>
        <w:right w:val="single" w:sz="4" w:space="0" w:color="E56A54" w:themeColor="accent6"/>
        <w:insideH w:val="single" w:sz="4" w:space="0" w:color="FFFFFF" w:themeColor="background1"/>
        <w:insideV w:val="single" w:sz="4" w:space="0" w:color="FFFFFF" w:themeColor="background1"/>
      </w:tblBorders>
    </w:tblPr>
    <w:tcPr>
      <w:shd w:val="clear" w:color="auto" w:fill="FCF0EE" w:themeFill="accent6" w:themeFillTint="19"/>
    </w:tcPr>
    <w:tblStylePr w:type="firstRow">
      <w:rPr>
        <w:b/>
        <w:bCs/>
      </w:rPr>
      <w:tblPr/>
      <w:tcPr>
        <w:tcBorders>
          <w:top w:val="nil"/>
          <w:left w:val="nil"/>
          <w:bottom w:val="single" w:sz="24" w:space="0" w:color="CEFF8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2D18" w:themeFill="accent6" w:themeFillShade="99"/>
      </w:tcPr>
    </w:tblStylePr>
    <w:tblStylePr w:type="firstCol">
      <w:rPr>
        <w:color w:val="FFFFFF" w:themeColor="background1"/>
      </w:rPr>
      <w:tblPr/>
      <w:tcPr>
        <w:tcBorders>
          <w:top w:val="nil"/>
          <w:left w:val="nil"/>
          <w:bottom w:val="nil"/>
          <w:right w:val="nil"/>
          <w:insideH w:val="single" w:sz="4" w:space="0" w:color="A22D18" w:themeColor="accent6" w:themeShade="99"/>
          <w:insideV w:val="nil"/>
        </w:tcBorders>
        <w:shd w:val="clear" w:color="auto" w:fill="A22D1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22D18" w:themeFill="accent6" w:themeFillShade="99"/>
      </w:tcPr>
    </w:tblStylePr>
    <w:tblStylePr w:type="band1Vert">
      <w:tblPr/>
      <w:tcPr>
        <w:shd w:val="clear" w:color="auto" w:fill="F4C3BA" w:themeFill="accent6" w:themeFillTint="66"/>
      </w:tcPr>
    </w:tblStylePr>
    <w:tblStylePr w:type="band1Horz">
      <w:tblPr/>
      <w:tcPr>
        <w:shd w:val="clear" w:color="auto" w:fill="F2B4A9" w:themeFill="accent6" w:themeFillTint="7F"/>
      </w:tcPr>
    </w:tblStylePr>
    <w:tblStylePr w:type="neCell">
      <w:rPr>
        <w:color w:val="000000" w:themeColor="text1"/>
      </w:rPr>
    </w:tblStylePr>
    <w:tblStylePr w:type="nwCell">
      <w:rPr>
        <w:color w:val="000000" w:themeColor="text1"/>
      </w:rPr>
    </w:tblStylePr>
  </w:style>
  <w:style w:type="character" w:styleId="Kommentinviite">
    <w:name w:val="annotation reference"/>
    <w:basedOn w:val="Kappaleenoletusfontti"/>
    <w:uiPriority w:val="99"/>
    <w:semiHidden/>
    <w:rsid w:val="001B44D7"/>
    <w:rPr>
      <w:sz w:val="16"/>
      <w:szCs w:val="16"/>
    </w:rPr>
  </w:style>
  <w:style w:type="paragraph" w:styleId="Kommentinteksti">
    <w:name w:val="annotation text"/>
    <w:basedOn w:val="Normaali"/>
    <w:link w:val="KommentintekstiChar"/>
    <w:uiPriority w:val="99"/>
    <w:semiHidden/>
    <w:rsid w:val="001B44D7"/>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1B44D7"/>
    <w:rPr>
      <w:sz w:val="20"/>
      <w:szCs w:val="20"/>
    </w:rPr>
  </w:style>
  <w:style w:type="paragraph" w:styleId="Kommentinotsikko">
    <w:name w:val="annotation subject"/>
    <w:basedOn w:val="Kommentinteksti"/>
    <w:next w:val="Kommentinteksti"/>
    <w:link w:val="KommentinotsikkoChar"/>
    <w:uiPriority w:val="99"/>
    <w:semiHidden/>
    <w:rsid w:val="001B44D7"/>
    <w:rPr>
      <w:b/>
      <w:bCs/>
    </w:rPr>
  </w:style>
  <w:style w:type="character" w:customStyle="1" w:styleId="KommentinotsikkoChar">
    <w:name w:val="Kommentin otsikko Char"/>
    <w:basedOn w:val="KommentintekstiChar"/>
    <w:link w:val="Kommentinotsikko"/>
    <w:uiPriority w:val="99"/>
    <w:semiHidden/>
    <w:rsid w:val="001B44D7"/>
    <w:rPr>
      <w:b/>
      <w:bCs/>
      <w:sz w:val="20"/>
      <w:szCs w:val="20"/>
    </w:rPr>
  </w:style>
  <w:style w:type="table" w:styleId="Tummaluettelo">
    <w:name w:val="Dark List"/>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F277C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30F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EA24A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EA24A2" w:themeFill="accent1" w:themeFillShade="BF"/>
      </w:tcPr>
    </w:tblStylePr>
    <w:tblStylePr w:type="band1Vert">
      <w:tblPr/>
      <w:tcPr>
        <w:tcBorders>
          <w:top w:val="nil"/>
          <w:left w:val="nil"/>
          <w:bottom w:val="nil"/>
          <w:right w:val="nil"/>
          <w:insideH w:val="nil"/>
          <w:insideV w:val="nil"/>
        </w:tcBorders>
        <w:shd w:val="clear" w:color="auto" w:fill="EA24A2" w:themeFill="accent1" w:themeFillShade="BF"/>
      </w:tcPr>
    </w:tblStylePr>
    <w:tblStylePr w:type="band1Horz">
      <w:tblPr/>
      <w:tcPr>
        <w:tcBorders>
          <w:top w:val="nil"/>
          <w:left w:val="nil"/>
          <w:bottom w:val="nil"/>
          <w:right w:val="nil"/>
          <w:insideH w:val="nil"/>
          <w:insideV w:val="nil"/>
        </w:tcBorders>
        <w:shd w:val="clear" w:color="auto" w:fill="EA24A2" w:themeFill="accent1" w:themeFillShade="BF"/>
      </w:tcPr>
    </w:tblStylePr>
  </w:style>
  <w:style w:type="table" w:styleId="Tummaluettelo-korostus2">
    <w:name w:val="Dark List Accent 2"/>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250E6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073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0A4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0A49" w:themeFill="accent2" w:themeFillShade="BF"/>
      </w:tcPr>
    </w:tblStylePr>
    <w:tblStylePr w:type="band1Vert">
      <w:tblPr/>
      <w:tcPr>
        <w:tcBorders>
          <w:top w:val="nil"/>
          <w:left w:val="nil"/>
          <w:bottom w:val="nil"/>
          <w:right w:val="nil"/>
          <w:insideH w:val="nil"/>
          <w:insideV w:val="nil"/>
        </w:tcBorders>
        <w:shd w:val="clear" w:color="auto" w:fill="1B0A49" w:themeFill="accent2" w:themeFillShade="BF"/>
      </w:tcPr>
    </w:tblStylePr>
    <w:tblStylePr w:type="band1Horz">
      <w:tblPr/>
      <w:tcPr>
        <w:tcBorders>
          <w:top w:val="nil"/>
          <w:left w:val="nil"/>
          <w:bottom w:val="nil"/>
          <w:right w:val="nil"/>
          <w:insideH w:val="nil"/>
          <w:insideV w:val="nil"/>
        </w:tcBorders>
        <w:shd w:val="clear" w:color="auto" w:fill="1B0A49" w:themeFill="accent2" w:themeFillShade="BF"/>
      </w:tcPr>
    </w:tblStylePr>
  </w:style>
  <w:style w:type="table" w:styleId="Tummaluettelo-korostus3">
    <w:name w:val="Dark List Accent 3"/>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FDAA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C500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C790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C790B" w:themeFill="accent3" w:themeFillShade="BF"/>
      </w:tcPr>
    </w:tblStylePr>
    <w:tblStylePr w:type="band1Vert">
      <w:tblPr/>
      <w:tcPr>
        <w:tcBorders>
          <w:top w:val="nil"/>
          <w:left w:val="nil"/>
          <w:bottom w:val="nil"/>
          <w:right w:val="nil"/>
          <w:insideH w:val="nil"/>
          <w:insideV w:val="nil"/>
        </w:tcBorders>
        <w:shd w:val="clear" w:color="auto" w:fill="FC790B" w:themeFill="accent3" w:themeFillShade="BF"/>
      </w:tcPr>
    </w:tblStylePr>
    <w:tblStylePr w:type="band1Horz">
      <w:tblPr/>
      <w:tcPr>
        <w:tcBorders>
          <w:top w:val="nil"/>
          <w:left w:val="nil"/>
          <w:bottom w:val="nil"/>
          <w:right w:val="nil"/>
          <w:insideH w:val="nil"/>
          <w:insideV w:val="nil"/>
        </w:tcBorders>
        <w:shd w:val="clear" w:color="auto" w:fill="FC790B" w:themeFill="accent3" w:themeFillShade="BF"/>
      </w:tcPr>
    </w:tblStylePr>
  </w:style>
  <w:style w:type="table" w:styleId="Tummaluettelo-korostus4">
    <w:name w:val="Dark List Accent 4"/>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5A71D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2B8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41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41C4" w:themeFill="accent4" w:themeFillShade="BF"/>
      </w:tcPr>
    </w:tblStylePr>
    <w:tblStylePr w:type="band1Vert">
      <w:tblPr/>
      <w:tcPr>
        <w:tcBorders>
          <w:top w:val="nil"/>
          <w:left w:val="nil"/>
          <w:bottom w:val="nil"/>
          <w:right w:val="nil"/>
          <w:insideH w:val="nil"/>
          <w:insideV w:val="nil"/>
        </w:tcBorders>
        <w:shd w:val="clear" w:color="auto" w:fill="2641C4" w:themeFill="accent4" w:themeFillShade="BF"/>
      </w:tcPr>
    </w:tblStylePr>
    <w:tblStylePr w:type="band1Horz">
      <w:tblPr/>
      <w:tcPr>
        <w:tcBorders>
          <w:top w:val="nil"/>
          <w:left w:val="nil"/>
          <w:bottom w:val="nil"/>
          <w:right w:val="nil"/>
          <w:insideH w:val="nil"/>
          <w:insideV w:val="nil"/>
        </w:tcBorders>
        <w:shd w:val="clear" w:color="auto" w:fill="2641C4" w:themeFill="accent4" w:themeFillShade="BF"/>
      </w:tcPr>
    </w:tblStylePr>
  </w:style>
  <w:style w:type="table" w:styleId="Tummaluettelo-korostus5">
    <w:name w:val="Dark List Accent 5"/>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CEFF8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C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3FF2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3FF28" w:themeFill="accent5" w:themeFillShade="BF"/>
      </w:tcPr>
    </w:tblStylePr>
    <w:tblStylePr w:type="band1Vert">
      <w:tblPr/>
      <w:tcPr>
        <w:tcBorders>
          <w:top w:val="nil"/>
          <w:left w:val="nil"/>
          <w:bottom w:val="nil"/>
          <w:right w:val="nil"/>
          <w:insideH w:val="nil"/>
          <w:insideV w:val="nil"/>
        </w:tcBorders>
        <w:shd w:val="clear" w:color="auto" w:fill="A3FF28" w:themeFill="accent5" w:themeFillShade="BF"/>
      </w:tcPr>
    </w:tblStylePr>
    <w:tblStylePr w:type="band1Horz">
      <w:tblPr/>
      <w:tcPr>
        <w:tcBorders>
          <w:top w:val="nil"/>
          <w:left w:val="nil"/>
          <w:bottom w:val="nil"/>
          <w:right w:val="nil"/>
          <w:insideH w:val="nil"/>
          <w:insideV w:val="nil"/>
        </w:tcBorders>
        <w:shd w:val="clear" w:color="auto" w:fill="A3FF28" w:themeFill="accent5" w:themeFillShade="BF"/>
      </w:tcPr>
    </w:tblStylePr>
  </w:style>
  <w:style w:type="table" w:styleId="Tummaluettelo-korostus6">
    <w:name w:val="Dark List Accent 6"/>
    <w:basedOn w:val="Normaalitaulukko"/>
    <w:uiPriority w:val="99"/>
    <w:semiHidden/>
    <w:rsid w:val="001B44D7"/>
    <w:pPr>
      <w:spacing w:after="0" w:line="240" w:lineRule="auto"/>
    </w:pPr>
    <w:rPr>
      <w:color w:val="FFFFFF" w:themeColor="background1"/>
    </w:rPr>
    <w:tblPr>
      <w:tblStyleRowBandSize w:val="1"/>
      <w:tblStyleColBandSize w:val="1"/>
    </w:tblPr>
    <w:tcPr>
      <w:shd w:val="clear" w:color="auto" w:fill="E56A5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251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B381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B381F" w:themeFill="accent6" w:themeFillShade="BF"/>
      </w:tcPr>
    </w:tblStylePr>
    <w:tblStylePr w:type="band1Vert">
      <w:tblPr/>
      <w:tcPr>
        <w:tcBorders>
          <w:top w:val="nil"/>
          <w:left w:val="nil"/>
          <w:bottom w:val="nil"/>
          <w:right w:val="nil"/>
          <w:insideH w:val="nil"/>
          <w:insideV w:val="nil"/>
        </w:tcBorders>
        <w:shd w:val="clear" w:color="auto" w:fill="CB381F" w:themeFill="accent6" w:themeFillShade="BF"/>
      </w:tcPr>
    </w:tblStylePr>
    <w:tblStylePr w:type="band1Horz">
      <w:tblPr/>
      <w:tcPr>
        <w:tcBorders>
          <w:top w:val="nil"/>
          <w:left w:val="nil"/>
          <w:bottom w:val="nil"/>
          <w:right w:val="nil"/>
          <w:insideH w:val="nil"/>
          <w:insideV w:val="nil"/>
        </w:tcBorders>
        <w:shd w:val="clear" w:color="auto" w:fill="CB381F" w:themeFill="accent6" w:themeFillShade="BF"/>
      </w:tcPr>
    </w:tblStylePr>
  </w:style>
  <w:style w:type="paragraph" w:styleId="Pivmr">
    <w:name w:val="Date"/>
    <w:basedOn w:val="Normaali"/>
    <w:next w:val="Normaali"/>
    <w:link w:val="PivmrChar"/>
    <w:uiPriority w:val="99"/>
    <w:semiHidden/>
    <w:rsid w:val="001B44D7"/>
  </w:style>
  <w:style w:type="character" w:customStyle="1" w:styleId="PivmrChar">
    <w:name w:val="Päivämäärä Char"/>
    <w:basedOn w:val="Kappaleenoletusfontti"/>
    <w:link w:val="Pivmr"/>
    <w:uiPriority w:val="99"/>
    <w:semiHidden/>
    <w:rsid w:val="001B44D7"/>
    <w:rPr>
      <w:sz w:val="22"/>
    </w:rPr>
  </w:style>
  <w:style w:type="paragraph" w:styleId="Asiakirjanrakenneruutu">
    <w:name w:val="Document Map"/>
    <w:basedOn w:val="Normaali"/>
    <w:link w:val="AsiakirjanrakenneruutuChar"/>
    <w:uiPriority w:val="99"/>
    <w:semiHidden/>
    <w:rsid w:val="001B44D7"/>
    <w:pPr>
      <w:spacing w:line="240" w:lineRule="auto"/>
    </w:pPr>
    <w:rPr>
      <w:rFonts w:ascii="Segoe UI" w:hAnsi="Segoe UI" w:cs="Segoe UI"/>
      <w:sz w:val="16"/>
      <w:szCs w:val="16"/>
    </w:rPr>
  </w:style>
  <w:style w:type="character" w:customStyle="1" w:styleId="AsiakirjanrakenneruutuChar">
    <w:name w:val="Asiakirjan rakenneruutu Char"/>
    <w:basedOn w:val="Kappaleenoletusfontti"/>
    <w:link w:val="Asiakirjanrakenneruutu"/>
    <w:uiPriority w:val="99"/>
    <w:semiHidden/>
    <w:rsid w:val="001B44D7"/>
    <w:rPr>
      <w:rFonts w:ascii="Segoe UI" w:hAnsi="Segoe UI" w:cs="Segoe UI"/>
      <w:sz w:val="16"/>
      <w:szCs w:val="16"/>
    </w:rPr>
  </w:style>
  <w:style w:type="paragraph" w:styleId="Viestinallekirjoitus">
    <w:name w:val="E-mail Signature"/>
    <w:basedOn w:val="Normaali"/>
    <w:link w:val="ViestinallekirjoitusChar"/>
    <w:uiPriority w:val="99"/>
    <w:semiHidden/>
    <w:rsid w:val="001B44D7"/>
    <w:pPr>
      <w:spacing w:line="240" w:lineRule="auto"/>
    </w:pPr>
  </w:style>
  <w:style w:type="character" w:customStyle="1" w:styleId="ViestinallekirjoitusChar">
    <w:name w:val="Viestin allekirjoitus Char"/>
    <w:basedOn w:val="Kappaleenoletusfontti"/>
    <w:link w:val="Viestinallekirjoitus"/>
    <w:uiPriority w:val="99"/>
    <w:semiHidden/>
    <w:rsid w:val="001B44D7"/>
    <w:rPr>
      <w:sz w:val="22"/>
    </w:rPr>
  </w:style>
  <w:style w:type="character" w:styleId="Korostus">
    <w:name w:val="Emphasis"/>
    <w:basedOn w:val="Kappaleenoletusfontti"/>
    <w:uiPriority w:val="99"/>
    <w:semiHidden/>
    <w:rsid w:val="001B44D7"/>
    <w:rPr>
      <w:i/>
      <w:iCs/>
    </w:rPr>
  </w:style>
  <w:style w:type="character" w:styleId="Loppuviitteenviite">
    <w:name w:val="endnote reference"/>
    <w:basedOn w:val="Kappaleenoletusfontti"/>
    <w:uiPriority w:val="99"/>
    <w:semiHidden/>
    <w:rsid w:val="001B44D7"/>
    <w:rPr>
      <w:vertAlign w:val="superscript"/>
    </w:rPr>
  </w:style>
  <w:style w:type="paragraph" w:styleId="Loppuviitteenteksti">
    <w:name w:val="endnote text"/>
    <w:basedOn w:val="Normaali"/>
    <w:link w:val="LoppuviitteentekstiChar"/>
    <w:uiPriority w:val="99"/>
    <w:semiHidden/>
    <w:rsid w:val="001B44D7"/>
    <w:pPr>
      <w:spacing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1B44D7"/>
    <w:rPr>
      <w:sz w:val="20"/>
      <w:szCs w:val="20"/>
    </w:rPr>
  </w:style>
  <w:style w:type="paragraph" w:styleId="Kirjekuorenosoite">
    <w:name w:val="envelope address"/>
    <w:basedOn w:val="Normaali"/>
    <w:uiPriority w:val="99"/>
    <w:semiHidden/>
    <w:rsid w:val="001B44D7"/>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Kirjekuorenpalautusosoite">
    <w:name w:val="envelope return"/>
    <w:basedOn w:val="Normaali"/>
    <w:uiPriority w:val="99"/>
    <w:semiHidden/>
    <w:rsid w:val="001B44D7"/>
    <w:pPr>
      <w:spacing w:line="240" w:lineRule="auto"/>
    </w:pPr>
    <w:rPr>
      <w:rFonts w:asciiTheme="majorHAnsi" w:eastAsiaTheme="majorEastAsia" w:hAnsiTheme="majorHAnsi" w:cstheme="majorBidi"/>
      <w:sz w:val="20"/>
      <w:szCs w:val="20"/>
    </w:rPr>
  </w:style>
  <w:style w:type="character" w:styleId="AvattuHyperlinkki">
    <w:name w:val="FollowedHyperlink"/>
    <w:basedOn w:val="Kappaleenoletusfontti"/>
    <w:uiPriority w:val="99"/>
    <w:semiHidden/>
    <w:rsid w:val="001B44D7"/>
    <w:rPr>
      <w:color w:val="8031A7" w:themeColor="followedHyperlink"/>
      <w:u w:val="single"/>
    </w:rPr>
  </w:style>
  <w:style w:type="paragraph" w:styleId="Alatunniste">
    <w:name w:val="footer"/>
    <w:basedOn w:val="Normaali"/>
    <w:link w:val="AlatunnisteChar"/>
    <w:uiPriority w:val="99"/>
    <w:semiHidden/>
    <w:rsid w:val="001B44D7"/>
    <w:pPr>
      <w:tabs>
        <w:tab w:val="center" w:pos="4513"/>
        <w:tab w:val="right" w:pos="9026"/>
      </w:tabs>
      <w:spacing w:line="240" w:lineRule="auto"/>
    </w:pPr>
  </w:style>
  <w:style w:type="character" w:customStyle="1" w:styleId="AlatunnisteChar">
    <w:name w:val="Alatunniste Char"/>
    <w:basedOn w:val="Kappaleenoletusfontti"/>
    <w:link w:val="Alatunniste"/>
    <w:uiPriority w:val="99"/>
    <w:semiHidden/>
    <w:rsid w:val="001B44D7"/>
    <w:rPr>
      <w:sz w:val="22"/>
    </w:rPr>
  </w:style>
  <w:style w:type="character" w:styleId="Alaviitteenviite">
    <w:name w:val="footnote reference"/>
    <w:basedOn w:val="Kappaleenoletusfontti"/>
    <w:uiPriority w:val="99"/>
    <w:semiHidden/>
    <w:rsid w:val="001B44D7"/>
    <w:rPr>
      <w:vertAlign w:val="superscript"/>
    </w:rPr>
  </w:style>
  <w:style w:type="paragraph" w:styleId="Alaviitteenteksti">
    <w:name w:val="footnote text"/>
    <w:basedOn w:val="Normaali"/>
    <w:link w:val="AlaviitteentekstiChar"/>
    <w:uiPriority w:val="99"/>
    <w:semiHidden/>
    <w:rsid w:val="001B44D7"/>
    <w:pPr>
      <w:spacing w:line="240" w:lineRule="auto"/>
    </w:pPr>
    <w:rPr>
      <w:sz w:val="20"/>
      <w:szCs w:val="20"/>
    </w:rPr>
  </w:style>
  <w:style w:type="character" w:customStyle="1" w:styleId="AlaviitteentekstiChar">
    <w:name w:val="Alaviitteen teksti Char"/>
    <w:basedOn w:val="Kappaleenoletusfontti"/>
    <w:link w:val="Alaviitteenteksti"/>
    <w:uiPriority w:val="99"/>
    <w:semiHidden/>
    <w:rsid w:val="001B44D7"/>
    <w:rPr>
      <w:sz w:val="20"/>
      <w:szCs w:val="20"/>
    </w:rPr>
  </w:style>
  <w:style w:type="table" w:styleId="Vaalearuudukkotaulukko1">
    <w:name w:val="Grid Table 1 Light"/>
    <w:basedOn w:val="Normaalitaulukko"/>
    <w:uiPriority w:val="99"/>
    <w:rsid w:val="001B44D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Vaalearuudukkotaulukko1-korostus1">
    <w:name w:val="Grid Table 1 Light Accent 1"/>
    <w:basedOn w:val="Normaalitaulukko"/>
    <w:uiPriority w:val="99"/>
    <w:rsid w:val="001B44D7"/>
    <w:pPr>
      <w:spacing w:after="0" w:line="240" w:lineRule="auto"/>
    </w:pPr>
    <w:tblPr>
      <w:tblStyleRowBandSize w:val="1"/>
      <w:tblStyleColBandSize w:val="1"/>
      <w:tblBorders>
        <w:top w:val="single" w:sz="4" w:space="0" w:color="F9C8E8" w:themeColor="accent1" w:themeTint="66"/>
        <w:left w:val="single" w:sz="4" w:space="0" w:color="F9C8E8" w:themeColor="accent1" w:themeTint="66"/>
        <w:bottom w:val="single" w:sz="4" w:space="0" w:color="F9C8E8" w:themeColor="accent1" w:themeTint="66"/>
        <w:right w:val="single" w:sz="4" w:space="0" w:color="F9C8E8" w:themeColor="accent1" w:themeTint="66"/>
        <w:insideH w:val="single" w:sz="4" w:space="0" w:color="F9C8E8" w:themeColor="accent1" w:themeTint="66"/>
        <w:insideV w:val="single" w:sz="4" w:space="0" w:color="F9C8E8" w:themeColor="accent1" w:themeTint="66"/>
      </w:tblBorders>
    </w:tblPr>
    <w:tblStylePr w:type="firstRow">
      <w:rPr>
        <w:b/>
        <w:bCs/>
      </w:rPr>
      <w:tblPr/>
      <w:tcPr>
        <w:tcBorders>
          <w:bottom w:val="single" w:sz="12" w:space="0" w:color="F7ADDC" w:themeColor="accent1" w:themeTint="99"/>
        </w:tcBorders>
      </w:tcPr>
    </w:tblStylePr>
    <w:tblStylePr w:type="lastRow">
      <w:rPr>
        <w:b/>
        <w:bCs/>
      </w:rPr>
      <w:tblPr/>
      <w:tcPr>
        <w:tcBorders>
          <w:top w:val="double" w:sz="2" w:space="0" w:color="F7ADDC" w:themeColor="accent1" w:themeTint="99"/>
        </w:tcBorders>
      </w:tcPr>
    </w:tblStylePr>
    <w:tblStylePr w:type="firstCol">
      <w:rPr>
        <w:b/>
        <w:bCs/>
      </w:rPr>
    </w:tblStylePr>
    <w:tblStylePr w:type="lastCol">
      <w:rPr>
        <w:b/>
        <w:bCs/>
      </w:rPr>
    </w:tblStylePr>
  </w:style>
  <w:style w:type="table" w:styleId="Vaalearuudukkotaulukko1-korostus2">
    <w:name w:val="Grid Table 1 Light Accent 2"/>
    <w:basedOn w:val="Normaalitaulukko"/>
    <w:uiPriority w:val="99"/>
    <w:rsid w:val="001B44D7"/>
    <w:pPr>
      <w:spacing w:after="0" w:line="240" w:lineRule="auto"/>
    </w:pPr>
    <w:tblPr>
      <w:tblStyleRowBandSize w:val="1"/>
      <w:tblStyleColBandSize w:val="1"/>
      <w:tblBorders>
        <w:top w:val="single" w:sz="4" w:space="0" w:color="9373EB" w:themeColor="accent2" w:themeTint="66"/>
        <w:left w:val="single" w:sz="4" w:space="0" w:color="9373EB" w:themeColor="accent2" w:themeTint="66"/>
        <w:bottom w:val="single" w:sz="4" w:space="0" w:color="9373EB" w:themeColor="accent2" w:themeTint="66"/>
        <w:right w:val="single" w:sz="4" w:space="0" w:color="9373EB" w:themeColor="accent2" w:themeTint="66"/>
        <w:insideH w:val="single" w:sz="4" w:space="0" w:color="9373EB" w:themeColor="accent2" w:themeTint="66"/>
        <w:insideV w:val="single" w:sz="4" w:space="0" w:color="9373EB" w:themeColor="accent2" w:themeTint="66"/>
      </w:tblBorders>
    </w:tblPr>
    <w:tblStylePr w:type="firstRow">
      <w:rPr>
        <w:b/>
        <w:bCs/>
      </w:rPr>
      <w:tblPr/>
      <w:tcPr>
        <w:tcBorders>
          <w:bottom w:val="single" w:sz="12" w:space="0" w:color="5E2DE1" w:themeColor="accent2" w:themeTint="99"/>
        </w:tcBorders>
      </w:tcPr>
    </w:tblStylePr>
    <w:tblStylePr w:type="lastRow">
      <w:rPr>
        <w:b/>
        <w:bCs/>
      </w:rPr>
      <w:tblPr/>
      <w:tcPr>
        <w:tcBorders>
          <w:top w:val="double" w:sz="2" w:space="0" w:color="5E2DE1"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99"/>
    <w:rsid w:val="001B44D7"/>
    <w:pPr>
      <w:spacing w:after="0" w:line="240" w:lineRule="auto"/>
    </w:pPr>
    <w:tblPr>
      <w:tblStyleRowBandSize w:val="1"/>
      <w:tblStyleColBandSize w:val="1"/>
      <w:tblBorders>
        <w:top w:val="single" w:sz="4" w:space="0" w:color="FEDCC0" w:themeColor="accent3" w:themeTint="66"/>
        <w:left w:val="single" w:sz="4" w:space="0" w:color="FEDCC0" w:themeColor="accent3" w:themeTint="66"/>
        <w:bottom w:val="single" w:sz="4" w:space="0" w:color="FEDCC0" w:themeColor="accent3" w:themeTint="66"/>
        <w:right w:val="single" w:sz="4" w:space="0" w:color="FEDCC0" w:themeColor="accent3" w:themeTint="66"/>
        <w:insideH w:val="single" w:sz="4" w:space="0" w:color="FEDCC0" w:themeColor="accent3" w:themeTint="66"/>
        <w:insideV w:val="single" w:sz="4" w:space="0" w:color="FEDCC0" w:themeColor="accent3" w:themeTint="66"/>
      </w:tblBorders>
    </w:tblPr>
    <w:tblStylePr w:type="firstRow">
      <w:rPr>
        <w:b/>
        <w:bCs/>
      </w:rPr>
      <w:tblPr/>
      <w:tcPr>
        <w:tcBorders>
          <w:bottom w:val="single" w:sz="12" w:space="0" w:color="FDCBA1" w:themeColor="accent3" w:themeTint="99"/>
        </w:tcBorders>
      </w:tcPr>
    </w:tblStylePr>
    <w:tblStylePr w:type="lastRow">
      <w:rPr>
        <w:b/>
        <w:bCs/>
      </w:rPr>
      <w:tblPr/>
      <w:tcPr>
        <w:tcBorders>
          <w:top w:val="double" w:sz="2" w:space="0" w:color="FDCBA1"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99"/>
    <w:rsid w:val="001B44D7"/>
    <w:pPr>
      <w:spacing w:after="0" w:line="240" w:lineRule="auto"/>
    </w:pPr>
    <w:tblPr>
      <w:tblStyleRowBandSize w:val="1"/>
      <w:tblStyleColBandSize w:val="1"/>
      <w:tblBorders>
        <w:top w:val="single" w:sz="4" w:space="0" w:color="BCC6F2" w:themeColor="accent4" w:themeTint="66"/>
        <w:left w:val="single" w:sz="4" w:space="0" w:color="BCC6F2" w:themeColor="accent4" w:themeTint="66"/>
        <w:bottom w:val="single" w:sz="4" w:space="0" w:color="BCC6F2" w:themeColor="accent4" w:themeTint="66"/>
        <w:right w:val="single" w:sz="4" w:space="0" w:color="BCC6F2" w:themeColor="accent4" w:themeTint="66"/>
        <w:insideH w:val="single" w:sz="4" w:space="0" w:color="BCC6F2" w:themeColor="accent4" w:themeTint="66"/>
        <w:insideV w:val="single" w:sz="4" w:space="0" w:color="BCC6F2" w:themeColor="accent4" w:themeTint="66"/>
      </w:tblBorders>
    </w:tblPr>
    <w:tblStylePr w:type="firstRow">
      <w:rPr>
        <w:b/>
        <w:bCs/>
      </w:rPr>
      <w:tblPr/>
      <w:tcPr>
        <w:tcBorders>
          <w:bottom w:val="single" w:sz="12" w:space="0" w:color="9BA9EB" w:themeColor="accent4" w:themeTint="99"/>
        </w:tcBorders>
      </w:tcPr>
    </w:tblStylePr>
    <w:tblStylePr w:type="lastRow">
      <w:rPr>
        <w:b/>
        <w:bCs/>
      </w:rPr>
      <w:tblPr/>
      <w:tcPr>
        <w:tcBorders>
          <w:top w:val="double" w:sz="2" w:space="0" w:color="9BA9EB"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99"/>
    <w:rsid w:val="001B44D7"/>
    <w:pPr>
      <w:spacing w:after="0" w:line="240" w:lineRule="auto"/>
    </w:pPr>
    <w:tblPr>
      <w:tblStyleRowBandSize w:val="1"/>
      <w:tblStyleColBandSize w:val="1"/>
      <w:tblBorders>
        <w:top w:val="single" w:sz="4" w:space="0" w:color="EBFFD1" w:themeColor="accent5" w:themeTint="66"/>
        <w:left w:val="single" w:sz="4" w:space="0" w:color="EBFFD1" w:themeColor="accent5" w:themeTint="66"/>
        <w:bottom w:val="single" w:sz="4" w:space="0" w:color="EBFFD1" w:themeColor="accent5" w:themeTint="66"/>
        <w:right w:val="single" w:sz="4" w:space="0" w:color="EBFFD1" w:themeColor="accent5" w:themeTint="66"/>
        <w:insideH w:val="single" w:sz="4" w:space="0" w:color="EBFFD1" w:themeColor="accent5" w:themeTint="66"/>
        <w:insideV w:val="single" w:sz="4" w:space="0" w:color="EBFFD1" w:themeColor="accent5" w:themeTint="66"/>
      </w:tblBorders>
    </w:tblPr>
    <w:tblStylePr w:type="firstRow">
      <w:rPr>
        <w:b/>
        <w:bCs/>
      </w:rPr>
      <w:tblPr/>
      <w:tcPr>
        <w:tcBorders>
          <w:bottom w:val="single" w:sz="12" w:space="0" w:color="E1FFBA" w:themeColor="accent5" w:themeTint="99"/>
        </w:tcBorders>
      </w:tcPr>
    </w:tblStylePr>
    <w:tblStylePr w:type="lastRow">
      <w:rPr>
        <w:b/>
        <w:bCs/>
      </w:rPr>
      <w:tblPr/>
      <w:tcPr>
        <w:tcBorders>
          <w:top w:val="double" w:sz="2" w:space="0" w:color="E1FFBA" w:themeColor="accent5" w:themeTint="99"/>
        </w:tcBorders>
      </w:tcPr>
    </w:tblStylePr>
    <w:tblStylePr w:type="firstCol">
      <w:rPr>
        <w:b/>
        <w:bCs/>
      </w:rPr>
    </w:tblStylePr>
    <w:tblStylePr w:type="lastCol">
      <w:rPr>
        <w:b/>
        <w:bCs/>
      </w:rPr>
    </w:tblStylePr>
  </w:style>
  <w:style w:type="table" w:styleId="Vaalearuudukkotaulukko1-korostus6">
    <w:name w:val="Grid Table 1 Light Accent 6"/>
    <w:basedOn w:val="Normaalitaulukko"/>
    <w:uiPriority w:val="99"/>
    <w:rsid w:val="001B44D7"/>
    <w:pPr>
      <w:spacing w:after="0" w:line="240" w:lineRule="auto"/>
    </w:pPr>
    <w:tblPr>
      <w:tblStyleRowBandSize w:val="1"/>
      <w:tblStyleColBandSize w:val="1"/>
      <w:tblBorders>
        <w:top w:val="single" w:sz="4" w:space="0" w:color="F4C3BA" w:themeColor="accent6" w:themeTint="66"/>
        <w:left w:val="single" w:sz="4" w:space="0" w:color="F4C3BA" w:themeColor="accent6" w:themeTint="66"/>
        <w:bottom w:val="single" w:sz="4" w:space="0" w:color="F4C3BA" w:themeColor="accent6" w:themeTint="66"/>
        <w:right w:val="single" w:sz="4" w:space="0" w:color="F4C3BA" w:themeColor="accent6" w:themeTint="66"/>
        <w:insideH w:val="single" w:sz="4" w:space="0" w:color="F4C3BA" w:themeColor="accent6" w:themeTint="66"/>
        <w:insideV w:val="single" w:sz="4" w:space="0" w:color="F4C3BA" w:themeColor="accent6" w:themeTint="66"/>
      </w:tblBorders>
    </w:tblPr>
    <w:tblStylePr w:type="firstRow">
      <w:rPr>
        <w:b/>
        <w:bCs/>
      </w:rPr>
      <w:tblPr/>
      <w:tcPr>
        <w:tcBorders>
          <w:bottom w:val="single" w:sz="12" w:space="0" w:color="EFA598" w:themeColor="accent6" w:themeTint="99"/>
        </w:tcBorders>
      </w:tcPr>
    </w:tblStylePr>
    <w:tblStylePr w:type="lastRow">
      <w:rPr>
        <w:b/>
        <w:bCs/>
      </w:rPr>
      <w:tblPr/>
      <w:tcPr>
        <w:tcBorders>
          <w:top w:val="double" w:sz="2" w:space="0" w:color="EFA598" w:themeColor="accent6" w:themeTint="99"/>
        </w:tcBorders>
      </w:tcPr>
    </w:tblStylePr>
    <w:tblStylePr w:type="firstCol">
      <w:rPr>
        <w:b/>
        <w:bCs/>
      </w:rPr>
    </w:tblStylePr>
    <w:tblStylePr w:type="lastCol">
      <w:rPr>
        <w:b/>
        <w:bCs/>
      </w:rPr>
    </w:tblStylePr>
  </w:style>
  <w:style w:type="table" w:styleId="Ruudukkotaulukko2">
    <w:name w:val="Grid Table 2"/>
    <w:basedOn w:val="Normaalitaulukko"/>
    <w:uiPriority w:val="99"/>
    <w:rsid w:val="001B44D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99"/>
    <w:rsid w:val="001B44D7"/>
    <w:pPr>
      <w:spacing w:after="0" w:line="240" w:lineRule="auto"/>
    </w:pPr>
    <w:tblPr>
      <w:tblStyleRowBandSize w:val="1"/>
      <w:tblStyleColBandSize w:val="1"/>
      <w:tblBorders>
        <w:top w:val="single" w:sz="2" w:space="0" w:color="F7ADDC" w:themeColor="accent1" w:themeTint="99"/>
        <w:bottom w:val="single" w:sz="2" w:space="0" w:color="F7ADDC" w:themeColor="accent1" w:themeTint="99"/>
        <w:insideH w:val="single" w:sz="2" w:space="0" w:color="F7ADDC" w:themeColor="accent1" w:themeTint="99"/>
        <w:insideV w:val="single" w:sz="2" w:space="0" w:color="F7ADDC" w:themeColor="accent1" w:themeTint="99"/>
      </w:tblBorders>
    </w:tblPr>
    <w:tblStylePr w:type="firstRow">
      <w:rPr>
        <w:b/>
        <w:bCs/>
      </w:rPr>
      <w:tblPr/>
      <w:tcPr>
        <w:tcBorders>
          <w:top w:val="nil"/>
          <w:bottom w:val="single" w:sz="12" w:space="0" w:color="F7ADDC" w:themeColor="accent1" w:themeTint="99"/>
          <w:insideH w:val="nil"/>
          <w:insideV w:val="nil"/>
        </w:tcBorders>
        <w:shd w:val="clear" w:color="auto" w:fill="FFFFFF" w:themeFill="background1"/>
      </w:tcPr>
    </w:tblStylePr>
    <w:tblStylePr w:type="lastRow">
      <w:rPr>
        <w:b/>
        <w:bCs/>
      </w:rPr>
      <w:tblPr/>
      <w:tcPr>
        <w:tcBorders>
          <w:top w:val="double" w:sz="2" w:space="0" w:color="F7ADD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Ruudukkotaulukko2-korostus2">
    <w:name w:val="Grid Table 2 Accent 2"/>
    <w:basedOn w:val="Normaalitaulukko"/>
    <w:uiPriority w:val="99"/>
    <w:rsid w:val="001B44D7"/>
    <w:pPr>
      <w:spacing w:after="0" w:line="240" w:lineRule="auto"/>
    </w:pPr>
    <w:tblPr>
      <w:tblStyleRowBandSize w:val="1"/>
      <w:tblStyleColBandSize w:val="1"/>
      <w:tblBorders>
        <w:top w:val="single" w:sz="2" w:space="0" w:color="5E2DE1" w:themeColor="accent2" w:themeTint="99"/>
        <w:bottom w:val="single" w:sz="2" w:space="0" w:color="5E2DE1" w:themeColor="accent2" w:themeTint="99"/>
        <w:insideH w:val="single" w:sz="2" w:space="0" w:color="5E2DE1" w:themeColor="accent2" w:themeTint="99"/>
        <w:insideV w:val="single" w:sz="2" w:space="0" w:color="5E2DE1" w:themeColor="accent2" w:themeTint="99"/>
      </w:tblBorders>
    </w:tblPr>
    <w:tblStylePr w:type="firstRow">
      <w:rPr>
        <w:b/>
        <w:bCs/>
      </w:rPr>
      <w:tblPr/>
      <w:tcPr>
        <w:tcBorders>
          <w:top w:val="nil"/>
          <w:bottom w:val="single" w:sz="12" w:space="0" w:color="5E2DE1" w:themeColor="accent2" w:themeTint="99"/>
          <w:insideH w:val="nil"/>
          <w:insideV w:val="nil"/>
        </w:tcBorders>
        <w:shd w:val="clear" w:color="auto" w:fill="FFFFFF" w:themeFill="background1"/>
      </w:tcPr>
    </w:tblStylePr>
    <w:tblStylePr w:type="lastRow">
      <w:rPr>
        <w:b/>
        <w:bCs/>
      </w:rPr>
      <w:tblPr/>
      <w:tcPr>
        <w:tcBorders>
          <w:top w:val="double" w:sz="2" w:space="0" w:color="5E2D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Ruudukkotaulukko2-korostus3">
    <w:name w:val="Grid Table 2 Accent 3"/>
    <w:basedOn w:val="Normaalitaulukko"/>
    <w:uiPriority w:val="99"/>
    <w:rsid w:val="001B44D7"/>
    <w:pPr>
      <w:spacing w:after="0" w:line="240" w:lineRule="auto"/>
    </w:pPr>
    <w:tblPr>
      <w:tblStyleRowBandSize w:val="1"/>
      <w:tblStyleColBandSize w:val="1"/>
      <w:tblBorders>
        <w:top w:val="single" w:sz="2" w:space="0" w:color="FDCBA1" w:themeColor="accent3" w:themeTint="99"/>
        <w:bottom w:val="single" w:sz="2" w:space="0" w:color="FDCBA1" w:themeColor="accent3" w:themeTint="99"/>
        <w:insideH w:val="single" w:sz="2" w:space="0" w:color="FDCBA1" w:themeColor="accent3" w:themeTint="99"/>
        <w:insideV w:val="single" w:sz="2" w:space="0" w:color="FDCBA1" w:themeColor="accent3" w:themeTint="99"/>
      </w:tblBorders>
    </w:tblPr>
    <w:tblStylePr w:type="firstRow">
      <w:rPr>
        <w:b/>
        <w:bCs/>
      </w:rPr>
      <w:tblPr/>
      <w:tcPr>
        <w:tcBorders>
          <w:top w:val="nil"/>
          <w:bottom w:val="single" w:sz="12" w:space="0" w:color="FDCBA1" w:themeColor="accent3" w:themeTint="99"/>
          <w:insideH w:val="nil"/>
          <w:insideV w:val="nil"/>
        </w:tcBorders>
        <w:shd w:val="clear" w:color="auto" w:fill="FFFFFF" w:themeFill="background1"/>
      </w:tcPr>
    </w:tblStylePr>
    <w:tblStylePr w:type="lastRow">
      <w:rPr>
        <w:b/>
        <w:bCs/>
      </w:rPr>
      <w:tblPr/>
      <w:tcPr>
        <w:tcBorders>
          <w:top w:val="double" w:sz="2" w:space="0" w:color="FDCBA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Ruudukkotaulukko2-korostus4">
    <w:name w:val="Grid Table 2 Accent 4"/>
    <w:basedOn w:val="Normaalitaulukko"/>
    <w:uiPriority w:val="99"/>
    <w:rsid w:val="001B44D7"/>
    <w:pPr>
      <w:spacing w:after="0" w:line="240" w:lineRule="auto"/>
    </w:pPr>
    <w:tblPr>
      <w:tblStyleRowBandSize w:val="1"/>
      <w:tblStyleColBandSize w:val="1"/>
      <w:tblBorders>
        <w:top w:val="single" w:sz="2" w:space="0" w:color="9BA9EB" w:themeColor="accent4" w:themeTint="99"/>
        <w:bottom w:val="single" w:sz="2" w:space="0" w:color="9BA9EB" w:themeColor="accent4" w:themeTint="99"/>
        <w:insideH w:val="single" w:sz="2" w:space="0" w:color="9BA9EB" w:themeColor="accent4" w:themeTint="99"/>
        <w:insideV w:val="single" w:sz="2" w:space="0" w:color="9BA9EB" w:themeColor="accent4" w:themeTint="99"/>
      </w:tblBorders>
    </w:tblPr>
    <w:tblStylePr w:type="firstRow">
      <w:rPr>
        <w:b/>
        <w:bCs/>
      </w:rPr>
      <w:tblPr/>
      <w:tcPr>
        <w:tcBorders>
          <w:top w:val="nil"/>
          <w:bottom w:val="single" w:sz="12" w:space="0" w:color="9BA9EB" w:themeColor="accent4" w:themeTint="99"/>
          <w:insideH w:val="nil"/>
          <w:insideV w:val="nil"/>
        </w:tcBorders>
        <w:shd w:val="clear" w:color="auto" w:fill="FFFFFF" w:themeFill="background1"/>
      </w:tcPr>
    </w:tblStylePr>
    <w:tblStylePr w:type="lastRow">
      <w:rPr>
        <w:b/>
        <w:bCs/>
      </w:rPr>
      <w:tblPr/>
      <w:tcPr>
        <w:tcBorders>
          <w:top w:val="double" w:sz="2" w:space="0" w:color="9BA9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Ruudukkotaulukko2-korostus5">
    <w:name w:val="Grid Table 2 Accent 5"/>
    <w:basedOn w:val="Normaalitaulukko"/>
    <w:uiPriority w:val="99"/>
    <w:rsid w:val="001B44D7"/>
    <w:pPr>
      <w:spacing w:after="0" w:line="240" w:lineRule="auto"/>
    </w:pPr>
    <w:tblPr>
      <w:tblStyleRowBandSize w:val="1"/>
      <w:tblStyleColBandSize w:val="1"/>
      <w:tblBorders>
        <w:top w:val="single" w:sz="2" w:space="0" w:color="E1FFBA" w:themeColor="accent5" w:themeTint="99"/>
        <w:bottom w:val="single" w:sz="2" w:space="0" w:color="E1FFBA" w:themeColor="accent5" w:themeTint="99"/>
        <w:insideH w:val="single" w:sz="2" w:space="0" w:color="E1FFBA" w:themeColor="accent5" w:themeTint="99"/>
        <w:insideV w:val="single" w:sz="2" w:space="0" w:color="E1FFBA" w:themeColor="accent5" w:themeTint="99"/>
      </w:tblBorders>
    </w:tblPr>
    <w:tblStylePr w:type="firstRow">
      <w:rPr>
        <w:b/>
        <w:bCs/>
      </w:rPr>
      <w:tblPr/>
      <w:tcPr>
        <w:tcBorders>
          <w:top w:val="nil"/>
          <w:bottom w:val="single" w:sz="12" w:space="0" w:color="E1FFBA" w:themeColor="accent5" w:themeTint="99"/>
          <w:insideH w:val="nil"/>
          <w:insideV w:val="nil"/>
        </w:tcBorders>
        <w:shd w:val="clear" w:color="auto" w:fill="FFFFFF" w:themeFill="background1"/>
      </w:tcPr>
    </w:tblStylePr>
    <w:tblStylePr w:type="lastRow">
      <w:rPr>
        <w:b/>
        <w:bCs/>
      </w:rPr>
      <w:tblPr/>
      <w:tcPr>
        <w:tcBorders>
          <w:top w:val="double" w:sz="2" w:space="0" w:color="E1FFB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Ruudukkotaulukko2-korostus6">
    <w:name w:val="Grid Table 2 Accent 6"/>
    <w:basedOn w:val="Normaalitaulukko"/>
    <w:uiPriority w:val="99"/>
    <w:rsid w:val="001B44D7"/>
    <w:pPr>
      <w:spacing w:after="0" w:line="240" w:lineRule="auto"/>
    </w:pPr>
    <w:tblPr>
      <w:tblStyleRowBandSize w:val="1"/>
      <w:tblStyleColBandSize w:val="1"/>
      <w:tblBorders>
        <w:top w:val="single" w:sz="2" w:space="0" w:color="EFA598" w:themeColor="accent6" w:themeTint="99"/>
        <w:bottom w:val="single" w:sz="2" w:space="0" w:color="EFA598" w:themeColor="accent6" w:themeTint="99"/>
        <w:insideH w:val="single" w:sz="2" w:space="0" w:color="EFA598" w:themeColor="accent6" w:themeTint="99"/>
        <w:insideV w:val="single" w:sz="2" w:space="0" w:color="EFA598" w:themeColor="accent6" w:themeTint="99"/>
      </w:tblBorders>
    </w:tblPr>
    <w:tblStylePr w:type="firstRow">
      <w:rPr>
        <w:b/>
        <w:bCs/>
      </w:rPr>
      <w:tblPr/>
      <w:tcPr>
        <w:tcBorders>
          <w:top w:val="nil"/>
          <w:bottom w:val="single" w:sz="12" w:space="0" w:color="EFA598" w:themeColor="accent6" w:themeTint="99"/>
          <w:insideH w:val="nil"/>
          <w:insideV w:val="nil"/>
        </w:tcBorders>
        <w:shd w:val="clear" w:color="auto" w:fill="FFFFFF" w:themeFill="background1"/>
      </w:tcPr>
    </w:tblStylePr>
    <w:tblStylePr w:type="lastRow">
      <w:rPr>
        <w:b/>
        <w:bCs/>
      </w:rPr>
      <w:tblPr/>
      <w:tcPr>
        <w:tcBorders>
          <w:top w:val="double" w:sz="2" w:space="0" w:color="EFA59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Ruudukkotaulukko3">
    <w:name w:val="Grid Table 3"/>
    <w:basedOn w:val="Normaalitaulukko"/>
    <w:uiPriority w:val="99"/>
    <w:rsid w:val="001B44D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99"/>
    <w:rsid w:val="001B44D7"/>
    <w:pPr>
      <w:spacing w:after="0" w:line="240" w:lineRule="auto"/>
    </w:pPr>
    <w:tblPr>
      <w:tblStyleRowBandSize w:val="1"/>
      <w:tblStyleColBandSize w:val="1"/>
      <w:tblBorders>
        <w:top w:val="single" w:sz="4" w:space="0" w:color="F7ADDC" w:themeColor="accent1" w:themeTint="99"/>
        <w:left w:val="single" w:sz="4" w:space="0" w:color="F7ADDC" w:themeColor="accent1" w:themeTint="99"/>
        <w:bottom w:val="single" w:sz="4" w:space="0" w:color="F7ADDC" w:themeColor="accent1" w:themeTint="99"/>
        <w:right w:val="single" w:sz="4" w:space="0" w:color="F7ADDC" w:themeColor="accent1" w:themeTint="99"/>
        <w:insideH w:val="single" w:sz="4" w:space="0" w:color="F7ADDC" w:themeColor="accent1" w:themeTint="99"/>
        <w:insideV w:val="single" w:sz="4" w:space="0" w:color="F7ADD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F3" w:themeFill="accent1" w:themeFillTint="33"/>
      </w:tcPr>
    </w:tblStylePr>
    <w:tblStylePr w:type="band1Horz">
      <w:tblPr/>
      <w:tcPr>
        <w:shd w:val="clear" w:color="auto" w:fill="FCE3F3" w:themeFill="accent1" w:themeFillTint="33"/>
      </w:tcPr>
    </w:tblStylePr>
    <w:tblStylePr w:type="neCell">
      <w:tblPr/>
      <w:tcPr>
        <w:tcBorders>
          <w:bottom w:val="single" w:sz="4" w:space="0" w:color="F7ADDC" w:themeColor="accent1" w:themeTint="99"/>
        </w:tcBorders>
      </w:tcPr>
    </w:tblStylePr>
    <w:tblStylePr w:type="nwCell">
      <w:tblPr/>
      <w:tcPr>
        <w:tcBorders>
          <w:bottom w:val="single" w:sz="4" w:space="0" w:color="F7ADDC" w:themeColor="accent1" w:themeTint="99"/>
        </w:tcBorders>
      </w:tcPr>
    </w:tblStylePr>
    <w:tblStylePr w:type="seCell">
      <w:tblPr/>
      <w:tcPr>
        <w:tcBorders>
          <w:top w:val="single" w:sz="4" w:space="0" w:color="F7ADDC" w:themeColor="accent1" w:themeTint="99"/>
        </w:tcBorders>
      </w:tcPr>
    </w:tblStylePr>
    <w:tblStylePr w:type="swCell">
      <w:tblPr/>
      <w:tcPr>
        <w:tcBorders>
          <w:top w:val="single" w:sz="4" w:space="0" w:color="F7ADDC" w:themeColor="accent1" w:themeTint="99"/>
        </w:tcBorders>
      </w:tcPr>
    </w:tblStylePr>
  </w:style>
  <w:style w:type="table" w:styleId="Ruudukkotaulukko3-korostus2">
    <w:name w:val="Grid Table 3 Accent 2"/>
    <w:basedOn w:val="Normaalitaulukko"/>
    <w:uiPriority w:val="99"/>
    <w:rsid w:val="001B44D7"/>
    <w:pPr>
      <w:spacing w:after="0" w:line="240" w:lineRule="auto"/>
    </w:pPr>
    <w:tblPr>
      <w:tblStyleRowBandSize w:val="1"/>
      <w:tblStyleColBandSize w:val="1"/>
      <w:tblBorders>
        <w:top w:val="single" w:sz="4" w:space="0" w:color="5E2DE1" w:themeColor="accent2" w:themeTint="99"/>
        <w:left w:val="single" w:sz="4" w:space="0" w:color="5E2DE1" w:themeColor="accent2" w:themeTint="99"/>
        <w:bottom w:val="single" w:sz="4" w:space="0" w:color="5E2DE1" w:themeColor="accent2" w:themeTint="99"/>
        <w:right w:val="single" w:sz="4" w:space="0" w:color="5E2DE1" w:themeColor="accent2" w:themeTint="99"/>
        <w:insideH w:val="single" w:sz="4" w:space="0" w:color="5E2DE1" w:themeColor="accent2" w:themeTint="99"/>
        <w:insideV w:val="single" w:sz="4" w:space="0" w:color="5E2D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B9F5" w:themeFill="accent2" w:themeFillTint="33"/>
      </w:tcPr>
    </w:tblStylePr>
    <w:tblStylePr w:type="band1Horz">
      <w:tblPr/>
      <w:tcPr>
        <w:shd w:val="clear" w:color="auto" w:fill="C9B9F5" w:themeFill="accent2" w:themeFillTint="33"/>
      </w:tcPr>
    </w:tblStylePr>
    <w:tblStylePr w:type="neCell">
      <w:tblPr/>
      <w:tcPr>
        <w:tcBorders>
          <w:bottom w:val="single" w:sz="4" w:space="0" w:color="5E2DE1" w:themeColor="accent2" w:themeTint="99"/>
        </w:tcBorders>
      </w:tcPr>
    </w:tblStylePr>
    <w:tblStylePr w:type="nwCell">
      <w:tblPr/>
      <w:tcPr>
        <w:tcBorders>
          <w:bottom w:val="single" w:sz="4" w:space="0" w:color="5E2DE1" w:themeColor="accent2" w:themeTint="99"/>
        </w:tcBorders>
      </w:tcPr>
    </w:tblStylePr>
    <w:tblStylePr w:type="seCell">
      <w:tblPr/>
      <w:tcPr>
        <w:tcBorders>
          <w:top w:val="single" w:sz="4" w:space="0" w:color="5E2DE1" w:themeColor="accent2" w:themeTint="99"/>
        </w:tcBorders>
      </w:tcPr>
    </w:tblStylePr>
    <w:tblStylePr w:type="swCell">
      <w:tblPr/>
      <w:tcPr>
        <w:tcBorders>
          <w:top w:val="single" w:sz="4" w:space="0" w:color="5E2DE1" w:themeColor="accent2" w:themeTint="99"/>
        </w:tcBorders>
      </w:tcPr>
    </w:tblStylePr>
  </w:style>
  <w:style w:type="table" w:styleId="Ruudukkotaulukko3-korostus3">
    <w:name w:val="Grid Table 3 Accent 3"/>
    <w:basedOn w:val="Normaalitaulukko"/>
    <w:uiPriority w:val="99"/>
    <w:rsid w:val="001B44D7"/>
    <w:pPr>
      <w:spacing w:after="0" w:line="240" w:lineRule="auto"/>
    </w:pPr>
    <w:tblPr>
      <w:tblStyleRowBandSize w:val="1"/>
      <w:tblStyleColBandSize w:val="1"/>
      <w:tblBorders>
        <w:top w:val="single" w:sz="4" w:space="0" w:color="FDCBA1" w:themeColor="accent3" w:themeTint="99"/>
        <w:left w:val="single" w:sz="4" w:space="0" w:color="FDCBA1" w:themeColor="accent3" w:themeTint="99"/>
        <w:bottom w:val="single" w:sz="4" w:space="0" w:color="FDCBA1" w:themeColor="accent3" w:themeTint="99"/>
        <w:right w:val="single" w:sz="4" w:space="0" w:color="FDCBA1" w:themeColor="accent3" w:themeTint="99"/>
        <w:insideH w:val="single" w:sz="4" w:space="0" w:color="FDCBA1" w:themeColor="accent3" w:themeTint="99"/>
        <w:insideV w:val="single" w:sz="4" w:space="0" w:color="FDCBA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DF" w:themeFill="accent3" w:themeFillTint="33"/>
      </w:tcPr>
    </w:tblStylePr>
    <w:tblStylePr w:type="band1Horz">
      <w:tblPr/>
      <w:tcPr>
        <w:shd w:val="clear" w:color="auto" w:fill="FEEDDF" w:themeFill="accent3" w:themeFillTint="33"/>
      </w:tcPr>
    </w:tblStylePr>
    <w:tblStylePr w:type="neCell">
      <w:tblPr/>
      <w:tcPr>
        <w:tcBorders>
          <w:bottom w:val="single" w:sz="4" w:space="0" w:color="FDCBA1" w:themeColor="accent3" w:themeTint="99"/>
        </w:tcBorders>
      </w:tcPr>
    </w:tblStylePr>
    <w:tblStylePr w:type="nwCell">
      <w:tblPr/>
      <w:tcPr>
        <w:tcBorders>
          <w:bottom w:val="single" w:sz="4" w:space="0" w:color="FDCBA1" w:themeColor="accent3" w:themeTint="99"/>
        </w:tcBorders>
      </w:tcPr>
    </w:tblStylePr>
    <w:tblStylePr w:type="seCell">
      <w:tblPr/>
      <w:tcPr>
        <w:tcBorders>
          <w:top w:val="single" w:sz="4" w:space="0" w:color="FDCBA1" w:themeColor="accent3" w:themeTint="99"/>
        </w:tcBorders>
      </w:tcPr>
    </w:tblStylePr>
    <w:tblStylePr w:type="swCell">
      <w:tblPr/>
      <w:tcPr>
        <w:tcBorders>
          <w:top w:val="single" w:sz="4" w:space="0" w:color="FDCBA1" w:themeColor="accent3" w:themeTint="99"/>
        </w:tcBorders>
      </w:tcPr>
    </w:tblStylePr>
  </w:style>
  <w:style w:type="table" w:styleId="Ruudukkotaulukko3-korostus4">
    <w:name w:val="Grid Table 3 Accent 4"/>
    <w:basedOn w:val="Normaalitaulukko"/>
    <w:uiPriority w:val="99"/>
    <w:rsid w:val="001B44D7"/>
    <w:pPr>
      <w:spacing w:after="0" w:line="240" w:lineRule="auto"/>
    </w:pPr>
    <w:tblPr>
      <w:tblStyleRowBandSize w:val="1"/>
      <w:tblStyleColBandSize w:val="1"/>
      <w:tblBorders>
        <w:top w:val="single" w:sz="4" w:space="0" w:color="9BA9EB" w:themeColor="accent4" w:themeTint="99"/>
        <w:left w:val="single" w:sz="4" w:space="0" w:color="9BA9EB" w:themeColor="accent4" w:themeTint="99"/>
        <w:bottom w:val="single" w:sz="4" w:space="0" w:color="9BA9EB" w:themeColor="accent4" w:themeTint="99"/>
        <w:right w:val="single" w:sz="4" w:space="0" w:color="9BA9EB" w:themeColor="accent4" w:themeTint="99"/>
        <w:insideH w:val="single" w:sz="4" w:space="0" w:color="9BA9EB" w:themeColor="accent4" w:themeTint="99"/>
        <w:insideV w:val="single" w:sz="4" w:space="0" w:color="9BA9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2F8" w:themeFill="accent4" w:themeFillTint="33"/>
      </w:tcPr>
    </w:tblStylePr>
    <w:tblStylePr w:type="band1Horz">
      <w:tblPr/>
      <w:tcPr>
        <w:shd w:val="clear" w:color="auto" w:fill="DDE2F8" w:themeFill="accent4" w:themeFillTint="33"/>
      </w:tcPr>
    </w:tblStylePr>
    <w:tblStylePr w:type="neCell">
      <w:tblPr/>
      <w:tcPr>
        <w:tcBorders>
          <w:bottom w:val="single" w:sz="4" w:space="0" w:color="9BA9EB" w:themeColor="accent4" w:themeTint="99"/>
        </w:tcBorders>
      </w:tcPr>
    </w:tblStylePr>
    <w:tblStylePr w:type="nwCell">
      <w:tblPr/>
      <w:tcPr>
        <w:tcBorders>
          <w:bottom w:val="single" w:sz="4" w:space="0" w:color="9BA9EB" w:themeColor="accent4" w:themeTint="99"/>
        </w:tcBorders>
      </w:tcPr>
    </w:tblStylePr>
    <w:tblStylePr w:type="seCell">
      <w:tblPr/>
      <w:tcPr>
        <w:tcBorders>
          <w:top w:val="single" w:sz="4" w:space="0" w:color="9BA9EB" w:themeColor="accent4" w:themeTint="99"/>
        </w:tcBorders>
      </w:tcPr>
    </w:tblStylePr>
    <w:tblStylePr w:type="swCell">
      <w:tblPr/>
      <w:tcPr>
        <w:tcBorders>
          <w:top w:val="single" w:sz="4" w:space="0" w:color="9BA9EB" w:themeColor="accent4" w:themeTint="99"/>
        </w:tcBorders>
      </w:tcPr>
    </w:tblStylePr>
  </w:style>
  <w:style w:type="table" w:styleId="Ruudukkotaulukko3-korostus5">
    <w:name w:val="Grid Table 3 Accent 5"/>
    <w:basedOn w:val="Normaalitaulukko"/>
    <w:uiPriority w:val="99"/>
    <w:rsid w:val="001B44D7"/>
    <w:pPr>
      <w:spacing w:after="0" w:line="240" w:lineRule="auto"/>
    </w:pPr>
    <w:tblPr>
      <w:tblStyleRowBandSize w:val="1"/>
      <w:tblStyleColBandSize w:val="1"/>
      <w:tblBorders>
        <w:top w:val="single" w:sz="4" w:space="0" w:color="E1FFBA" w:themeColor="accent5" w:themeTint="99"/>
        <w:left w:val="single" w:sz="4" w:space="0" w:color="E1FFBA" w:themeColor="accent5" w:themeTint="99"/>
        <w:bottom w:val="single" w:sz="4" w:space="0" w:color="E1FFBA" w:themeColor="accent5" w:themeTint="99"/>
        <w:right w:val="single" w:sz="4" w:space="0" w:color="E1FFBA" w:themeColor="accent5" w:themeTint="99"/>
        <w:insideH w:val="single" w:sz="4" w:space="0" w:color="E1FFBA" w:themeColor="accent5" w:themeTint="99"/>
        <w:insideV w:val="single" w:sz="4" w:space="0" w:color="E1FF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FE8" w:themeFill="accent5" w:themeFillTint="33"/>
      </w:tcPr>
    </w:tblStylePr>
    <w:tblStylePr w:type="band1Horz">
      <w:tblPr/>
      <w:tcPr>
        <w:shd w:val="clear" w:color="auto" w:fill="F5FFE8" w:themeFill="accent5" w:themeFillTint="33"/>
      </w:tcPr>
    </w:tblStylePr>
    <w:tblStylePr w:type="neCell">
      <w:tblPr/>
      <w:tcPr>
        <w:tcBorders>
          <w:bottom w:val="single" w:sz="4" w:space="0" w:color="E1FFBA" w:themeColor="accent5" w:themeTint="99"/>
        </w:tcBorders>
      </w:tcPr>
    </w:tblStylePr>
    <w:tblStylePr w:type="nwCell">
      <w:tblPr/>
      <w:tcPr>
        <w:tcBorders>
          <w:bottom w:val="single" w:sz="4" w:space="0" w:color="E1FFBA" w:themeColor="accent5" w:themeTint="99"/>
        </w:tcBorders>
      </w:tcPr>
    </w:tblStylePr>
    <w:tblStylePr w:type="seCell">
      <w:tblPr/>
      <w:tcPr>
        <w:tcBorders>
          <w:top w:val="single" w:sz="4" w:space="0" w:color="E1FFBA" w:themeColor="accent5" w:themeTint="99"/>
        </w:tcBorders>
      </w:tcPr>
    </w:tblStylePr>
    <w:tblStylePr w:type="swCell">
      <w:tblPr/>
      <w:tcPr>
        <w:tcBorders>
          <w:top w:val="single" w:sz="4" w:space="0" w:color="E1FFBA" w:themeColor="accent5" w:themeTint="99"/>
        </w:tcBorders>
      </w:tcPr>
    </w:tblStylePr>
  </w:style>
  <w:style w:type="table" w:styleId="Ruudukkotaulukko3-korostus6">
    <w:name w:val="Grid Table 3 Accent 6"/>
    <w:basedOn w:val="Normaalitaulukko"/>
    <w:uiPriority w:val="99"/>
    <w:rsid w:val="001B44D7"/>
    <w:pPr>
      <w:spacing w:after="0" w:line="240" w:lineRule="auto"/>
    </w:pPr>
    <w:tblPr>
      <w:tblStyleRowBandSize w:val="1"/>
      <w:tblStyleColBandSize w:val="1"/>
      <w:tblBorders>
        <w:top w:val="single" w:sz="4" w:space="0" w:color="EFA598" w:themeColor="accent6" w:themeTint="99"/>
        <w:left w:val="single" w:sz="4" w:space="0" w:color="EFA598" w:themeColor="accent6" w:themeTint="99"/>
        <w:bottom w:val="single" w:sz="4" w:space="0" w:color="EFA598" w:themeColor="accent6" w:themeTint="99"/>
        <w:right w:val="single" w:sz="4" w:space="0" w:color="EFA598" w:themeColor="accent6" w:themeTint="99"/>
        <w:insideH w:val="single" w:sz="4" w:space="0" w:color="EFA598" w:themeColor="accent6" w:themeTint="99"/>
        <w:insideV w:val="single" w:sz="4" w:space="0" w:color="EFA59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0DC" w:themeFill="accent6" w:themeFillTint="33"/>
      </w:tcPr>
    </w:tblStylePr>
    <w:tblStylePr w:type="band1Horz">
      <w:tblPr/>
      <w:tcPr>
        <w:shd w:val="clear" w:color="auto" w:fill="F9E0DC" w:themeFill="accent6" w:themeFillTint="33"/>
      </w:tcPr>
    </w:tblStylePr>
    <w:tblStylePr w:type="neCell">
      <w:tblPr/>
      <w:tcPr>
        <w:tcBorders>
          <w:bottom w:val="single" w:sz="4" w:space="0" w:color="EFA598" w:themeColor="accent6" w:themeTint="99"/>
        </w:tcBorders>
      </w:tcPr>
    </w:tblStylePr>
    <w:tblStylePr w:type="nwCell">
      <w:tblPr/>
      <w:tcPr>
        <w:tcBorders>
          <w:bottom w:val="single" w:sz="4" w:space="0" w:color="EFA598" w:themeColor="accent6" w:themeTint="99"/>
        </w:tcBorders>
      </w:tcPr>
    </w:tblStylePr>
    <w:tblStylePr w:type="seCell">
      <w:tblPr/>
      <w:tcPr>
        <w:tcBorders>
          <w:top w:val="single" w:sz="4" w:space="0" w:color="EFA598" w:themeColor="accent6" w:themeTint="99"/>
        </w:tcBorders>
      </w:tcPr>
    </w:tblStylePr>
    <w:tblStylePr w:type="swCell">
      <w:tblPr/>
      <w:tcPr>
        <w:tcBorders>
          <w:top w:val="single" w:sz="4" w:space="0" w:color="EFA598" w:themeColor="accent6" w:themeTint="99"/>
        </w:tcBorders>
      </w:tcPr>
    </w:tblStylePr>
  </w:style>
  <w:style w:type="table" w:styleId="Ruudukkotaulukko4">
    <w:name w:val="Grid Table 4"/>
    <w:basedOn w:val="Normaalitaulukko"/>
    <w:uiPriority w:val="99"/>
    <w:rsid w:val="001B44D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4-korostus1">
    <w:name w:val="Grid Table 4 Accent 1"/>
    <w:basedOn w:val="Normaalitaulukko"/>
    <w:uiPriority w:val="99"/>
    <w:rsid w:val="001B44D7"/>
    <w:pPr>
      <w:spacing w:after="0" w:line="240" w:lineRule="auto"/>
    </w:pPr>
    <w:tblPr>
      <w:tblStyleRowBandSize w:val="1"/>
      <w:tblStyleColBandSize w:val="1"/>
      <w:tblBorders>
        <w:top w:val="single" w:sz="4" w:space="0" w:color="F7ADDC" w:themeColor="accent1" w:themeTint="99"/>
        <w:left w:val="single" w:sz="4" w:space="0" w:color="F7ADDC" w:themeColor="accent1" w:themeTint="99"/>
        <w:bottom w:val="single" w:sz="4" w:space="0" w:color="F7ADDC" w:themeColor="accent1" w:themeTint="99"/>
        <w:right w:val="single" w:sz="4" w:space="0" w:color="F7ADDC" w:themeColor="accent1" w:themeTint="99"/>
        <w:insideH w:val="single" w:sz="4" w:space="0" w:color="F7ADDC" w:themeColor="accent1" w:themeTint="99"/>
        <w:insideV w:val="single" w:sz="4" w:space="0" w:color="F7ADDC" w:themeColor="accent1" w:themeTint="99"/>
      </w:tblBorders>
    </w:tblPr>
    <w:tblStylePr w:type="firstRow">
      <w:rPr>
        <w:b/>
        <w:bCs/>
        <w:color w:val="FFFFFF" w:themeColor="background1"/>
      </w:rPr>
      <w:tblPr/>
      <w:tcPr>
        <w:tcBorders>
          <w:top w:val="single" w:sz="4" w:space="0" w:color="F277C6" w:themeColor="accent1"/>
          <w:left w:val="single" w:sz="4" w:space="0" w:color="F277C6" w:themeColor="accent1"/>
          <w:bottom w:val="single" w:sz="4" w:space="0" w:color="F277C6" w:themeColor="accent1"/>
          <w:right w:val="single" w:sz="4" w:space="0" w:color="F277C6" w:themeColor="accent1"/>
          <w:insideH w:val="nil"/>
          <w:insideV w:val="nil"/>
        </w:tcBorders>
        <w:shd w:val="clear" w:color="auto" w:fill="F277C6" w:themeFill="accent1"/>
      </w:tcPr>
    </w:tblStylePr>
    <w:tblStylePr w:type="lastRow">
      <w:rPr>
        <w:b/>
        <w:bCs/>
      </w:rPr>
      <w:tblPr/>
      <w:tcPr>
        <w:tcBorders>
          <w:top w:val="double" w:sz="4" w:space="0" w:color="F277C6" w:themeColor="accent1"/>
        </w:tcBorders>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Ruudukkotaulukko4-korostus2">
    <w:name w:val="Grid Table 4 Accent 2"/>
    <w:basedOn w:val="Normaalitaulukko"/>
    <w:uiPriority w:val="99"/>
    <w:rsid w:val="001B44D7"/>
    <w:pPr>
      <w:spacing w:after="0" w:line="240" w:lineRule="auto"/>
    </w:pPr>
    <w:tblPr>
      <w:tblStyleRowBandSize w:val="1"/>
      <w:tblStyleColBandSize w:val="1"/>
      <w:tblBorders>
        <w:top w:val="single" w:sz="4" w:space="0" w:color="5E2DE1" w:themeColor="accent2" w:themeTint="99"/>
        <w:left w:val="single" w:sz="4" w:space="0" w:color="5E2DE1" w:themeColor="accent2" w:themeTint="99"/>
        <w:bottom w:val="single" w:sz="4" w:space="0" w:color="5E2DE1" w:themeColor="accent2" w:themeTint="99"/>
        <w:right w:val="single" w:sz="4" w:space="0" w:color="5E2DE1" w:themeColor="accent2" w:themeTint="99"/>
        <w:insideH w:val="single" w:sz="4" w:space="0" w:color="5E2DE1" w:themeColor="accent2" w:themeTint="99"/>
        <w:insideV w:val="single" w:sz="4" w:space="0" w:color="5E2DE1" w:themeColor="accent2" w:themeTint="99"/>
      </w:tblBorders>
    </w:tblPr>
    <w:tblStylePr w:type="firstRow">
      <w:rPr>
        <w:b/>
        <w:bCs/>
        <w:color w:val="FFFFFF" w:themeColor="background1"/>
      </w:rPr>
      <w:tblPr/>
      <w:tcPr>
        <w:tcBorders>
          <w:top w:val="single" w:sz="4" w:space="0" w:color="250E62" w:themeColor="accent2"/>
          <w:left w:val="single" w:sz="4" w:space="0" w:color="250E62" w:themeColor="accent2"/>
          <w:bottom w:val="single" w:sz="4" w:space="0" w:color="250E62" w:themeColor="accent2"/>
          <w:right w:val="single" w:sz="4" w:space="0" w:color="250E62" w:themeColor="accent2"/>
          <w:insideH w:val="nil"/>
          <w:insideV w:val="nil"/>
        </w:tcBorders>
        <w:shd w:val="clear" w:color="auto" w:fill="250E62" w:themeFill="accent2"/>
      </w:tcPr>
    </w:tblStylePr>
    <w:tblStylePr w:type="lastRow">
      <w:rPr>
        <w:b/>
        <w:bCs/>
      </w:rPr>
      <w:tblPr/>
      <w:tcPr>
        <w:tcBorders>
          <w:top w:val="double" w:sz="4" w:space="0" w:color="250E62" w:themeColor="accent2"/>
        </w:tcBorders>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Ruudukkotaulukko4-korostus3">
    <w:name w:val="Grid Table 4 Accent 3"/>
    <w:basedOn w:val="Normaalitaulukko"/>
    <w:uiPriority w:val="99"/>
    <w:rsid w:val="001B44D7"/>
    <w:pPr>
      <w:spacing w:after="0" w:line="240" w:lineRule="auto"/>
    </w:pPr>
    <w:tblPr>
      <w:tblStyleRowBandSize w:val="1"/>
      <w:tblStyleColBandSize w:val="1"/>
      <w:tblBorders>
        <w:top w:val="single" w:sz="4" w:space="0" w:color="FDCBA1" w:themeColor="accent3" w:themeTint="99"/>
        <w:left w:val="single" w:sz="4" w:space="0" w:color="FDCBA1" w:themeColor="accent3" w:themeTint="99"/>
        <w:bottom w:val="single" w:sz="4" w:space="0" w:color="FDCBA1" w:themeColor="accent3" w:themeTint="99"/>
        <w:right w:val="single" w:sz="4" w:space="0" w:color="FDCBA1" w:themeColor="accent3" w:themeTint="99"/>
        <w:insideH w:val="single" w:sz="4" w:space="0" w:color="FDCBA1" w:themeColor="accent3" w:themeTint="99"/>
        <w:insideV w:val="single" w:sz="4" w:space="0" w:color="FDCBA1" w:themeColor="accent3" w:themeTint="99"/>
      </w:tblBorders>
    </w:tblPr>
    <w:tblStylePr w:type="firstRow">
      <w:rPr>
        <w:b/>
        <w:bCs/>
        <w:color w:val="FFFFFF" w:themeColor="background1"/>
      </w:rPr>
      <w:tblPr/>
      <w:tcPr>
        <w:tcBorders>
          <w:top w:val="single" w:sz="4" w:space="0" w:color="FDAA63" w:themeColor="accent3"/>
          <w:left w:val="single" w:sz="4" w:space="0" w:color="FDAA63" w:themeColor="accent3"/>
          <w:bottom w:val="single" w:sz="4" w:space="0" w:color="FDAA63" w:themeColor="accent3"/>
          <w:right w:val="single" w:sz="4" w:space="0" w:color="FDAA63" w:themeColor="accent3"/>
          <w:insideH w:val="nil"/>
          <w:insideV w:val="nil"/>
        </w:tcBorders>
        <w:shd w:val="clear" w:color="auto" w:fill="FDAA63" w:themeFill="accent3"/>
      </w:tcPr>
    </w:tblStylePr>
    <w:tblStylePr w:type="lastRow">
      <w:rPr>
        <w:b/>
        <w:bCs/>
      </w:rPr>
      <w:tblPr/>
      <w:tcPr>
        <w:tcBorders>
          <w:top w:val="double" w:sz="4" w:space="0" w:color="FDAA63" w:themeColor="accent3"/>
        </w:tcBorders>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Ruudukkotaulukko4-korostus4">
    <w:name w:val="Grid Table 4 Accent 4"/>
    <w:basedOn w:val="Normaalitaulukko"/>
    <w:uiPriority w:val="99"/>
    <w:rsid w:val="001B44D7"/>
    <w:pPr>
      <w:spacing w:after="0" w:line="240" w:lineRule="auto"/>
    </w:pPr>
    <w:tblPr>
      <w:tblStyleRowBandSize w:val="1"/>
      <w:tblStyleColBandSize w:val="1"/>
      <w:tblBorders>
        <w:top w:val="single" w:sz="4" w:space="0" w:color="9BA9EB" w:themeColor="accent4" w:themeTint="99"/>
        <w:left w:val="single" w:sz="4" w:space="0" w:color="9BA9EB" w:themeColor="accent4" w:themeTint="99"/>
        <w:bottom w:val="single" w:sz="4" w:space="0" w:color="9BA9EB" w:themeColor="accent4" w:themeTint="99"/>
        <w:right w:val="single" w:sz="4" w:space="0" w:color="9BA9EB" w:themeColor="accent4" w:themeTint="99"/>
        <w:insideH w:val="single" w:sz="4" w:space="0" w:color="9BA9EB" w:themeColor="accent4" w:themeTint="99"/>
        <w:insideV w:val="single" w:sz="4" w:space="0" w:color="9BA9EB" w:themeColor="accent4" w:themeTint="99"/>
      </w:tblBorders>
    </w:tblPr>
    <w:tblStylePr w:type="firstRow">
      <w:rPr>
        <w:b/>
        <w:bCs/>
        <w:color w:val="FFFFFF" w:themeColor="background1"/>
      </w:rPr>
      <w:tblPr/>
      <w:tcPr>
        <w:tcBorders>
          <w:top w:val="single" w:sz="4" w:space="0" w:color="5A71DF" w:themeColor="accent4"/>
          <w:left w:val="single" w:sz="4" w:space="0" w:color="5A71DF" w:themeColor="accent4"/>
          <w:bottom w:val="single" w:sz="4" w:space="0" w:color="5A71DF" w:themeColor="accent4"/>
          <w:right w:val="single" w:sz="4" w:space="0" w:color="5A71DF" w:themeColor="accent4"/>
          <w:insideH w:val="nil"/>
          <w:insideV w:val="nil"/>
        </w:tcBorders>
        <w:shd w:val="clear" w:color="auto" w:fill="5A71DF" w:themeFill="accent4"/>
      </w:tcPr>
    </w:tblStylePr>
    <w:tblStylePr w:type="lastRow">
      <w:rPr>
        <w:b/>
        <w:bCs/>
      </w:rPr>
      <w:tblPr/>
      <w:tcPr>
        <w:tcBorders>
          <w:top w:val="double" w:sz="4" w:space="0" w:color="5A71DF" w:themeColor="accent4"/>
        </w:tcBorders>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Ruudukkotaulukko4-korostus5">
    <w:name w:val="Grid Table 4 Accent 5"/>
    <w:basedOn w:val="Normaalitaulukko"/>
    <w:uiPriority w:val="99"/>
    <w:rsid w:val="001B44D7"/>
    <w:pPr>
      <w:spacing w:after="0" w:line="240" w:lineRule="auto"/>
    </w:pPr>
    <w:tblPr>
      <w:tblStyleRowBandSize w:val="1"/>
      <w:tblStyleColBandSize w:val="1"/>
      <w:tblBorders>
        <w:top w:val="single" w:sz="4" w:space="0" w:color="E1FFBA" w:themeColor="accent5" w:themeTint="99"/>
        <w:left w:val="single" w:sz="4" w:space="0" w:color="E1FFBA" w:themeColor="accent5" w:themeTint="99"/>
        <w:bottom w:val="single" w:sz="4" w:space="0" w:color="E1FFBA" w:themeColor="accent5" w:themeTint="99"/>
        <w:right w:val="single" w:sz="4" w:space="0" w:color="E1FFBA" w:themeColor="accent5" w:themeTint="99"/>
        <w:insideH w:val="single" w:sz="4" w:space="0" w:color="E1FFBA" w:themeColor="accent5" w:themeTint="99"/>
        <w:insideV w:val="single" w:sz="4" w:space="0" w:color="E1FFBA" w:themeColor="accent5" w:themeTint="99"/>
      </w:tblBorders>
    </w:tblPr>
    <w:tblStylePr w:type="firstRow">
      <w:rPr>
        <w:b/>
        <w:bCs/>
        <w:color w:val="FFFFFF" w:themeColor="background1"/>
      </w:rPr>
      <w:tblPr/>
      <w:tcPr>
        <w:tcBorders>
          <w:top w:val="single" w:sz="4" w:space="0" w:color="CEFF8C" w:themeColor="accent5"/>
          <w:left w:val="single" w:sz="4" w:space="0" w:color="CEFF8C" w:themeColor="accent5"/>
          <w:bottom w:val="single" w:sz="4" w:space="0" w:color="CEFF8C" w:themeColor="accent5"/>
          <w:right w:val="single" w:sz="4" w:space="0" w:color="CEFF8C" w:themeColor="accent5"/>
          <w:insideH w:val="nil"/>
          <w:insideV w:val="nil"/>
        </w:tcBorders>
        <w:shd w:val="clear" w:color="auto" w:fill="CEFF8C" w:themeFill="accent5"/>
      </w:tcPr>
    </w:tblStylePr>
    <w:tblStylePr w:type="lastRow">
      <w:rPr>
        <w:b/>
        <w:bCs/>
      </w:rPr>
      <w:tblPr/>
      <w:tcPr>
        <w:tcBorders>
          <w:top w:val="double" w:sz="4" w:space="0" w:color="CEFF8C" w:themeColor="accent5"/>
        </w:tcBorders>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Ruudukkotaulukko4-korostus6">
    <w:name w:val="Grid Table 4 Accent 6"/>
    <w:basedOn w:val="Normaalitaulukko"/>
    <w:uiPriority w:val="99"/>
    <w:rsid w:val="001B44D7"/>
    <w:pPr>
      <w:spacing w:after="0" w:line="240" w:lineRule="auto"/>
    </w:pPr>
    <w:tblPr>
      <w:tblStyleRowBandSize w:val="1"/>
      <w:tblStyleColBandSize w:val="1"/>
      <w:tblBorders>
        <w:top w:val="single" w:sz="4" w:space="0" w:color="EFA598" w:themeColor="accent6" w:themeTint="99"/>
        <w:left w:val="single" w:sz="4" w:space="0" w:color="EFA598" w:themeColor="accent6" w:themeTint="99"/>
        <w:bottom w:val="single" w:sz="4" w:space="0" w:color="EFA598" w:themeColor="accent6" w:themeTint="99"/>
        <w:right w:val="single" w:sz="4" w:space="0" w:color="EFA598" w:themeColor="accent6" w:themeTint="99"/>
        <w:insideH w:val="single" w:sz="4" w:space="0" w:color="EFA598" w:themeColor="accent6" w:themeTint="99"/>
        <w:insideV w:val="single" w:sz="4" w:space="0" w:color="EFA598" w:themeColor="accent6" w:themeTint="99"/>
      </w:tblBorders>
    </w:tblPr>
    <w:tblStylePr w:type="firstRow">
      <w:rPr>
        <w:b/>
        <w:bCs/>
        <w:color w:val="FFFFFF" w:themeColor="background1"/>
      </w:rPr>
      <w:tblPr/>
      <w:tcPr>
        <w:tcBorders>
          <w:top w:val="single" w:sz="4" w:space="0" w:color="E56A54" w:themeColor="accent6"/>
          <w:left w:val="single" w:sz="4" w:space="0" w:color="E56A54" w:themeColor="accent6"/>
          <w:bottom w:val="single" w:sz="4" w:space="0" w:color="E56A54" w:themeColor="accent6"/>
          <w:right w:val="single" w:sz="4" w:space="0" w:color="E56A54" w:themeColor="accent6"/>
          <w:insideH w:val="nil"/>
          <w:insideV w:val="nil"/>
        </w:tcBorders>
        <w:shd w:val="clear" w:color="auto" w:fill="E56A54" w:themeFill="accent6"/>
      </w:tcPr>
    </w:tblStylePr>
    <w:tblStylePr w:type="lastRow">
      <w:rPr>
        <w:b/>
        <w:bCs/>
      </w:rPr>
      <w:tblPr/>
      <w:tcPr>
        <w:tcBorders>
          <w:top w:val="double" w:sz="4" w:space="0" w:color="E56A54" w:themeColor="accent6"/>
        </w:tcBorders>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Tummaruudukkotaulukko5">
    <w:name w:val="Grid Table 5 Dark"/>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ummaruudukkotaulukko5-korostus1">
    <w:name w:val="Grid Table 5 Dark Accent 1"/>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3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77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77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77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77C6" w:themeFill="accent1"/>
      </w:tcPr>
    </w:tblStylePr>
    <w:tblStylePr w:type="band1Vert">
      <w:tblPr/>
      <w:tcPr>
        <w:shd w:val="clear" w:color="auto" w:fill="F9C8E8" w:themeFill="accent1" w:themeFillTint="66"/>
      </w:tcPr>
    </w:tblStylePr>
    <w:tblStylePr w:type="band1Horz">
      <w:tblPr/>
      <w:tcPr>
        <w:shd w:val="clear" w:color="auto" w:fill="F9C8E8" w:themeFill="accent1" w:themeFillTint="66"/>
      </w:tcPr>
    </w:tblStylePr>
  </w:style>
  <w:style w:type="table" w:styleId="Tummaruudukkotaulukko5-korostus2">
    <w:name w:val="Grid Table 5 Dark Accent 2"/>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B9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50E6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50E6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50E6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50E62" w:themeFill="accent2"/>
      </w:tcPr>
    </w:tblStylePr>
    <w:tblStylePr w:type="band1Vert">
      <w:tblPr/>
      <w:tcPr>
        <w:shd w:val="clear" w:color="auto" w:fill="9373EB" w:themeFill="accent2" w:themeFillTint="66"/>
      </w:tcPr>
    </w:tblStylePr>
    <w:tblStylePr w:type="band1Horz">
      <w:tblPr/>
      <w:tcPr>
        <w:shd w:val="clear" w:color="auto" w:fill="9373EB" w:themeFill="accent2" w:themeFillTint="66"/>
      </w:tcPr>
    </w:tblStylePr>
  </w:style>
  <w:style w:type="table" w:styleId="Tummaruudukkotaulukko5-korostus3">
    <w:name w:val="Grid Table 5 Dark Accent 3"/>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D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A6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A6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A6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A63" w:themeFill="accent3"/>
      </w:tcPr>
    </w:tblStylePr>
    <w:tblStylePr w:type="band1Vert">
      <w:tblPr/>
      <w:tcPr>
        <w:shd w:val="clear" w:color="auto" w:fill="FEDCC0" w:themeFill="accent3" w:themeFillTint="66"/>
      </w:tcPr>
    </w:tblStylePr>
    <w:tblStylePr w:type="band1Horz">
      <w:tblPr/>
      <w:tcPr>
        <w:shd w:val="clear" w:color="auto" w:fill="FEDCC0" w:themeFill="accent3" w:themeFillTint="66"/>
      </w:tcPr>
    </w:tblStylePr>
  </w:style>
  <w:style w:type="table" w:styleId="Tummaruudukkotaulukko5-korostus4">
    <w:name w:val="Grid Table 5 Dark Accent 4"/>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2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71D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71D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71D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71DF" w:themeFill="accent4"/>
      </w:tcPr>
    </w:tblStylePr>
    <w:tblStylePr w:type="band1Vert">
      <w:tblPr/>
      <w:tcPr>
        <w:shd w:val="clear" w:color="auto" w:fill="BCC6F2" w:themeFill="accent4" w:themeFillTint="66"/>
      </w:tcPr>
    </w:tblStylePr>
    <w:tblStylePr w:type="band1Horz">
      <w:tblPr/>
      <w:tcPr>
        <w:shd w:val="clear" w:color="auto" w:fill="BCC6F2" w:themeFill="accent4" w:themeFillTint="66"/>
      </w:tcPr>
    </w:tblStylePr>
  </w:style>
  <w:style w:type="table" w:styleId="Tummaruudukkotaulukko5-korostus5">
    <w:name w:val="Grid Table 5 Dark Accent 5"/>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FE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FF8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FF8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FF8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FF8C" w:themeFill="accent5"/>
      </w:tcPr>
    </w:tblStylePr>
    <w:tblStylePr w:type="band1Vert">
      <w:tblPr/>
      <w:tcPr>
        <w:shd w:val="clear" w:color="auto" w:fill="EBFFD1" w:themeFill="accent5" w:themeFillTint="66"/>
      </w:tcPr>
    </w:tblStylePr>
    <w:tblStylePr w:type="band1Horz">
      <w:tblPr/>
      <w:tcPr>
        <w:shd w:val="clear" w:color="auto" w:fill="EBFFD1" w:themeFill="accent5" w:themeFillTint="66"/>
      </w:tcPr>
    </w:tblStylePr>
  </w:style>
  <w:style w:type="table" w:styleId="Tummaruudukkotaulukko5-korostus6">
    <w:name w:val="Grid Table 5 Dark Accent 6"/>
    <w:basedOn w:val="Normaalitaulukko"/>
    <w:uiPriority w:val="99"/>
    <w:rsid w:val="001B44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0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6A5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6A5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6A5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6A54" w:themeFill="accent6"/>
      </w:tcPr>
    </w:tblStylePr>
    <w:tblStylePr w:type="band1Vert">
      <w:tblPr/>
      <w:tcPr>
        <w:shd w:val="clear" w:color="auto" w:fill="F4C3BA" w:themeFill="accent6" w:themeFillTint="66"/>
      </w:tcPr>
    </w:tblStylePr>
    <w:tblStylePr w:type="band1Horz">
      <w:tblPr/>
      <w:tcPr>
        <w:shd w:val="clear" w:color="auto" w:fill="F4C3BA" w:themeFill="accent6" w:themeFillTint="66"/>
      </w:tcPr>
    </w:tblStylePr>
  </w:style>
  <w:style w:type="table" w:styleId="Vriksruudukkotaulukko6">
    <w:name w:val="Grid Table 6 Colorful"/>
    <w:basedOn w:val="Normaalitaulukko"/>
    <w:uiPriority w:val="99"/>
    <w:rsid w:val="001B44D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99"/>
    <w:rsid w:val="001B44D7"/>
    <w:pPr>
      <w:spacing w:after="0" w:line="240" w:lineRule="auto"/>
    </w:pPr>
    <w:rPr>
      <w:color w:val="EA24A2" w:themeColor="accent1" w:themeShade="BF"/>
    </w:rPr>
    <w:tblPr>
      <w:tblStyleRowBandSize w:val="1"/>
      <w:tblStyleColBandSize w:val="1"/>
      <w:tblBorders>
        <w:top w:val="single" w:sz="4" w:space="0" w:color="F7ADDC" w:themeColor="accent1" w:themeTint="99"/>
        <w:left w:val="single" w:sz="4" w:space="0" w:color="F7ADDC" w:themeColor="accent1" w:themeTint="99"/>
        <w:bottom w:val="single" w:sz="4" w:space="0" w:color="F7ADDC" w:themeColor="accent1" w:themeTint="99"/>
        <w:right w:val="single" w:sz="4" w:space="0" w:color="F7ADDC" w:themeColor="accent1" w:themeTint="99"/>
        <w:insideH w:val="single" w:sz="4" w:space="0" w:color="F7ADDC" w:themeColor="accent1" w:themeTint="99"/>
        <w:insideV w:val="single" w:sz="4" w:space="0" w:color="F7ADDC" w:themeColor="accent1" w:themeTint="99"/>
      </w:tblBorders>
    </w:tblPr>
    <w:tblStylePr w:type="firstRow">
      <w:rPr>
        <w:b/>
        <w:bCs/>
      </w:rPr>
      <w:tblPr/>
      <w:tcPr>
        <w:tcBorders>
          <w:bottom w:val="single" w:sz="12" w:space="0" w:color="F7ADDC" w:themeColor="accent1" w:themeTint="99"/>
        </w:tcBorders>
      </w:tcPr>
    </w:tblStylePr>
    <w:tblStylePr w:type="lastRow">
      <w:rPr>
        <w:b/>
        <w:bCs/>
      </w:rPr>
      <w:tblPr/>
      <w:tcPr>
        <w:tcBorders>
          <w:top w:val="double" w:sz="4" w:space="0" w:color="F7ADDC" w:themeColor="accent1" w:themeTint="99"/>
        </w:tcBorders>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Vriksruudukkotaulukko6-korostus2">
    <w:name w:val="Grid Table 6 Colorful Accent 2"/>
    <w:basedOn w:val="Normaalitaulukko"/>
    <w:uiPriority w:val="99"/>
    <w:rsid w:val="001B44D7"/>
    <w:pPr>
      <w:spacing w:after="0" w:line="240" w:lineRule="auto"/>
    </w:pPr>
    <w:rPr>
      <w:color w:val="1B0A49" w:themeColor="accent2" w:themeShade="BF"/>
    </w:rPr>
    <w:tblPr>
      <w:tblStyleRowBandSize w:val="1"/>
      <w:tblStyleColBandSize w:val="1"/>
      <w:tblBorders>
        <w:top w:val="single" w:sz="4" w:space="0" w:color="5E2DE1" w:themeColor="accent2" w:themeTint="99"/>
        <w:left w:val="single" w:sz="4" w:space="0" w:color="5E2DE1" w:themeColor="accent2" w:themeTint="99"/>
        <w:bottom w:val="single" w:sz="4" w:space="0" w:color="5E2DE1" w:themeColor="accent2" w:themeTint="99"/>
        <w:right w:val="single" w:sz="4" w:space="0" w:color="5E2DE1" w:themeColor="accent2" w:themeTint="99"/>
        <w:insideH w:val="single" w:sz="4" w:space="0" w:color="5E2DE1" w:themeColor="accent2" w:themeTint="99"/>
        <w:insideV w:val="single" w:sz="4" w:space="0" w:color="5E2DE1" w:themeColor="accent2" w:themeTint="99"/>
      </w:tblBorders>
    </w:tblPr>
    <w:tblStylePr w:type="firstRow">
      <w:rPr>
        <w:b/>
        <w:bCs/>
      </w:rPr>
      <w:tblPr/>
      <w:tcPr>
        <w:tcBorders>
          <w:bottom w:val="single" w:sz="12" w:space="0" w:color="5E2DE1" w:themeColor="accent2" w:themeTint="99"/>
        </w:tcBorders>
      </w:tcPr>
    </w:tblStylePr>
    <w:tblStylePr w:type="lastRow">
      <w:rPr>
        <w:b/>
        <w:bCs/>
      </w:rPr>
      <w:tblPr/>
      <w:tcPr>
        <w:tcBorders>
          <w:top w:val="double" w:sz="4" w:space="0" w:color="5E2DE1" w:themeColor="accent2" w:themeTint="99"/>
        </w:tcBorders>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Vriksruudukkotaulukko6-korostus3">
    <w:name w:val="Grid Table 6 Colorful Accent 3"/>
    <w:basedOn w:val="Normaalitaulukko"/>
    <w:uiPriority w:val="99"/>
    <w:rsid w:val="001B44D7"/>
    <w:pPr>
      <w:spacing w:after="0" w:line="240" w:lineRule="auto"/>
    </w:pPr>
    <w:rPr>
      <w:color w:val="FC790B" w:themeColor="accent3" w:themeShade="BF"/>
    </w:rPr>
    <w:tblPr>
      <w:tblStyleRowBandSize w:val="1"/>
      <w:tblStyleColBandSize w:val="1"/>
      <w:tblBorders>
        <w:top w:val="single" w:sz="4" w:space="0" w:color="FDCBA1" w:themeColor="accent3" w:themeTint="99"/>
        <w:left w:val="single" w:sz="4" w:space="0" w:color="FDCBA1" w:themeColor="accent3" w:themeTint="99"/>
        <w:bottom w:val="single" w:sz="4" w:space="0" w:color="FDCBA1" w:themeColor="accent3" w:themeTint="99"/>
        <w:right w:val="single" w:sz="4" w:space="0" w:color="FDCBA1" w:themeColor="accent3" w:themeTint="99"/>
        <w:insideH w:val="single" w:sz="4" w:space="0" w:color="FDCBA1" w:themeColor="accent3" w:themeTint="99"/>
        <w:insideV w:val="single" w:sz="4" w:space="0" w:color="FDCBA1" w:themeColor="accent3" w:themeTint="99"/>
      </w:tblBorders>
    </w:tblPr>
    <w:tblStylePr w:type="firstRow">
      <w:rPr>
        <w:b/>
        <w:bCs/>
      </w:rPr>
      <w:tblPr/>
      <w:tcPr>
        <w:tcBorders>
          <w:bottom w:val="single" w:sz="12" w:space="0" w:color="FDCBA1" w:themeColor="accent3" w:themeTint="99"/>
        </w:tcBorders>
      </w:tcPr>
    </w:tblStylePr>
    <w:tblStylePr w:type="lastRow">
      <w:rPr>
        <w:b/>
        <w:bCs/>
      </w:rPr>
      <w:tblPr/>
      <w:tcPr>
        <w:tcBorders>
          <w:top w:val="double" w:sz="4" w:space="0" w:color="FDCBA1" w:themeColor="accent3" w:themeTint="99"/>
        </w:tcBorders>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Vriksruudukkotaulukko6-korostus4">
    <w:name w:val="Grid Table 6 Colorful Accent 4"/>
    <w:basedOn w:val="Normaalitaulukko"/>
    <w:uiPriority w:val="99"/>
    <w:rsid w:val="001B44D7"/>
    <w:pPr>
      <w:spacing w:after="0" w:line="240" w:lineRule="auto"/>
    </w:pPr>
    <w:rPr>
      <w:color w:val="2641C4" w:themeColor="accent4" w:themeShade="BF"/>
    </w:rPr>
    <w:tblPr>
      <w:tblStyleRowBandSize w:val="1"/>
      <w:tblStyleColBandSize w:val="1"/>
      <w:tblBorders>
        <w:top w:val="single" w:sz="4" w:space="0" w:color="9BA9EB" w:themeColor="accent4" w:themeTint="99"/>
        <w:left w:val="single" w:sz="4" w:space="0" w:color="9BA9EB" w:themeColor="accent4" w:themeTint="99"/>
        <w:bottom w:val="single" w:sz="4" w:space="0" w:color="9BA9EB" w:themeColor="accent4" w:themeTint="99"/>
        <w:right w:val="single" w:sz="4" w:space="0" w:color="9BA9EB" w:themeColor="accent4" w:themeTint="99"/>
        <w:insideH w:val="single" w:sz="4" w:space="0" w:color="9BA9EB" w:themeColor="accent4" w:themeTint="99"/>
        <w:insideV w:val="single" w:sz="4" w:space="0" w:color="9BA9EB" w:themeColor="accent4" w:themeTint="99"/>
      </w:tblBorders>
    </w:tblPr>
    <w:tblStylePr w:type="firstRow">
      <w:rPr>
        <w:b/>
        <w:bCs/>
      </w:rPr>
      <w:tblPr/>
      <w:tcPr>
        <w:tcBorders>
          <w:bottom w:val="single" w:sz="12" w:space="0" w:color="9BA9EB" w:themeColor="accent4" w:themeTint="99"/>
        </w:tcBorders>
      </w:tcPr>
    </w:tblStylePr>
    <w:tblStylePr w:type="lastRow">
      <w:rPr>
        <w:b/>
        <w:bCs/>
      </w:rPr>
      <w:tblPr/>
      <w:tcPr>
        <w:tcBorders>
          <w:top w:val="double" w:sz="4" w:space="0" w:color="9BA9EB" w:themeColor="accent4" w:themeTint="99"/>
        </w:tcBorders>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Vriksruudukkotaulukko6-korostus5">
    <w:name w:val="Grid Table 6 Colorful Accent 5"/>
    <w:basedOn w:val="Normaalitaulukko"/>
    <w:uiPriority w:val="99"/>
    <w:rsid w:val="001B44D7"/>
    <w:pPr>
      <w:spacing w:after="0" w:line="240" w:lineRule="auto"/>
    </w:pPr>
    <w:rPr>
      <w:color w:val="A3FF28" w:themeColor="accent5" w:themeShade="BF"/>
    </w:rPr>
    <w:tblPr>
      <w:tblStyleRowBandSize w:val="1"/>
      <w:tblStyleColBandSize w:val="1"/>
      <w:tblBorders>
        <w:top w:val="single" w:sz="4" w:space="0" w:color="E1FFBA" w:themeColor="accent5" w:themeTint="99"/>
        <w:left w:val="single" w:sz="4" w:space="0" w:color="E1FFBA" w:themeColor="accent5" w:themeTint="99"/>
        <w:bottom w:val="single" w:sz="4" w:space="0" w:color="E1FFBA" w:themeColor="accent5" w:themeTint="99"/>
        <w:right w:val="single" w:sz="4" w:space="0" w:color="E1FFBA" w:themeColor="accent5" w:themeTint="99"/>
        <w:insideH w:val="single" w:sz="4" w:space="0" w:color="E1FFBA" w:themeColor="accent5" w:themeTint="99"/>
        <w:insideV w:val="single" w:sz="4" w:space="0" w:color="E1FFBA" w:themeColor="accent5" w:themeTint="99"/>
      </w:tblBorders>
    </w:tblPr>
    <w:tblStylePr w:type="firstRow">
      <w:rPr>
        <w:b/>
        <w:bCs/>
      </w:rPr>
      <w:tblPr/>
      <w:tcPr>
        <w:tcBorders>
          <w:bottom w:val="single" w:sz="12" w:space="0" w:color="E1FFBA" w:themeColor="accent5" w:themeTint="99"/>
        </w:tcBorders>
      </w:tcPr>
    </w:tblStylePr>
    <w:tblStylePr w:type="lastRow">
      <w:rPr>
        <w:b/>
        <w:bCs/>
      </w:rPr>
      <w:tblPr/>
      <w:tcPr>
        <w:tcBorders>
          <w:top w:val="double" w:sz="4" w:space="0" w:color="E1FFBA" w:themeColor="accent5" w:themeTint="99"/>
        </w:tcBorders>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Vriksruudukkotaulukko6-korostus6">
    <w:name w:val="Grid Table 6 Colorful Accent 6"/>
    <w:basedOn w:val="Normaalitaulukko"/>
    <w:uiPriority w:val="99"/>
    <w:rsid w:val="001B44D7"/>
    <w:pPr>
      <w:spacing w:after="0" w:line="240" w:lineRule="auto"/>
    </w:pPr>
    <w:rPr>
      <w:color w:val="CB381F" w:themeColor="accent6" w:themeShade="BF"/>
    </w:rPr>
    <w:tblPr>
      <w:tblStyleRowBandSize w:val="1"/>
      <w:tblStyleColBandSize w:val="1"/>
      <w:tblBorders>
        <w:top w:val="single" w:sz="4" w:space="0" w:color="EFA598" w:themeColor="accent6" w:themeTint="99"/>
        <w:left w:val="single" w:sz="4" w:space="0" w:color="EFA598" w:themeColor="accent6" w:themeTint="99"/>
        <w:bottom w:val="single" w:sz="4" w:space="0" w:color="EFA598" w:themeColor="accent6" w:themeTint="99"/>
        <w:right w:val="single" w:sz="4" w:space="0" w:color="EFA598" w:themeColor="accent6" w:themeTint="99"/>
        <w:insideH w:val="single" w:sz="4" w:space="0" w:color="EFA598" w:themeColor="accent6" w:themeTint="99"/>
        <w:insideV w:val="single" w:sz="4" w:space="0" w:color="EFA598" w:themeColor="accent6" w:themeTint="99"/>
      </w:tblBorders>
    </w:tblPr>
    <w:tblStylePr w:type="firstRow">
      <w:rPr>
        <w:b/>
        <w:bCs/>
      </w:rPr>
      <w:tblPr/>
      <w:tcPr>
        <w:tcBorders>
          <w:bottom w:val="single" w:sz="12" w:space="0" w:color="EFA598" w:themeColor="accent6" w:themeTint="99"/>
        </w:tcBorders>
      </w:tcPr>
    </w:tblStylePr>
    <w:tblStylePr w:type="lastRow">
      <w:rPr>
        <w:b/>
        <w:bCs/>
      </w:rPr>
      <w:tblPr/>
      <w:tcPr>
        <w:tcBorders>
          <w:top w:val="double" w:sz="4" w:space="0" w:color="EFA598" w:themeColor="accent6" w:themeTint="99"/>
        </w:tcBorders>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Vriksruudukkotaulukko7">
    <w:name w:val="Grid Table 7 Colorful"/>
    <w:basedOn w:val="Normaalitaulukko"/>
    <w:uiPriority w:val="99"/>
    <w:rsid w:val="001B44D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99"/>
    <w:rsid w:val="001B44D7"/>
    <w:pPr>
      <w:spacing w:after="0" w:line="240" w:lineRule="auto"/>
    </w:pPr>
    <w:rPr>
      <w:color w:val="EA24A2" w:themeColor="accent1" w:themeShade="BF"/>
    </w:rPr>
    <w:tblPr>
      <w:tblStyleRowBandSize w:val="1"/>
      <w:tblStyleColBandSize w:val="1"/>
      <w:tblBorders>
        <w:top w:val="single" w:sz="4" w:space="0" w:color="F7ADDC" w:themeColor="accent1" w:themeTint="99"/>
        <w:left w:val="single" w:sz="4" w:space="0" w:color="F7ADDC" w:themeColor="accent1" w:themeTint="99"/>
        <w:bottom w:val="single" w:sz="4" w:space="0" w:color="F7ADDC" w:themeColor="accent1" w:themeTint="99"/>
        <w:right w:val="single" w:sz="4" w:space="0" w:color="F7ADDC" w:themeColor="accent1" w:themeTint="99"/>
        <w:insideH w:val="single" w:sz="4" w:space="0" w:color="F7ADDC" w:themeColor="accent1" w:themeTint="99"/>
        <w:insideV w:val="single" w:sz="4" w:space="0" w:color="F7ADD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3F3" w:themeFill="accent1" w:themeFillTint="33"/>
      </w:tcPr>
    </w:tblStylePr>
    <w:tblStylePr w:type="band1Horz">
      <w:tblPr/>
      <w:tcPr>
        <w:shd w:val="clear" w:color="auto" w:fill="FCE3F3" w:themeFill="accent1" w:themeFillTint="33"/>
      </w:tcPr>
    </w:tblStylePr>
    <w:tblStylePr w:type="neCell">
      <w:tblPr/>
      <w:tcPr>
        <w:tcBorders>
          <w:bottom w:val="single" w:sz="4" w:space="0" w:color="F7ADDC" w:themeColor="accent1" w:themeTint="99"/>
        </w:tcBorders>
      </w:tcPr>
    </w:tblStylePr>
    <w:tblStylePr w:type="nwCell">
      <w:tblPr/>
      <w:tcPr>
        <w:tcBorders>
          <w:bottom w:val="single" w:sz="4" w:space="0" w:color="F7ADDC" w:themeColor="accent1" w:themeTint="99"/>
        </w:tcBorders>
      </w:tcPr>
    </w:tblStylePr>
    <w:tblStylePr w:type="seCell">
      <w:tblPr/>
      <w:tcPr>
        <w:tcBorders>
          <w:top w:val="single" w:sz="4" w:space="0" w:color="F7ADDC" w:themeColor="accent1" w:themeTint="99"/>
        </w:tcBorders>
      </w:tcPr>
    </w:tblStylePr>
    <w:tblStylePr w:type="swCell">
      <w:tblPr/>
      <w:tcPr>
        <w:tcBorders>
          <w:top w:val="single" w:sz="4" w:space="0" w:color="F7ADDC" w:themeColor="accent1" w:themeTint="99"/>
        </w:tcBorders>
      </w:tcPr>
    </w:tblStylePr>
  </w:style>
  <w:style w:type="table" w:styleId="Vriksruudukkotaulukko7-korostus2">
    <w:name w:val="Grid Table 7 Colorful Accent 2"/>
    <w:basedOn w:val="Normaalitaulukko"/>
    <w:uiPriority w:val="99"/>
    <w:rsid w:val="001B44D7"/>
    <w:pPr>
      <w:spacing w:after="0" w:line="240" w:lineRule="auto"/>
    </w:pPr>
    <w:rPr>
      <w:color w:val="1B0A49" w:themeColor="accent2" w:themeShade="BF"/>
    </w:rPr>
    <w:tblPr>
      <w:tblStyleRowBandSize w:val="1"/>
      <w:tblStyleColBandSize w:val="1"/>
      <w:tblBorders>
        <w:top w:val="single" w:sz="4" w:space="0" w:color="5E2DE1" w:themeColor="accent2" w:themeTint="99"/>
        <w:left w:val="single" w:sz="4" w:space="0" w:color="5E2DE1" w:themeColor="accent2" w:themeTint="99"/>
        <w:bottom w:val="single" w:sz="4" w:space="0" w:color="5E2DE1" w:themeColor="accent2" w:themeTint="99"/>
        <w:right w:val="single" w:sz="4" w:space="0" w:color="5E2DE1" w:themeColor="accent2" w:themeTint="99"/>
        <w:insideH w:val="single" w:sz="4" w:space="0" w:color="5E2DE1" w:themeColor="accent2" w:themeTint="99"/>
        <w:insideV w:val="single" w:sz="4" w:space="0" w:color="5E2D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B9F5" w:themeFill="accent2" w:themeFillTint="33"/>
      </w:tcPr>
    </w:tblStylePr>
    <w:tblStylePr w:type="band1Horz">
      <w:tblPr/>
      <w:tcPr>
        <w:shd w:val="clear" w:color="auto" w:fill="C9B9F5" w:themeFill="accent2" w:themeFillTint="33"/>
      </w:tcPr>
    </w:tblStylePr>
    <w:tblStylePr w:type="neCell">
      <w:tblPr/>
      <w:tcPr>
        <w:tcBorders>
          <w:bottom w:val="single" w:sz="4" w:space="0" w:color="5E2DE1" w:themeColor="accent2" w:themeTint="99"/>
        </w:tcBorders>
      </w:tcPr>
    </w:tblStylePr>
    <w:tblStylePr w:type="nwCell">
      <w:tblPr/>
      <w:tcPr>
        <w:tcBorders>
          <w:bottom w:val="single" w:sz="4" w:space="0" w:color="5E2DE1" w:themeColor="accent2" w:themeTint="99"/>
        </w:tcBorders>
      </w:tcPr>
    </w:tblStylePr>
    <w:tblStylePr w:type="seCell">
      <w:tblPr/>
      <w:tcPr>
        <w:tcBorders>
          <w:top w:val="single" w:sz="4" w:space="0" w:color="5E2DE1" w:themeColor="accent2" w:themeTint="99"/>
        </w:tcBorders>
      </w:tcPr>
    </w:tblStylePr>
    <w:tblStylePr w:type="swCell">
      <w:tblPr/>
      <w:tcPr>
        <w:tcBorders>
          <w:top w:val="single" w:sz="4" w:space="0" w:color="5E2DE1" w:themeColor="accent2" w:themeTint="99"/>
        </w:tcBorders>
      </w:tcPr>
    </w:tblStylePr>
  </w:style>
  <w:style w:type="table" w:styleId="Vriksruudukkotaulukko7-korostus3">
    <w:name w:val="Grid Table 7 Colorful Accent 3"/>
    <w:basedOn w:val="Normaalitaulukko"/>
    <w:uiPriority w:val="99"/>
    <w:rsid w:val="001B44D7"/>
    <w:pPr>
      <w:spacing w:after="0" w:line="240" w:lineRule="auto"/>
    </w:pPr>
    <w:rPr>
      <w:color w:val="FC790B" w:themeColor="accent3" w:themeShade="BF"/>
    </w:rPr>
    <w:tblPr>
      <w:tblStyleRowBandSize w:val="1"/>
      <w:tblStyleColBandSize w:val="1"/>
      <w:tblBorders>
        <w:top w:val="single" w:sz="4" w:space="0" w:color="FDCBA1" w:themeColor="accent3" w:themeTint="99"/>
        <w:left w:val="single" w:sz="4" w:space="0" w:color="FDCBA1" w:themeColor="accent3" w:themeTint="99"/>
        <w:bottom w:val="single" w:sz="4" w:space="0" w:color="FDCBA1" w:themeColor="accent3" w:themeTint="99"/>
        <w:right w:val="single" w:sz="4" w:space="0" w:color="FDCBA1" w:themeColor="accent3" w:themeTint="99"/>
        <w:insideH w:val="single" w:sz="4" w:space="0" w:color="FDCBA1" w:themeColor="accent3" w:themeTint="99"/>
        <w:insideV w:val="single" w:sz="4" w:space="0" w:color="FDCBA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DF" w:themeFill="accent3" w:themeFillTint="33"/>
      </w:tcPr>
    </w:tblStylePr>
    <w:tblStylePr w:type="band1Horz">
      <w:tblPr/>
      <w:tcPr>
        <w:shd w:val="clear" w:color="auto" w:fill="FEEDDF" w:themeFill="accent3" w:themeFillTint="33"/>
      </w:tcPr>
    </w:tblStylePr>
    <w:tblStylePr w:type="neCell">
      <w:tblPr/>
      <w:tcPr>
        <w:tcBorders>
          <w:bottom w:val="single" w:sz="4" w:space="0" w:color="FDCBA1" w:themeColor="accent3" w:themeTint="99"/>
        </w:tcBorders>
      </w:tcPr>
    </w:tblStylePr>
    <w:tblStylePr w:type="nwCell">
      <w:tblPr/>
      <w:tcPr>
        <w:tcBorders>
          <w:bottom w:val="single" w:sz="4" w:space="0" w:color="FDCBA1" w:themeColor="accent3" w:themeTint="99"/>
        </w:tcBorders>
      </w:tcPr>
    </w:tblStylePr>
    <w:tblStylePr w:type="seCell">
      <w:tblPr/>
      <w:tcPr>
        <w:tcBorders>
          <w:top w:val="single" w:sz="4" w:space="0" w:color="FDCBA1" w:themeColor="accent3" w:themeTint="99"/>
        </w:tcBorders>
      </w:tcPr>
    </w:tblStylePr>
    <w:tblStylePr w:type="swCell">
      <w:tblPr/>
      <w:tcPr>
        <w:tcBorders>
          <w:top w:val="single" w:sz="4" w:space="0" w:color="FDCBA1" w:themeColor="accent3" w:themeTint="99"/>
        </w:tcBorders>
      </w:tcPr>
    </w:tblStylePr>
  </w:style>
  <w:style w:type="table" w:styleId="Vriksruudukkotaulukko7-korostus4">
    <w:name w:val="Grid Table 7 Colorful Accent 4"/>
    <w:basedOn w:val="Normaalitaulukko"/>
    <w:uiPriority w:val="99"/>
    <w:rsid w:val="001B44D7"/>
    <w:pPr>
      <w:spacing w:after="0" w:line="240" w:lineRule="auto"/>
    </w:pPr>
    <w:rPr>
      <w:color w:val="2641C4" w:themeColor="accent4" w:themeShade="BF"/>
    </w:rPr>
    <w:tblPr>
      <w:tblStyleRowBandSize w:val="1"/>
      <w:tblStyleColBandSize w:val="1"/>
      <w:tblBorders>
        <w:top w:val="single" w:sz="4" w:space="0" w:color="9BA9EB" w:themeColor="accent4" w:themeTint="99"/>
        <w:left w:val="single" w:sz="4" w:space="0" w:color="9BA9EB" w:themeColor="accent4" w:themeTint="99"/>
        <w:bottom w:val="single" w:sz="4" w:space="0" w:color="9BA9EB" w:themeColor="accent4" w:themeTint="99"/>
        <w:right w:val="single" w:sz="4" w:space="0" w:color="9BA9EB" w:themeColor="accent4" w:themeTint="99"/>
        <w:insideH w:val="single" w:sz="4" w:space="0" w:color="9BA9EB" w:themeColor="accent4" w:themeTint="99"/>
        <w:insideV w:val="single" w:sz="4" w:space="0" w:color="9BA9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2F8" w:themeFill="accent4" w:themeFillTint="33"/>
      </w:tcPr>
    </w:tblStylePr>
    <w:tblStylePr w:type="band1Horz">
      <w:tblPr/>
      <w:tcPr>
        <w:shd w:val="clear" w:color="auto" w:fill="DDE2F8" w:themeFill="accent4" w:themeFillTint="33"/>
      </w:tcPr>
    </w:tblStylePr>
    <w:tblStylePr w:type="neCell">
      <w:tblPr/>
      <w:tcPr>
        <w:tcBorders>
          <w:bottom w:val="single" w:sz="4" w:space="0" w:color="9BA9EB" w:themeColor="accent4" w:themeTint="99"/>
        </w:tcBorders>
      </w:tcPr>
    </w:tblStylePr>
    <w:tblStylePr w:type="nwCell">
      <w:tblPr/>
      <w:tcPr>
        <w:tcBorders>
          <w:bottom w:val="single" w:sz="4" w:space="0" w:color="9BA9EB" w:themeColor="accent4" w:themeTint="99"/>
        </w:tcBorders>
      </w:tcPr>
    </w:tblStylePr>
    <w:tblStylePr w:type="seCell">
      <w:tblPr/>
      <w:tcPr>
        <w:tcBorders>
          <w:top w:val="single" w:sz="4" w:space="0" w:color="9BA9EB" w:themeColor="accent4" w:themeTint="99"/>
        </w:tcBorders>
      </w:tcPr>
    </w:tblStylePr>
    <w:tblStylePr w:type="swCell">
      <w:tblPr/>
      <w:tcPr>
        <w:tcBorders>
          <w:top w:val="single" w:sz="4" w:space="0" w:color="9BA9EB" w:themeColor="accent4" w:themeTint="99"/>
        </w:tcBorders>
      </w:tcPr>
    </w:tblStylePr>
  </w:style>
  <w:style w:type="table" w:styleId="Vriksruudukkotaulukko7-korostus5">
    <w:name w:val="Grid Table 7 Colorful Accent 5"/>
    <w:basedOn w:val="Normaalitaulukko"/>
    <w:uiPriority w:val="99"/>
    <w:rsid w:val="001B44D7"/>
    <w:pPr>
      <w:spacing w:after="0" w:line="240" w:lineRule="auto"/>
    </w:pPr>
    <w:rPr>
      <w:color w:val="A3FF28" w:themeColor="accent5" w:themeShade="BF"/>
    </w:rPr>
    <w:tblPr>
      <w:tblStyleRowBandSize w:val="1"/>
      <w:tblStyleColBandSize w:val="1"/>
      <w:tblBorders>
        <w:top w:val="single" w:sz="4" w:space="0" w:color="E1FFBA" w:themeColor="accent5" w:themeTint="99"/>
        <w:left w:val="single" w:sz="4" w:space="0" w:color="E1FFBA" w:themeColor="accent5" w:themeTint="99"/>
        <w:bottom w:val="single" w:sz="4" w:space="0" w:color="E1FFBA" w:themeColor="accent5" w:themeTint="99"/>
        <w:right w:val="single" w:sz="4" w:space="0" w:color="E1FFBA" w:themeColor="accent5" w:themeTint="99"/>
        <w:insideH w:val="single" w:sz="4" w:space="0" w:color="E1FFBA" w:themeColor="accent5" w:themeTint="99"/>
        <w:insideV w:val="single" w:sz="4" w:space="0" w:color="E1FF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FE8" w:themeFill="accent5" w:themeFillTint="33"/>
      </w:tcPr>
    </w:tblStylePr>
    <w:tblStylePr w:type="band1Horz">
      <w:tblPr/>
      <w:tcPr>
        <w:shd w:val="clear" w:color="auto" w:fill="F5FFE8" w:themeFill="accent5" w:themeFillTint="33"/>
      </w:tcPr>
    </w:tblStylePr>
    <w:tblStylePr w:type="neCell">
      <w:tblPr/>
      <w:tcPr>
        <w:tcBorders>
          <w:bottom w:val="single" w:sz="4" w:space="0" w:color="E1FFBA" w:themeColor="accent5" w:themeTint="99"/>
        </w:tcBorders>
      </w:tcPr>
    </w:tblStylePr>
    <w:tblStylePr w:type="nwCell">
      <w:tblPr/>
      <w:tcPr>
        <w:tcBorders>
          <w:bottom w:val="single" w:sz="4" w:space="0" w:color="E1FFBA" w:themeColor="accent5" w:themeTint="99"/>
        </w:tcBorders>
      </w:tcPr>
    </w:tblStylePr>
    <w:tblStylePr w:type="seCell">
      <w:tblPr/>
      <w:tcPr>
        <w:tcBorders>
          <w:top w:val="single" w:sz="4" w:space="0" w:color="E1FFBA" w:themeColor="accent5" w:themeTint="99"/>
        </w:tcBorders>
      </w:tcPr>
    </w:tblStylePr>
    <w:tblStylePr w:type="swCell">
      <w:tblPr/>
      <w:tcPr>
        <w:tcBorders>
          <w:top w:val="single" w:sz="4" w:space="0" w:color="E1FFBA" w:themeColor="accent5" w:themeTint="99"/>
        </w:tcBorders>
      </w:tcPr>
    </w:tblStylePr>
  </w:style>
  <w:style w:type="table" w:styleId="Vriksruudukkotaulukko7-korostus6">
    <w:name w:val="Grid Table 7 Colorful Accent 6"/>
    <w:basedOn w:val="Normaalitaulukko"/>
    <w:uiPriority w:val="99"/>
    <w:rsid w:val="001B44D7"/>
    <w:pPr>
      <w:spacing w:after="0" w:line="240" w:lineRule="auto"/>
    </w:pPr>
    <w:rPr>
      <w:color w:val="CB381F" w:themeColor="accent6" w:themeShade="BF"/>
    </w:rPr>
    <w:tblPr>
      <w:tblStyleRowBandSize w:val="1"/>
      <w:tblStyleColBandSize w:val="1"/>
      <w:tblBorders>
        <w:top w:val="single" w:sz="4" w:space="0" w:color="EFA598" w:themeColor="accent6" w:themeTint="99"/>
        <w:left w:val="single" w:sz="4" w:space="0" w:color="EFA598" w:themeColor="accent6" w:themeTint="99"/>
        <w:bottom w:val="single" w:sz="4" w:space="0" w:color="EFA598" w:themeColor="accent6" w:themeTint="99"/>
        <w:right w:val="single" w:sz="4" w:space="0" w:color="EFA598" w:themeColor="accent6" w:themeTint="99"/>
        <w:insideH w:val="single" w:sz="4" w:space="0" w:color="EFA598" w:themeColor="accent6" w:themeTint="99"/>
        <w:insideV w:val="single" w:sz="4" w:space="0" w:color="EFA59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0DC" w:themeFill="accent6" w:themeFillTint="33"/>
      </w:tcPr>
    </w:tblStylePr>
    <w:tblStylePr w:type="band1Horz">
      <w:tblPr/>
      <w:tcPr>
        <w:shd w:val="clear" w:color="auto" w:fill="F9E0DC" w:themeFill="accent6" w:themeFillTint="33"/>
      </w:tcPr>
    </w:tblStylePr>
    <w:tblStylePr w:type="neCell">
      <w:tblPr/>
      <w:tcPr>
        <w:tcBorders>
          <w:bottom w:val="single" w:sz="4" w:space="0" w:color="EFA598" w:themeColor="accent6" w:themeTint="99"/>
        </w:tcBorders>
      </w:tcPr>
    </w:tblStylePr>
    <w:tblStylePr w:type="nwCell">
      <w:tblPr/>
      <w:tcPr>
        <w:tcBorders>
          <w:bottom w:val="single" w:sz="4" w:space="0" w:color="EFA598" w:themeColor="accent6" w:themeTint="99"/>
        </w:tcBorders>
      </w:tcPr>
    </w:tblStylePr>
    <w:tblStylePr w:type="seCell">
      <w:tblPr/>
      <w:tcPr>
        <w:tcBorders>
          <w:top w:val="single" w:sz="4" w:space="0" w:color="EFA598" w:themeColor="accent6" w:themeTint="99"/>
        </w:tcBorders>
      </w:tcPr>
    </w:tblStylePr>
    <w:tblStylePr w:type="swCell">
      <w:tblPr/>
      <w:tcPr>
        <w:tcBorders>
          <w:top w:val="single" w:sz="4" w:space="0" w:color="EFA598" w:themeColor="accent6" w:themeTint="99"/>
        </w:tcBorders>
      </w:tcPr>
    </w:tblStylePr>
  </w:style>
  <w:style w:type="character" w:styleId="Aihetunniste">
    <w:name w:val="Hashtag"/>
    <w:basedOn w:val="Kappaleenoletusfontti"/>
    <w:uiPriority w:val="99"/>
    <w:semiHidden/>
    <w:rsid w:val="001B44D7"/>
    <w:rPr>
      <w:color w:val="2B579A"/>
      <w:shd w:val="clear" w:color="auto" w:fill="E1DFDD"/>
    </w:rPr>
  </w:style>
  <w:style w:type="character" w:styleId="HTML-akronyymi">
    <w:name w:val="HTML Acronym"/>
    <w:basedOn w:val="Kappaleenoletusfontti"/>
    <w:uiPriority w:val="99"/>
    <w:semiHidden/>
    <w:rsid w:val="001B44D7"/>
  </w:style>
  <w:style w:type="paragraph" w:styleId="HTML-osoite">
    <w:name w:val="HTML Address"/>
    <w:basedOn w:val="Normaali"/>
    <w:link w:val="HTML-osoiteChar"/>
    <w:uiPriority w:val="99"/>
    <w:semiHidden/>
    <w:rsid w:val="001B44D7"/>
    <w:pPr>
      <w:spacing w:line="240" w:lineRule="auto"/>
    </w:pPr>
    <w:rPr>
      <w:i/>
      <w:iCs/>
    </w:rPr>
  </w:style>
  <w:style w:type="character" w:customStyle="1" w:styleId="HTML-osoiteChar">
    <w:name w:val="HTML-osoite Char"/>
    <w:basedOn w:val="Kappaleenoletusfontti"/>
    <w:link w:val="HTML-osoite"/>
    <w:uiPriority w:val="99"/>
    <w:semiHidden/>
    <w:rsid w:val="001B44D7"/>
    <w:rPr>
      <w:i/>
      <w:iCs/>
      <w:sz w:val="22"/>
    </w:rPr>
  </w:style>
  <w:style w:type="character" w:styleId="HTML-lainaus">
    <w:name w:val="HTML Cite"/>
    <w:basedOn w:val="Kappaleenoletusfontti"/>
    <w:uiPriority w:val="99"/>
    <w:semiHidden/>
    <w:rsid w:val="001B44D7"/>
    <w:rPr>
      <w:i/>
      <w:iCs/>
    </w:rPr>
  </w:style>
  <w:style w:type="character" w:styleId="HTML-koodi">
    <w:name w:val="HTML Code"/>
    <w:basedOn w:val="Kappaleenoletusfontti"/>
    <w:uiPriority w:val="99"/>
    <w:semiHidden/>
    <w:rsid w:val="001B44D7"/>
    <w:rPr>
      <w:rFonts w:ascii="Consolas" w:hAnsi="Consolas"/>
      <w:sz w:val="20"/>
      <w:szCs w:val="20"/>
    </w:rPr>
  </w:style>
  <w:style w:type="character" w:styleId="HTML-mrittely">
    <w:name w:val="HTML Definition"/>
    <w:basedOn w:val="Kappaleenoletusfontti"/>
    <w:uiPriority w:val="99"/>
    <w:semiHidden/>
    <w:rsid w:val="001B44D7"/>
    <w:rPr>
      <w:i/>
      <w:iCs/>
    </w:rPr>
  </w:style>
  <w:style w:type="character" w:styleId="HTML-nppimist">
    <w:name w:val="HTML Keyboard"/>
    <w:basedOn w:val="Kappaleenoletusfontti"/>
    <w:uiPriority w:val="99"/>
    <w:semiHidden/>
    <w:rsid w:val="001B44D7"/>
    <w:rPr>
      <w:rFonts w:ascii="Consolas" w:hAnsi="Consolas"/>
      <w:sz w:val="20"/>
      <w:szCs w:val="20"/>
    </w:rPr>
  </w:style>
  <w:style w:type="paragraph" w:styleId="HTML-esimuotoiltu">
    <w:name w:val="HTML Preformatted"/>
    <w:basedOn w:val="Normaali"/>
    <w:link w:val="HTML-esimuotoiltuChar"/>
    <w:uiPriority w:val="99"/>
    <w:semiHidden/>
    <w:rsid w:val="001B44D7"/>
    <w:pPr>
      <w:spacing w:line="240" w:lineRule="auto"/>
    </w:pPr>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1B44D7"/>
    <w:rPr>
      <w:rFonts w:ascii="Consolas" w:hAnsi="Consolas"/>
      <w:sz w:val="20"/>
      <w:szCs w:val="20"/>
    </w:rPr>
  </w:style>
  <w:style w:type="character" w:styleId="HTML-malli">
    <w:name w:val="HTML Sample"/>
    <w:basedOn w:val="Kappaleenoletusfontti"/>
    <w:uiPriority w:val="99"/>
    <w:semiHidden/>
    <w:rsid w:val="001B44D7"/>
    <w:rPr>
      <w:rFonts w:ascii="Consolas" w:hAnsi="Consolas"/>
      <w:sz w:val="24"/>
      <w:szCs w:val="24"/>
    </w:rPr>
  </w:style>
  <w:style w:type="character" w:styleId="HTML-kirjoituskone">
    <w:name w:val="HTML Typewriter"/>
    <w:basedOn w:val="Kappaleenoletusfontti"/>
    <w:uiPriority w:val="99"/>
    <w:semiHidden/>
    <w:rsid w:val="001B44D7"/>
    <w:rPr>
      <w:rFonts w:ascii="Consolas" w:hAnsi="Consolas"/>
      <w:sz w:val="20"/>
      <w:szCs w:val="20"/>
    </w:rPr>
  </w:style>
  <w:style w:type="character" w:styleId="HTML-muuttuja">
    <w:name w:val="HTML Variable"/>
    <w:basedOn w:val="Kappaleenoletusfontti"/>
    <w:uiPriority w:val="99"/>
    <w:semiHidden/>
    <w:rsid w:val="001B44D7"/>
    <w:rPr>
      <w:i/>
      <w:iCs/>
    </w:rPr>
  </w:style>
  <w:style w:type="character" w:styleId="Hyperlinkki">
    <w:name w:val="Hyperlink"/>
    <w:basedOn w:val="Kappaleenoletusfontti"/>
    <w:uiPriority w:val="99"/>
    <w:rsid w:val="001B44D7"/>
    <w:rPr>
      <w:color w:val="262ED0" w:themeColor="hyperlink"/>
      <w:u w:val="single"/>
    </w:rPr>
  </w:style>
  <w:style w:type="paragraph" w:styleId="Hakemisto1">
    <w:name w:val="index 1"/>
    <w:basedOn w:val="Normaali"/>
    <w:next w:val="Normaali"/>
    <w:autoRedefine/>
    <w:uiPriority w:val="99"/>
    <w:semiHidden/>
    <w:rsid w:val="001B44D7"/>
    <w:pPr>
      <w:spacing w:line="240" w:lineRule="auto"/>
      <w:ind w:left="220" w:hanging="220"/>
    </w:pPr>
  </w:style>
  <w:style w:type="paragraph" w:styleId="Hakemisto2">
    <w:name w:val="index 2"/>
    <w:basedOn w:val="Normaali"/>
    <w:next w:val="Normaali"/>
    <w:autoRedefine/>
    <w:uiPriority w:val="99"/>
    <w:semiHidden/>
    <w:rsid w:val="001B44D7"/>
    <w:pPr>
      <w:spacing w:line="240" w:lineRule="auto"/>
      <w:ind w:left="440" w:hanging="220"/>
    </w:pPr>
  </w:style>
  <w:style w:type="paragraph" w:styleId="Hakemisto3">
    <w:name w:val="index 3"/>
    <w:basedOn w:val="Normaali"/>
    <w:next w:val="Normaali"/>
    <w:autoRedefine/>
    <w:uiPriority w:val="99"/>
    <w:semiHidden/>
    <w:rsid w:val="001B44D7"/>
    <w:pPr>
      <w:spacing w:line="240" w:lineRule="auto"/>
      <w:ind w:left="660" w:hanging="220"/>
    </w:pPr>
  </w:style>
  <w:style w:type="paragraph" w:styleId="Hakemisto4">
    <w:name w:val="index 4"/>
    <w:basedOn w:val="Normaali"/>
    <w:next w:val="Normaali"/>
    <w:autoRedefine/>
    <w:uiPriority w:val="99"/>
    <w:semiHidden/>
    <w:rsid w:val="001B44D7"/>
    <w:pPr>
      <w:spacing w:line="240" w:lineRule="auto"/>
      <w:ind w:left="880" w:hanging="220"/>
    </w:pPr>
  </w:style>
  <w:style w:type="paragraph" w:styleId="Hakemisto5">
    <w:name w:val="index 5"/>
    <w:basedOn w:val="Normaali"/>
    <w:next w:val="Normaali"/>
    <w:autoRedefine/>
    <w:uiPriority w:val="99"/>
    <w:semiHidden/>
    <w:rsid w:val="001B44D7"/>
    <w:pPr>
      <w:spacing w:line="240" w:lineRule="auto"/>
      <w:ind w:left="1100" w:hanging="220"/>
    </w:pPr>
  </w:style>
  <w:style w:type="paragraph" w:styleId="Hakemisto6">
    <w:name w:val="index 6"/>
    <w:basedOn w:val="Normaali"/>
    <w:next w:val="Normaali"/>
    <w:autoRedefine/>
    <w:uiPriority w:val="99"/>
    <w:semiHidden/>
    <w:rsid w:val="001B44D7"/>
    <w:pPr>
      <w:spacing w:line="240" w:lineRule="auto"/>
      <w:ind w:left="1320" w:hanging="220"/>
    </w:pPr>
  </w:style>
  <w:style w:type="paragraph" w:styleId="Hakemisto7">
    <w:name w:val="index 7"/>
    <w:basedOn w:val="Normaali"/>
    <w:next w:val="Normaali"/>
    <w:autoRedefine/>
    <w:uiPriority w:val="99"/>
    <w:semiHidden/>
    <w:rsid w:val="001B44D7"/>
    <w:pPr>
      <w:spacing w:line="240" w:lineRule="auto"/>
      <w:ind w:left="1540" w:hanging="220"/>
    </w:pPr>
  </w:style>
  <w:style w:type="paragraph" w:styleId="Hakemisto8">
    <w:name w:val="index 8"/>
    <w:basedOn w:val="Normaali"/>
    <w:next w:val="Normaali"/>
    <w:autoRedefine/>
    <w:uiPriority w:val="99"/>
    <w:semiHidden/>
    <w:rsid w:val="001B44D7"/>
    <w:pPr>
      <w:spacing w:line="240" w:lineRule="auto"/>
      <w:ind w:left="1760" w:hanging="220"/>
    </w:pPr>
  </w:style>
  <w:style w:type="paragraph" w:styleId="Hakemisto9">
    <w:name w:val="index 9"/>
    <w:basedOn w:val="Normaali"/>
    <w:next w:val="Normaali"/>
    <w:autoRedefine/>
    <w:uiPriority w:val="99"/>
    <w:semiHidden/>
    <w:rsid w:val="001B44D7"/>
    <w:pPr>
      <w:spacing w:line="240" w:lineRule="auto"/>
      <w:ind w:left="1980" w:hanging="220"/>
    </w:pPr>
  </w:style>
  <w:style w:type="paragraph" w:styleId="Hakemistonotsikko">
    <w:name w:val="index heading"/>
    <w:basedOn w:val="Normaali"/>
    <w:next w:val="Hakemisto1"/>
    <w:uiPriority w:val="99"/>
    <w:semiHidden/>
    <w:rsid w:val="001B44D7"/>
    <w:rPr>
      <w:rFonts w:asciiTheme="majorHAnsi" w:eastAsiaTheme="majorEastAsia" w:hAnsiTheme="majorHAnsi" w:cstheme="majorBidi"/>
      <w:b/>
      <w:bCs/>
    </w:rPr>
  </w:style>
  <w:style w:type="table" w:styleId="Vaalearuudukko">
    <w:name w:val="Light Grid"/>
    <w:basedOn w:val="Normaalitaulukko"/>
    <w:uiPriority w:val="99"/>
    <w:semiHidden/>
    <w:rsid w:val="001B44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99"/>
    <w:semiHidden/>
    <w:rsid w:val="001B44D7"/>
    <w:pPr>
      <w:spacing w:after="0" w:line="240" w:lineRule="auto"/>
    </w:pPr>
    <w:tblPr>
      <w:tblStyleRowBandSize w:val="1"/>
      <w:tblStyleColBandSize w:val="1"/>
      <w:tblBorders>
        <w:top w:val="single" w:sz="8" w:space="0" w:color="F277C6" w:themeColor="accent1"/>
        <w:left w:val="single" w:sz="8" w:space="0" w:color="F277C6" w:themeColor="accent1"/>
        <w:bottom w:val="single" w:sz="8" w:space="0" w:color="F277C6" w:themeColor="accent1"/>
        <w:right w:val="single" w:sz="8" w:space="0" w:color="F277C6" w:themeColor="accent1"/>
        <w:insideH w:val="single" w:sz="8" w:space="0" w:color="F277C6" w:themeColor="accent1"/>
        <w:insideV w:val="single" w:sz="8" w:space="0" w:color="F277C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77C6" w:themeColor="accent1"/>
          <w:left w:val="single" w:sz="8" w:space="0" w:color="F277C6" w:themeColor="accent1"/>
          <w:bottom w:val="single" w:sz="18" w:space="0" w:color="F277C6" w:themeColor="accent1"/>
          <w:right w:val="single" w:sz="8" w:space="0" w:color="F277C6" w:themeColor="accent1"/>
          <w:insideH w:val="nil"/>
          <w:insideV w:val="single" w:sz="8" w:space="0" w:color="F277C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77C6" w:themeColor="accent1"/>
          <w:left w:val="single" w:sz="8" w:space="0" w:color="F277C6" w:themeColor="accent1"/>
          <w:bottom w:val="single" w:sz="8" w:space="0" w:color="F277C6" w:themeColor="accent1"/>
          <w:right w:val="single" w:sz="8" w:space="0" w:color="F277C6" w:themeColor="accent1"/>
          <w:insideH w:val="nil"/>
          <w:insideV w:val="single" w:sz="8" w:space="0" w:color="F277C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77C6" w:themeColor="accent1"/>
          <w:left w:val="single" w:sz="8" w:space="0" w:color="F277C6" w:themeColor="accent1"/>
          <w:bottom w:val="single" w:sz="8" w:space="0" w:color="F277C6" w:themeColor="accent1"/>
          <w:right w:val="single" w:sz="8" w:space="0" w:color="F277C6" w:themeColor="accent1"/>
        </w:tcBorders>
      </w:tcPr>
    </w:tblStylePr>
    <w:tblStylePr w:type="band1Vert">
      <w:tblPr/>
      <w:tcPr>
        <w:tcBorders>
          <w:top w:val="single" w:sz="8" w:space="0" w:color="F277C6" w:themeColor="accent1"/>
          <w:left w:val="single" w:sz="8" w:space="0" w:color="F277C6" w:themeColor="accent1"/>
          <w:bottom w:val="single" w:sz="8" w:space="0" w:color="F277C6" w:themeColor="accent1"/>
          <w:right w:val="single" w:sz="8" w:space="0" w:color="F277C6" w:themeColor="accent1"/>
        </w:tcBorders>
        <w:shd w:val="clear" w:color="auto" w:fill="FBDDF0" w:themeFill="accent1" w:themeFillTint="3F"/>
      </w:tcPr>
    </w:tblStylePr>
    <w:tblStylePr w:type="band1Horz">
      <w:tblPr/>
      <w:tcPr>
        <w:tcBorders>
          <w:top w:val="single" w:sz="8" w:space="0" w:color="F277C6" w:themeColor="accent1"/>
          <w:left w:val="single" w:sz="8" w:space="0" w:color="F277C6" w:themeColor="accent1"/>
          <w:bottom w:val="single" w:sz="8" w:space="0" w:color="F277C6" w:themeColor="accent1"/>
          <w:right w:val="single" w:sz="8" w:space="0" w:color="F277C6" w:themeColor="accent1"/>
          <w:insideV w:val="single" w:sz="8" w:space="0" w:color="F277C6" w:themeColor="accent1"/>
        </w:tcBorders>
        <w:shd w:val="clear" w:color="auto" w:fill="FBDDF0" w:themeFill="accent1" w:themeFillTint="3F"/>
      </w:tcPr>
    </w:tblStylePr>
    <w:tblStylePr w:type="band2Horz">
      <w:tblPr/>
      <w:tcPr>
        <w:tcBorders>
          <w:top w:val="single" w:sz="8" w:space="0" w:color="F277C6" w:themeColor="accent1"/>
          <w:left w:val="single" w:sz="8" w:space="0" w:color="F277C6" w:themeColor="accent1"/>
          <w:bottom w:val="single" w:sz="8" w:space="0" w:color="F277C6" w:themeColor="accent1"/>
          <w:right w:val="single" w:sz="8" w:space="0" w:color="F277C6" w:themeColor="accent1"/>
          <w:insideV w:val="single" w:sz="8" w:space="0" w:color="F277C6" w:themeColor="accent1"/>
        </w:tcBorders>
      </w:tcPr>
    </w:tblStylePr>
  </w:style>
  <w:style w:type="table" w:styleId="Vaalearuudukko-korostus2">
    <w:name w:val="Light Grid Accent 2"/>
    <w:basedOn w:val="Normaalitaulukko"/>
    <w:uiPriority w:val="99"/>
    <w:semiHidden/>
    <w:rsid w:val="001B44D7"/>
    <w:pPr>
      <w:spacing w:after="0" w:line="240" w:lineRule="auto"/>
    </w:pPr>
    <w:tblPr>
      <w:tblStyleRowBandSize w:val="1"/>
      <w:tblStyleColBandSize w:val="1"/>
      <w:tblBorders>
        <w:top w:val="single" w:sz="8" w:space="0" w:color="250E62" w:themeColor="accent2"/>
        <w:left w:val="single" w:sz="8" w:space="0" w:color="250E62" w:themeColor="accent2"/>
        <w:bottom w:val="single" w:sz="8" w:space="0" w:color="250E62" w:themeColor="accent2"/>
        <w:right w:val="single" w:sz="8" w:space="0" w:color="250E62" w:themeColor="accent2"/>
        <w:insideH w:val="single" w:sz="8" w:space="0" w:color="250E62" w:themeColor="accent2"/>
        <w:insideV w:val="single" w:sz="8" w:space="0" w:color="250E6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50E62" w:themeColor="accent2"/>
          <w:left w:val="single" w:sz="8" w:space="0" w:color="250E62" w:themeColor="accent2"/>
          <w:bottom w:val="single" w:sz="18" w:space="0" w:color="250E62" w:themeColor="accent2"/>
          <w:right w:val="single" w:sz="8" w:space="0" w:color="250E62" w:themeColor="accent2"/>
          <w:insideH w:val="nil"/>
          <w:insideV w:val="single" w:sz="8" w:space="0" w:color="250E6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50E62" w:themeColor="accent2"/>
          <w:left w:val="single" w:sz="8" w:space="0" w:color="250E62" w:themeColor="accent2"/>
          <w:bottom w:val="single" w:sz="8" w:space="0" w:color="250E62" w:themeColor="accent2"/>
          <w:right w:val="single" w:sz="8" w:space="0" w:color="250E62" w:themeColor="accent2"/>
          <w:insideH w:val="nil"/>
          <w:insideV w:val="single" w:sz="8" w:space="0" w:color="250E6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50E62" w:themeColor="accent2"/>
          <w:left w:val="single" w:sz="8" w:space="0" w:color="250E62" w:themeColor="accent2"/>
          <w:bottom w:val="single" w:sz="8" w:space="0" w:color="250E62" w:themeColor="accent2"/>
          <w:right w:val="single" w:sz="8" w:space="0" w:color="250E62" w:themeColor="accent2"/>
        </w:tcBorders>
      </w:tcPr>
    </w:tblStylePr>
    <w:tblStylePr w:type="band1Vert">
      <w:tblPr/>
      <w:tcPr>
        <w:tcBorders>
          <w:top w:val="single" w:sz="8" w:space="0" w:color="250E62" w:themeColor="accent2"/>
          <w:left w:val="single" w:sz="8" w:space="0" w:color="250E62" w:themeColor="accent2"/>
          <w:bottom w:val="single" w:sz="8" w:space="0" w:color="250E62" w:themeColor="accent2"/>
          <w:right w:val="single" w:sz="8" w:space="0" w:color="250E62" w:themeColor="accent2"/>
        </w:tcBorders>
        <w:shd w:val="clear" w:color="auto" w:fill="BCA8F2" w:themeFill="accent2" w:themeFillTint="3F"/>
      </w:tcPr>
    </w:tblStylePr>
    <w:tblStylePr w:type="band1Horz">
      <w:tblPr/>
      <w:tcPr>
        <w:tcBorders>
          <w:top w:val="single" w:sz="8" w:space="0" w:color="250E62" w:themeColor="accent2"/>
          <w:left w:val="single" w:sz="8" w:space="0" w:color="250E62" w:themeColor="accent2"/>
          <w:bottom w:val="single" w:sz="8" w:space="0" w:color="250E62" w:themeColor="accent2"/>
          <w:right w:val="single" w:sz="8" w:space="0" w:color="250E62" w:themeColor="accent2"/>
          <w:insideV w:val="single" w:sz="8" w:space="0" w:color="250E62" w:themeColor="accent2"/>
        </w:tcBorders>
        <w:shd w:val="clear" w:color="auto" w:fill="BCA8F2" w:themeFill="accent2" w:themeFillTint="3F"/>
      </w:tcPr>
    </w:tblStylePr>
    <w:tblStylePr w:type="band2Horz">
      <w:tblPr/>
      <w:tcPr>
        <w:tcBorders>
          <w:top w:val="single" w:sz="8" w:space="0" w:color="250E62" w:themeColor="accent2"/>
          <w:left w:val="single" w:sz="8" w:space="0" w:color="250E62" w:themeColor="accent2"/>
          <w:bottom w:val="single" w:sz="8" w:space="0" w:color="250E62" w:themeColor="accent2"/>
          <w:right w:val="single" w:sz="8" w:space="0" w:color="250E62" w:themeColor="accent2"/>
          <w:insideV w:val="single" w:sz="8" w:space="0" w:color="250E62" w:themeColor="accent2"/>
        </w:tcBorders>
      </w:tcPr>
    </w:tblStylePr>
  </w:style>
  <w:style w:type="table" w:styleId="Vaalearuudukko-korostus3">
    <w:name w:val="Light Grid Accent 3"/>
    <w:basedOn w:val="Normaalitaulukko"/>
    <w:uiPriority w:val="99"/>
    <w:semiHidden/>
    <w:rsid w:val="001B44D7"/>
    <w:pPr>
      <w:spacing w:after="0" w:line="240" w:lineRule="auto"/>
    </w:pPr>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insideH w:val="single" w:sz="8" w:space="0" w:color="FDAA63" w:themeColor="accent3"/>
        <w:insideV w:val="single" w:sz="8" w:space="0" w:color="FDAA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A63" w:themeColor="accent3"/>
          <w:left w:val="single" w:sz="8" w:space="0" w:color="FDAA63" w:themeColor="accent3"/>
          <w:bottom w:val="single" w:sz="18" w:space="0" w:color="FDAA63" w:themeColor="accent3"/>
          <w:right w:val="single" w:sz="8" w:space="0" w:color="FDAA63" w:themeColor="accent3"/>
          <w:insideH w:val="nil"/>
          <w:insideV w:val="single" w:sz="8" w:space="0" w:color="FDAA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A63" w:themeColor="accent3"/>
          <w:left w:val="single" w:sz="8" w:space="0" w:color="FDAA63" w:themeColor="accent3"/>
          <w:bottom w:val="single" w:sz="8" w:space="0" w:color="FDAA63" w:themeColor="accent3"/>
          <w:right w:val="single" w:sz="8" w:space="0" w:color="FDAA63" w:themeColor="accent3"/>
          <w:insideH w:val="nil"/>
          <w:insideV w:val="single" w:sz="8" w:space="0" w:color="FDAA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tblStylePr w:type="band1Vert">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shd w:val="clear" w:color="auto" w:fill="FEE9D8" w:themeFill="accent3" w:themeFillTint="3F"/>
      </w:tcPr>
    </w:tblStylePr>
    <w:tblStylePr w:type="band1Horz">
      <w:tblPr/>
      <w:tcPr>
        <w:tcBorders>
          <w:top w:val="single" w:sz="8" w:space="0" w:color="FDAA63" w:themeColor="accent3"/>
          <w:left w:val="single" w:sz="8" w:space="0" w:color="FDAA63" w:themeColor="accent3"/>
          <w:bottom w:val="single" w:sz="8" w:space="0" w:color="FDAA63" w:themeColor="accent3"/>
          <w:right w:val="single" w:sz="8" w:space="0" w:color="FDAA63" w:themeColor="accent3"/>
          <w:insideV w:val="single" w:sz="8" w:space="0" w:color="FDAA63" w:themeColor="accent3"/>
        </w:tcBorders>
        <w:shd w:val="clear" w:color="auto" w:fill="FEE9D8" w:themeFill="accent3" w:themeFillTint="3F"/>
      </w:tcPr>
    </w:tblStylePr>
    <w:tblStylePr w:type="band2Horz">
      <w:tblPr/>
      <w:tcPr>
        <w:tcBorders>
          <w:top w:val="single" w:sz="8" w:space="0" w:color="FDAA63" w:themeColor="accent3"/>
          <w:left w:val="single" w:sz="8" w:space="0" w:color="FDAA63" w:themeColor="accent3"/>
          <w:bottom w:val="single" w:sz="8" w:space="0" w:color="FDAA63" w:themeColor="accent3"/>
          <w:right w:val="single" w:sz="8" w:space="0" w:color="FDAA63" w:themeColor="accent3"/>
          <w:insideV w:val="single" w:sz="8" w:space="0" w:color="FDAA63" w:themeColor="accent3"/>
        </w:tcBorders>
      </w:tcPr>
    </w:tblStylePr>
  </w:style>
  <w:style w:type="table" w:styleId="Vaalearuudukko-korostus4">
    <w:name w:val="Light Grid Accent 4"/>
    <w:basedOn w:val="Normaalitaulukko"/>
    <w:uiPriority w:val="99"/>
    <w:semiHidden/>
    <w:rsid w:val="001B44D7"/>
    <w:pPr>
      <w:spacing w:after="0" w:line="240" w:lineRule="auto"/>
    </w:pPr>
    <w:tblPr>
      <w:tblStyleRowBandSize w:val="1"/>
      <w:tblStyleColBandSize w:val="1"/>
      <w:tblBorders>
        <w:top w:val="single" w:sz="8" w:space="0" w:color="5A71DF" w:themeColor="accent4"/>
        <w:left w:val="single" w:sz="8" w:space="0" w:color="5A71DF" w:themeColor="accent4"/>
        <w:bottom w:val="single" w:sz="8" w:space="0" w:color="5A71DF" w:themeColor="accent4"/>
        <w:right w:val="single" w:sz="8" w:space="0" w:color="5A71DF" w:themeColor="accent4"/>
        <w:insideH w:val="single" w:sz="8" w:space="0" w:color="5A71DF" w:themeColor="accent4"/>
        <w:insideV w:val="single" w:sz="8" w:space="0" w:color="5A71D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71DF" w:themeColor="accent4"/>
          <w:left w:val="single" w:sz="8" w:space="0" w:color="5A71DF" w:themeColor="accent4"/>
          <w:bottom w:val="single" w:sz="18" w:space="0" w:color="5A71DF" w:themeColor="accent4"/>
          <w:right w:val="single" w:sz="8" w:space="0" w:color="5A71DF" w:themeColor="accent4"/>
          <w:insideH w:val="nil"/>
          <w:insideV w:val="single" w:sz="8" w:space="0" w:color="5A71D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71DF" w:themeColor="accent4"/>
          <w:left w:val="single" w:sz="8" w:space="0" w:color="5A71DF" w:themeColor="accent4"/>
          <w:bottom w:val="single" w:sz="8" w:space="0" w:color="5A71DF" w:themeColor="accent4"/>
          <w:right w:val="single" w:sz="8" w:space="0" w:color="5A71DF" w:themeColor="accent4"/>
          <w:insideH w:val="nil"/>
          <w:insideV w:val="single" w:sz="8" w:space="0" w:color="5A71D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71DF" w:themeColor="accent4"/>
          <w:left w:val="single" w:sz="8" w:space="0" w:color="5A71DF" w:themeColor="accent4"/>
          <w:bottom w:val="single" w:sz="8" w:space="0" w:color="5A71DF" w:themeColor="accent4"/>
          <w:right w:val="single" w:sz="8" w:space="0" w:color="5A71DF" w:themeColor="accent4"/>
        </w:tcBorders>
      </w:tcPr>
    </w:tblStylePr>
    <w:tblStylePr w:type="band1Vert">
      <w:tblPr/>
      <w:tcPr>
        <w:tcBorders>
          <w:top w:val="single" w:sz="8" w:space="0" w:color="5A71DF" w:themeColor="accent4"/>
          <w:left w:val="single" w:sz="8" w:space="0" w:color="5A71DF" w:themeColor="accent4"/>
          <w:bottom w:val="single" w:sz="8" w:space="0" w:color="5A71DF" w:themeColor="accent4"/>
          <w:right w:val="single" w:sz="8" w:space="0" w:color="5A71DF" w:themeColor="accent4"/>
        </w:tcBorders>
        <w:shd w:val="clear" w:color="auto" w:fill="D5DBF7" w:themeFill="accent4" w:themeFillTint="3F"/>
      </w:tcPr>
    </w:tblStylePr>
    <w:tblStylePr w:type="band1Horz">
      <w:tblPr/>
      <w:tcPr>
        <w:tcBorders>
          <w:top w:val="single" w:sz="8" w:space="0" w:color="5A71DF" w:themeColor="accent4"/>
          <w:left w:val="single" w:sz="8" w:space="0" w:color="5A71DF" w:themeColor="accent4"/>
          <w:bottom w:val="single" w:sz="8" w:space="0" w:color="5A71DF" w:themeColor="accent4"/>
          <w:right w:val="single" w:sz="8" w:space="0" w:color="5A71DF" w:themeColor="accent4"/>
          <w:insideV w:val="single" w:sz="8" w:space="0" w:color="5A71DF" w:themeColor="accent4"/>
        </w:tcBorders>
        <w:shd w:val="clear" w:color="auto" w:fill="D5DBF7" w:themeFill="accent4" w:themeFillTint="3F"/>
      </w:tcPr>
    </w:tblStylePr>
    <w:tblStylePr w:type="band2Horz">
      <w:tblPr/>
      <w:tcPr>
        <w:tcBorders>
          <w:top w:val="single" w:sz="8" w:space="0" w:color="5A71DF" w:themeColor="accent4"/>
          <w:left w:val="single" w:sz="8" w:space="0" w:color="5A71DF" w:themeColor="accent4"/>
          <w:bottom w:val="single" w:sz="8" w:space="0" w:color="5A71DF" w:themeColor="accent4"/>
          <w:right w:val="single" w:sz="8" w:space="0" w:color="5A71DF" w:themeColor="accent4"/>
          <w:insideV w:val="single" w:sz="8" w:space="0" w:color="5A71DF" w:themeColor="accent4"/>
        </w:tcBorders>
      </w:tcPr>
    </w:tblStylePr>
  </w:style>
  <w:style w:type="table" w:styleId="Vaalearuudukko-korostus5">
    <w:name w:val="Light Grid Accent 5"/>
    <w:basedOn w:val="Normaalitaulukko"/>
    <w:uiPriority w:val="99"/>
    <w:semiHidden/>
    <w:rsid w:val="001B44D7"/>
    <w:pPr>
      <w:spacing w:after="0" w:line="240" w:lineRule="auto"/>
    </w:pPr>
    <w:tblPr>
      <w:tblStyleRowBandSize w:val="1"/>
      <w:tblStyleColBandSize w:val="1"/>
      <w:tblBorders>
        <w:top w:val="single" w:sz="8" w:space="0" w:color="CEFF8C" w:themeColor="accent5"/>
        <w:left w:val="single" w:sz="8" w:space="0" w:color="CEFF8C" w:themeColor="accent5"/>
        <w:bottom w:val="single" w:sz="8" w:space="0" w:color="CEFF8C" w:themeColor="accent5"/>
        <w:right w:val="single" w:sz="8" w:space="0" w:color="CEFF8C" w:themeColor="accent5"/>
        <w:insideH w:val="single" w:sz="8" w:space="0" w:color="CEFF8C" w:themeColor="accent5"/>
        <w:insideV w:val="single" w:sz="8" w:space="0" w:color="CEFF8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FF8C" w:themeColor="accent5"/>
          <w:left w:val="single" w:sz="8" w:space="0" w:color="CEFF8C" w:themeColor="accent5"/>
          <w:bottom w:val="single" w:sz="18" w:space="0" w:color="CEFF8C" w:themeColor="accent5"/>
          <w:right w:val="single" w:sz="8" w:space="0" w:color="CEFF8C" w:themeColor="accent5"/>
          <w:insideH w:val="nil"/>
          <w:insideV w:val="single" w:sz="8" w:space="0" w:color="CEFF8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FF8C" w:themeColor="accent5"/>
          <w:left w:val="single" w:sz="8" w:space="0" w:color="CEFF8C" w:themeColor="accent5"/>
          <w:bottom w:val="single" w:sz="8" w:space="0" w:color="CEFF8C" w:themeColor="accent5"/>
          <w:right w:val="single" w:sz="8" w:space="0" w:color="CEFF8C" w:themeColor="accent5"/>
          <w:insideH w:val="nil"/>
          <w:insideV w:val="single" w:sz="8" w:space="0" w:color="CEFF8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FF8C" w:themeColor="accent5"/>
          <w:left w:val="single" w:sz="8" w:space="0" w:color="CEFF8C" w:themeColor="accent5"/>
          <w:bottom w:val="single" w:sz="8" w:space="0" w:color="CEFF8C" w:themeColor="accent5"/>
          <w:right w:val="single" w:sz="8" w:space="0" w:color="CEFF8C" w:themeColor="accent5"/>
        </w:tcBorders>
      </w:tcPr>
    </w:tblStylePr>
    <w:tblStylePr w:type="band1Vert">
      <w:tblPr/>
      <w:tcPr>
        <w:tcBorders>
          <w:top w:val="single" w:sz="8" w:space="0" w:color="CEFF8C" w:themeColor="accent5"/>
          <w:left w:val="single" w:sz="8" w:space="0" w:color="CEFF8C" w:themeColor="accent5"/>
          <w:bottom w:val="single" w:sz="8" w:space="0" w:color="CEFF8C" w:themeColor="accent5"/>
          <w:right w:val="single" w:sz="8" w:space="0" w:color="CEFF8C" w:themeColor="accent5"/>
        </w:tcBorders>
        <w:shd w:val="clear" w:color="auto" w:fill="F2FFE2" w:themeFill="accent5" w:themeFillTint="3F"/>
      </w:tcPr>
    </w:tblStylePr>
    <w:tblStylePr w:type="band1Horz">
      <w:tblPr/>
      <w:tcPr>
        <w:tcBorders>
          <w:top w:val="single" w:sz="8" w:space="0" w:color="CEFF8C" w:themeColor="accent5"/>
          <w:left w:val="single" w:sz="8" w:space="0" w:color="CEFF8C" w:themeColor="accent5"/>
          <w:bottom w:val="single" w:sz="8" w:space="0" w:color="CEFF8C" w:themeColor="accent5"/>
          <w:right w:val="single" w:sz="8" w:space="0" w:color="CEFF8C" w:themeColor="accent5"/>
          <w:insideV w:val="single" w:sz="8" w:space="0" w:color="CEFF8C" w:themeColor="accent5"/>
        </w:tcBorders>
        <w:shd w:val="clear" w:color="auto" w:fill="F2FFE2" w:themeFill="accent5" w:themeFillTint="3F"/>
      </w:tcPr>
    </w:tblStylePr>
    <w:tblStylePr w:type="band2Horz">
      <w:tblPr/>
      <w:tcPr>
        <w:tcBorders>
          <w:top w:val="single" w:sz="8" w:space="0" w:color="CEFF8C" w:themeColor="accent5"/>
          <w:left w:val="single" w:sz="8" w:space="0" w:color="CEFF8C" w:themeColor="accent5"/>
          <w:bottom w:val="single" w:sz="8" w:space="0" w:color="CEFF8C" w:themeColor="accent5"/>
          <w:right w:val="single" w:sz="8" w:space="0" w:color="CEFF8C" w:themeColor="accent5"/>
          <w:insideV w:val="single" w:sz="8" w:space="0" w:color="CEFF8C" w:themeColor="accent5"/>
        </w:tcBorders>
      </w:tcPr>
    </w:tblStylePr>
  </w:style>
  <w:style w:type="table" w:styleId="Vaalearuudukko-korostus6">
    <w:name w:val="Light Grid Accent 6"/>
    <w:basedOn w:val="Normaalitaulukko"/>
    <w:uiPriority w:val="99"/>
    <w:semiHidden/>
    <w:rsid w:val="001B44D7"/>
    <w:pPr>
      <w:spacing w:after="0" w:line="240" w:lineRule="auto"/>
    </w:pPr>
    <w:tblPr>
      <w:tblStyleRowBandSize w:val="1"/>
      <w:tblStyleColBandSize w:val="1"/>
      <w:tblBorders>
        <w:top w:val="single" w:sz="8" w:space="0" w:color="E56A54" w:themeColor="accent6"/>
        <w:left w:val="single" w:sz="8" w:space="0" w:color="E56A54" w:themeColor="accent6"/>
        <w:bottom w:val="single" w:sz="8" w:space="0" w:color="E56A54" w:themeColor="accent6"/>
        <w:right w:val="single" w:sz="8" w:space="0" w:color="E56A54" w:themeColor="accent6"/>
        <w:insideH w:val="single" w:sz="8" w:space="0" w:color="E56A54" w:themeColor="accent6"/>
        <w:insideV w:val="single" w:sz="8" w:space="0" w:color="E56A5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6A54" w:themeColor="accent6"/>
          <w:left w:val="single" w:sz="8" w:space="0" w:color="E56A54" w:themeColor="accent6"/>
          <w:bottom w:val="single" w:sz="18" w:space="0" w:color="E56A54" w:themeColor="accent6"/>
          <w:right w:val="single" w:sz="8" w:space="0" w:color="E56A54" w:themeColor="accent6"/>
          <w:insideH w:val="nil"/>
          <w:insideV w:val="single" w:sz="8" w:space="0" w:color="E56A5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6A54" w:themeColor="accent6"/>
          <w:left w:val="single" w:sz="8" w:space="0" w:color="E56A54" w:themeColor="accent6"/>
          <w:bottom w:val="single" w:sz="8" w:space="0" w:color="E56A54" w:themeColor="accent6"/>
          <w:right w:val="single" w:sz="8" w:space="0" w:color="E56A54" w:themeColor="accent6"/>
          <w:insideH w:val="nil"/>
          <w:insideV w:val="single" w:sz="8" w:space="0" w:color="E56A5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6A54" w:themeColor="accent6"/>
          <w:left w:val="single" w:sz="8" w:space="0" w:color="E56A54" w:themeColor="accent6"/>
          <w:bottom w:val="single" w:sz="8" w:space="0" w:color="E56A54" w:themeColor="accent6"/>
          <w:right w:val="single" w:sz="8" w:space="0" w:color="E56A54" w:themeColor="accent6"/>
        </w:tcBorders>
      </w:tcPr>
    </w:tblStylePr>
    <w:tblStylePr w:type="band1Vert">
      <w:tblPr/>
      <w:tcPr>
        <w:tcBorders>
          <w:top w:val="single" w:sz="8" w:space="0" w:color="E56A54" w:themeColor="accent6"/>
          <w:left w:val="single" w:sz="8" w:space="0" w:color="E56A54" w:themeColor="accent6"/>
          <w:bottom w:val="single" w:sz="8" w:space="0" w:color="E56A54" w:themeColor="accent6"/>
          <w:right w:val="single" w:sz="8" w:space="0" w:color="E56A54" w:themeColor="accent6"/>
        </w:tcBorders>
        <w:shd w:val="clear" w:color="auto" w:fill="F8D9D4" w:themeFill="accent6" w:themeFillTint="3F"/>
      </w:tcPr>
    </w:tblStylePr>
    <w:tblStylePr w:type="band1Horz">
      <w:tblPr/>
      <w:tcPr>
        <w:tcBorders>
          <w:top w:val="single" w:sz="8" w:space="0" w:color="E56A54" w:themeColor="accent6"/>
          <w:left w:val="single" w:sz="8" w:space="0" w:color="E56A54" w:themeColor="accent6"/>
          <w:bottom w:val="single" w:sz="8" w:space="0" w:color="E56A54" w:themeColor="accent6"/>
          <w:right w:val="single" w:sz="8" w:space="0" w:color="E56A54" w:themeColor="accent6"/>
          <w:insideV w:val="single" w:sz="8" w:space="0" w:color="E56A54" w:themeColor="accent6"/>
        </w:tcBorders>
        <w:shd w:val="clear" w:color="auto" w:fill="F8D9D4" w:themeFill="accent6" w:themeFillTint="3F"/>
      </w:tcPr>
    </w:tblStylePr>
    <w:tblStylePr w:type="band2Horz">
      <w:tblPr/>
      <w:tcPr>
        <w:tcBorders>
          <w:top w:val="single" w:sz="8" w:space="0" w:color="E56A54" w:themeColor="accent6"/>
          <w:left w:val="single" w:sz="8" w:space="0" w:color="E56A54" w:themeColor="accent6"/>
          <w:bottom w:val="single" w:sz="8" w:space="0" w:color="E56A54" w:themeColor="accent6"/>
          <w:right w:val="single" w:sz="8" w:space="0" w:color="E56A54" w:themeColor="accent6"/>
          <w:insideV w:val="single" w:sz="8" w:space="0" w:color="E56A54" w:themeColor="accent6"/>
        </w:tcBorders>
      </w:tcPr>
    </w:tblStylePr>
  </w:style>
  <w:style w:type="table" w:styleId="Vaalealuettelo">
    <w:name w:val="Light List"/>
    <w:basedOn w:val="Normaalitaulukko"/>
    <w:uiPriority w:val="99"/>
    <w:semiHidden/>
    <w:rsid w:val="001B44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99"/>
    <w:semiHidden/>
    <w:rsid w:val="001B44D7"/>
    <w:pPr>
      <w:spacing w:after="0" w:line="240" w:lineRule="auto"/>
    </w:pPr>
    <w:tblPr>
      <w:tblStyleRowBandSize w:val="1"/>
      <w:tblStyleColBandSize w:val="1"/>
      <w:tblBorders>
        <w:top w:val="single" w:sz="8" w:space="0" w:color="F277C6" w:themeColor="accent1"/>
        <w:left w:val="single" w:sz="8" w:space="0" w:color="F277C6" w:themeColor="accent1"/>
        <w:bottom w:val="single" w:sz="8" w:space="0" w:color="F277C6" w:themeColor="accent1"/>
        <w:right w:val="single" w:sz="8" w:space="0" w:color="F277C6" w:themeColor="accent1"/>
      </w:tblBorders>
    </w:tblPr>
    <w:tblStylePr w:type="firstRow">
      <w:pPr>
        <w:spacing w:before="0" w:after="0" w:line="240" w:lineRule="auto"/>
      </w:pPr>
      <w:rPr>
        <w:b/>
        <w:bCs/>
        <w:color w:val="FFFFFF" w:themeColor="background1"/>
      </w:rPr>
      <w:tblPr/>
      <w:tcPr>
        <w:shd w:val="clear" w:color="auto" w:fill="F277C6" w:themeFill="accent1"/>
      </w:tcPr>
    </w:tblStylePr>
    <w:tblStylePr w:type="lastRow">
      <w:pPr>
        <w:spacing w:before="0" w:after="0" w:line="240" w:lineRule="auto"/>
      </w:pPr>
      <w:rPr>
        <w:b/>
        <w:bCs/>
      </w:rPr>
      <w:tblPr/>
      <w:tcPr>
        <w:tcBorders>
          <w:top w:val="double" w:sz="6" w:space="0" w:color="F277C6" w:themeColor="accent1"/>
          <w:left w:val="single" w:sz="8" w:space="0" w:color="F277C6" w:themeColor="accent1"/>
          <w:bottom w:val="single" w:sz="8" w:space="0" w:color="F277C6" w:themeColor="accent1"/>
          <w:right w:val="single" w:sz="8" w:space="0" w:color="F277C6" w:themeColor="accent1"/>
        </w:tcBorders>
      </w:tcPr>
    </w:tblStylePr>
    <w:tblStylePr w:type="firstCol">
      <w:rPr>
        <w:b/>
        <w:bCs/>
      </w:rPr>
    </w:tblStylePr>
    <w:tblStylePr w:type="lastCol">
      <w:rPr>
        <w:b/>
        <w:bCs/>
      </w:rPr>
    </w:tblStylePr>
    <w:tblStylePr w:type="band1Vert">
      <w:tblPr/>
      <w:tcPr>
        <w:tcBorders>
          <w:top w:val="single" w:sz="8" w:space="0" w:color="F277C6" w:themeColor="accent1"/>
          <w:left w:val="single" w:sz="8" w:space="0" w:color="F277C6" w:themeColor="accent1"/>
          <w:bottom w:val="single" w:sz="8" w:space="0" w:color="F277C6" w:themeColor="accent1"/>
          <w:right w:val="single" w:sz="8" w:space="0" w:color="F277C6" w:themeColor="accent1"/>
        </w:tcBorders>
      </w:tcPr>
    </w:tblStylePr>
    <w:tblStylePr w:type="band1Horz">
      <w:tblPr/>
      <w:tcPr>
        <w:tcBorders>
          <w:top w:val="single" w:sz="8" w:space="0" w:color="F277C6" w:themeColor="accent1"/>
          <w:left w:val="single" w:sz="8" w:space="0" w:color="F277C6" w:themeColor="accent1"/>
          <w:bottom w:val="single" w:sz="8" w:space="0" w:color="F277C6" w:themeColor="accent1"/>
          <w:right w:val="single" w:sz="8" w:space="0" w:color="F277C6" w:themeColor="accent1"/>
        </w:tcBorders>
      </w:tcPr>
    </w:tblStylePr>
  </w:style>
  <w:style w:type="table" w:styleId="Vaalealuettelo-korostus2">
    <w:name w:val="Light List Accent 2"/>
    <w:basedOn w:val="Normaalitaulukko"/>
    <w:uiPriority w:val="99"/>
    <w:semiHidden/>
    <w:rsid w:val="001B44D7"/>
    <w:pPr>
      <w:spacing w:after="0" w:line="240" w:lineRule="auto"/>
    </w:pPr>
    <w:tblPr>
      <w:tblStyleRowBandSize w:val="1"/>
      <w:tblStyleColBandSize w:val="1"/>
      <w:tblBorders>
        <w:top w:val="single" w:sz="8" w:space="0" w:color="250E62" w:themeColor="accent2"/>
        <w:left w:val="single" w:sz="8" w:space="0" w:color="250E62" w:themeColor="accent2"/>
        <w:bottom w:val="single" w:sz="8" w:space="0" w:color="250E62" w:themeColor="accent2"/>
        <w:right w:val="single" w:sz="8" w:space="0" w:color="250E62" w:themeColor="accent2"/>
      </w:tblBorders>
    </w:tblPr>
    <w:tblStylePr w:type="firstRow">
      <w:pPr>
        <w:spacing w:before="0" w:after="0" w:line="240" w:lineRule="auto"/>
      </w:pPr>
      <w:rPr>
        <w:b/>
        <w:bCs/>
        <w:color w:val="FFFFFF" w:themeColor="background1"/>
      </w:rPr>
      <w:tblPr/>
      <w:tcPr>
        <w:shd w:val="clear" w:color="auto" w:fill="250E62" w:themeFill="accent2"/>
      </w:tcPr>
    </w:tblStylePr>
    <w:tblStylePr w:type="lastRow">
      <w:pPr>
        <w:spacing w:before="0" w:after="0" w:line="240" w:lineRule="auto"/>
      </w:pPr>
      <w:rPr>
        <w:b/>
        <w:bCs/>
      </w:rPr>
      <w:tblPr/>
      <w:tcPr>
        <w:tcBorders>
          <w:top w:val="double" w:sz="6" w:space="0" w:color="250E62" w:themeColor="accent2"/>
          <w:left w:val="single" w:sz="8" w:space="0" w:color="250E62" w:themeColor="accent2"/>
          <w:bottom w:val="single" w:sz="8" w:space="0" w:color="250E62" w:themeColor="accent2"/>
          <w:right w:val="single" w:sz="8" w:space="0" w:color="250E62" w:themeColor="accent2"/>
        </w:tcBorders>
      </w:tcPr>
    </w:tblStylePr>
    <w:tblStylePr w:type="firstCol">
      <w:rPr>
        <w:b/>
        <w:bCs/>
      </w:rPr>
    </w:tblStylePr>
    <w:tblStylePr w:type="lastCol">
      <w:rPr>
        <w:b/>
        <w:bCs/>
      </w:rPr>
    </w:tblStylePr>
    <w:tblStylePr w:type="band1Vert">
      <w:tblPr/>
      <w:tcPr>
        <w:tcBorders>
          <w:top w:val="single" w:sz="8" w:space="0" w:color="250E62" w:themeColor="accent2"/>
          <w:left w:val="single" w:sz="8" w:space="0" w:color="250E62" w:themeColor="accent2"/>
          <w:bottom w:val="single" w:sz="8" w:space="0" w:color="250E62" w:themeColor="accent2"/>
          <w:right w:val="single" w:sz="8" w:space="0" w:color="250E62" w:themeColor="accent2"/>
        </w:tcBorders>
      </w:tcPr>
    </w:tblStylePr>
    <w:tblStylePr w:type="band1Horz">
      <w:tblPr/>
      <w:tcPr>
        <w:tcBorders>
          <w:top w:val="single" w:sz="8" w:space="0" w:color="250E62" w:themeColor="accent2"/>
          <w:left w:val="single" w:sz="8" w:space="0" w:color="250E62" w:themeColor="accent2"/>
          <w:bottom w:val="single" w:sz="8" w:space="0" w:color="250E62" w:themeColor="accent2"/>
          <w:right w:val="single" w:sz="8" w:space="0" w:color="250E62" w:themeColor="accent2"/>
        </w:tcBorders>
      </w:tcPr>
    </w:tblStylePr>
  </w:style>
  <w:style w:type="table" w:styleId="Vaalealuettelo-korostus3">
    <w:name w:val="Light List Accent 3"/>
    <w:basedOn w:val="Normaalitaulukko"/>
    <w:uiPriority w:val="99"/>
    <w:semiHidden/>
    <w:rsid w:val="001B44D7"/>
    <w:pPr>
      <w:spacing w:after="0" w:line="240" w:lineRule="auto"/>
    </w:pPr>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tblBorders>
    </w:tblPr>
    <w:tblStylePr w:type="firstRow">
      <w:pPr>
        <w:spacing w:before="0" w:after="0" w:line="240" w:lineRule="auto"/>
      </w:pPr>
      <w:rPr>
        <w:b/>
        <w:bCs/>
        <w:color w:val="FFFFFF" w:themeColor="background1"/>
      </w:rPr>
      <w:tblPr/>
      <w:tcPr>
        <w:shd w:val="clear" w:color="auto" w:fill="FDAA63" w:themeFill="accent3"/>
      </w:tcPr>
    </w:tblStylePr>
    <w:tblStylePr w:type="lastRow">
      <w:pPr>
        <w:spacing w:before="0" w:after="0" w:line="240" w:lineRule="auto"/>
      </w:pPr>
      <w:rPr>
        <w:b/>
        <w:bCs/>
      </w:rPr>
      <w:tblPr/>
      <w:tcPr>
        <w:tcBorders>
          <w:top w:val="double" w:sz="6" w:space="0" w:color="FDAA63" w:themeColor="accent3"/>
          <w:left w:val="single" w:sz="8" w:space="0" w:color="FDAA63" w:themeColor="accent3"/>
          <w:bottom w:val="single" w:sz="8" w:space="0" w:color="FDAA63" w:themeColor="accent3"/>
          <w:right w:val="single" w:sz="8" w:space="0" w:color="FDAA63" w:themeColor="accent3"/>
        </w:tcBorders>
      </w:tcPr>
    </w:tblStylePr>
    <w:tblStylePr w:type="firstCol">
      <w:rPr>
        <w:b/>
        <w:bCs/>
      </w:rPr>
    </w:tblStylePr>
    <w:tblStylePr w:type="lastCol">
      <w:rPr>
        <w:b/>
        <w:bCs/>
      </w:rPr>
    </w:tblStylePr>
    <w:tblStylePr w:type="band1Vert">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tblStylePr w:type="band1Horz">
      <w:tblPr/>
      <w:tcPr>
        <w:tcBorders>
          <w:top w:val="single" w:sz="8" w:space="0" w:color="FDAA63" w:themeColor="accent3"/>
          <w:left w:val="single" w:sz="8" w:space="0" w:color="FDAA63" w:themeColor="accent3"/>
          <w:bottom w:val="single" w:sz="8" w:space="0" w:color="FDAA63" w:themeColor="accent3"/>
          <w:right w:val="single" w:sz="8" w:space="0" w:color="FDAA63" w:themeColor="accent3"/>
        </w:tcBorders>
      </w:tcPr>
    </w:tblStylePr>
  </w:style>
  <w:style w:type="table" w:styleId="Vaalealuettelo-korostus4">
    <w:name w:val="Light List Accent 4"/>
    <w:basedOn w:val="Normaalitaulukko"/>
    <w:uiPriority w:val="99"/>
    <w:semiHidden/>
    <w:rsid w:val="001B44D7"/>
    <w:pPr>
      <w:spacing w:after="0" w:line="240" w:lineRule="auto"/>
    </w:pPr>
    <w:tblPr>
      <w:tblStyleRowBandSize w:val="1"/>
      <w:tblStyleColBandSize w:val="1"/>
      <w:tblBorders>
        <w:top w:val="single" w:sz="8" w:space="0" w:color="5A71DF" w:themeColor="accent4"/>
        <w:left w:val="single" w:sz="8" w:space="0" w:color="5A71DF" w:themeColor="accent4"/>
        <w:bottom w:val="single" w:sz="8" w:space="0" w:color="5A71DF" w:themeColor="accent4"/>
        <w:right w:val="single" w:sz="8" w:space="0" w:color="5A71DF" w:themeColor="accent4"/>
      </w:tblBorders>
    </w:tblPr>
    <w:tblStylePr w:type="firstRow">
      <w:pPr>
        <w:spacing w:before="0" w:after="0" w:line="240" w:lineRule="auto"/>
      </w:pPr>
      <w:rPr>
        <w:b/>
        <w:bCs/>
        <w:color w:val="FFFFFF" w:themeColor="background1"/>
      </w:rPr>
      <w:tblPr/>
      <w:tcPr>
        <w:shd w:val="clear" w:color="auto" w:fill="5A71DF" w:themeFill="accent4"/>
      </w:tcPr>
    </w:tblStylePr>
    <w:tblStylePr w:type="lastRow">
      <w:pPr>
        <w:spacing w:before="0" w:after="0" w:line="240" w:lineRule="auto"/>
      </w:pPr>
      <w:rPr>
        <w:b/>
        <w:bCs/>
      </w:rPr>
      <w:tblPr/>
      <w:tcPr>
        <w:tcBorders>
          <w:top w:val="double" w:sz="6" w:space="0" w:color="5A71DF" w:themeColor="accent4"/>
          <w:left w:val="single" w:sz="8" w:space="0" w:color="5A71DF" w:themeColor="accent4"/>
          <w:bottom w:val="single" w:sz="8" w:space="0" w:color="5A71DF" w:themeColor="accent4"/>
          <w:right w:val="single" w:sz="8" w:space="0" w:color="5A71DF" w:themeColor="accent4"/>
        </w:tcBorders>
      </w:tcPr>
    </w:tblStylePr>
    <w:tblStylePr w:type="firstCol">
      <w:rPr>
        <w:b/>
        <w:bCs/>
      </w:rPr>
    </w:tblStylePr>
    <w:tblStylePr w:type="lastCol">
      <w:rPr>
        <w:b/>
        <w:bCs/>
      </w:rPr>
    </w:tblStylePr>
    <w:tblStylePr w:type="band1Vert">
      <w:tblPr/>
      <w:tcPr>
        <w:tcBorders>
          <w:top w:val="single" w:sz="8" w:space="0" w:color="5A71DF" w:themeColor="accent4"/>
          <w:left w:val="single" w:sz="8" w:space="0" w:color="5A71DF" w:themeColor="accent4"/>
          <w:bottom w:val="single" w:sz="8" w:space="0" w:color="5A71DF" w:themeColor="accent4"/>
          <w:right w:val="single" w:sz="8" w:space="0" w:color="5A71DF" w:themeColor="accent4"/>
        </w:tcBorders>
      </w:tcPr>
    </w:tblStylePr>
    <w:tblStylePr w:type="band1Horz">
      <w:tblPr/>
      <w:tcPr>
        <w:tcBorders>
          <w:top w:val="single" w:sz="8" w:space="0" w:color="5A71DF" w:themeColor="accent4"/>
          <w:left w:val="single" w:sz="8" w:space="0" w:color="5A71DF" w:themeColor="accent4"/>
          <w:bottom w:val="single" w:sz="8" w:space="0" w:color="5A71DF" w:themeColor="accent4"/>
          <w:right w:val="single" w:sz="8" w:space="0" w:color="5A71DF" w:themeColor="accent4"/>
        </w:tcBorders>
      </w:tcPr>
    </w:tblStylePr>
  </w:style>
  <w:style w:type="table" w:styleId="Vaalealuettelo-korostus5">
    <w:name w:val="Light List Accent 5"/>
    <w:basedOn w:val="Normaalitaulukko"/>
    <w:uiPriority w:val="99"/>
    <w:semiHidden/>
    <w:rsid w:val="001B44D7"/>
    <w:pPr>
      <w:spacing w:after="0" w:line="240" w:lineRule="auto"/>
    </w:pPr>
    <w:tblPr>
      <w:tblStyleRowBandSize w:val="1"/>
      <w:tblStyleColBandSize w:val="1"/>
      <w:tblBorders>
        <w:top w:val="single" w:sz="8" w:space="0" w:color="CEFF8C" w:themeColor="accent5"/>
        <w:left w:val="single" w:sz="8" w:space="0" w:color="CEFF8C" w:themeColor="accent5"/>
        <w:bottom w:val="single" w:sz="8" w:space="0" w:color="CEFF8C" w:themeColor="accent5"/>
        <w:right w:val="single" w:sz="8" w:space="0" w:color="CEFF8C" w:themeColor="accent5"/>
      </w:tblBorders>
    </w:tblPr>
    <w:tblStylePr w:type="firstRow">
      <w:pPr>
        <w:spacing w:before="0" w:after="0" w:line="240" w:lineRule="auto"/>
      </w:pPr>
      <w:rPr>
        <w:b/>
        <w:bCs/>
        <w:color w:val="FFFFFF" w:themeColor="background1"/>
      </w:rPr>
      <w:tblPr/>
      <w:tcPr>
        <w:shd w:val="clear" w:color="auto" w:fill="CEFF8C" w:themeFill="accent5"/>
      </w:tcPr>
    </w:tblStylePr>
    <w:tblStylePr w:type="lastRow">
      <w:pPr>
        <w:spacing w:before="0" w:after="0" w:line="240" w:lineRule="auto"/>
      </w:pPr>
      <w:rPr>
        <w:b/>
        <w:bCs/>
      </w:rPr>
      <w:tblPr/>
      <w:tcPr>
        <w:tcBorders>
          <w:top w:val="double" w:sz="6" w:space="0" w:color="CEFF8C" w:themeColor="accent5"/>
          <w:left w:val="single" w:sz="8" w:space="0" w:color="CEFF8C" w:themeColor="accent5"/>
          <w:bottom w:val="single" w:sz="8" w:space="0" w:color="CEFF8C" w:themeColor="accent5"/>
          <w:right w:val="single" w:sz="8" w:space="0" w:color="CEFF8C" w:themeColor="accent5"/>
        </w:tcBorders>
      </w:tcPr>
    </w:tblStylePr>
    <w:tblStylePr w:type="firstCol">
      <w:rPr>
        <w:b/>
        <w:bCs/>
      </w:rPr>
    </w:tblStylePr>
    <w:tblStylePr w:type="lastCol">
      <w:rPr>
        <w:b/>
        <w:bCs/>
      </w:rPr>
    </w:tblStylePr>
    <w:tblStylePr w:type="band1Vert">
      <w:tblPr/>
      <w:tcPr>
        <w:tcBorders>
          <w:top w:val="single" w:sz="8" w:space="0" w:color="CEFF8C" w:themeColor="accent5"/>
          <w:left w:val="single" w:sz="8" w:space="0" w:color="CEFF8C" w:themeColor="accent5"/>
          <w:bottom w:val="single" w:sz="8" w:space="0" w:color="CEFF8C" w:themeColor="accent5"/>
          <w:right w:val="single" w:sz="8" w:space="0" w:color="CEFF8C" w:themeColor="accent5"/>
        </w:tcBorders>
      </w:tcPr>
    </w:tblStylePr>
    <w:tblStylePr w:type="band1Horz">
      <w:tblPr/>
      <w:tcPr>
        <w:tcBorders>
          <w:top w:val="single" w:sz="8" w:space="0" w:color="CEFF8C" w:themeColor="accent5"/>
          <w:left w:val="single" w:sz="8" w:space="0" w:color="CEFF8C" w:themeColor="accent5"/>
          <w:bottom w:val="single" w:sz="8" w:space="0" w:color="CEFF8C" w:themeColor="accent5"/>
          <w:right w:val="single" w:sz="8" w:space="0" w:color="CEFF8C" w:themeColor="accent5"/>
        </w:tcBorders>
      </w:tcPr>
    </w:tblStylePr>
  </w:style>
  <w:style w:type="table" w:styleId="Vaalealuettelo-korostus6">
    <w:name w:val="Light List Accent 6"/>
    <w:basedOn w:val="Normaalitaulukko"/>
    <w:uiPriority w:val="99"/>
    <w:semiHidden/>
    <w:rsid w:val="001B44D7"/>
    <w:pPr>
      <w:spacing w:after="0" w:line="240" w:lineRule="auto"/>
    </w:pPr>
    <w:tblPr>
      <w:tblStyleRowBandSize w:val="1"/>
      <w:tblStyleColBandSize w:val="1"/>
      <w:tblBorders>
        <w:top w:val="single" w:sz="8" w:space="0" w:color="E56A54" w:themeColor="accent6"/>
        <w:left w:val="single" w:sz="8" w:space="0" w:color="E56A54" w:themeColor="accent6"/>
        <w:bottom w:val="single" w:sz="8" w:space="0" w:color="E56A54" w:themeColor="accent6"/>
        <w:right w:val="single" w:sz="8" w:space="0" w:color="E56A54" w:themeColor="accent6"/>
      </w:tblBorders>
    </w:tblPr>
    <w:tblStylePr w:type="firstRow">
      <w:pPr>
        <w:spacing w:before="0" w:after="0" w:line="240" w:lineRule="auto"/>
      </w:pPr>
      <w:rPr>
        <w:b/>
        <w:bCs/>
        <w:color w:val="FFFFFF" w:themeColor="background1"/>
      </w:rPr>
      <w:tblPr/>
      <w:tcPr>
        <w:shd w:val="clear" w:color="auto" w:fill="E56A54" w:themeFill="accent6"/>
      </w:tcPr>
    </w:tblStylePr>
    <w:tblStylePr w:type="lastRow">
      <w:pPr>
        <w:spacing w:before="0" w:after="0" w:line="240" w:lineRule="auto"/>
      </w:pPr>
      <w:rPr>
        <w:b/>
        <w:bCs/>
      </w:rPr>
      <w:tblPr/>
      <w:tcPr>
        <w:tcBorders>
          <w:top w:val="double" w:sz="6" w:space="0" w:color="E56A54" w:themeColor="accent6"/>
          <w:left w:val="single" w:sz="8" w:space="0" w:color="E56A54" w:themeColor="accent6"/>
          <w:bottom w:val="single" w:sz="8" w:space="0" w:color="E56A54" w:themeColor="accent6"/>
          <w:right w:val="single" w:sz="8" w:space="0" w:color="E56A54" w:themeColor="accent6"/>
        </w:tcBorders>
      </w:tcPr>
    </w:tblStylePr>
    <w:tblStylePr w:type="firstCol">
      <w:rPr>
        <w:b/>
        <w:bCs/>
      </w:rPr>
    </w:tblStylePr>
    <w:tblStylePr w:type="lastCol">
      <w:rPr>
        <w:b/>
        <w:bCs/>
      </w:rPr>
    </w:tblStylePr>
    <w:tblStylePr w:type="band1Vert">
      <w:tblPr/>
      <w:tcPr>
        <w:tcBorders>
          <w:top w:val="single" w:sz="8" w:space="0" w:color="E56A54" w:themeColor="accent6"/>
          <w:left w:val="single" w:sz="8" w:space="0" w:color="E56A54" w:themeColor="accent6"/>
          <w:bottom w:val="single" w:sz="8" w:space="0" w:color="E56A54" w:themeColor="accent6"/>
          <w:right w:val="single" w:sz="8" w:space="0" w:color="E56A54" w:themeColor="accent6"/>
        </w:tcBorders>
      </w:tcPr>
    </w:tblStylePr>
    <w:tblStylePr w:type="band1Horz">
      <w:tblPr/>
      <w:tcPr>
        <w:tcBorders>
          <w:top w:val="single" w:sz="8" w:space="0" w:color="E56A54" w:themeColor="accent6"/>
          <w:left w:val="single" w:sz="8" w:space="0" w:color="E56A54" w:themeColor="accent6"/>
          <w:bottom w:val="single" w:sz="8" w:space="0" w:color="E56A54" w:themeColor="accent6"/>
          <w:right w:val="single" w:sz="8" w:space="0" w:color="E56A54" w:themeColor="accent6"/>
        </w:tcBorders>
      </w:tcPr>
    </w:tblStylePr>
  </w:style>
  <w:style w:type="table" w:styleId="Vaaleavarjostus">
    <w:name w:val="Light Shading"/>
    <w:basedOn w:val="Normaalitaulukko"/>
    <w:uiPriority w:val="99"/>
    <w:semiHidden/>
    <w:rsid w:val="001B44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99"/>
    <w:semiHidden/>
    <w:rsid w:val="001B44D7"/>
    <w:pPr>
      <w:spacing w:after="0" w:line="240" w:lineRule="auto"/>
    </w:pPr>
    <w:rPr>
      <w:color w:val="EA24A2" w:themeColor="accent1" w:themeShade="BF"/>
    </w:rPr>
    <w:tblPr>
      <w:tblStyleRowBandSize w:val="1"/>
      <w:tblStyleColBandSize w:val="1"/>
      <w:tblBorders>
        <w:top w:val="single" w:sz="8" w:space="0" w:color="F277C6" w:themeColor="accent1"/>
        <w:bottom w:val="single" w:sz="8" w:space="0" w:color="F277C6" w:themeColor="accent1"/>
      </w:tblBorders>
    </w:tblPr>
    <w:tblStylePr w:type="firstRow">
      <w:pPr>
        <w:spacing w:before="0" w:after="0" w:line="240" w:lineRule="auto"/>
      </w:pPr>
      <w:rPr>
        <w:b/>
        <w:bCs/>
      </w:rPr>
      <w:tblPr/>
      <w:tcPr>
        <w:tcBorders>
          <w:top w:val="single" w:sz="8" w:space="0" w:color="F277C6" w:themeColor="accent1"/>
          <w:left w:val="nil"/>
          <w:bottom w:val="single" w:sz="8" w:space="0" w:color="F277C6" w:themeColor="accent1"/>
          <w:right w:val="nil"/>
          <w:insideH w:val="nil"/>
          <w:insideV w:val="nil"/>
        </w:tcBorders>
      </w:tcPr>
    </w:tblStylePr>
    <w:tblStylePr w:type="lastRow">
      <w:pPr>
        <w:spacing w:before="0" w:after="0" w:line="240" w:lineRule="auto"/>
      </w:pPr>
      <w:rPr>
        <w:b/>
        <w:bCs/>
      </w:rPr>
      <w:tblPr/>
      <w:tcPr>
        <w:tcBorders>
          <w:top w:val="single" w:sz="8" w:space="0" w:color="F277C6" w:themeColor="accent1"/>
          <w:left w:val="nil"/>
          <w:bottom w:val="single" w:sz="8" w:space="0" w:color="F277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DF0" w:themeFill="accent1" w:themeFillTint="3F"/>
      </w:tcPr>
    </w:tblStylePr>
    <w:tblStylePr w:type="band1Horz">
      <w:tblPr/>
      <w:tcPr>
        <w:tcBorders>
          <w:left w:val="nil"/>
          <w:right w:val="nil"/>
          <w:insideH w:val="nil"/>
          <w:insideV w:val="nil"/>
        </w:tcBorders>
        <w:shd w:val="clear" w:color="auto" w:fill="FBDDF0" w:themeFill="accent1" w:themeFillTint="3F"/>
      </w:tcPr>
    </w:tblStylePr>
  </w:style>
  <w:style w:type="table" w:styleId="Vaaleavarjostus-korostus2">
    <w:name w:val="Light Shading Accent 2"/>
    <w:basedOn w:val="Normaalitaulukko"/>
    <w:uiPriority w:val="99"/>
    <w:semiHidden/>
    <w:rsid w:val="001B44D7"/>
    <w:pPr>
      <w:spacing w:after="0" w:line="240" w:lineRule="auto"/>
    </w:pPr>
    <w:rPr>
      <w:color w:val="1B0A49" w:themeColor="accent2" w:themeShade="BF"/>
    </w:rPr>
    <w:tblPr>
      <w:tblStyleRowBandSize w:val="1"/>
      <w:tblStyleColBandSize w:val="1"/>
      <w:tblBorders>
        <w:top w:val="single" w:sz="8" w:space="0" w:color="250E62" w:themeColor="accent2"/>
        <w:bottom w:val="single" w:sz="8" w:space="0" w:color="250E62" w:themeColor="accent2"/>
      </w:tblBorders>
    </w:tblPr>
    <w:tblStylePr w:type="firstRow">
      <w:pPr>
        <w:spacing w:before="0" w:after="0" w:line="240" w:lineRule="auto"/>
      </w:pPr>
      <w:rPr>
        <w:b/>
        <w:bCs/>
      </w:rPr>
      <w:tblPr/>
      <w:tcPr>
        <w:tcBorders>
          <w:top w:val="single" w:sz="8" w:space="0" w:color="250E62" w:themeColor="accent2"/>
          <w:left w:val="nil"/>
          <w:bottom w:val="single" w:sz="8" w:space="0" w:color="250E62" w:themeColor="accent2"/>
          <w:right w:val="nil"/>
          <w:insideH w:val="nil"/>
          <w:insideV w:val="nil"/>
        </w:tcBorders>
      </w:tcPr>
    </w:tblStylePr>
    <w:tblStylePr w:type="lastRow">
      <w:pPr>
        <w:spacing w:before="0" w:after="0" w:line="240" w:lineRule="auto"/>
      </w:pPr>
      <w:rPr>
        <w:b/>
        <w:bCs/>
      </w:rPr>
      <w:tblPr/>
      <w:tcPr>
        <w:tcBorders>
          <w:top w:val="single" w:sz="8" w:space="0" w:color="250E62" w:themeColor="accent2"/>
          <w:left w:val="nil"/>
          <w:bottom w:val="single" w:sz="8" w:space="0" w:color="250E6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A8F2" w:themeFill="accent2" w:themeFillTint="3F"/>
      </w:tcPr>
    </w:tblStylePr>
    <w:tblStylePr w:type="band1Horz">
      <w:tblPr/>
      <w:tcPr>
        <w:tcBorders>
          <w:left w:val="nil"/>
          <w:right w:val="nil"/>
          <w:insideH w:val="nil"/>
          <w:insideV w:val="nil"/>
        </w:tcBorders>
        <w:shd w:val="clear" w:color="auto" w:fill="BCA8F2" w:themeFill="accent2" w:themeFillTint="3F"/>
      </w:tcPr>
    </w:tblStylePr>
  </w:style>
  <w:style w:type="table" w:styleId="Vaaleavarjostus-korostus3">
    <w:name w:val="Light Shading Accent 3"/>
    <w:basedOn w:val="Normaalitaulukko"/>
    <w:uiPriority w:val="99"/>
    <w:semiHidden/>
    <w:rsid w:val="001B44D7"/>
    <w:pPr>
      <w:spacing w:after="0" w:line="240" w:lineRule="auto"/>
    </w:pPr>
    <w:rPr>
      <w:color w:val="FC790B" w:themeColor="accent3" w:themeShade="BF"/>
    </w:rPr>
    <w:tblPr>
      <w:tblStyleRowBandSize w:val="1"/>
      <w:tblStyleColBandSize w:val="1"/>
      <w:tblBorders>
        <w:top w:val="single" w:sz="8" w:space="0" w:color="FDAA63" w:themeColor="accent3"/>
        <w:bottom w:val="single" w:sz="8" w:space="0" w:color="FDAA63" w:themeColor="accent3"/>
      </w:tblBorders>
    </w:tblPr>
    <w:tblStylePr w:type="firstRow">
      <w:pPr>
        <w:spacing w:before="0" w:after="0" w:line="240" w:lineRule="auto"/>
      </w:pPr>
      <w:rPr>
        <w:b/>
        <w:bCs/>
      </w:rPr>
      <w:tblPr/>
      <w:tcPr>
        <w:tcBorders>
          <w:top w:val="single" w:sz="8" w:space="0" w:color="FDAA63" w:themeColor="accent3"/>
          <w:left w:val="nil"/>
          <w:bottom w:val="single" w:sz="8" w:space="0" w:color="FDAA63" w:themeColor="accent3"/>
          <w:right w:val="nil"/>
          <w:insideH w:val="nil"/>
          <w:insideV w:val="nil"/>
        </w:tcBorders>
      </w:tcPr>
    </w:tblStylePr>
    <w:tblStylePr w:type="lastRow">
      <w:pPr>
        <w:spacing w:before="0" w:after="0" w:line="240" w:lineRule="auto"/>
      </w:pPr>
      <w:rPr>
        <w:b/>
        <w:bCs/>
      </w:rPr>
      <w:tblPr/>
      <w:tcPr>
        <w:tcBorders>
          <w:top w:val="single" w:sz="8" w:space="0" w:color="FDAA63" w:themeColor="accent3"/>
          <w:left w:val="nil"/>
          <w:bottom w:val="single" w:sz="8" w:space="0" w:color="FDAA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9D8" w:themeFill="accent3" w:themeFillTint="3F"/>
      </w:tcPr>
    </w:tblStylePr>
    <w:tblStylePr w:type="band1Horz">
      <w:tblPr/>
      <w:tcPr>
        <w:tcBorders>
          <w:left w:val="nil"/>
          <w:right w:val="nil"/>
          <w:insideH w:val="nil"/>
          <w:insideV w:val="nil"/>
        </w:tcBorders>
        <w:shd w:val="clear" w:color="auto" w:fill="FEE9D8" w:themeFill="accent3" w:themeFillTint="3F"/>
      </w:tcPr>
    </w:tblStylePr>
  </w:style>
  <w:style w:type="table" w:styleId="Vaaleavarjostus-korostus4">
    <w:name w:val="Light Shading Accent 4"/>
    <w:basedOn w:val="Normaalitaulukko"/>
    <w:uiPriority w:val="99"/>
    <w:semiHidden/>
    <w:rsid w:val="001B44D7"/>
    <w:pPr>
      <w:spacing w:after="0" w:line="240" w:lineRule="auto"/>
    </w:pPr>
    <w:rPr>
      <w:color w:val="2641C4" w:themeColor="accent4" w:themeShade="BF"/>
    </w:rPr>
    <w:tblPr>
      <w:tblStyleRowBandSize w:val="1"/>
      <w:tblStyleColBandSize w:val="1"/>
      <w:tblBorders>
        <w:top w:val="single" w:sz="8" w:space="0" w:color="5A71DF" w:themeColor="accent4"/>
        <w:bottom w:val="single" w:sz="8" w:space="0" w:color="5A71DF" w:themeColor="accent4"/>
      </w:tblBorders>
    </w:tblPr>
    <w:tblStylePr w:type="firstRow">
      <w:pPr>
        <w:spacing w:before="0" w:after="0" w:line="240" w:lineRule="auto"/>
      </w:pPr>
      <w:rPr>
        <w:b/>
        <w:bCs/>
      </w:rPr>
      <w:tblPr/>
      <w:tcPr>
        <w:tcBorders>
          <w:top w:val="single" w:sz="8" w:space="0" w:color="5A71DF" w:themeColor="accent4"/>
          <w:left w:val="nil"/>
          <w:bottom w:val="single" w:sz="8" w:space="0" w:color="5A71DF" w:themeColor="accent4"/>
          <w:right w:val="nil"/>
          <w:insideH w:val="nil"/>
          <w:insideV w:val="nil"/>
        </w:tcBorders>
      </w:tcPr>
    </w:tblStylePr>
    <w:tblStylePr w:type="lastRow">
      <w:pPr>
        <w:spacing w:before="0" w:after="0" w:line="240" w:lineRule="auto"/>
      </w:pPr>
      <w:rPr>
        <w:b/>
        <w:bCs/>
      </w:rPr>
      <w:tblPr/>
      <w:tcPr>
        <w:tcBorders>
          <w:top w:val="single" w:sz="8" w:space="0" w:color="5A71DF" w:themeColor="accent4"/>
          <w:left w:val="nil"/>
          <w:bottom w:val="single" w:sz="8" w:space="0" w:color="5A71D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BF7" w:themeFill="accent4" w:themeFillTint="3F"/>
      </w:tcPr>
    </w:tblStylePr>
    <w:tblStylePr w:type="band1Horz">
      <w:tblPr/>
      <w:tcPr>
        <w:tcBorders>
          <w:left w:val="nil"/>
          <w:right w:val="nil"/>
          <w:insideH w:val="nil"/>
          <w:insideV w:val="nil"/>
        </w:tcBorders>
        <w:shd w:val="clear" w:color="auto" w:fill="D5DBF7" w:themeFill="accent4" w:themeFillTint="3F"/>
      </w:tcPr>
    </w:tblStylePr>
  </w:style>
  <w:style w:type="table" w:styleId="Vaaleavarjostus-korostus5">
    <w:name w:val="Light Shading Accent 5"/>
    <w:basedOn w:val="Normaalitaulukko"/>
    <w:uiPriority w:val="99"/>
    <w:semiHidden/>
    <w:rsid w:val="001B44D7"/>
    <w:pPr>
      <w:spacing w:after="0" w:line="240" w:lineRule="auto"/>
    </w:pPr>
    <w:rPr>
      <w:color w:val="A3FF28" w:themeColor="accent5" w:themeShade="BF"/>
    </w:rPr>
    <w:tblPr>
      <w:tblStyleRowBandSize w:val="1"/>
      <w:tblStyleColBandSize w:val="1"/>
      <w:tblBorders>
        <w:top w:val="single" w:sz="8" w:space="0" w:color="CEFF8C" w:themeColor="accent5"/>
        <w:bottom w:val="single" w:sz="8" w:space="0" w:color="CEFF8C" w:themeColor="accent5"/>
      </w:tblBorders>
    </w:tblPr>
    <w:tblStylePr w:type="firstRow">
      <w:pPr>
        <w:spacing w:before="0" w:after="0" w:line="240" w:lineRule="auto"/>
      </w:pPr>
      <w:rPr>
        <w:b/>
        <w:bCs/>
      </w:rPr>
      <w:tblPr/>
      <w:tcPr>
        <w:tcBorders>
          <w:top w:val="single" w:sz="8" w:space="0" w:color="CEFF8C" w:themeColor="accent5"/>
          <w:left w:val="nil"/>
          <w:bottom w:val="single" w:sz="8" w:space="0" w:color="CEFF8C" w:themeColor="accent5"/>
          <w:right w:val="nil"/>
          <w:insideH w:val="nil"/>
          <w:insideV w:val="nil"/>
        </w:tcBorders>
      </w:tcPr>
    </w:tblStylePr>
    <w:tblStylePr w:type="lastRow">
      <w:pPr>
        <w:spacing w:before="0" w:after="0" w:line="240" w:lineRule="auto"/>
      </w:pPr>
      <w:rPr>
        <w:b/>
        <w:bCs/>
      </w:rPr>
      <w:tblPr/>
      <w:tcPr>
        <w:tcBorders>
          <w:top w:val="single" w:sz="8" w:space="0" w:color="CEFF8C" w:themeColor="accent5"/>
          <w:left w:val="nil"/>
          <w:bottom w:val="single" w:sz="8" w:space="0" w:color="CEFF8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FE2" w:themeFill="accent5" w:themeFillTint="3F"/>
      </w:tcPr>
    </w:tblStylePr>
    <w:tblStylePr w:type="band1Horz">
      <w:tblPr/>
      <w:tcPr>
        <w:tcBorders>
          <w:left w:val="nil"/>
          <w:right w:val="nil"/>
          <w:insideH w:val="nil"/>
          <w:insideV w:val="nil"/>
        </w:tcBorders>
        <w:shd w:val="clear" w:color="auto" w:fill="F2FFE2" w:themeFill="accent5" w:themeFillTint="3F"/>
      </w:tcPr>
    </w:tblStylePr>
  </w:style>
  <w:style w:type="table" w:styleId="Vaaleavarjostus-korostus6">
    <w:name w:val="Light Shading Accent 6"/>
    <w:basedOn w:val="Normaalitaulukko"/>
    <w:uiPriority w:val="99"/>
    <w:semiHidden/>
    <w:rsid w:val="001B44D7"/>
    <w:pPr>
      <w:spacing w:after="0" w:line="240" w:lineRule="auto"/>
    </w:pPr>
    <w:rPr>
      <w:color w:val="CB381F" w:themeColor="accent6" w:themeShade="BF"/>
    </w:rPr>
    <w:tblPr>
      <w:tblStyleRowBandSize w:val="1"/>
      <w:tblStyleColBandSize w:val="1"/>
      <w:tblBorders>
        <w:top w:val="single" w:sz="8" w:space="0" w:color="E56A54" w:themeColor="accent6"/>
        <w:bottom w:val="single" w:sz="8" w:space="0" w:color="E56A54" w:themeColor="accent6"/>
      </w:tblBorders>
    </w:tblPr>
    <w:tblStylePr w:type="firstRow">
      <w:pPr>
        <w:spacing w:before="0" w:after="0" w:line="240" w:lineRule="auto"/>
      </w:pPr>
      <w:rPr>
        <w:b/>
        <w:bCs/>
      </w:rPr>
      <w:tblPr/>
      <w:tcPr>
        <w:tcBorders>
          <w:top w:val="single" w:sz="8" w:space="0" w:color="E56A54" w:themeColor="accent6"/>
          <w:left w:val="nil"/>
          <w:bottom w:val="single" w:sz="8" w:space="0" w:color="E56A54" w:themeColor="accent6"/>
          <w:right w:val="nil"/>
          <w:insideH w:val="nil"/>
          <w:insideV w:val="nil"/>
        </w:tcBorders>
      </w:tcPr>
    </w:tblStylePr>
    <w:tblStylePr w:type="lastRow">
      <w:pPr>
        <w:spacing w:before="0" w:after="0" w:line="240" w:lineRule="auto"/>
      </w:pPr>
      <w:rPr>
        <w:b/>
        <w:bCs/>
      </w:rPr>
      <w:tblPr/>
      <w:tcPr>
        <w:tcBorders>
          <w:top w:val="single" w:sz="8" w:space="0" w:color="E56A54" w:themeColor="accent6"/>
          <w:left w:val="nil"/>
          <w:bottom w:val="single" w:sz="8" w:space="0" w:color="E56A5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9D4" w:themeFill="accent6" w:themeFillTint="3F"/>
      </w:tcPr>
    </w:tblStylePr>
    <w:tblStylePr w:type="band1Horz">
      <w:tblPr/>
      <w:tcPr>
        <w:tcBorders>
          <w:left w:val="nil"/>
          <w:right w:val="nil"/>
          <w:insideH w:val="nil"/>
          <w:insideV w:val="nil"/>
        </w:tcBorders>
        <w:shd w:val="clear" w:color="auto" w:fill="F8D9D4" w:themeFill="accent6" w:themeFillTint="3F"/>
      </w:tcPr>
    </w:tblStylePr>
  </w:style>
  <w:style w:type="character" w:styleId="Rivinumero">
    <w:name w:val="line number"/>
    <w:basedOn w:val="Kappaleenoletusfontti"/>
    <w:uiPriority w:val="99"/>
    <w:semiHidden/>
    <w:rsid w:val="001B44D7"/>
  </w:style>
  <w:style w:type="paragraph" w:styleId="Luettelo3">
    <w:name w:val="List 3"/>
    <w:basedOn w:val="Normaali"/>
    <w:uiPriority w:val="99"/>
    <w:semiHidden/>
    <w:rsid w:val="001B44D7"/>
    <w:pPr>
      <w:ind w:left="849" w:hanging="283"/>
      <w:contextualSpacing/>
    </w:pPr>
  </w:style>
  <w:style w:type="paragraph" w:styleId="Luettelo4">
    <w:name w:val="List 4"/>
    <w:basedOn w:val="Normaali"/>
    <w:uiPriority w:val="99"/>
    <w:semiHidden/>
    <w:rsid w:val="001B44D7"/>
    <w:pPr>
      <w:ind w:left="1132" w:hanging="283"/>
      <w:contextualSpacing/>
    </w:pPr>
  </w:style>
  <w:style w:type="paragraph" w:styleId="Luettelo5">
    <w:name w:val="List 5"/>
    <w:basedOn w:val="Normaali"/>
    <w:uiPriority w:val="99"/>
    <w:semiHidden/>
    <w:rsid w:val="001B44D7"/>
    <w:pPr>
      <w:ind w:left="1415" w:hanging="283"/>
      <w:contextualSpacing/>
    </w:pPr>
  </w:style>
  <w:style w:type="paragraph" w:styleId="Merkittyluettelo3">
    <w:name w:val="List Bullet 3"/>
    <w:basedOn w:val="Normaali"/>
    <w:uiPriority w:val="99"/>
    <w:semiHidden/>
    <w:rsid w:val="001B44D7"/>
    <w:pPr>
      <w:numPr>
        <w:numId w:val="10"/>
      </w:numPr>
      <w:contextualSpacing/>
    </w:pPr>
  </w:style>
  <w:style w:type="paragraph" w:styleId="Merkittyluettelo4">
    <w:name w:val="List Bullet 4"/>
    <w:basedOn w:val="Normaali"/>
    <w:uiPriority w:val="99"/>
    <w:semiHidden/>
    <w:rsid w:val="001B44D7"/>
    <w:pPr>
      <w:numPr>
        <w:numId w:val="11"/>
      </w:numPr>
      <w:contextualSpacing/>
    </w:pPr>
  </w:style>
  <w:style w:type="paragraph" w:styleId="Merkittyluettelo5">
    <w:name w:val="List Bullet 5"/>
    <w:basedOn w:val="Normaali"/>
    <w:uiPriority w:val="99"/>
    <w:semiHidden/>
    <w:rsid w:val="001B44D7"/>
    <w:pPr>
      <w:numPr>
        <w:numId w:val="12"/>
      </w:numPr>
      <w:contextualSpacing/>
    </w:pPr>
  </w:style>
  <w:style w:type="paragraph" w:styleId="Jatkoluettelo">
    <w:name w:val="List Continue"/>
    <w:basedOn w:val="Normaali"/>
    <w:uiPriority w:val="99"/>
    <w:semiHidden/>
    <w:rsid w:val="001B44D7"/>
    <w:pPr>
      <w:spacing w:after="120"/>
      <w:ind w:left="283"/>
      <w:contextualSpacing/>
    </w:pPr>
  </w:style>
  <w:style w:type="paragraph" w:styleId="Jatkoluettelo2">
    <w:name w:val="List Continue 2"/>
    <w:basedOn w:val="Normaali"/>
    <w:uiPriority w:val="99"/>
    <w:semiHidden/>
    <w:rsid w:val="001B44D7"/>
    <w:pPr>
      <w:spacing w:after="120"/>
      <w:ind w:left="566"/>
      <w:contextualSpacing/>
    </w:pPr>
  </w:style>
  <w:style w:type="paragraph" w:styleId="Jatkoluettelo3">
    <w:name w:val="List Continue 3"/>
    <w:basedOn w:val="Normaali"/>
    <w:uiPriority w:val="99"/>
    <w:semiHidden/>
    <w:rsid w:val="001B44D7"/>
    <w:pPr>
      <w:spacing w:after="120"/>
      <w:ind w:left="849"/>
      <w:contextualSpacing/>
    </w:pPr>
  </w:style>
  <w:style w:type="paragraph" w:styleId="Jatkoluettelo4">
    <w:name w:val="List Continue 4"/>
    <w:basedOn w:val="Normaali"/>
    <w:uiPriority w:val="99"/>
    <w:semiHidden/>
    <w:rsid w:val="001B44D7"/>
    <w:pPr>
      <w:spacing w:after="120"/>
      <w:ind w:left="1132"/>
      <w:contextualSpacing/>
    </w:pPr>
  </w:style>
  <w:style w:type="paragraph" w:styleId="Jatkoluettelo5">
    <w:name w:val="List Continue 5"/>
    <w:basedOn w:val="Normaali"/>
    <w:uiPriority w:val="99"/>
    <w:semiHidden/>
    <w:rsid w:val="001B44D7"/>
    <w:pPr>
      <w:spacing w:after="120"/>
      <w:ind w:left="1415"/>
      <w:contextualSpacing/>
    </w:pPr>
  </w:style>
  <w:style w:type="paragraph" w:styleId="Numeroituluettelo3">
    <w:name w:val="List Number 3"/>
    <w:basedOn w:val="Normaali"/>
    <w:uiPriority w:val="99"/>
    <w:semiHidden/>
    <w:rsid w:val="001B44D7"/>
    <w:pPr>
      <w:numPr>
        <w:numId w:val="13"/>
      </w:numPr>
      <w:contextualSpacing/>
    </w:pPr>
  </w:style>
  <w:style w:type="paragraph" w:styleId="Numeroituluettelo4">
    <w:name w:val="List Number 4"/>
    <w:basedOn w:val="Normaali"/>
    <w:uiPriority w:val="99"/>
    <w:semiHidden/>
    <w:rsid w:val="001B44D7"/>
    <w:pPr>
      <w:numPr>
        <w:numId w:val="14"/>
      </w:numPr>
      <w:contextualSpacing/>
    </w:pPr>
  </w:style>
  <w:style w:type="paragraph" w:styleId="Numeroituluettelo5">
    <w:name w:val="List Number 5"/>
    <w:basedOn w:val="Normaali"/>
    <w:uiPriority w:val="99"/>
    <w:semiHidden/>
    <w:rsid w:val="001B44D7"/>
    <w:pPr>
      <w:numPr>
        <w:numId w:val="15"/>
      </w:numPr>
      <w:contextualSpacing/>
    </w:pPr>
  </w:style>
  <w:style w:type="table" w:styleId="Vaalealuettelotaulukko1">
    <w:name w:val="List Table 1 Light"/>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F7ADDC" w:themeColor="accent1" w:themeTint="99"/>
        </w:tcBorders>
      </w:tcPr>
    </w:tblStylePr>
    <w:tblStylePr w:type="lastRow">
      <w:rPr>
        <w:b/>
        <w:bCs/>
      </w:rPr>
      <w:tblPr/>
      <w:tcPr>
        <w:tcBorders>
          <w:top w:val="single" w:sz="4" w:space="0" w:color="F7ADDC" w:themeColor="accent1" w:themeTint="99"/>
        </w:tcBorders>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Vaalealuettelotaulukko1-korostus2">
    <w:name w:val="List Table 1 Light Accent 2"/>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5E2DE1" w:themeColor="accent2" w:themeTint="99"/>
        </w:tcBorders>
      </w:tcPr>
    </w:tblStylePr>
    <w:tblStylePr w:type="lastRow">
      <w:rPr>
        <w:b/>
        <w:bCs/>
      </w:rPr>
      <w:tblPr/>
      <w:tcPr>
        <w:tcBorders>
          <w:top w:val="single" w:sz="4" w:space="0" w:color="5E2DE1" w:themeColor="accent2" w:themeTint="99"/>
        </w:tcBorders>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Vaalealuettelotaulukko1-korostus3">
    <w:name w:val="List Table 1 Light Accent 3"/>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FDCBA1" w:themeColor="accent3" w:themeTint="99"/>
        </w:tcBorders>
      </w:tcPr>
    </w:tblStylePr>
    <w:tblStylePr w:type="lastRow">
      <w:rPr>
        <w:b/>
        <w:bCs/>
      </w:rPr>
      <w:tblPr/>
      <w:tcPr>
        <w:tcBorders>
          <w:top w:val="single" w:sz="4" w:space="0" w:color="FDCBA1" w:themeColor="accent3" w:themeTint="99"/>
        </w:tcBorders>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Vaalealuettelotaulukko1-korostus4">
    <w:name w:val="List Table 1 Light Accent 4"/>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9BA9EB" w:themeColor="accent4" w:themeTint="99"/>
        </w:tcBorders>
      </w:tcPr>
    </w:tblStylePr>
    <w:tblStylePr w:type="lastRow">
      <w:rPr>
        <w:b/>
        <w:bCs/>
      </w:rPr>
      <w:tblPr/>
      <w:tcPr>
        <w:tcBorders>
          <w:top w:val="single" w:sz="4" w:space="0" w:color="9BA9EB" w:themeColor="accent4" w:themeTint="99"/>
        </w:tcBorders>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Vaalealuettelotaulukko1-korostus5">
    <w:name w:val="List Table 1 Light Accent 5"/>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E1FFBA" w:themeColor="accent5" w:themeTint="99"/>
        </w:tcBorders>
      </w:tcPr>
    </w:tblStylePr>
    <w:tblStylePr w:type="lastRow">
      <w:rPr>
        <w:b/>
        <w:bCs/>
      </w:rPr>
      <w:tblPr/>
      <w:tcPr>
        <w:tcBorders>
          <w:top w:val="single" w:sz="4" w:space="0" w:color="E1FFBA" w:themeColor="accent5" w:themeTint="99"/>
        </w:tcBorders>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Vaalealuettelotaulukko1-korostus6">
    <w:name w:val="List Table 1 Light Accent 6"/>
    <w:basedOn w:val="Normaalitaulukko"/>
    <w:uiPriority w:val="99"/>
    <w:rsid w:val="001B44D7"/>
    <w:pPr>
      <w:spacing w:after="0" w:line="240" w:lineRule="auto"/>
    </w:pPr>
    <w:tblPr>
      <w:tblStyleRowBandSize w:val="1"/>
      <w:tblStyleColBandSize w:val="1"/>
    </w:tblPr>
    <w:tblStylePr w:type="firstRow">
      <w:rPr>
        <w:b/>
        <w:bCs/>
      </w:rPr>
      <w:tblPr/>
      <w:tcPr>
        <w:tcBorders>
          <w:bottom w:val="single" w:sz="4" w:space="0" w:color="EFA598" w:themeColor="accent6" w:themeTint="99"/>
        </w:tcBorders>
      </w:tcPr>
    </w:tblStylePr>
    <w:tblStylePr w:type="lastRow">
      <w:rPr>
        <w:b/>
        <w:bCs/>
      </w:rPr>
      <w:tblPr/>
      <w:tcPr>
        <w:tcBorders>
          <w:top w:val="single" w:sz="4" w:space="0" w:color="EFA598" w:themeColor="accent6" w:themeTint="99"/>
        </w:tcBorders>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Luettelotaulukko2">
    <w:name w:val="List Table 2"/>
    <w:basedOn w:val="Normaalitaulukko"/>
    <w:uiPriority w:val="99"/>
    <w:rsid w:val="001B44D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99"/>
    <w:rsid w:val="001B44D7"/>
    <w:pPr>
      <w:spacing w:after="0" w:line="240" w:lineRule="auto"/>
    </w:pPr>
    <w:tblPr>
      <w:tblStyleRowBandSize w:val="1"/>
      <w:tblStyleColBandSize w:val="1"/>
      <w:tblBorders>
        <w:top w:val="single" w:sz="4" w:space="0" w:color="F7ADDC" w:themeColor="accent1" w:themeTint="99"/>
        <w:bottom w:val="single" w:sz="4" w:space="0" w:color="F7ADDC" w:themeColor="accent1" w:themeTint="99"/>
        <w:insideH w:val="single" w:sz="4" w:space="0" w:color="F7ADD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Luettelotaulukko2-korostus2">
    <w:name w:val="List Table 2 Accent 2"/>
    <w:basedOn w:val="Normaalitaulukko"/>
    <w:uiPriority w:val="99"/>
    <w:rsid w:val="001B44D7"/>
    <w:pPr>
      <w:spacing w:after="0" w:line="240" w:lineRule="auto"/>
    </w:pPr>
    <w:tblPr>
      <w:tblStyleRowBandSize w:val="1"/>
      <w:tblStyleColBandSize w:val="1"/>
      <w:tblBorders>
        <w:top w:val="single" w:sz="4" w:space="0" w:color="5E2DE1" w:themeColor="accent2" w:themeTint="99"/>
        <w:bottom w:val="single" w:sz="4" w:space="0" w:color="5E2DE1" w:themeColor="accent2" w:themeTint="99"/>
        <w:insideH w:val="single" w:sz="4" w:space="0" w:color="5E2D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Luettelotaulukko2-korostus3">
    <w:name w:val="List Table 2 Accent 3"/>
    <w:basedOn w:val="Normaalitaulukko"/>
    <w:uiPriority w:val="99"/>
    <w:rsid w:val="001B44D7"/>
    <w:pPr>
      <w:spacing w:after="0" w:line="240" w:lineRule="auto"/>
    </w:pPr>
    <w:tblPr>
      <w:tblStyleRowBandSize w:val="1"/>
      <w:tblStyleColBandSize w:val="1"/>
      <w:tblBorders>
        <w:top w:val="single" w:sz="4" w:space="0" w:color="FDCBA1" w:themeColor="accent3" w:themeTint="99"/>
        <w:bottom w:val="single" w:sz="4" w:space="0" w:color="FDCBA1" w:themeColor="accent3" w:themeTint="99"/>
        <w:insideH w:val="single" w:sz="4" w:space="0" w:color="FDCBA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Luettelotaulukko2-korostus4">
    <w:name w:val="List Table 2 Accent 4"/>
    <w:basedOn w:val="Normaalitaulukko"/>
    <w:uiPriority w:val="99"/>
    <w:rsid w:val="001B44D7"/>
    <w:pPr>
      <w:spacing w:after="0" w:line="240" w:lineRule="auto"/>
    </w:pPr>
    <w:tblPr>
      <w:tblStyleRowBandSize w:val="1"/>
      <w:tblStyleColBandSize w:val="1"/>
      <w:tblBorders>
        <w:top w:val="single" w:sz="4" w:space="0" w:color="9BA9EB" w:themeColor="accent4" w:themeTint="99"/>
        <w:bottom w:val="single" w:sz="4" w:space="0" w:color="9BA9EB" w:themeColor="accent4" w:themeTint="99"/>
        <w:insideH w:val="single" w:sz="4" w:space="0" w:color="9BA9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Luettelotaulukko2-korostus5">
    <w:name w:val="List Table 2 Accent 5"/>
    <w:basedOn w:val="Normaalitaulukko"/>
    <w:uiPriority w:val="99"/>
    <w:rsid w:val="001B44D7"/>
    <w:pPr>
      <w:spacing w:after="0" w:line="240" w:lineRule="auto"/>
    </w:pPr>
    <w:tblPr>
      <w:tblStyleRowBandSize w:val="1"/>
      <w:tblStyleColBandSize w:val="1"/>
      <w:tblBorders>
        <w:top w:val="single" w:sz="4" w:space="0" w:color="E1FFBA" w:themeColor="accent5" w:themeTint="99"/>
        <w:bottom w:val="single" w:sz="4" w:space="0" w:color="E1FFBA" w:themeColor="accent5" w:themeTint="99"/>
        <w:insideH w:val="single" w:sz="4" w:space="0" w:color="E1FFB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Luettelotaulukko2-korostus6">
    <w:name w:val="List Table 2 Accent 6"/>
    <w:basedOn w:val="Normaalitaulukko"/>
    <w:uiPriority w:val="99"/>
    <w:rsid w:val="001B44D7"/>
    <w:pPr>
      <w:spacing w:after="0" w:line="240" w:lineRule="auto"/>
    </w:pPr>
    <w:tblPr>
      <w:tblStyleRowBandSize w:val="1"/>
      <w:tblStyleColBandSize w:val="1"/>
      <w:tblBorders>
        <w:top w:val="single" w:sz="4" w:space="0" w:color="EFA598" w:themeColor="accent6" w:themeTint="99"/>
        <w:bottom w:val="single" w:sz="4" w:space="0" w:color="EFA598" w:themeColor="accent6" w:themeTint="99"/>
        <w:insideH w:val="single" w:sz="4" w:space="0" w:color="EFA59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Luettelotaulukko3">
    <w:name w:val="List Table 3"/>
    <w:basedOn w:val="Normaalitaulukko"/>
    <w:uiPriority w:val="99"/>
    <w:rsid w:val="001B44D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99"/>
    <w:rsid w:val="001B44D7"/>
    <w:pPr>
      <w:spacing w:after="0" w:line="240" w:lineRule="auto"/>
    </w:pPr>
    <w:tblPr>
      <w:tblStyleRowBandSize w:val="1"/>
      <w:tblStyleColBandSize w:val="1"/>
      <w:tblBorders>
        <w:top w:val="single" w:sz="4" w:space="0" w:color="F277C6" w:themeColor="accent1"/>
        <w:left w:val="single" w:sz="4" w:space="0" w:color="F277C6" w:themeColor="accent1"/>
        <w:bottom w:val="single" w:sz="4" w:space="0" w:color="F277C6" w:themeColor="accent1"/>
        <w:right w:val="single" w:sz="4" w:space="0" w:color="F277C6" w:themeColor="accent1"/>
      </w:tblBorders>
    </w:tblPr>
    <w:tblStylePr w:type="firstRow">
      <w:rPr>
        <w:b/>
        <w:bCs/>
        <w:color w:val="FFFFFF" w:themeColor="background1"/>
      </w:rPr>
      <w:tblPr/>
      <w:tcPr>
        <w:shd w:val="clear" w:color="auto" w:fill="F277C6" w:themeFill="accent1"/>
      </w:tcPr>
    </w:tblStylePr>
    <w:tblStylePr w:type="lastRow">
      <w:rPr>
        <w:b/>
        <w:bCs/>
      </w:rPr>
      <w:tblPr/>
      <w:tcPr>
        <w:tcBorders>
          <w:top w:val="double" w:sz="4" w:space="0" w:color="F277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77C6" w:themeColor="accent1"/>
          <w:right w:val="single" w:sz="4" w:space="0" w:color="F277C6" w:themeColor="accent1"/>
        </w:tcBorders>
      </w:tcPr>
    </w:tblStylePr>
    <w:tblStylePr w:type="band1Horz">
      <w:tblPr/>
      <w:tcPr>
        <w:tcBorders>
          <w:top w:val="single" w:sz="4" w:space="0" w:color="F277C6" w:themeColor="accent1"/>
          <w:bottom w:val="single" w:sz="4" w:space="0" w:color="F277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77C6" w:themeColor="accent1"/>
          <w:left w:val="nil"/>
        </w:tcBorders>
      </w:tcPr>
    </w:tblStylePr>
    <w:tblStylePr w:type="swCell">
      <w:tblPr/>
      <w:tcPr>
        <w:tcBorders>
          <w:top w:val="double" w:sz="4" w:space="0" w:color="F277C6" w:themeColor="accent1"/>
          <w:right w:val="nil"/>
        </w:tcBorders>
      </w:tcPr>
    </w:tblStylePr>
  </w:style>
  <w:style w:type="table" w:styleId="Luettelotaulukko3-korostus2">
    <w:name w:val="List Table 3 Accent 2"/>
    <w:basedOn w:val="Normaalitaulukko"/>
    <w:uiPriority w:val="99"/>
    <w:rsid w:val="001B44D7"/>
    <w:pPr>
      <w:spacing w:after="0" w:line="240" w:lineRule="auto"/>
    </w:pPr>
    <w:tblPr>
      <w:tblStyleRowBandSize w:val="1"/>
      <w:tblStyleColBandSize w:val="1"/>
      <w:tblBorders>
        <w:top w:val="single" w:sz="4" w:space="0" w:color="250E62" w:themeColor="accent2"/>
        <w:left w:val="single" w:sz="4" w:space="0" w:color="250E62" w:themeColor="accent2"/>
        <w:bottom w:val="single" w:sz="4" w:space="0" w:color="250E62" w:themeColor="accent2"/>
        <w:right w:val="single" w:sz="4" w:space="0" w:color="250E62" w:themeColor="accent2"/>
      </w:tblBorders>
    </w:tblPr>
    <w:tblStylePr w:type="firstRow">
      <w:rPr>
        <w:b/>
        <w:bCs/>
        <w:color w:val="FFFFFF" w:themeColor="background1"/>
      </w:rPr>
      <w:tblPr/>
      <w:tcPr>
        <w:shd w:val="clear" w:color="auto" w:fill="250E62" w:themeFill="accent2"/>
      </w:tcPr>
    </w:tblStylePr>
    <w:tblStylePr w:type="lastRow">
      <w:rPr>
        <w:b/>
        <w:bCs/>
      </w:rPr>
      <w:tblPr/>
      <w:tcPr>
        <w:tcBorders>
          <w:top w:val="double" w:sz="4" w:space="0" w:color="250E6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50E62" w:themeColor="accent2"/>
          <w:right w:val="single" w:sz="4" w:space="0" w:color="250E62" w:themeColor="accent2"/>
        </w:tcBorders>
      </w:tcPr>
    </w:tblStylePr>
    <w:tblStylePr w:type="band1Horz">
      <w:tblPr/>
      <w:tcPr>
        <w:tcBorders>
          <w:top w:val="single" w:sz="4" w:space="0" w:color="250E62" w:themeColor="accent2"/>
          <w:bottom w:val="single" w:sz="4" w:space="0" w:color="250E6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50E62" w:themeColor="accent2"/>
          <w:left w:val="nil"/>
        </w:tcBorders>
      </w:tcPr>
    </w:tblStylePr>
    <w:tblStylePr w:type="swCell">
      <w:tblPr/>
      <w:tcPr>
        <w:tcBorders>
          <w:top w:val="double" w:sz="4" w:space="0" w:color="250E62" w:themeColor="accent2"/>
          <w:right w:val="nil"/>
        </w:tcBorders>
      </w:tcPr>
    </w:tblStylePr>
  </w:style>
  <w:style w:type="table" w:styleId="Luettelotaulukko3-korostus3">
    <w:name w:val="List Table 3 Accent 3"/>
    <w:basedOn w:val="Normaalitaulukko"/>
    <w:uiPriority w:val="99"/>
    <w:rsid w:val="001B44D7"/>
    <w:pPr>
      <w:spacing w:after="0" w:line="240" w:lineRule="auto"/>
    </w:pPr>
    <w:tblPr>
      <w:tblStyleRowBandSize w:val="1"/>
      <w:tblStyleColBandSize w:val="1"/>
      <w:tblBorders>
        <w:top w:val="single" w:sz="4" w:space="0" w:color="FDAA63" w:themeColor="accent3"/>
        <w:left w:val="single" w:sz="4" w:space="0" w:color="FDAA63" w:themeColor="accent3"/>
        <w:bottom w:val="single" w:sz="4" w:space="0" w:color="FDAA63" w:themeColor="accent3"/>
        <w:right w:val="single" w:sz="4" w:space="0" w:color="FDAA63" w:themeColor="accent3"/>
      </w:tblBorders>
    </w:tblPr>
    <w:tblStylePr w:type="firstRow">
      <w:rPr>
        <w:b/>
        <w:bCs/>
        <w:color w:val="FFFFFF" w:themeColor="background1"/>
      </w:rPr>
      <w:tblPr/>
      <w:tcPr>
        <w:shd w:val="clear" w:color="auto" w:fill="FDAA63" w:themeFill="accent3"/>
      </w:tcPr>
    </w:tblStylePr>
    <w:tblStylePr w:type="lastRow">
      <w:rPr>
        <w:b/>
        <w:bCs/>
      </w:rPr>
      <w:tblPr/>
      <w:tcPr>
        <w:tcBorders>
          <w:top w:val="double" w:sz="4" w:space="0" w:color="FDAA6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A63" w:themeColor="accent3"/>
          <w:right w:val="single" w:sz="4" w:space="0" w:color="FDAA63" w:themeColor="accent3"/>
        </w:tcBorders>
      </w:tcPr>
    </w:tblStylePr>
    <w:tblStylePr w:type="band1Horz">
      <w:tblPr/>
      <w:tcPr>
        <w:tcBorders>
          <w:top w:val="single" w:sz="4" w:space="0" w:color="FDAA63" w:themeColor="accent3"/>
          <w:bottom w:val="single" w:sz="4" w:space="0" w:color="FDAA6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A63" w:themeColor="accent3"/>
          <w:left w:val="nil"/>
        </w:tcBorders>
      </w:tcPr>
    </w:tblStylePr>
    <w:tblStylePr w:type="swCell">
      <w:tblPr/>
      <w:tcPr>
        <w:tcBorders>
          <w:top w:val="double" w:sz="4" w:space="0" w:color="FDAA63" w:themeColor="accent3"/>
          <w:right w:val="nil"/>
        </w:tcBorders>
      </w:tcPr>
    </w:tblStylePr>
  </w:style>
  <w:style w:type="table" w:styleId="Luettelotaulukko3-korostus4">
    <w:name w:val="List Table 3 Accent 4"/>
    <w:basedOn w:val="Normaalitaulukko"/>
    <w:uiPriority w:val="99"/>
    <w:rsid w:val="001B44D7"/>
    <w:pPr>
      <w:spacing w:after="0" w:line="240" w:lineRule="auto"/>
    </w:pPr>
    <w:tblPr>
      <w:tblStyleRowBandSize w:val="1"/>
      <w:tblStyleColBandSize w:val="1"/>
      <w:tblBorders>
        <w:top w:val="single" w:sz="4" w:space="0" w:color="5A71DF" w:themeColor="accent4"/>
        <w:left w:val="single" w:sz="4" w:space="0" w:color="5A71DF" w:themeColor="accent4"/>
        <w:bottom w:val="single" w:sz="4" w:space="0" w:color="5A71DF" w:themeColor="accent4"/>
        <w:right w:val="single" w:sz="4" w:space="0" w:color="5A71DF" w:themeColor="accent4"/>
      </w:tblBorders>
    </w:tblPr>
    <w:tblStylePr w:type="firstRow">
      <w:rPr>
        <w:b/>
        <w:bCs/>
        <w:color w:val="FFFFFF" w:themeColor="background1"/>
      </w:rPr>
      <w:tblPr/>
      <w:tcPr>
        <w:shd w:val="clear" w:color="auto" w:fill="5A71DF" w:themeFill="accent4"/>
      </w:tcPr>
    </w:tblStylePr>
    <w:tblStylePr w:type="lastRow">
      <w:rPr>
        <w:b/>
        <w:bCs/>
      </w:rPr>
      <w:tblPr/>
      <w:tcPr>
        <w:tcBorders>
          <w:top w:val="double" w:sz="4" w:space="0" w:color="5A71D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71DF" w:themeColor="accent4"/>
          <w:right w:val="single" w:sz="4" w:space="0" w:color="5A71DF" w:themeColor="accent4"/>
        </w:tcBorders>
      </w:tcPr>
    </w:tblStylePr>
    <w:tblStylePr w:type="band1Horz">
      <w:tblPr/>
      <w:tcPr>
        <w:tcBorders>
          <w:top w:val="single" w:sz="4" w:space="0" w:color="5A71DF" w:themeColor="accent4"/>
          <w:bottom w:val="single" w:sz="4" w:space="0" w:color="5A71D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71DF" w:themeColor="accent4"/>
          <w:left w:val="nil"/>
        </w:tcBorders>
      </w:tcPr>
    </w:tblStylePr>
    <w:tblStylePr w:type="swCell">
      <w:tblPr/>
      <w:tcPr>
        <w:tcBorders>
          <w:top w:val="double" w:sz="4" w:space="0" w:color="5A71DF" w:themeColor="accent4"/>
          <w:right w:val="nil"/>
        </w:tcBorders>
      </w:tcPr>
    </w:tblStylePr>
  </w:style>
  <w:style w:type="table" w:styleId="Luettelotaulukko3-korostus5">
    <w:name w:val="List Table 3 Accent 5"/>
    <w:basedOn w:val="Normaalitaulukko"/>
    <w:uiPriority w:val="99"/>
    <w:rsid w:val="001B44D7"/>
    <w:pPr>
      <w:spacing w:after="0" w:line="240" w:lineRule="auto"/>
    </w:pPr>
    <w:tblPr>
      <w:tblStyleRowBandSize w:val="1"/>
      <w:tblStyleColBandSize w:val="1"/>
      <w:tblBorders>
        <w:top w:val="single" w:sz="4" w:space="0" w:color="CEFF8C" w:themeColor="accent5"/>
        <w:left w:val="single" w:sz="4" w:space="0" w:color="CEFF8C" w:themeColor="accent5"/>
        <w:bottom w:val="single" w:sz="4" w:space="0" w:color="CEFF8C" w:themeColor="accent5"/>
        <w:right w:val="single" w:sz="4" w:space="0" w:color="CEFF8C" w:themeColor="accent5"/>
      </w:tblBorders>
    </w:tblPr>
    <w:tblStylePr w:type="firstRow">
      <w:rPr>
        <w:b/>
        <w:bCs/>
        <w:color w:val="FFFFFF" w:themeColor="background1"/>
      </w:rPr>
      <w:tblPr/>
      <w:tcPr>
        <w:shd w:val="clear" w:color="auto" w:fill="CEFF8C" w:themeFill="accent5"/>
      </w:tcPr>
    </w:tblStylePr>
    <w:tblStylePr w:type="lastRow">
      <w:rPr>
        <w:b/>
        <w:bCs/>
      </w:rPr>
      <w:tblPr/>
      <w:tcPr>
        <w:tcBorders>
          <w:top w:val="double" w:sz="4" w:space="0" w:color="CEFF8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FF8C" w:themeColor="accent5"/>
          <w:right w:val="single" w:sz="4" w:space="0" w:color="CEFF8C" w:themeColor="accent5"/>
        </w:tcBorders>
      </w:tcPr>
    </w:tblStylePr>
    <w:tblStylePr w:type="band1Horz">
      <w:tblPr/>
      <w:tcPr>
        <w:tcBorders>
          <w:top w:val="single" w:sz="4" w:space="0" w:color="CEFF8C" w:themeColor="accent5"/>
          <w:bottom w:val="single" w:sz="4" w:space="0" w:color="CEFF8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FF8C" w:themeColor="accent5"/>
          <w:left w:val="nil"/>
        </w:tcBorders>
      </w:tcPr>
    </w:tblStylePr>
    <w:tblStylePr w:type="swCell">
      <w:tblPr/>
      <w:tcPr>
        <w:tcBorders>
          <w:top w:val="double" w:sz="4" w:space="0" w:color="CEFF8C" w:themeColor="accent5"/>
          <w:right w:val="nil"/>
        </w:tcBorders>
      </w:tcPr>
    </w:tblStylePr>
  </w:style>
  <w:style w:type="table" w:styleId="Luettelotaulukko3-korostus6">
    <w:name w:val="List Table 3 Accent 6"/>
    <w:basedOn w:val="Normaalitaulukko"/>
    <w:uiPriority w:val="99"/>
    <w:rsid w:val="001B44D7"/>
    <w:pPr>
      <w:spacing w:after="0" w:line="240" w:lineRule="auto"/>
    </w:pPr>
    <w:tblPr>
      <w:tblStyleRowBandSize w:val="1"/>
      <w:tblStyleColBandSize w:val="1"/>
      <w:tblBorders>
        <w:top w:val="single" w:sz="4" w:space="0" w:color="E56A54" w:themeColor="accent6"/>
        <w:left w:val="single" w:sz="4" w:space="0" w:color="E56A54" w:themeColor="accent6"/>
        <w:bottom w:val="single" w:sz="4" w:space="0" w:color="E56A54" w:themeColor="accent6"/>
        <w:right w:val="single" w:sz="4" w:space="0" w:color="E56A54" w:themeColor="accent6"/>
      </w:tblBorders>
    </w:tblPr>
    <w:tblStylePr w:type="firstRow">
      <w:rPr>
        <w:b/>
        <w:bCs/>
        <w:color w:val="FFFFFF" w:themeColor="background1"/>
      </w:rPr>
      <w:tblPr/>
      <w:tcPr>
        <w:shd w:val="clear" w:color="auto" w:fill="E56A54" w:themeFill="accent6"/>
      </w:tcPr>
    </w:tblStylePr>
    <w:tblStylePr w:type="lastRow">
      <w:rPr>
        <w:b/>
        <w:bCs/>
      </w:rPr>
      <w:tblPr/>
      <w:tcPr>
        <w:tcBorders>
          <w:top w:val="double" w:sz="4" w:space="0" w:color="E56A5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6A54" w:themeColor="accent6"/>
          <w:right w:val="single" w:sz="4" w:space="0" w:color="E56A54" w:themeColor="accent6"/>
        </w:tcBorders>
      </w:tcPr>
    </w:tblStylePr>
    <w:tblStylePr w:type="band1Horz">
      <w:tblPr/>
      <w:tcPr>
        <w:tcBorders>
          <w:top w:val="single" w:sz="4" w:space="0" w:color="E56A54" w:themeColor="accent6"/>
          <w:bottom w:val="single" w:sz="4" w:space="0" w:color="E56A5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6A54" w:themeColor="accent6"/>
          <w:left w:val="nil"/>
        </w:tcBorders>
      </w:tcPr>
    </w:tblStylePr>
    <w:tblStylePr w:type="swCell">
      <w:tblPr/>
      <w:tcPr>
        <w:tcBorders>
          <w:top w:val="double" w:sz="4" w:space="0" w:color="E56A54" w:themeColor="accent6"/>
          <w:right w:val="nil"/>
        </w:tcBorders>
      </w:tcPr>
    </w:tblStylePr>
  </w:style>
  <w:style w:type="table" w:styleId="Luettelotaulukko4">
    <w:name w:val="List Table 4"/>
    <w:basedOn w:val="Normaalitaulukko"/>
    <w:uiPriority w:val="99"/>
    <w:rsid w:val="001B44D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99"/>
    <w:rsid w:val="001B44D7"/>
    <w:pPr>
      <w:spacing w:after="0" w:line="240" w:lineRule="auto"/>
    </w:pPr>
    <w:tblPr>
      <w:tblStyleRowBandSize w:val="1"/>
      <w:tblStyleColBandSize w:val="1"/>
      <w:tblBorders>
        <w:top w:val="single" w:sz="4" w:space="0" w:color="F7ADDC" w:themeColor="accent1" w:themeTint="99"/>
        <w:left w:val="single" w:sz="4" w:space="0" w:color="F7ADDC" w:themeColor="accent1" w:themeTint="99"/>
        <w:bottom w:val="single" w:sz="4" w:space="0" w:color="F7ADDC" w:themeColor="accent1" w:themeTint="99"/>
        <w:right w:val="single" w:sz="4" w:space="0" w:color="F7ADDC" w:themeColor="accent1" w:themeTint="99"/>
        <w:insideH w:val="single" w:sz="4" w:space="0" w:color="F7ADDC" w:themeColor="accent1" w:themeTint="99"/>
      </w:tblBorders>
    </w:tblPr>
    <w:tblStylePr w:type="firstRow">
      <w:rPr>
        <w:b/>
        <w:bCs/>
        <w:color w:val="FFFFFF" w:themeColor="background1"/>
      </w:rPr>
      <w:tblPr/>
      <w:tcPr>
        <w:tcBorders>
          <w:top w:val="single" w:sz="4" w:space="0" w:color="F277C6" w:themeColor="accent1"/>
          <w:left w:val="single" w:sz="4" w:space="0" w:color="F277C6" w:themeColor="accent1"/>
          <w:bottom w:val="single" w:sz="4" w:space="0" w:color="F277C6" w:themeColor="accent1"/>
          <w:right w:val="single" w:sz="4" w:space="0" w:color="F277C6" w:themeColor="accent1"/>
          <w:insideH w:val="nil"/>
        </w:tcBorders>
        <w:shd w:val="clear" w:color="auto" w:fill="F277C6" w:themeFill="accent1"/>
      </w:tcPr>
    </w:tblStylePr>
    <w:tblStylePr w:type="lastRow">
      <w:rPr>
        <w:b/>
        <w:bCs/>
      </w:rPr>
      <w:tblPr/>
      <w:tcPr>
        <w:tcBorders>
          <w:top w:val="double" w:sz="4" w:space="0" w:color="F7ADDC" w:themeColor="accent1" w:themeTint="99"/>
        </w:tcBorders>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Luettelotaulukko4-korostus2">
    <w:name w:val="List Table 4 Accent 2"/>
    <w:basedOn w:val="Normaalitaulukko"/>
    <w:uiPriority w:val="99"/>
    <w:rsid w:val="001B44D7"/>
    <w:pPr>
      <w:spacing w:after="0" w:line="240" w:lineRule="auto"/>
    </w:pPr>
    <w:tblPr>
      <w:tblStyleRowBandSize w:val="1"/>
      <w:tblStyleColBandSize w:val="1"/>
      <w:tblBorders>
        <w:top w:val="single" w:sz="4" w:space="0" w:color="5E2DE1" w:themeColor="accent2" w:themeTint="99"/>
        <w:left w:val="single" w:sz="4" w:space="0" w:color="5E2DE1" w:themeColor="accent2" w:themeTint="99"/>
        <w:bottom w:val="single" w:sz="4" w:space="0" w:color="5E2DE1" w:themeColor="accent2" w:themeTint="99"/>
        <w:right w:val="single" w:sz="4" w:space="0" w:color="5E2DE1" w:themeColor="accent2" w:themeTint="99"/>
        <w:insideH w:val="single" w:sz="4" w:space="0" w:color="5E2DE1" w:themeColor="accent2" w:themeTint="99"/>
      </w:tblBorders>
    </w:tblPr>
    <w:tblStylePr w:type="firstRow">
      <w:rPr>
        <w:b/>
        <w:bCs/>
        <w:color w:val="FFFFFF" w:themeColor="background1"/>
      </w:rPr>
      <w:tblPr/>
      <w:tcPr>
        <w:tcBorders>
          <w:top w:val="single" w:sz="4" w:space="0" w:color="250E62" w:themeColor="accent2"/>
          <w:left w:val="single" w:sz="4" w:space="0" w:color="250E62" w:themeColor="accent2"/>
          <w:bottom w:val="single" w:sz="4" w:space="0" w:color="250E62" w:themeColor="accent2"/>
          <w:right w:val="single" w:sz="4" w:space="0" w:color="250E62" w:themeColor="accent2"/>
          <w:insideH w:val="nil"/>
        </w:tcBorders>
        <w:shd w:val="clear" w:color="auto" w:fill="250E62" w:themeFill="accent2"/>
      </w:tcPr>
    </w:tblStylePr>
    <w:tblStylePr w:type="lastRow">
      <w:rPr>
        <w:b/>
        <w:bCs/>
      </w:rPr>
      <w:tblPr/>
      <w:tcPr>
        <w:tcBorders>
          <w:top w:val="double" w:sz="4" w:space="0" w:color="5E2DE1" w:themeColor="accent2" w:themeTint="99"/>
        </w:tcBorders>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Luettelotaulukko4-korostus3">
    <w:name w:val="List Table 4 Accent 3"/>
    <w:basedOn w:val="Normaalitaulukko"/>
    <w:uiPriority w:val="99"/>
    <w:rsid w:val="001B44D7"/>
    <w:pPr>
      <w:spacing w:after="0" w:line="240" w:lineRule="auto"/>
    </w:pPr>
    <w:tblPr>
      <w:tblStyleRowBandSize w:val="1"/>
      <w:tblStyleColBandSize w:val="1"/>
      <w:tblBorders>
        <w:top w:val="single" w:sz="4" w:space="0" w:color="FDCBA1" w:themeColor="accent3" w:themeTint="99"/>
        <w:left w:val="single" w:sz="4" w:space="0" w:color="FDCBA1" w:themeColor="accent3" w:themeTint="99"/>
        <w:bottom w:val="single" w:sz="4" w:space="0" w:color="FDCBA1" w:themeColor="accent3" w:themeTint="99"/>
        <w:right w:val="single" w:sz="4" w:space="0" w:color="FDCBA1" w:themeColor="accent3" w:themeTint="99"/>
        <w:insideH w:val="single" w:sz="4" w:space="0" w:color="FDCBA1" w:themeColor="accent3" w:themeTint="99"/>
      </w:tblBorders>
    </w:tblPr>
    <w:tblStylePr w:type="firstRow">
      <w:rPr>
        <w:b/>
        <w:bCs/>
        <w:color w:val="FFFFFF" w:themeColor="background1"/>
      </w:rPr>
      <w:tblPr/>
      <w:tcPr>
        <w:tcBorders>
          <w:top w:val="single" w:sz="4" w:space="0" w:color="FDAA63" w:themeColor="accent3"/>
          <w:left w:val="single" w:sz="4" w:space="0" w:color="FDAA63" w:themeColor="accent3"/>
          <w:bottom w:val="single" w:sz="4" w:space="0" w:color="FDAA63" w:themeColor="accent3"/>
          <w:right w:val="single" w:sz="4" w:space="0" w:color="FDAA63" w:themeColor="accent3"/>
          <w:insideH w:val="nil"/>
        </w:tcBorders>
        <w:shd w:val="clear" w:color="auto" w:fill="FDAA63" w:themeFill="accent3"/>
      </w:tcPr>
    </w:tblStylePr>
    <w:tblStylePr w:type="lastRow">
      <w:rPr>
        <w:b/>
        <w:bCs/>
      </w:rPr>
      <w:tblPr/>
      <w:tcPr>
        <w:tcBorders>
          <w:top w:val="double" w:sz="4" w:space="0" w:color="FDCBA1" w:themeColor="accent3" w:themeTint="99"/>
        </w:tcBorders>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Luettelotaulukko4-korostus4">
    <w:name w:val="List Table 4 Accent 4"/>
    <w:basedOn w:val="Normaalitaulukko"/>
    <w:uiPriority w:val="99"/>
    <w:rsid w:val="001B44D7"/>
    <w:pPr>
      <w:spacing w:after="0" w:line="240" w:lineRule="auto"/>
    </w:pPr>
    <w:tblPr>
      <w:tblStyleRowBandSize w:val="1"/>
      <w:tblStyleColBandSize w:val="1"/>
      <w:tblBorders>
        <w:top w:val="single" w:sz="4" w:space="0" w:color="9BA9EB" w:themeColor="accent4" w:themeTint="99"/>
        <w:left w:val="single" w:sz="4" w:space="0" w:color="9BA9EB" w:themeColor="accent4" w:themeTint="99"/>
        <w:bottom w:val="single" w:sz="4" w:space="0" w:color="9BA9EB" w:themeColor="accent4" w:themeTint="99"/>
        <w:right w:val="single" w:sz="4" w:space="0" w:color="9BA9EB" w:themeColor="accent4" w:themeTint="99"/>
        <w:insideH w:val="single" w:sz="4" w:space="0" w:color="9BA9EB" w:themeColor="accent4" w:themeTint="99"/>
      </w:tblBorders>
    </w:tblPr>
    <w:tblStylePr w:type="firstRow">
      <w:rPr>
        <w:b/>
        <w:bCs/>
        <w:color w:val="FFFFFF" w:themeColor="background1"/>
      </w:rPr>
      <w:tblPr/>
      <w:tcPr>
        <w:tcBorders>
          <w:top w:val="single" w:sz="4" w:space="0" w:color="5A71DF" w:themeColor="accent4"/>
          <w:left w:val="single" w:sz="4" w:space="0" w:color="5A71DF" w:themeColor="accent4"/>
          <w:bottom w:val="single" w:sz="4" w:space="0" w:color="5A71DF" w:themeColor="accent4"/>
          <w:right w:val="single" w:sz="4" w:space="0" w:color="5A71DF" w:themeColor="accent4"/>
          <w:insideH w:val="nil"/>
        </w:tcBorders>
        <w:shd w:val="clear" w:color="auto" w:fill="5A71DF" w:themeFill="accent4"/>
      </w:tcPr>
    </w:tblStylePr>
    <w:tblStylePr w:type="lastRow">
      <w:rPr>
        <w:b/>
        <w:bCs/>
      </w:rPr>
      <w:tblPr/>
      <w:tcPr>
        <w:tcBorders>
          <w:top w:val="double" w:sz="4" w:space="0" w:color="9BA9EB" w:themeColor="accent4" w:themeTint="99"/>
        </w:tcBorders>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Luettelotaulukko4-korostus5">
    <w:name w:val="List Table 4 Accent 5"/>
    <w:basedOn w:val="Normaalitaulukko"/>
    <w:uiPriority w:val="99"/>
    <w:rsid w:val="001B44D7"/>
    <w:pPr>
      <w:spacing w:after="0" w:line="240" w:lineRule="auto"/>
    </w:pPr>
    <w:tblPr>
      <w:tblStyleRowBandSize w:val="1"/>
      <w:tblStyleColBandSize w:val="1"/>
      <w:tblBorders>
        <w:top w:val="single" w:sz="4" w:space="0" w:color="E1FFBA" w:themeColor="accent5" w:themeTint="99"/>
        <w:left w:val="single" w:sz="4" w:space="0" w:color="E1FFBA" w:themeColor="accent5" w:themeTint="99"/>
        <w:bottom w:val="single" w:sz="4" w:space="0" w:color="E1FFBA" w:themeColor="accent5" w:themeTint="99"/>
        <w:right w:val="single" w:sz="4" w:space="0" w:color="E1FFBA" w:themeColor="accent5" w:themeTint="99"/>
        <w:insideH w:val="single" w:sz="4" w:space="0" w:color="E1FFBA" w:themeColor="accent5" w:themeTint="99"/>
      </w:tblBorders>
    </w:tblPr>
    <w:tblStylePr w:type="firstRow">
      <w:rPr>
        <w:b/>
        <w:bCs/>
        <w:color w:val="FFFFFF" w:themeColor="background1"/>
      </w:rPr>
      <w:tblPr/>
      <w:tcPr>
        <w:tcBorders>
          <w:top w:val="single" w:sz="4" w:space="0" w:color="CEFF8C" w:themeColor="accent5"/>
          <w:left w:val="single" w:sz="4" w:space="0" w:color="CEFF8C" w:themeColor="accent5"/>
          <w:bottom w:val="single" w:sz="4" w:space="0" w:color="CEFF8C" w:themeColor="accent5"/>
          <w:right w:val="single" w:sz="4" w:space="0" w:color="CEFF8C" w:themeColor="accent5"/>
          <w:insideH w:val="nil"/>
        </w:tcBorders>
        <w:shd w:val="clear" w:color="auto" w:fill="CEFF8C" w:themeFill="accent5"/>
      </w:tcPr>
    </w:tblStylePr>
    <w:tblStylePr w:type="lastRow">
      <w:rPr>
        <w:b/>
        <w:bCs/>
      </w:rPr>
      <w:tblPr/>
      <w:tcPr>
        <w:tcBorders>
          <w:top w:val="double" w:sz="4" w:space="0" w:color="E1FFBA" w:themeColor="accent5" w:themeTint="99"/>
        </w:tcBorders>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Luettelotaulukko4-korostus6">
    <w:name w:val="List Table 4 Accent 6"/>
    <w:basedOn w:val="Normaalitaulukko"/>
    <w:uiPriority w:val="99"/>
    <w:rsid w:val="001B44D7"/>
    <w:pPr>
      <w:spacing w:after="0" w:line="240" w:lineRule="auto"/>
    </w:pPr>
    <w:tblPr>
      <w:tblStyleRowBandSize w:val="1"/>
      <w:tblStyleColBandSize w:val="1"/>
      <w:tblBorders>
        <w:top w:val="single" w:sz="4" w:space="0" w:color="EFA598" w:themeColor="accent6" w:themeTint="99"/>
        <w:left w:val="single" w:sz="4" w:space="0" w:color="EFA598" w:themeColor="accent6" w:themeTint="99"/>
        <w:bottom w:val="single" w:sz="4" w:space="0" w:color="EFA598" w:themeColor="accent6" w:themeTint="99"/>
        <w:right w:val="single" w:sz="4" w:space="0" w:color="EFA598" w:themeColor="accent6" w:themeTint="99"/>
        <w:insideH w:val="single" w:sz="4" w:space="0" w:color="EFA598" w:themeColor="accent6" w:themeTint="99"/>
      </w:tblBorders>
    </w:tblPr>
    <w:tblStylePr w:type="firstRow">
      <w:rPr>
        <w:b/>
        <w:bCs/>
        <w:color w:val="FFFFFF" w:themeColor="background1"/>
      </w:rPr>
      <w:tblPr/>
      <w:tcPr>
        <w:tcBorders>
          <w:top w:val="single" w:sz="4" w:space="0" w:color="E56A54" w:themeColor="accent6"/>
          <w:left w:val="single" w:sz="4" w:space="0" w:color="E56A54" w:themeColor="accent6"/>
          <w:bottom w:val="single" w:sz="4" w:space="0" w:color="E56A54" w:themeColor="accent6"/>
          <w:right w:val="single" w:sz="4" w:space="0" w:color="E56A54" w:themeColor="accent6"/>
          <w:insideH w:val="nil"/>
        </w:tcBorders>
        <w:shd w:val="clear" w:color="auto" w:fill="E56A54" w:themeFill="accent6"/>
      </w:tcPr>
    </w:tblStylePr>
    <w:tblStylePr w:type="lastRow">
      <w:rPr>
        <w:b/>
        <w:bCs/>
      </w:rPr>
      <w:tblPr/>
      <w:tcPr>
        <w:tcBorders>
          <w:top w:val="double" w:sz="4" w:space="0" w:color="EFA598" w:themeColor="accent6" w:themeTint="99"/>
        </w:tcBorders>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Tummaluettelotaulukko5">
    <w:name w:val="List Table 5 Dark"/>
    <w:basedOn w:val="Normaalitaulukko"/>
    <w:uiPriority w:val="99"/>
    <w:rsid w:val="001B44D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99"/>
    <w:rsid w:val="001B44D7"/>
    <w:pPr>
      <w:spacing w:after="0" w:line="240" w:lineRule="auto"/>
    </w:pPr>
    <w:rPr>
      <w:color w:val="FFFFFF" w:themeColor="background1"/>
    </w:rPr>
    <w:tblPr>
      <w:tblStyleRowBandSize w:val="1"/>
      <w:tblStyleColBandSize w:val="1"/>
      <w:tblBorders>
        <w:top w:val="single" w:sz="24" w:space="0" w:color="F277C6" w:themeColor="accent1"/>
        <w:left w:val="single" w:sz="24" w:space="0" w:color="F277C6" w:themeColor="accent1"/>
        <w:bottom w:val="single" w:sz="24" w:space="0" w:color="F277C6" w:themeColor="accent1"/>
        <w:right w:val="single" w:sz="24" w:space="0" w:color="F277C6" w:themeColor="accent1"/>
      </w:tblBorders>
    </w:tblPr>
    <w:tcPr>
      <w:shd w:val="clear" w:color="auto" w:fill="F277C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99"/>
    <w:rsid w:val="001B44D7"/>
    <w:pPr>
      <w:spacing w:after="0" w:line="240" w:lineRule="auto"/>
    </w:pPr>
    <w:rPr>
      <w:color w:val="FFFFFF" w:themeColor="background1"/>
    </w:rPr>
    <w:tblPr>
      <w:tblStyleRowBandSize w:val="1"/>
      <w:tblStyleColBandSize w:val="1"/>
      <w:tblBorders>
        <w:top w:val="single" w:sz="24" w:space="0" w:color="250E62" w:themeColor="accent2"/>
        <w:left w:val="single" w:sz="24" w:space="0" w:color="250E62" w:themeColor="accent2"/>
        <w:bottom w:val="single" w:sz="24" w:space="0" w:color="250E62" w:themeColor="accent2"/>
        <w:right w:val="single" w:sz="24" w:space="0" w:color="250E62" w:themeColor="accent2"/>
      </w:tblBorders>
    </w:tblPr>
    <w:tcPr>
      <w:shd w:val="clear" w:color="auto" w:fill="250E6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99"/>
    <w:rsid w:val="001B44D7"/>
    <w:pPr>
      <w:spacing w:after="0" w:line="240" w:lineRule="auto"/>
    </w:pPr>
    <w:rPr>
      <w:color w:val="FFFFFF" w:themeColor="background1"/>
    </w:rPr>
    <w:tblPr>
      <w:tblStyleRowBandSize w:val="1"/>
      <w:tblStyleColBandSize w:val="1"/>
      <w:tblBorders>
        <w:top w:val="single" w:sz="24" w:space="0" w:color="FDAA63" w:themeColor="accent3"/>
        <w:left w:val="single" w:sz="24" w:space="0" w:color="FDAA63" w:themeColor="accent3"/>
        <w:bottom w:val="single" w:sz="24" w:space="0" w:color="FDAA63" w:themeColor="accent3"/>
        <w:right w:val="single" w:sz="24" w:space="0" w:color="FDAA63" w:themeColor="accent3"/>
      </w:tblBorders>
    </w:tblPr>
    <w:tcPr>
      <w:shd w:val="clear" w:color="auto" w:fill="FDAA6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99"/>
    <w:rsid w:val="001B44D7"/>
    <w:pPr>
      <w:spacing w:after="0" w:line="240" w:lineRule="auto"/>
    </w:pPr>
    <w:rPr>
      <w:color w:val="FFFFFF" w:themeColor="background1"/>
    </w:rPr>
    <w:tblPr>
      <w:tblStyleRowBandSize w:val="1"/>
      <w:tblStyleColBandSize w:val="1"/>
      <w:tblBorders>
        <w:top w:val="single" w:sz="24" w:space="0" w:color="5A71DF" w:themeColor="accent4"/>
        <w:left w:val="single" w:sz="24" w:space="0" w:color="5A71DF" w:themeColor="accent4"/>
        <w:bottom w:val="single" w:sz="24" w:space="0" w:color="5A71DF" w:themeColor="accent4"/>
        <w:right w:val="single" w:sz="24" w:space="0" w:color="5A71DF" w:themeColor="accent4"/>
      </w:tblBorders>
    </w:tblPr>
    <w:tcPr>
      <w:shd w:val="clear" w:color="auto" w:fill="5A71D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99"/>
    <w:rsid w:val="001B44D7"/>
    <w:pPr>
      <w:spacing w:after="0" w:line="240" w:lineRule="auto"/>
    </w:pPr>
    <w:rPr>
      <w:color w:val="FFFFFF" w:themeColor="background1"/>
    </w:rPr>
    <w:tblPr>
      <w:tblStyleRowBandSize w:val="1"/>
      <w:tblStyleColBandSize w:val="1"/>
      <w:tblBorders>
        <w:top w:val="single" w:sz="24" w:space="0" w:color="CEFF8C" w:themeColor="accent5"/>
        <w:left w:val="single" w:sz="24" w:space="0" w:color="CEFF8C" w:themeColor="accent5"/>
        <w:bottom w:val="single" w:sz="24" w:space="0" w:color="CEFF8C" w:themeColor="accent5"/>
        <w:right w:val="single" w:sz="24" w:space="0" w:color="CEFF8C" w:themeColor="accent5"/>
      </w:tblBorders>
    </w:tblPr>
    <w:tcPr>
      <w:shd w:val="clear" w:color="auto" w:fill="CEFF8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99"/>
    <w:rsid w:val="001B44D7"/>
    <w:pPr>
      <w:spacing w:after="0" w:line="240" w:lineRule="auto"/>
    </w:pPr>
    <w:rPr>
      <w:color w:val="FFFFFF" w:themeColor="background1"/>
    </w:rPr>
    <w:tblPr>
      <w:tblStyleRowBandSize w:val="1"/>
      <w:tblStyleColBandSize w:val="1"/>
      <w:tblBorders>
        <w:top w:val="single" w:sz="24" w:space="0" w:color="E56A54" w:themeColor="accent6"/>
        <w:left w:val="single" w:sz="24" w:space="0" w:color="E56A54" w:themeColor="accent6"/>
        <w:bottom w:val="single" w:sz="24" w:space="0" w:color="E56A54" w:themeColor="accent6"/>
        <w:right w:val="single" w:sz="24" w:space="0" w:color="E56A54" w:themeColor="accent6"/>
      </w:tblBorders>
    </w:tblPr>
    <w:tcPr>
      <w:shd w:val="clear" w:color="auto" w:fill="E56A5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99"/>
    <w:rsid w:val="001B44D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99"/>
    <w:rsid w:val="001B44D7"/>
    <w:pPr>
      <w:spacing w:after="0" w:line="240" w:lineRule="auto"/>
    </w:pPr>
    <w:rPr>
      <w:color w:val="EA24A2" w:themeColor="accent1" w:themeShade="BF"/>
    </w:rPr>
    <w:tblPr>
      <w:tblStyleRowBandSize w:val="1"/>
      <w:tblStyleColBandSize w:val="1"/>
      <w:tblBorders>
        <w:top w:val="single" w:sz="4" w:space="0" w:color="F277C6" w:themeColor="accent1"/>
        <w:bottom w:val="single" w:sz="4" w:space="0" w:color="F277C6" w:themeColor="accent1"/>
      </w:tblBorders>
    </w:tblPr>
    <w:tblStylePr w:type="firstRow">
      <w:rPr>
        <w:b/>
        <w:bCs/>
      </w:rPr>
      <w:tblPr/>
      <w:tcPr>
        <w:tcBorders>
          <w:bottom w:val="single" w:sz="4" w:space="0" w:color="F277C6" w:themeColor="accent1"/>
        </w:tcBorders>
      </w:tcPr>
    </w:tblStylePr>
    <w:tblStylePr w:type="lastRow">
      <w:rPr>
        <w:b/>
        <w:bCs/>
      </w:rPr>
      <w:tblPr/>
      <w:tcPr>
        <w:tcBorders>
          <w:top w:val="double" w:sz="4" w:space="0" w:color="F277C6" w:themeColor="accent1"/>
        </w:tcBorders>
      </w:tcPr>
    </w:tblStylePr>
    <w:tblStylePr w:type="firstCol">
      <w:rPr>
        <w:b/>
        <w:bCs/>
      </w:rPr>
    </w:tblStylePr>
    <w:tblStylePr w:type="lastCol">
      <w:rPr>
        <w:b/>
        <w:bCs/>
      </w:rPr>
    </w:tblStylePr>
    <w:tblStylePr w:type="band1Vert">
      <w:tblPr/>
      <w:tcPr>
        <w:shd w:val="clear" w:color="auto" w:fill="FCE3F3" w:themeFill="accent1" w:themeFillTint="33"/>
      </w:tcPr>
    </w:tblStylePr>
    <w:tblStylePr w:type="band1Horz">
      <w:tblPr/>
      <w:tcPr>
        <w:shd w:val="clear" w:color="auto" w:fill="FCE3F3" w:themeFill="accent1" w:themeFillTint="33"/>
      </w:tcPr>
    </w:tblStylePr>
  </w:style>
  <w:style w:type="table" w:styleId="Vriksluettelotaulukko6-korostus2">
    <w:name w:val="List Table 6 Colorful Accent 2"/>
    <w:basedOn w:val="Normaalitaulukko"/>
    <w:uiPriority w:val="99"/>
    <w:rsid w:val="001B44D7"/>
    <w:pPr>
      <w:spacing w:after="0" w:line="240" w:lineRule="auto"/>
    </w:pPr>
    <w:rPr>
      <w:color w:val="1B0A49" w:themeColor="accent2" w:themeShade="BF"/>
    </w:rPr>
    <w:tblPr>
      <w:tblStyleRowBandSize w:val="1"/>
      <w:tblStyleColBandSize w:val="1"/>
      <w:tblBorders>
        <w:top w:val="single" w:sz="4" w:space="0" w:color="250E62" w:themeColor="accent2"/>
        <w:bottom w:val="single" w:sz="4" w:space="0" w:color="250E62" w:themeColor="accent2"/>
      </w:tblBorders>
    </w:tblPr>
    <w:tblStylePr w:type="firstRow">
      <w:rPr>
        <w:b/>
        <w:bCs/>
      </w:rPr>
      <w:tblPr/>
      <w:tcPr>
        <w:tcBorders>
          <w:bottom w:val="single" w:sz="4" w:space="0" w:color="250E62" w:themeColor="accent2"/>
        </w:tcBorders>
      </w:tcPr>
    </w:tblStylePr>
    <w:tblStylePr w:type="lastRow">
      <w:rPr>
        <w:b/>
        <w:bCs/>
      </w:rPr>
      <w:tblPr/>
      <w:tcPr>
        <w:tcBorders>
          <w:top w:val="double" w:sz="4" w:space="0" w:color="250E62" w:themeColor="accent2"/>
        </w:tcBorders>
      </w:tcPr>
    </w:tblStylePr>
    <w:tblStylePr w:type="firstCol">
      <w:rPr>
        <w:b/>
        <w:bCs/>
      </w:rPr>
    </w:tblStylePr>
    <w:tblStylePr w:type="lastCol">
      <w:rPr>
        <w:b/>
        <w:bCs/>
      </w:rPr>
    </w:tblStylePr>
    <w:tblStylePr w:type="band1Vert">
      <w:tblPr/>
      <w:tcPr>
        <w:shd w:val="clear" w:color="auto" w:fill="C9B9F5" w:themeFill="accent2" w:themeFillTint="33"/>
      </w:tcPr>
    </w:tblStylePr>
    <w:tblStylePr w:type="band1Horz">
      <w:tblPr/>
      <w:tcPr>
        <w:shd w:val="clear" w:color="auto" w:fill="C9B9F5" w:themeFill="accent2" w:themeFillTint="33"/>
      </w:tcPr>
    </w:tblStylePr>
  </w:style>
  <w:style w:type="table" w:styleId="Vriksluettelotaulukko6-korostus3">
    <w:name w:val="List Table 6 Colorful Accent 3"/>
    <w:basedOn w:val="Normaalitaulukko"/>
    <w:uiPriority w:val="99"/>
    <w:rsid w:val="001B44D7"/>
    <w:pPr>
      <w:spacing w:after="0" w:line="240" w:lineRule="auto"/>
    </w:pPr>
    <w:rPr>
      <w:color w:val="FC790B" w:themeColor="accent3" w:themeShade="BF"/>
    </w:rPr>
    <w:tblPr>
      <w:tblStyleRowBandSize w:val="1"/>
      <w:tblStyleColBandSize w:val="1"/>
      <w:tblBorders>
        <w:top w:val="single" w:sz="4" w:space="0" w:color="FDAA63" w:themeColor="accent3"/>
        <w:bottom w:val="single" w:sz="4" w:space="0" w:color="FDAA63" w:themeColor="accent3"/>
      </w:tblBorders>
    </w:tblPr>
    <w:tblStylePr w:type="firstRow">
      <w:rPr>
        <w:b/>
        <w:bCs/>
      </w:rPr>
      <w:tblPr/>
      <w:tcPr>
        <w:tcBorders>
          <w:bottom w:val="single" w:sz="4" w:space="0" w:color="FDAA63" w:themeColor="accent3"/>
        </w:tcBorders>
      </w:tcPr>
    </w:tblStylePr>
    <w:tblStylePr w:type="lastRow">
      <w:rPr>
        <w:b/>
        <w:bCs/>
      </w:rPr>
      <w:tblPr/>
      <w:tcPr>
        <w:tcBorders>
          <w:top w:val="double" w:sz="4" w:space="0" w:color="FDAA63" w:themeColor="accent3"/>
        </w:tcBorders>
      </w:tcPr>
    </w:tblStylePr>
    <w:tblStylePr w:type="firstCol">
      <w:rPr>
        <w:b/>
        <w:bCs/>
      </w:rPr>
    </w:tblStylePr>
    <w:tblStylePr w:type="lastCol">
      <w:rPr>
        <w:b/>
        <w:bCs/>
      </w:rPr>
    </w:tblStylePr>
    <w:tblStylePr w:type="band1Vert">
      <w:tblPr/>
      <w:tcPr>
        <w:shd w:val="clear" w:color="auto" w:fill="FEEDDF" w:themeFill="accent3" w:themeFillTint="33"/>
      </w:tcPr>
    </w:tblStylePr>
    <w:tblStylePr w:type="band1Horz">
      <w:tblPr/>
      <w:tcPr>
        <w:shd w:val="clear" w:color="auto" w:fill="FEEDDF" w:themeFill="accent3" w:themeFillTint="33"/>
      </w:tcPr>
    </w:tblStylePr>
  </w:style>
  <w:style w:type="table" w:styleId="Vriksluettelotaulukko6-korostus4">
    <w:name w:val="List Table 6 Colorful Accent 4"/>
    <w:basedOn w:val="Normaalitaulukko"/>
    <w:uiPriority w:val="99"/>
    <w:rsid w:val="001B44D7"/>
    <w:pPr>
      <w:spacing w:after="0" w:line="240" w:lineRule="auto"/>
    </w:pPr>
    <w:rPr>
      <w:color w:val="2641C4" w:themeColor="accent4" w:themeShade="BF"/>
    </w:rPr>
    <w:tblPr>
      <w:tblStyleRowBandSize w:val="1"/>
      <w:tblStyleColBandSize w:val="1"/>
      <w:tblBorders>
        <w:top w:val="single" w:sz="4" w:space="0" w:color="5A71DF" w:themeColor="accent4"/>
        <w:bottom w:val="single" w:sz="4" w:space="0" w:color="5A71DF" w:themeColor="accent4"/>
      </w:tblBorders>
    </w:tblPr>
    <w:tblStylePr w:type="firstRow">
      <w:rPr>
        <w:b/>
        <w:bCs/>
      </w:rPr>
      <w:tblPr/>
      <w:tcPr>
        <w:tcBorders>
          <w:bottom w:val="single" w:sz="4" w:space="0" w:color="5A71DF" w:themeColor="accent4"/>
        </w:tcBorders>
      </w:tcPr>
    </w:tblStylePr>
    <w:tblStylePr w:type="lastRow">
      <w:rPr>
        <w:b/>
        <w:bCs/>
      </w:rPr>
      <w:tblPr/>
      <w:tcPr>
        <w:tcBorders>
          <w:top w:val="double" w:sz="4" w:space="0" w:color="5A71DF" w:themeColor="accent4"/>
        </w:tcBorders>
      </w:tcPr>
    </w:tblStylePr>
    <w:tblStylePr w:type="firstCol">
      <w:rPr>
        <w:b/>
        <w:bCs/>
      </w:rPr>
    </w:tblStylePr>
    <w:tblStylePr w:type="lastCol">
      <w:rPr>
        <w:b/>
        <w:bCs/>
      </w:rPr>
    </w:tblStylePr>
    <w:tblStylePr w:type="band1Vert">
      <w:tblPr/>
      <w:tcPr>
        <w:shd w:val="clear" w:color="auto" w:fill="DDE2F8" w:themeFill="accent4" w:themeFillTint="33"/>
      </w:tcPr>
    </w:tblStylePr>
    <w:tblStylePr w:type="band1Horz">
      <w:tblPr/>
      <w:tcPr>
        <w:shd w:val="clear" w:color="auto" w:fill="DDE2F8" w:themeFill="accent4" w:themeFillTint="33"/>
      </w:tcPr>
    </w:tblStylePr>
  </w:style>
  <w:style w:type="table" w:styleId="Vriksluettelotaulukko6-korostus5">
    <w:name w:val="List Table 6 Colorful Accent 5"/>
    <w:basedOn w:val="Normaalitaulukko"/>
    <w:uiPriority w:val="99"/>
    <w:rsid w:val="001B44D7"/>
    <w:pPr>
      <w:spacing w:after="0" w:line="240" w:lineRule="auto"/>
    </w:pPr>
    <w:rPr>
      <w:color w:val="A3FF28" w:themeColor="accent5" w:themeShade="BF"/>
    </w:rPr>
    <w:tblPr>
      <w:tblStyleRowBandSize w:val="1"/>
      <w:tblStyleColBandSize w:val="1"/>
      <w:tblBorders>
        <w:top w:val="single" w:sz="4" w:space="0" w:color="CEFF8C" w:themeColor="accent5"/>
        <w:bottom w:val="single" w:sz="4" w:space="0" w:color="CEFF8C" w:themeColor="accent5"/>
      </w:tblBorders>
    </w:tblPr>
    <w:tblStylePr w:type="firstRow">
      <w:rPr>
        <w:b/>
        <w:bCs/>
      </w:rPr>
      <w:tblPr/>
      <w:tcPr>
        <w:tcBorders>
          <w:bottom w:val="single" w:sz="4" w:space="0" w:color="CEFF8C" w:themeColor="accent5"/>
        </w:tcBorders>
      </w:tcPr>
    </w:tblStylePr>
    <w:tblStylePr w:type="lastRow">
      <w:rPr>
        <w:b/>
        <w:bCs/>
      </w:rPr>
      <w:tblPr/>
      <w:tcPr>
        <w:tcBorders>
          <w:top w:val="double" w:sz="4" w:space="0" w:color="CEFF8C" w:themeColor="accent5"/>
        </w:tcBorders>
      </w:tcPr>
    </w:tblStylePr>
    <w:tblStylePr w:type="firstCol">
      <w:rPr>
        <w:b/>
        <w:bCs/>
      </w:rPr>
    </w:tblStylePr>
    <w:tblStylePr w:type="lastCol">
      <w:rPr>
        <w:b/>
        <w:bCs/>
      </w:rPr>
    </w:tblStylePr>
    <w:tblStylePr w:type="band1Vert">
      <w:tblPr/>
      <w:tcPr>
        <w:shd w:val="clear" w:color="auto" w:fill="F5FFE8" w:themeFill="accent5" w:themeFillTint="33"/>
      </w:tcPr>
    </w:tblStylePr>
    <w:tblStylePr w:type="band1Horz">
      <w:tblPr/>
      <w:tcPr>
        <w:shd w:val="clear" w:color="auto" w:fill="F5FFE8" w:themeFill="accent5" w:themeFillTint="33"/>
      </w:tcPr>
    </w:tblStylePr>
  </w:style>
  <w:style w:type="table" w:styleId="Vriksluettelotaulukko6-korostus6">
    <w:name w:val="List Table 6 Colorful Accent 6"/>
    <w:basedOn w:val="Normaalitaulukko"/>
    <w:uiPriority w:val="99"/>
    <w:rsid w:val="001B44D7"/>
    <w:pPr>
      <w:spacing w:after="0" w:line="240" w:lineRule="auto"/>
    </w:pPr>
    <w:rPr>
      <w:color w:val="CB381F" w:themeColor="accent6" w:themeShade="BF"/>
    </w:rPr>
    <w:tblPr>
      <w:tblStyleRowBandSize w:val="1"/>
      <w:tblStyleColBandSize w:val="1"/>
      <w:tblBorders>
        <w:top w:val="single" w:sz="4" w:space="0" w:color="E56A54" w:themeColor="accent6"/>
        <w:bottom w:val="single" w:sz="4" w:space="0" w:color="E56A54" w:themeColor="accent6"/>
      </w:tblBorders>
    </w:tblPr>
    <w:tblStylePr w:type="firstRow">
      <w:rPr>
        <w:b/>
        <w:bCs/>
      </w:rPr>
      <w:tblPr/>
      <w:tcPr>
        <w:tcBorders>
          <w:bottom w:val="single" w:sz="4" w:space="0" w:color="E56A54" w:themeColor="accent6"/>
        </w:tcBorders>
      </w:tcPr>
    </w:tblStylePr>
    <w:tblStylePr w:type="lastRow">
      <w:rPr>
        <w:b/>
        <w:bCs/>
      </w:rPr>
      <w:tblPr/>
      <w:tcPr>
        <w:tcBorders>
          <w:top w:val="double" w:sz="4" w:space="0" w:color="E56A54" w:themeColor="accent6"/>
        </w:tcBorders>
      </w:tcPr>
    </w:tblStylePr>
    <w:tblStylePr w:type="firstCol">
      <w:rPr>
        <w:b/>
        <w:bCs/>
      </w:rPr>
    </w:tblStylePr>
    <w:tblStylePr w:type="lastCol">
      <w:rPr>
        <w:b/>
        <w:bCs/>
      </w:rPr>
    </w:tblStylePr>
    <w:tblStylePr w:type="band1Vert">
      <w:tblPr/>
      <w:tcPr>
        <w:shd w:val="clear" w:color="auto" w:fill="F9E0DC" w:themeFill="accent6" w:themeFillTint="33"/>
      </w:tcPr>
    </w:tblStylePr>
    <w:tblStylePr w:type="band1Horz">
      <w:tblPr/>
      <w:tcPr>
        <w:shd w:val="clear" w:color="auto" w:fill="F9E0DC" w:themeFill="accent6" w:themeFillTint="33"/>
      </w:tcPr>
    </w:tblStylePr>
  </w:style>
  <w:style w:type="table" w:styleId="Vriksluettelotaulukko7">
    <w:name w:val="List Table 7 Colorful"/>
    <w:basedOn w:val="Normaalitaulukko"/>
    <w:uiPriority w:val="99"/>
    <w:rsid w:val="001B44D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99"/>
    <w:rsid w:val="001B44D7"/>
    <w:pPr>
      <w:spacing w:after="0" w:line="240" w:lineRule="auto"/>
    </w:pPr>
    <w:rPr>
      <w:color w:val="EA24A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77C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77C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77C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77C6" w:themeColor="accent1"/>
        </w:tcBorders>
        <w:shd w:val="clear" w:color="auto" w:fill="FFFFFF" w:themeFill="background1"/>
      </w:tcPr>
    </w:tblStylePr>
    <w:tblStylePr w:type="band1Vert">
      <w:tblPr/>
      <w:tcPr>
        <w:shd w:val="clear" w:color="auto" w:fill="FCE3F3" w:themeFill="accent1" w:themeFillTint="33"/>
      </w:tcPr>
    </w:tblStylePr>
    <w:tblStylePr w:type="band1Horz">
      <w:tblPr/>
      <w:tcPr>
        <w:shd w:val="clear" w:color="auto" w:fill="FCE3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99"/>
    <w:rsid w:val="001B44D7"/>
    <w:pPr>
      <w:spacing w:after="0" w:line="240" w:lineRule="auto"/>
    </w:pPr>
    <w:rPr>
      <w:color w:val="1B0A4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50E6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50E6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50E6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50E62" w:themeColor="accent2"/>
        </w:tcBorders>
        <w:shd w:val="clear" w:color="auto" w:fill="FFFFFF" w:themeFill="background1"/>
      </w:tcPr>
    </w:tblStylePr>
    <w:tblStylePr w:type="band1Vert">
      <w:tblPr/>
      <w:tcPr>
        <w:shd w:val="clear" w:color="auto" w:fill="C9B9F5" w:themeFill="accent2" w:themeFillTint="33"/>
      </w:tcPr>
    </w:tblStylePr>
    <w:tblStylePr w:type="band1Horz">
      <w:tblPr/>
      <w:tcPr>
        <w:shd w:val="clear" w:color="auto" w:fill="C9B9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99"/>
    <w:rsid w:val="001B44D7"/>
    <w:pPr>
      <w:spacing w:after="0" w:line="240" w:lineRule="auto"/>
    </w:pPr>
    <w:rPr>
      <w:color w:val="FC790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A6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A6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A6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A63" w:themeColor="accent3"/>
        </w:tcBorders>
        <w:shd w:val="clear" w:color="auto" w:fill="FFFFFF" w:themeFill="background1"/>
      </w:tcPr>
    </w:tblStylePr>
    <w:tblStylePr w:type="band1Vert">
      <w:tblPr/>
      <w:tcPr>
        <w:shd w:val="clear" w:color="auto" w:fill="FEEDDF" w:themeFill="accent3" w:themeFillTint="33"/>
      </w:tcPr>
    </w:tblStylePr>
    <w:tblStylePr w:type="band1Horz">
      <w:tblPr/>
      <w:tcPr>
        <w:shd w:val="clear" w:color="auto" w:fill="FEED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99"/>
    <w:rsid w:val="001B44D7"/>
    <w:pPr>
      <w:spacing w:after="0" w:line="240" w:lineRule="auto"/>
    </w:pPr>
    <w:rPr>
      <w:color w:val="2641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71D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71D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71D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71DF" w:themeColor="accent4"/>
        </w:tcBorders>
        <w:shd w:val="clear" w:color="auto" w:fill="FFFFFF" w:themeFill="background1"/>
      </w:tcPr>
    </w:tblStylePr>
    <w:tblStylePr w:type="band1Vert">
      <w:tblPr/>
      <w:tcPr>
        <w:shd w:val="clear" w:color="auto" w:fill="DDE2F8" w:themeFill="accent4" w:themeFillTint="33"/>
      </w:tcPr>
    </w:tblStylePr>
    <w:tblStylePr w:type="band1Horz">
      <w:tblPr/>
      <w:tcPr>
        <w:shd w:val="clear" w:color="auto" w:fill="DDE2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99"/>
    <w:rsid w:val="001B44D7"/>
    <w:pPr>
      <w:spacing w:after="0" w:line="240" w:lineRule="auto"/>
    </w:pPr>
    <w:rPr>
      <w:color w:val="A3FF2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FF8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FF8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FF8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FF8C" w:themeColor="accent5"/>
        </w:tcBorders>
        <w:shd w:val="clear" w:color="auto" w:fill="FFFFFF" w:themeFill="background1"/>
      </w:tcPr>
    </w:tblStylePr>
    <w:tblStylePr w:type="band1Vert">
      <w:tblPr/>
      <w:tcPr>
        <w:shd w:val="clear" w:color="auto" w:fill="F5FFE8" w:themeFill="accent5" w:themeFillTint="33"/>
      </w:tcPr>
    </w:tblStylePr>
    <w:tblStylePr w:type="band1Horz">
      <w:tblPr/>
      <w:tcPr>
        <w:shd w:val="clear" w:color="auto" w:fill="F5FFE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99"/>
    <w:rsid w:val="001B44D7"/>
    <w:pPr>
      <w:spacing w:after="0" w:line="240" w:lineRule="auto"/>
    </w:pPr>
    <w:rPr>
      <w:color w:val="CB381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6A5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6A5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6A5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6A54" w:themeColor="accent6"/>
        </w:tcBorders>
        <w:shd w:val="clear" w:color="auto" w:fill="FFFFFF" w:themeFill="background1"/>
      </w:tcPr>
    </w:tblStylePr>
    <w:tblStylePr w:type="band1Vert">
      <w:tblPr/>
      <w:tcPr>
        <w:shd w:val="clear" w:color="auto" w:fill="F9E0DC" w:themeFill="accent6" w:themeFillTint="33"/>
      </w:tcPr>
    </w:tblStylePr>
    <w:tblStylePr w:type="band1Horz">
      <w:tblPr/>
      <w:tcPr>
        <w:shd w:val="clear" w:color="auto" w:fill="F9E0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rsid w:val="001B44D7"/>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krotekstiChar">
    <w:name w:val="Makroteksti Char"/>
    <w:basedOn w:val="Kappaleenoletusfontti"/>
    <w:link w:val="Makroteksti"/>
    <w:uiPriority w:val="99"/>
    <w:semiHidden/>
    <w:rsid w:val="001B44D7"/>
    <w:rPr>
      <w:rFonts w:ascii="Consolas" w:hAnsi="Consolas"/>
      <w:sz w:val="20"/>
      <w:szCs w:val="20"/>
    </w:rPr>
  </w:style>
  <w:style w:type="table" w:styleId="Normaaliruudukko1">
    <w:name w:val="Medium Grid 1"/>
    <w:basedOn w:val="Normaalitaulukko"/>
    <w:uiPriority w:val="99"/>
    <w:semiHidden/>
    <w:rsid w:val="001B44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99"/>
    <w:semiHidden/>
    <w:rsid w:val="001B44D7"/>
    <w:pPr>
      <w:spacing w:after="0" w:line="240" w:lineRule="auto"/>
    </w:pPr>
    <w:tblPr>
      <w:tblStyleRowBandSize w:val="1"/>
      <w:tblStyleColBandSize w:val="1"/>
      <w:tblBorders>
        <w:top w:val="single" w:sz="8" w:space="0" w:color="F599D4" w:themeColor="accent1" w:themeTint="BF"/>
        <w:left w:val="single" w:sz="8" w:space="0" w:color="F599D4" w:themeColor="accent1" w:themeTint="BF"/>
        <w:bottom w:val="single" w:sz="8" w:space="0" w:color="F599D4" w:themeColor="accent1" w:themeTint="BF"/>
        <w:right w:val="single" w:sz="8" w:space="0" w:color="F599D4" w:themeColor="accent1" w:themeTint="BF"/>
        <w:insideH w:val="single" w:sz="8" w:space="0" w:color="F599D4" w:themeColor="accent1" w:themeTint="BF"/>
        <w:insideV w:val="single" w:sz="8" w:space="0" w:color="F599D4" w:themeColor="accent1" w:themeTint="BF"/>
      </w:tblBorders>
    </w:tblPr>
    <w:tcPr>
      <w:shd w:val="clear" w:color="auto" w:fill="FBDDF0" w:themeFill="accent1" w:themeFillTint="3F"/>
    </w:tcPr>
    <w:tblStylePr w:type="firstRow">
      <w:rPr>
        <w:b/>
        <w:bCs/>
      </w:rPr>
    </w:tblStylePr>
    <w:tblStylePr w:type="lastRow">
      <w:rPr>
        <w:b/>
        <w:bCs/>
      </w:rPr>
      <w:tblPr/>
      <w:tcPr>
        <w:tcBorders>
          <w:top w:val="single" w:sz="18" w:space="0" w:color="F599D4" w:themeColor="accent1" w:themeTint="BF"/>
        </w:tcBorders>
      </w:tcPr>
    </w:tblStylePr>
    <w:tblStylePr w:type="firstCol">
      <w:rPr>
        <w:b/>
        <w:bCs/>
      </w:rPr>
    </w:tblStylePr>
    <w:tblStylePr w:type="lastCol">
      <w:rPr>
        <w:b/>
        <w:bCs/>
      </w:rPr>
    </w:tblStylePr>
    <w:tblStylePr w:type="band1Vert">
      <w:tblPr/>
      <w:tcPr>
        <w:shd w:val="clear" w:color="auto" w:fill="F8BBE2" w:themeFill="accent1" w:themeFillTint="7F"/>
      </w:tcPr>
    </w:tblStylePr>
    <w:tblStylePr w:type="band1Horz">
      <w:tblPr/>
      <w:tcPr>
        <w:shd w:val="clear" w:color="auto" w:fill="F8BBE2" w:themeFill="accent1" w:themeFillTint="7F"/>
      </w:tcPr>
    </w:tblStylePr>
  </w:style>
  <w:style w:type="table" w:styleId="Normaaliruudukko1-korostus2">
    <w:name w:val="Medium Grid 1 Accent 2"/>
    <w:basedOn w:val="Normaalitaulukko"/>
    <w:uiPriority w:val="99"/>
    <w:semiHidden/>
    <w:rsid w:val="001B44D7"/>
    <w:pPr>
      <w:spacing w:after="0" w:line="240" w:lineRule="auto"/>
    </w:pPr>
    <w:tblPr>
      <w:tblStyleRowBandSize w:val="1"/>
      <w:tblStyleColBandSize w:val="1"/>
      <w:tblBorders>
        <w:top w:val="single" w:sz="8" w:space="0" w:color="451AB9" w:themeColor="accent2" w:themeTint="BF"/>
        <w:left w:val="single" w:sz="8" w:space="0" w:color="451AB9" w:themeColor="accent2" w:themeTint="BF"/>
        <w:bottom w:val="single" w:sz="8" w:space="0" w:color="451AB9" w:themeColor="accent2" w:themeTint="BF"/>
        <w:right w:val="single" w:sz="8" w:space="0" w:color="451AB9" w:themeColor="accent2" w:themeTint="BF"/>
        <w:insideH w:val="single" w:sz="8" w:space="0" w:color="451AB9" w:themeColor="accent2" w:themeTint="BF"/>
        <w:insideV w:val="single" w:sz="8" w:space="0" w:color="451AB9" w:themeColor="accent2" w:themeTint="BF"/>
      </w:tblBorders>
    </w:tblPr>
    <w:tcPr>
      <w:shd w:val="clear" w:color="auto" w:fill="BCA8F2" w:themeFill="accent2" w:themeFillTint="3F"/>
    </w:tcPr>
    <w:tblStylePr w:type="firstRow">
      <w:rPr>
        <w:b/>
        <w:bCs/>
      </w:rPr>
    </w:tblStylePr>
    <w:tblStylePr w:type="lastRow">
      <w:rPr>
        <w:b/>
        <w:bCs/>
      </w:rPr>
      <w:tblPr/>
      <w:tcPr>
        <w:tcBorders>
          <w:top w:val="single" w:sz="18" w:space="0" w:color="451AB9" w:themeColor="accent2" w:themeTint="BF"/>
        </w:tcBorders>
      </w:tcPr>
    </w:tblStylePr>
    <w:tblStylePr w:type="firstCol">
      <w:rPr>
        <w:b/>
        <w:bCs/>
      </w:rPr>
    </w:tblStylePr>
    <w:tblStylePr w:type="lastCol">
      <w:rPr>
        <w:b/>
        <w:bCs/>
      </w:rPr>
    </w:tblStylePr>
    <w:tblStylePr w:type="band1Vert">
      <w:tblPr/>
      <w:tcPr>
        <w:shd w:val="clear" w:color="auto" w:fill="7951E6" w:themeFill="accent2" w:themeFillTint="7F"/>
      </w:tcPr>
    </w:tblStylePr>
    <w:tblStylePr w:type="band1Horz">
      <w:tblPr/>
      <w:tcPr>
        <w:shd w:val="clear" w:color="auto" w:fill="7951E6" w:themeFill="accent2" w:themeFillTint="7F"/>
      </w:tcPr>
    </w:tblStylePr>
  </w:style>
  <w:style w:type="table" w:styleId="Normaaliruudukko1-korostus3">
    <w:name w:val="Medium Grid 1 Accent 3"/>
    <w:basedOn w:val="Normaalitaulukko"/>
    <w:uiPriority w:val="99"/>
    <w:semiHidden/>
    <w:rsid w:val="001B44D7"/>
    <w:pPr>
      <w:spacing w:after="0" w:line="240" w:lineRule="auto"/>
    </w:pPr>
    <w:tblPr>
      <w:tblStyleRowBandSize w:val="1"/>
      <w:tblStyleColBandSize w:val="1"/>
      <w:tblBorders>
        <w:top w:val="single" w:sz="8" w:space="0" w:color="FDBE89" w:themeColor="accent3" w:themeTint="BF"/>
        <w:left w:val="single" w:sz="8" w:space="0" w:color="FDBE89" w:themeColor="accent3" w:themeTint="BF"/>
        <w:bottom w:val="single" w:sz="8" w:space="0" w:color="FDBE89" w:themeColor="accent3" w:themeTint="BF"/>
        <w:right w:val="single" w:sz="8" w:space="0" w:color="FDBE89" w:themeColor="accent3" w:themeTint="BF"/>
        <w:insideH w:val="single" w:sz="8" w:space="0" w:color="FDBE89" w:themeColor="accent3" w:themeTint="BF"/>
        <w:insideV w:val="single" w:sz="8" w:space="0" w:color="FDBE89" w:themeColor="accent3" w:themeTint="BF"/>
      </w:tblBorders>
    </w:tblPr>
    <w:tcPr>
      <w:shd w:val="clear" w:color="auto" w:fill="FEE9D8" w:themeFill="accent3" w:themeFillTint="3F"/>
    </w:tcPr>
    <w:tblStylePr w:type="firstRow">
      <w:rPr>
        <w:b/>
        <w:bCs/>
      </w:rPr>
    </w:tblStylePr>
    <w:tblStylePr w:type="lastRow">
      <w:rPr>
        <w:b/>
        <w:bCs/>
      </w:rPr>
      <w:tblPr/>
      <w:tcPr>
        <w:tcBorders>
          <w:top w:val="single" w:sz="18" w:space="0" w:color="FDBE89" w:themeColor="accent3" w:themeTint="BF"/>
        </w:tcBorders>
      </w:tcPr>
    </w:tblStylePr>
    <w:tblStylePr w:type="firstCol">
      <w:rPr>
        <w:b/>
        <w:bCs/>
      </w:rPr>
    </w:tblStylePr>
    <w:tblStylePr w:type="lastCol">
      <w:rPr>
        <w:b/>
        <w:bCs/>
      </w:rPr>
    </w:tblStylePr>
    <w:tblStylePr w:type="band1Vert">
      <w:tblPr/>
      <w:tcPr>
        <w:shd w:val="clear" w:color="auto" w:fill="FED4B1" w:themeFill="accent3" w:themeFillTint="7F"/>
      </w:tcPr>
    </w:tblStylePr>
    <w:tblStylePr w:type="band1Horz">
      <w:tblPr/>
      <w:tcPr>
        <w:shd w:val="clear" w:color="auto" w:fill="FED4B1" w:themeFill="accent3" w:themeFillTint="7F"/>
      </w:tcPr>
    </w:tblStylePr>
  </w:style>
  <w:style w:type="table" w:styleId="Normaaliruudukko1-korostus4">
    <w:name w:val="Medium Grid 1 Accent 4"/>
    <w:basedOn w:val="Normaalitaulukko"/>
    <w:uiPriority w:val="99"/>
    <w:semiHidden/>
    <w:rsid w:val="001B44D7"/>
    <w:pPr>
      <w:spacing w:after="0" w:line="240" w:lineRule="auto"/>
    </w:pPr>
    <w:tblPr>
      <w:tblStyleRowBandSize w:val="1"/>
      <w:tblStyleColBandSize w:val="1"/>
      <w:tblBorders>
        <w:top w:val="single" w:sz="8" w:space="0" w:color="8394E7" w:themeColor="accent4" w:themeTint="BF"/>
        <w:left w:val="single" w:sz="8" w:space="0" w:color="8394E7" w:themeColor="accent4" w:themeTint="BF"/>
        <w:bottom w:val="single" w:sz="8" w:space="0" w:color="8394E7" w:themeColor="accent4" w:themeTint="BF"/>
        <w:right w:val="single" w:sz="8" w:space="0" w:color="8394E7" w:themeColor="accent4" w:themeTint="BF"/>
        <w:insideH w:val="single" w:sz="8" w:space="0" w:color="8394E7" w:themeColor="accent4" w:themeTint="BF"/>
        <w:insideV w:val="single" w:sz="8" w:space="0" w:color="8394E7" w:themeColor="accent4" w:themeTint="BF"/>
      </w:tblBorders>
    </w:tblPr>
    <w:tcPr>
      <w:shd w:val="clear" w:color="auto" w:fill="D5DBF7" w:themeFill="accent4" w:themeFillTint="3F"/>
    </w:tcPr>
    <w:tblStylePr w:type="firstRow">
      <w:rPr>
        <w:b/>
        <w:bCs/>
      </w:rPr>
    </w:tblStylePr>
    <w:tblStylePr w:type="lastRow">
      <w:rPr>
        <w:b/>
        <w:bCs/>
      </w:rPr>
      <w:tblPr/>
      <w:tcPr>
        <w:tcBorders>
          <w:top w:val="single" w:sz="18" w:space="0" w:color="8394E7" w:themeColor="accent4" w:themeTint="BF"/>
        </w:tcBorders>
      </w:tcPr>
    </w:tblStylePr>
    <w:tblStylePr w:type="firstCol">
      <w:rPr>
        <w:b/>
        <w:bCs/>
      </w:rPr>
    </w:tblStylePr>
    <w:tblStylePr w:type="lastCol">
      <w:rPr>
        <w:b/>
        <w:bCs/>
      </w:rPr>
    </w:tblStylePr>
    <w:tblStylePr w:type="band1Vert">
      <w:tblPr/>
      <w:tcPr>
        <w:shd w:val="clear" w:color="auto" w:fill="ACB8EF" w:themeFill="accent4" w:themeFillTint="7F"/>
      </w:tcPr>
    </w:tblStylePr>
    <w:tblStylePr w:type="band1Horz">
      <w:tblPr/>
      <w:tcPr>
        <w:shd w:val="clear" w:color="auto" w:fill="ACB8EF" w:themeFill="accent4" w:themeFillTint="7F"/>
      </w:tcPr>
    </w:tblStylePr>
  </w:style>
  <w:style w:type="table" w:styleId="Normaaliruudukko1-korostus5">
    <w:name w:val="Medium Grid 1 Accent 5"/>
    <w:basedOn w:val="Normaalitaulukko"/>
    <w:uiPriority w:val="99"/>
    <w:semiHidden/>
    <w:rsid w:val="001B44D7"/>
    <w:pPr>
      <w:spacing w:after="0" w:line="240" w:lineRule="auto"/>
    </w:pPr>
    <w:tblPr>
      <w:tblStyleRowBandSize w:val="1"/>
      <w:tblStyleColBandSize w:val="1"/>
      <w:tblBorders>
        <w:top w:val="single" w:sz="8" w:space="0" w:color="DAFFA8" w:themeColor="accent5" w:themeTint="BF"/>
        <w:left w:val="single" w:sz="8" w:space="0" w:color="DAFFA8" w:themeColor="accent5" w:themeTint="BF"/>
        <w:bottom w:val="single" w:sz="8" w:space="0" w:color="DAFFA8" w:themeColor="accent5" w:themeTint="BF"/>
        <w:right w:val="single" w:sz="8" w:space="0" w:color="DAFFA8" w:themeColor="accent5" w:themeTint="BF"/>
        <w:insideH w:val="single" w:sz="8" w:space="0" w:color="DAFFA8" w:themeColor="accent5" w:themeTint="BF"/>
        <w:insideV w:val="single" w:sz="8" w:space="0" w:color="DAFFA8" w:themeColor="accent5" w:themeTint="BF"/>
      </w:tblBorders>
    </w:tblPr>
    <w:tcPr>
      <w:shd w:val="clear" w:color="auto" w:fill="F2FFE2" w:themeFill="accent5" w:themeFillTint="3F"/>
    </w:tcPr>
    <w:tblStylePr w:type="firstRow">
      <w:rPr>
        <w:b/>
        <w:bCs/>
      </w:rPr>
    </w:tblStylePr>
    <w:tblStylePr w:type="lastRow">
      <w:rPr>
        <w:b/>
        <w:bCs/>
      </w:rPr>
      <w:tblPr/>
      <w:tcPr>
        <w:tcBorders>
          <w:top w:val="single" w:sz="18" w:space="0" w:color="DAFFA8" w:themeColor="accent5" w:themeTint="BF"/>
        </w:tcBorders>
      </w:tcPr>
    </w:tblStylePr>
    <w:tblStylePr w:type="firstCol">
      <w:rPr>
        <w:b/>
        <w:bCs/>
      </w:rPr>
    </w:tblStylePr>
    <w:tblStylePr w:type="lastCol">
      <w:rPr>
        <w:b/>
        <w:bCs/>
      </w:rPr>
    </w:tblStylePr>
    <w:tblStylePr w:type="band1Vert">
      <w:tblPr/>
      <w:tcPr>
        <w:shd w:val="clear" w:color="auto" w:fill="E6FFC5" w:themeFill="accent5" w:themeFillTint="7F"/>
      </w:tcPr>
    </w:tblStylePr>
    <w:tblStylePr w:type="band1Horz">
      <w:tblPr/>
      <w:tcPr>
        <w:shd w:val="clear" w:color="auto" w:fill="E6FFC5" w:themeFill="accent5" w:themeFillTint="7F"/>
      </w:tcPr>
    </w:tblStylePr>
  </w:style>
  <w:style w:type="table" w:styleId="Normaaliruudukko1-korostus6">
    <w:name w:val="Medium Grid 1 Accent 6"/>
    <w:basedOn w:val="Normaalitaulukko"/>
    <w:uiPriority w:val="99"/>
    <w:semiHidden/>
    <w:rsid w:val="001B44D7"/>
    <w:pPr>
      <w:spacing w:after="0" w:line="240" w:lineRule="auto"/>
    </w:pPr>
    <w:tblPr>
      <w:tblStyleRowBandSize w:val="1"/>
      <w:tblStyleColBandSize w:val="1"/>
      <w:tblBorders>
        <w:top w:val="single" w:sz="8" w:space="0" w:color="EB8E7E" w:themeColor="accent6" w:themeTint="BF"/>
        <w:left w:val="single" w:sz="8" w:space="0" w:color="EB8E7E" w:themeColor="accent6" w:themeTint="BF"/>
        <w:bottom w:val="single" w:sz="8" w:space="0" w:color="EB8E7E" w:themeColor="accent6" w:themeTint="BF"/>
        <w:right w:val="single" w:sz="8" w:space="0" w:color="EB8E7E" w:themeColor="accent6" w:themeTint="BF"/>
        <w:insideH w:val="single" w:sz="8" w:space="0" w:color="EB8E7E" w:themeColor="accent6" w:themeTint="BF"/>
        <w:insideV w:val="single" w:sz="8" w:space="0" w:color="EB8E7E" w:themeColor="accent6" w:themeTint="BF"/>
      </w:tblBorders>
    </w:tblPr>
    <w:tcPr>
      <w:shd w:val="clear" w:color="auto" w:fill="F8D9D4" w:themeFill="accent6" w:themeFillTint="3F"/>
    </w:tcPr>
    <w:tblStylePr w:type="firstRow">
      <w:rPr>
        <w:b/>
        <w:bCs/>
      </w:rPr>
    </w:tblStylePr>
    <w:tblStylePr w:type="lastRow">
      <w:rPr>
        <w:b/>
        <w:bCs/>
      </w:rPr>
      <w:tblPr/>
      <w:tcPr>
        <w:tcBorders>
          <w:top w:val="single" w:sz="18" w:space="0" w:color="EB8E7E" w:themeColor="accent6" w:themeTint="BF"/>
        </w:tcBorders>
      </w:tcPr>
    </w:tblStylePr>
    <w:tblStylePr w:type="firstCol">
      <w:rPr>
        <w:b/>
        <w:bCs/>
      </w:rPr>
    </w:tblStylePr>
    <w:tblStylePr w:type="lastCol">
      <w:rPr>
        <w:b/>
        <w:bCs/>
      </w:rPr>
    </w:tblStylePr>
    <w:tblStylePr w:type="band1Vert">
      <w:tblPr/>
      <w:tcPr>
        <w:shd w:val="clear" w:color="auto" w:fill="F2B4A9" w:themeFill="accent6" w:themeFillTint="7F"/>
      </w:tcPr>
    </w:tblStylePr>
    <w:tblStylePr w:type="band1Horz">
      <w:tblPr/>
      <w:tcPr>
        <w:shd w:val="clear" w:color="auto" w:fill="F2B4A9" w:themeFill="accent6" w:themeFillTint="7F"/>
      </w:tcPr>
    </w:tblStylePr>
  </w:style>
  <w:style w:type="table" w:styleId="Normaaliruudukko2">
    <w:name w:val="Medium Grid 2"/>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77C6" w:themeColor="accent1"/>
        <w:left w:val="single" w:sz="8" w:space="0" w:color="F277C6" w:themeColor="accent1"/>
        <w:bottom w:val="single" w:sz="8" w:space="0" w:color="F277C6" w:themeColor="accent1"/>
        <w:right w:val="single" w:sz="8" w:space="0" w:color="F277C6" w:themeColor="accent1"/>
        <w:insideH w:val="single" w:sz="8" w:space="0" w:color="F277C6" w:themeColor="accent1"/>
        <w:insideV w:val="single" w:sz="8" w:space="0" w:color="F277C6" w:themeColor="accent1"/>
      </w:tblBorders>
    </w:tblPr>
    <w:tcPr>
      <w:shd w:val="clear" w:color="auto" w:fill="FBDDF0" w:themeFill="accent1" w:themeFillTint="3F"/>
    </w:tcPr>
    <w:tblStylePr w:type="firstRow">
      <w:rPr>
        <w:b/>
        <w:bCs/>
        <w:color w:val="000000" w:themeColor="text1"/>
      </w:rPr>
      <w:tblPr/>
      <w:tcPr>
        <w:shd w:val="clear" w:color="auto" w:fill="FD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3F3" w:themeFill="accent1" w:themeFillTint="33"/>
      </w:tcPr>
    </w:tblStylePr>
    <w:tblStylePr w:type="band1Vert">
      <w:tblPr/>
      <w:tcPr>
        <w:shd w:val="clear" w:color="auto" w:fill="F8BBE2" w:themeFill="accent1" w:themeFillTint="7F"/>
      </w:tcPr>
    </w:tblStylePr>
    <w:tblStylePr w:type="band1Horz">
      <w:tblPr/>
      <w:tcPr>
        <w:tcBorders>
          <w:insideH w:val="single" w:sz="6" w:space="0" w:color="F277C6" w:themeColor="accent1"/>
          <w:insideV w:val="single" w:sz="6" w:space="0" w:color="F277C6" w:themeColor="accent1"/>
        </w:tcBorders>
        <w:shd w:val="clear" w:color="auto" w:fill="F8BBE2"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0E62" w:themeColor="accent2"/>
        <w:left w:val="single" w:sz="8" w:space="0" w:color="250E62" w:themeColor="accent2"/>
        <w:bottom w:val="single" w:sz="8" w:space="0" w:color="250E62" w:themeColor="accent2"/>
        <w:right w:val="single" w:sz="8" w:space="0" w:color="250E62" w:themeColor="accent2"/>
        <w:insideH w:val="single" w:sz="8" w:space="0" w:color="250E62" w:themeColor="accent2"/>
        <w:insideV w:val="single" w:sz="8" w:space="0" w:color="250E62" w:themeColor="accent2"/>
      </w:tblBorders>
    </w:tblPr>
    <w:tcPr>
      <w:shd w:val="clear" w:color="auto" w:fill="BCA8F2" w:themeFill="accent2" w:themeFillTint="3F"/>
    </w:tcPr>
    <w:tblStylePr w:type="firstRow">
      <w:rPr>
        <w:b/>
        <w:bCs/>
        <w:color w:val="000000" w:themeColor="text1"/>
      </w:rPr>
      <w:tblPr/>
      <w:tcPr>
        <w:shd w:val="clear" w:color="auto" w:fill="E4DC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B9F5" w:themeFill="accent2" w:themeFillTint="33"/>
      </w:tcPr>
    </w:tblStylePr>
    <w:tblStylePr w:type="band1Vert">
      <w:tblPr/>
      <w:tcPr>
        <w:shd w:val="clear" w:color="auto" w:fill="7951E6" w:themeFill="accent2" w:themeFillTint="7F"/>
      </w:tcPr>
    </w:tblStylePr>
    <w:tblStylePr w:type="band1Horz">
      <w:tblPr/>
      <w:tcPr>
        <w:tcBorders>
          <w:insideH w:val="single" w:sz="6" w:space="0" w:color="250E62" w:themeColor="accent2"/>
          <w:insideV w:val="single" w:sz="6" w:space="0" w:color="250E62" w:themeColor="accent2"/>
        </w:tcBorders>
        <w:shd w:val="clear" w:color="auto" w:fill="7951E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insideH w:val="single" w:sz="8" w:space="0" w:color="FDAA63" w:themeColor="accent3"/>
        <w:insideV w:val="single" w:sz="8" w:space="0" w:color="FDAA63" w:themeColor="accent3"/>
      </w:tblBorders>
    </w:tblPr>
    <w:tcPr>
      <w:shd w:val="clear" w:color="auto" w:fill="FEE9D8" w:themeFill="accent3" w:themeFillTint="3F"/>
    </w:tcPr>
    <w:tblStylePr w:type="firstRow">
      <w:rPr>
        <w:b/>
        <w:bCs/>
        <w:color w:val="000000" w:themeColor="text1"/>
      </w:rPr>
      <w:tblPr/>
      <w:tcPr>
        <w:shd w:val="clear" w:color="auto" w:fill="FEF6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DF" w:themeFill="accent3" w:themeFillTint="33"/>
      </w:tcPr>
    </w:tblStylePr>
    <w:tblStylePr w:type="band1Vert">
      <w:tblPr/>
      <w:tcPr>
        <w:shd w:val="clear" w:color="auto" w:fill="FED4B1" w:themeFill="accent3" w:themeFillTint="7F"/>
      </w:tcPr>
    </w:tblStylePr>
    <w:tblStylePr w:type="band1Horz">
      <w:tblPr/>
      <w:tcPr>
        <w:tcBorders>
          <w:insideH w:val="single" w:sz="6" w:space="0" w:color="FDAA63" w:themeColor="accent3"/>
          <w:insideV w:val="single" w:sz="6" w:space="0" w:color="FDAA63" w:themeColor="accent3"/>
        </w:tcBorders>
        <w:shd w:val="clear" w:color="auto" w:fill="FED4B1"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71DF" w:themeColor="accent4"/>
        <w:left w:val="single" w:sz="8" w:space="0" w:color="5A71DF" w:themeColor="accent4"/>
        <w:bottom w:val="single" w:sz="8" w:space="0" w:color="5A71DF" w:themeColor="accent4"/>
        <w:right w:val="single" w:sz="8" w:space="0" w:color="5A71DF" w:themeColor="accent4"/>
        <w:insideH w:val="single" w:sz="8" w:space="0" w:color="5A71DF" w:themeColor="accent4"/>
        <w:insideV w:val="single" w:sz="8" w:space="0" w:color="5A71DF" w:themeColor="accent4"/>
      </w:tblBorders>
    </w:tblPr>
    <w:tcPr>
      <w:shd w:val="clear" w:color="auto" w:fill="D5DBF7" w:themeFill="accent4" w:themeFillTint="3F"/>
    </w:tcPr>
    <w:tblStylePr w:type="firstRow">
      <w:rPr>
        <w:b/>
        <w:bCs/>
        <w:color w:val="000000" w:themeColor="text1"/>
      </w:rPr>
      <w:tblPr/>
      <w:tcPr>
        <w:shd w:val="clear" w:color="auto" w:fill="EEF0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2F8" w:themeFill="accent4" w:themeFillTint="33"/>
      </w:tcPr>
    </w:tblStylePr>
    <w:tblStylePr w:type="band1Vert">
      <w:tblPr/>
      <w:tcPr>
        <w:shd w:val="clear" w:color="auto" w:fill="ACB8EF" w:themeFill="accent4" w:themeFillTint="7F"/>
      </w:tcPr>
    </w:tblStylePr>
    <w:tblStylePr w:type="band1Horz">
      <w:tblPr/>
      <w:tcPr>
        <w:tcBorders>
          <w:insideH w:val="single" w:sz="6" w:space="0" w:color="5A71DF" w:themeColor="accent4"/>
          <w:insideV w:val="single" w:sz="6" w:space="0" w:color="5A71DF" w:themeColor="accent4"/>
        </w:tcBorders>
        <w:shd w:val="clear" w:color="auto" w:fill="ACB8EF"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FF8C" w:themeColor="accent5"/>
        <w:left w:val="single" w:sz="8" w:space="0" w:color="CEFF8C" w:themeColor="accent5"/>
        <w:bottom w:val="single" w:sz="8" w:space="0" w:color="CEFF8C" w:themeColor="accent5"/>
        <w:right w:val="single" w:sz="8" w:space="0" w:color="CEFF8C" w:themeColor="accent5"/>
        <w:insideH w:val="single" w:sz="8" w:space="0" w:color="CEFF8C" w:themeColor="accent5"/>
        <w:insideV w:val="single" w:sz="8" w:space="0" w:color="CEFF8C" w:themeColor="accent5"/>
      </w:tblBorders>
    </w:tblPr>
    <w:tcPr>
      <w:shd w:val="clear" w:color="auto" w:fill="F2FFE2" w:themeFill="accent5" w:themeFillTint="3F"/>
    </w:tcPr>
    <w:tblStylePr w:type="firstRow">
      <w:rPr>
        <w:b/>
        <w:bCs/>
        <w:color w:val="000000" w:themeColor="text1"/>
      </w:rPr>
      <w:tblPr/>
      <w:tcPr>
        <w:shd w:val="clear" w:color="auto" w:fill="FAFF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FE8" w:themeFill="accent5" w:themeFillTint="33"/>
      </w:tcPr>
    </w:tblStylePr>
    <w:tblStylePr w:type="band1Vert">
      <w:tblPr/>
      <w:tcPr>
        <w:shd w:val="clear" w:color="auto" w:fill="E6FFC5" w:themeFill="accent5" w:themeFillTint="7F"/>
      </w:tcPr>
    </w:tblStylePr>
    <w:tblStylePr w:type="band1Horz">
      <w:tblPr/>
      <w:tcPr>
        <w:tcBorders>
          <w:insideH w:val="single" w:sz="6" w:space="0" w:color="CEFF8C" w:themeColor="accent5"/>
          <w:insideV w:val="single" w:sz="6" w:space="0" w:color="CEFF8C" w:themeColor="accent5"/>
        </w:tcBorders>
        <w:shd w:val="clear" w:color="auto" w:fill="E6FFC5"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6A54" w:themeColor="accent6"/>
        <w:left w:val="single" w:sz="8" w:space="0" w:color="E56A54" w:themeColor="accent6"/>
        <w:bottom w:val="single" w:sz="8" w:space="0" w:color="E56A54" w:themeColor="accent6"/>
        <w:right w:val="single" w:sz="8" w:space="0" w:color="E56A54" w:themeColor="accent6"/>
        <w:insideH w:val="single" w:sz="8" w:space="0" w:color="E56A54" w:themeColor="accent6"/>
        <w:insideV w:val="single" w:sz="8" w:space="0" w:color="E56A54" w:themeColor="accent6"/>
      </w:tblBorders>
    </w:tblPr>
    <w:tcPr>
      <w:shd w:val="clear" w:color="auto" w:fill="F8D9D4" w:themeFill="accent6" w:themeFillTint="3F"/>
    </w:tcPr>
    <w:tblStylePr w:type="firstRow">
      <w:rPr>
        <w:b/>
        <w:bCs/>
        <w:color w:val="000000" w:themeColor="text1"/>
      </w:rPr>
      <w:tblPr/>
      <w:tcPr>
        <w:shd w:val="clear" w:color="auto" w:fill="FCF0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0DC" w:themeFill="accent6" w:themeFillTint="33"/>
      </w:tcPr>
    </w:tblStylePr>
    <w:tblStylePr w:type="band1Vert">
      <w:tblPr/>
      <w:tcPr>
        <w:shd w:val="clear" w:color="auto" w:fill="F2B4A9" w:themeFill="accent6" w:themeFillTint="7F"/>
      </w:tcPr>
    </w:tblStylePr>
    <w:tblStylePr w:type="band1Horz">
      <w:tblPr/>
      <w:tcPr>
        <w:tcBorders>
          <w:insideH w:val="single" w:sz="6" w:space="0" w:color="E56A54" w:themeColor="accent6"/>
          <w:insideV w:val="single" w:sz="6" w:space="0" w:color="E56A54" w:themeColor="accent6"/>
        </w:tcBorders>
        <w:shd w:val="clear" w:color="auto" w:fill="F2B4A9"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D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77C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77C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77C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77C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BBE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BBE2" w:themeFill="accent1" w:themeFillTint="7F"/>
      </w:tcPr>
    </w:tblStylePr>
  </w:style>
  <w:style w:type="table" w:styleId="Normaaliruudukko3-korostus2">
    <w:name w:val="Medium Grid 3 Accent 2"/>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A8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50E6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50E6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50E6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50E6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51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51E6" w:themeFill="accent2" w:themeFillTint="7F"/>
      </w:tcPr>
    </w:tblStylePr>
  </w:style>
  <w:style w:type="table" w:styleId="Normaaliruudukko3-korostus3">
    <w:name w:val="Medium Grid 3 Accent 3"/>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9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A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A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A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A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4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4B1" w:themeFill="accent3" w:themeFillTint="7F"/>
      </w:tcPr>
    </w:tblStylePr>
  </w:style>
  <w:style w:type="table" w:styleId="Normaaliruudukko3-korostus4">
    <w:name w:val="Medium Grid 3 Accent 4"/>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B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71D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71D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71D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71D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B8E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B8EF" w:themeFill="accent4" w:themeFillTint="7F"/>
      </w:tcPr>
    </w:tblStylePr>
  </w:style>
  <w:style w:type="table" w:styleId="Normaaliruudukko3-korostus5">
    <w:name w:val="Medium Grid 3 Accent 5"/>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FF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FF8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FF8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FF8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FF8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FFC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FFC5" w:themeFill="accent5" w:themeFillTint="7F"/>
      </w:tcPr>
    </w:tblStylePr>
  </w:style>
  <w:style w:type="table" w:styleId="Normaaliruudukko3-korostus6">
    <w:name w:val="Medium Grid 3 Accent 6"/>
    <w:basedOn w:val="Normaalitaulukko"/>
    <w:uiPriority w:val="99"/>
    <w:semiHidden/>
    <w:rsid w:val="001B44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9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6A5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6A5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6A5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6A5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4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4A9" w:themeFill="accent6" w:themeFillTint="7F"/>
      </w:tcPr>
    </w:tblStylePr>
  </w:style>
  <w:style w:type="table" w:styleId="Normaaliluettelo1">
    <w:name w:val="Medium List 1"/>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75D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F277C6" w:themeColor="accent1"/>
        <w:bottom w:val="single" w:sz="8" w:space="0" w:color="F277C6" w:themeColor="accent1"/>
      </w:tblBorders>
    </w:tblPr>
    <w:tblStylePr w:type="firstRow">
      <w:rPr>
        <w:rFonts w:asciiTheme="majorHAnsi" w:eastAsiaTheme="majorEastAsia" w:hAnsiTheme="majorHAnsi" w:cstheme="majorBidi"/>
      </w:rPr>
      <w:tblPr/>
      <w:tcPr>
        <w:tcBorders>
          <w:top w:val="nil"/>
          <w:bottom w:val="single" w:sz="8" w:space="0" w:color="F277C6" w:themeColor="accent1"/>
        </w:tcBorders>
      </w:tcPr>
    </w:tblStylePr>
    <w:tblStylePr w:type="lastRow">
      <w:rPr>
        <w:b/>
        <w:bCs/>
        <w:color w:val="275D38" w:themeColor="text2"/>
      </w:rPr>
      <w:tblPr/>
      <w:tcPr>
        <w:tcBorders>
          <w:top w:val="single" w:sz="8" w:space="0" w:color="F277C6" w:themeColor="accent1"/>
          <w:bottom w:val="single" w:sz="8" w:space="0" w:color="F277C6" w:themeColor="accent1"/>
        </w:tcBorders>
      </w:tcPr>
    </w:tblStylePr>
    <w:tblStylePr w:type="firstCol">
      <w:rPr>
        <w:b/>
        <w:bCs/>
      </w:rPr>
    </w:tblStylePr>
    <w:tblStylePr w:type="lastCol">
      <w:rPr>
        <w:b/>
        <w:bCs/>
      </w:rPr>
      <w:tblPr/>
      <w:tcPr>
        <w:tcBorders>
          <w:top w:val="single" w:sz="8" w:space="0" w:color="F277C6" w:themeColor="accent1"/>
          <w:bottom w:val="single" w:sz="8" w:space="0" w:color="F277C6" w:themeColor="accent1"/>
        </w:tcBorders>
      </w:tcPr>
    </w:tblStylePr>
    <w:tblStylePr w:type="band1Vert">
      <w:tblPr/>
      <w:tcPr>
        <w:shd w:val="clear" w:color="auto" w:fill="FBDDF0" w:themeFill="accent1" w:themeFillTint="3F"/>
      </w:tcPr>
    </w:tblStylePr>
    <w:tblStylePr w:type="band1Horz">
      <w:tblPr/>
      <w:tcPr>
        <w:shd w:val="clear" w:color="auto" w:fill="FBDDF0" w:themeFill="accent1" w:themeFillTint="3F"/>
      </w:tcPr>
    </w:tblStylePr>
  </w:style>
  <w:style w:type="table" w:styleId="Normaaliluettelo1-korostus2">
    <w:name w:val="Medium List 1 Accent 2"/>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250E62" w:themeColor="accent2"/>
        <w:bottom w:val="single" w:sz="8" w:space="0" w:color="250E62" w:themeColor="accent2"/>
      </w:tblBorders>
    </w:tblPr>
    <w:tblStylePr w:type="firstRow">
      <w:rPr>
        <w:rFonts w:asciiTheme="majorHAnsi" w:eastAsiaTheme="majorEastAsia" w:hAnsiTheme="majorHAnsi" w:cstheme="majorBidi"/>
      </w:rPr>
      <w:tblPr/>
      <w:tcPr>
        <w:tcBorders>
          <w:top w:val="nil"/>
          <w:bottom w:val="single" w:sz="8" w:space="0" w:color="250E62" w:themeColor="accent2"/>
        </w:tcBorders>
      </w:tcPr>
    </w:tblStylePr>
    <w:tblStylePr w:type="lastRow">
      <w:rPr>
        <w:b/>
        <w:bCs/>
        <w:color w:val="275D38" w:themeColor="text2"/>
      </w:rPr>
      <w:tblPr/>
      <w:tcPr>
        <w:tcBorders>
          <w:top w:val="single" w:sz="8" w:space="0" w:color="250E62" w:themeColor="accent2"/>
          <w:bottom w:val="single" w:sz="8" w:space="0" w:color="250E62" w:themeColor="accent2"/>
        </w:tcBorders>
      </w:tcPr>
    </w:tblStylePr>
    <w:tblStylePr w:type="firstCol">
      <w:rPr>
        <w:b/>
        <w:bCs/>
      </w:rPr>
    </w:tblStylePr>
    <w:tblStylePr w:type="lastCol">
      <w:rPr>
        <w:b/>
        <w:bCs/>
      </w:rPr>
      <w:tblPr/>
      <w:tcPr>
        <w:tcBorders>
          <w:top w:val="single" w:sz="8" w:space="0" w:color="250E62" w:themeColor="accent2"/>
          <w:bottom w:val="single" w:sz="8" w:space="0" w:color="250E62" w:themeColor="accent2"/>
        </w:tcBorders>
      </w:tcPr>
    </w:tblStylePr>
    <w:tblStylePr w:type="band1Vert">
      <w:tblPr/>
      <w:tcPr>
        <w:shd w:val="clear" w:color="auto" w:fill="BCA8F2" w:themeFill="accent2" w:themeFillTint="3F"/>
      </w:tcPr>
    </w:tblStylePr>
    <w:tblStylePr w:type="band1Horz">
      <w:tblPr/>
      <w:tcPr>
        <w:shd w:val="clear" w:color="auto" w:fill="BCA8F2" w:themeFill="accent2" w:themeFillTint="3F"/>
      </w:tcPr>
    </w:tblStylePr>
  </w:style>
  <w:style w:type="table" w:styleId="Normaaliluettelo1-korostus3">
    <w:name w:val="Medium List 1 Accent 3"/>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FDAA63" w:themeColor="accent3"/>
        <w:bottom w:val="single" w:sz="8" w:space="0" w:color="FDAA63" w:themeColor="accent3"/>
      </w:tblBorders>
    </w:tblPr>
    <w:tblStylePr w:type="firstRow">
      <w:rPr>
        <w:rFonts w:asciiTheme="majorHAnsi" w:eastAsiaTheme="majorEastAsia" w:hAnsiTheme="majorHAnsi" w:cstheme="majorBidi"/>
      </w:rPr>
      <w:tblPr/>
      <w:tcPr>
        <w:tcBorders>
          <w:top w:val="nil"/>
          <w:bottom w:val="single" w:sz="8" w:space="0" w:color="FDAA63" w:themeColor="accent3"/>
        </w:tcBorders>
      </w:tcPr>
    </w:tblStylePr>
    <w:tblStylePr w:type="lastRow">
      <w:rPr>
        <w:b/>
        <w:bCs/>
        <w:color w:val="275D38" w:themeColor="text2"/>
      </w:rPr>
      <w:tblPr/>
      <w:tcPr>
        <w:tcBorders>
          <w:top w:val="single" w:sz="8" w:space="0" w:color="FDAA63" w:themeColor="accent3"/>
          <w:bottom w:val="single" w:sz="8" w:space="0" w:color="FDAA63" w:themeColor="accent3"/>
        </w:tcBorders>
      </w:tcPr>
    </w:tblStylePr>
    <w:tblStylePr w:type="firstCol">
      <w:rPr>
        <w:b/>
        <w:bCs/>
      </w:rPr>
    </w:tblStylePr>
    <w:tblStylePr w:type="lastCol">
      <w:rPr>
        <w:b/>
        <w:bCs/>
      </w:rPr>
      <w:tblPr/>
      <w:tcPr>
        <w:tcBorders>
          <w:top w:val="single" w:sz="8" w:space="0" w:color="FDAA63" w:themeColor="accent3"/>
          <w:bottom w:val="single" w:sz="8" w:space="0" w:color="FDAA63" w:themeColor="accent3"/>
        </w:tcBorders>
      </w:tcPr>
    </w:tblStylePr>
    <w:tblStylePr w:type="band1Vert">
      <w:tblPr/>
      <w:tcPr>
        <w:shd w:val="clear" w:color="auto" w:fill="FEE9D8" w:themeFill="accent3" w:themeFillTint="3F"/>
      </w:tcPr>
    </w:tblStylePr>
    <w:tblStylePr w:type="band1Horz">
      <w:tblPr/>
      <w:tcPr>
        <w:shd w:val="clear" w:color="auto" w:fill="FEE9D8" w:themeFill="accent3" w:themeFillTint="3F"/>
      </w:tcPr>
    </w:tblStylePr>
  </w:style>
  <w:style w:type="table" w:styleId="Normaaliluettelo1-korostus4">
    <w:name w:val="Medium List 1 Accent 4"/>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5A71DF" w:themeColor="accent4"/>
        <w:bottom w:val="single" w:sz="8" w:space="0" w:color="5A71DF" w:themeColor="accent4"/>
      </w:tblBorders>
    </w:tblPr>
    <w:tblStylePr w:type="firstRow">
      <w:rPr>
        <w:rFonts w:asciiTheme="majorHAnsi" w:eastAsiaTheme="majorEastAsia" w:hAnsiTheme="majorHAnsi" w:cstheme="majorBidi"/>
      </w:rPr>
      <w:tblPr/>
      <w:tcPr>
        <w:tcBorders>
          <w:top w:val="nil"/>
          <w:bottom w:val="single" w:sz="8" w:space="0" w:color="5A71DF" w:themeColor="accent4"/>
        </w:tcBorders>
      </w:tcPr>
    </w:tblStylePr>
    <w:tblStylePr w:type="lastRow">
      <w:rPr>
        <w:b/>
        <w:bCs/>
        <w:color w:val="275D38" w:themeColor="text2"/>
      </w:rPr>
      <w:tblPr/>
      <w:tcPr>
        <w:tcBorders>
          <w:top w:val="single" w:sz="8" w:space="0" w:color="5A71DF" w:themeColor="accent4"/>
          <w:bottom w:val="single" w:sz="8" w:space="0" w:color="5A71DF" w:themeColor="accent4"/>
        </w:tcBorders>
      </w:tcPr>
    </w:tblStylePr>
    <w:tblStylePr w:type="firstCol">
      <w:rPr>
        <w:b/>
        <w:bCs/>
      </w:rPr>
    </w:tblStylePr>
    <w:tblStylePr w:type="lastCol">
      <w:rPr>
        <w:b/>
        <w:bCs/>
      </w:rPr>
      <w:tblPr/>
      <w:tcPr>
        <w:tcBorders>
          <w:top w:val="single" w:sz="8" w:space="0" w:color="5A71DF" w:themeColor="accent4"/>
          <w:bottom w:val="single" w:sz="8" w:space="0" w:color="5A71DF" w:themeColor="accent4"/>
        </w:tcBorders>
      </w:tcPr>
    </w:tblStylePr>
    <w:tblStylePr w:type="band1Vert">
      <w:tblPr/>
      <w:tcPr>
        <w:shd w:val="clear" w:color="auto" w:fill="D5DBF7" w:themeFill="accent4" w:themeFillTint="3F"/>
      </w:tcPr>
    </w:tblStylePr>
    <w:tblStylePr w:type="band1Horz">
      <w:tblPr/>
      <w:tcPr>
        <w:shd w:val="clear" w:color="auto" w:fill="D5DBF7" w:themeFill="accent4" w:themeFillTint="3F"/>
      </w:tcPr>
    </w:tblStylePr>
  </w:style>
  <w:style w:type="table" w:styleId="Normaaliluettelo1-korostus5">
    <w:name w:val="Medium List 1 Accent 5"/>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CEFF8C" w:themeColor="accent5"/>
        <w:bottom w:val="single" w:sz="8" w:space="0" w:color="CEFF8C" w:themeColor="accent5"/>
      </w:tblBorders>
    </w:tblPr>
    <w:tblStylePr w:type="firstRow">
      <w:rPr>
        <w:rFonts w:asciiTheme="majorHAnsi" w:eastAsiaTheme="majorEastAsia" w:hAnsiTheme="majorHAnsi" w:cstheme="majorBidi"/>
      </w:rPr>
      <w:tblPr/>
      <w:tcPr>
        <w:tcBorders>
          <w:top w:val="nil"/>
          <w:bottom w:val="single" w:sz="8" w:space="0" w:color="CEFF8C" w:themeColor="accent5"/>
        </w:tcBorders>
      </w:tcPr>
    </w:tblStylePr>
    <w:tblStylePr w:type="lastRow">
      <w:rPr>
        <w:b/>
        <w:bCs/>
        <w:color w:val="275D38" w:themeColor="text2"/>
      </w:rPr>
      <w:tblPr/>
      <w:tcPr>
        <w:tcBorders>
          <w:top w:val="single" w:sz="8" w:space="0" w:color="CEFF8C" w:themeColor="accent5"/>
          <w:bottom w:val="single" w:sz="8" w:space="0" w:color="CEFF8C" w:themeColor="accent5"/>
        </w:tcBorders>
      </w:tcPr>
    </w:tblStylePr>
    <w:tblStylePr w:type="firstCol">
      <w:rPr>
        <w:b/>
        <w:bCs/>
      </w:rPr>
    </w:tblStylePr>
    <w:tblStylePr w:type="lastCol">
      <w:rPr>
        <w:b/>
        <w:bCs/>
      </w:rPr>
      <w:tblPr/>
      <w:tcPr>
        <w:tcBorders>
          <w:top w:val="single" w:sz="8" w:space="0" w:color="CEFF8C" w:themeColor="accent5"/>
          <w:bottom w:val="single" w:sz="8" w:space="0" w:color="CEFF8C" w:themeColor="accent5"/>
        </w:tcBorders>
      </w:tcPr>
    </w:tblStylePr>
    <w:tblStylePr w:type="band1Vert">
      <w:tblPr/>
      <w:tcPr>
        <w:shd w:val="clear" w:color="auto" w:fill="F2FFE2" w:themeFill="accent5" w:themeFillTint="3F"/>
      </w:tcPr>
    </w:tblStylePr>
    <w:tblStylePr w:type="band1Horz">
      <w:tblPr/>
      <w:tcPr>
        <w:shd w:val="clear" w:color="auto" w:fill="F2FFE2" w:themeFill="accent5" w:themeFillTint="3F"/>
      </w:tcPr>
    </w:tblStylePr>
  </w:style>
  <w:style w:type="table" w:styleId="Normaaliluettelo1-korostus6">
    <w:name w:val="Medium List 1 Accent 6"/>
    <w:basedOn w:val="Normaalitaulukko"/>
    <w:uiPriority w:val="99"/>
    <w:semiHidden/>
    <w:rsid w:val="001B44D7"/>
    <w:pPr>
      <w:spacing w:after="0" w:line="240" w:lineRule="auto"/>
    </w:pPr>
    <w:rPr>
      <w:color w:val="000000" w:themeColor="text1"/>
    </w:rPr>
    <w:tblPr>
      <w:tblStyleRowBandSize w:val="1"/>
      <w:tblStyleColBandSize w:val="1"/>
      <w:tblBorders>
        <w:top w:val="single" w:sz="8" w:space="0" w:color="E56A54" w:themeColor="accent6"/>
        <w:bottom w:val="single" w:sz="8" w:space="0" w:color="E56A54" w:themeColor="accent6"/>
      </w:tblBorders>
    </w:tblPr>
    <w:tblStylePr w:type="firstRow">
      <w:rPr>
        <w:rFonts w:asciiTheme="majorHAnsi" w:eastAsiaTheme="majorEastAsia" w:hAnsiTheme="majorHAnsi" w:cstheme="majorBidi"/>
      </w:rPr>
      <w:tblPr/>
      <w:tcPr>
        <w:tcBorders>
          <w:top w:val="nil"/>
          <w:bottom w:val="single" w:sz="8" w:space="0" w:color="E56A54" w:themeColor="accent6"/>
        </w:tcBorders>
      </w:tcPr>
    </w:tblStylePr>
    <w:tblStylePr w:type="lastRow">
      <w:rPr>
        <w:b/>
        <w:bCs/>
        <w:color w:val="275D38" w:themeColor="text2"/>
      </w:rPr>
      <w:tblPr/>
      <w:tcPr>
        <w:tcBorders>
          <w:top w:val="single" w:sz="8" w:space="0" w:color="E56A54" w:themeColor="accent6"/>
          <w:bottom w:val="single" w:sz="8" w:space="0" w:color="E56A54" w:themeColor="accent6"/>
        </w:tcBorders>
      </w:tcPr>
    </w:tblStylePr>
    <w:tblStylePr w:type="firstCol">
      <w:rPr>
        <w:b/>
        <w:bCs/>
      </w:rPr>
    </w:tblStylePr>
    <w:tblStylePr w:type="lastCol">
      <w:rPr>
        <w:b/>
        <w:bCs/>
      </w:rPr>
      <w:tblPr/>
      <w:tcPr>
        <w:tcBorders>
          <w:top w:val="single" w:sz="8" w:space="0" w:color="E56A54" w:themeColor="accent6"/>
          <w:bottom w:val="single" w:sz="8" w:space="0" w:color="E56A54" w:themeColor="accent6"/>
        </w:tcBorders>
      </w:tcPr>
    </w:tblStylePr>
    <w:tblStylePr w:type="band1Vert">
      <w:tblPr/>
      <w:tcPr>
        <w:shd w:val="clear" w:color="auto" w:fill="F8D9D4" w:themeFill="accent6" w:themeFillTint="3F"/>
      </w:tcPr>
    </w:tblStylePr>
    <w:tblStylePr w:type="band1Horz">
      <w:tblPr/>
      <w:tcPr>
        <w:shd w:val="clear" w:color="auto" w:fill="F8D9D4" w:themeFill="accent6" w:themeFillTint="3F"/>
      </w:tcPr>
    </w:tblStylePr>
  </w:style>
  <w:style w:type="table" w:styleId="Normaaliluettelo2">
    <w:name w:val="Medium List 2"/>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77C6" w:themeColor="accent1"/>
        <w:left w:val="single" w:sz="8" w:space="0" w:color="F277C6" w:themeColor="accent1"/>
        <w:bottom w:val="single" w:sz="8" w:space="0" w:color="F277C6" w:themeColor="accent1"/>
        <w:right w:val="single" w:sz="8" w:space="0" w:color="F277C6" w:themeColor="accent1"/>
      </w:tblBorders>
    </w:tblPr>
    <w:tblStylePr w:type="firstRow">
      <w:rPr>
        <w:sz w:val="24"/>
        <w:szCs w:val="24"/>
      </w:rPr>
      <w:tblPr/>
      <w:tcPr>
        <w:tcBorders>
          <w:top w:val="nil"/>
          <w:left w:val="nil"/>
          <w:bottom w:val="single" w:sz="24" w:space="0" w:color="F277C6" w:themeColor="accent1"/>
          <w:right w:val="nil"/>
          <w:insideH w:val="nil"/>
          <w:insideV w:val="nil"/>
        </w:tcBorders>
        <w:shd w:val="clear" w:color="auto" w:fill="FFFFFF" w:themeFill="background1"/>
      </w:tcPr>
    </w:tblStylePr>
    <w:tblStylePr w:type="lastRow">
      <w:tblPr/>
      <w:tcPr>
        <w:tcBorders>
          <w:top w:val="single" w:sz="8" w:space="0" w:color="F277C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77C6" w:themeColor="accent1"/>
          <w:insideH w:val="nil"/>
          <w:insideV w:val="nil"/>
        </w:tcBorders>
        <w:shd w:val="clear" w:color="auto" w:fill="FFFFFF" w:themeFill="background1"/>
      </w:tcPr>
    </w:tblStylePr>
    <w:tblStylePr w:type="lastCol">
      <w:tblPr/>
      <w:tcPr>
        <w:tcBorders>
          <w:top w:val="nil"/>
          <w:left w:val="single" w:sz="8" w:space="0" w:color="F277C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DF0" w:themeFill="accent1" w:themeFillTint="3F"/>
      </w:tcPr>
    </w:tblStylePr>
    <w:tblStylePr w:type="band1Horz">
      <w:tblPr/>
      <w:tcPr>
        <w:tcBorders>
          <w:top w:val="nil"/>
          <w:bottom w:val="nil"/>
          <w:insideH w:val="nil"/>
          <w:insideV w:val="nil"/>
        </w:tcBorders>
        <w:shd w:val="clear" w:color="auto" w:fill="FBDD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0E62" w:themeColor="accent2"/>
        <w:left w:val="single" w:sz="8" w:space="0" w:color="250E62" w:themeColor="accent2"/>
        <w:bottom w:val="single" w:sz="8" w:space="0" w:color="250E62" w:themeColor="accent2"/>
        <w:right w:val="single" w:sz="8" w:space="0" w:color="250E62" w:themeColor="accent2"/>
      </w:tblBorders>
    </w:tblPr>
    <w:tblStylePr w:type="firstRow">
      <w:rPr>
        <w:sz w:val="24"/>
        <w:szCs w:val="24"/>
      </w:rPr>
      <w:tblPr/>
      <w:tcPr>
        <w:tcBorders>
          <w:top w:val="nil"/>
          <w:left w:val="nil"/>
          <w:bottom w:val="single" w:sz="24" w:space="0" w:color="250E62" w:themeColor="accent2"/>
          <w:right w:val="nil"/>
          <w:insideH w:val="nil"/>
          <w:insideV w:val="nil"/>
        </w:tcBorders>
        <w:shd w:val="clear" w:color="auto" w:fill="FFFFFF" w:themeFill="background1"/>
      </w:tcPr>
    </w:tblStylePr>
    <w:tblStylePr w:type="lastRow">
      <w:tblPr/>
      <w:tcPr>
        <w:tcBorders>
          <w:top w:val="single" w:sz="8" w:space="0" w:color="250E6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250E62" w:themeColor="accent2"/>
          <w:insideH w:val="nil"/>
          <w:insideV w:val="nil"/>
        </w:tcBorders>
        <w:shd w:val="clear" w:color="auto" w:fill="FFFFFF" w:themeFill="background1"/>
      </w:tcPr>
    </w:tblStylePr>
    <w:tblStylePr w:type="lastCol">
      <w:tblPr/>
      <w:tcPr>
        <w:tcBorders>
          <w:top w:val="nil"/>
          <w:left w:val="single" w:sz="8" w:space="0" w:color="250E6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A8F2" w:themeFill="accent2" w:themeFillTint="3F"/>
      </w:tcPr>
    </w:tblStylePr>
    <w:tblStylePr w:type="band1Horz">
      <w:tblPr/>
      <w:tcPr>
        <w:tcBorders>
          <w:top w:val="nil"/>
          <w:bottom w:val="nil"/>
          <w:insideH w:val="nil"/>
          <w:insideV w:val="nil"/>
        </w:tcBorders>
        <w:shd w:val="clear" w:color="auto" w:fill="BCA8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AA63" w:themeColor="accent3"/>
        <w:left w:val="single" w:sz="8" w:space="0" w:color="FDAA63" w:themeColor="accent3"/>
        <w:bottom w:val="single" w:sz="8" w:space="0" w:color="FDAA63" w:themeColor="accent3"/>
        <w:right w:val="single" w:sz="8" w:space="0" w:color="FDAA63" w:themeColor="accent3"/>
      </w:tblBorders>
    </w:tblPr>
    <w:tblStylePr w:type="firstRow">
      <w:rPr>
        <w:sz w:val="24"/>
        <w:szCs w:val="24"/>
      </w:rPr>
      <w:tblPr/>
      <w:tcPr>
        <w:tcBorders>
          <w:top w:val="nil"/>
          <w:left w:val="nil"/>
          <w:bottom w:val="single" w:sz="24" w:space="0" w:color="FDAA63" w:themeColor="accent3"/>
          <w:right w:val="nil"/>
          <w:insideH w:val="nil"/>
          <w:insideV w:val="nil"/>
        </w:tcBorders>
        <w:shd w:val="clear" w:color="auto" w:fill="FFFFFF" w:themeFill="background1"/>
      </w:tcPr>
    </w:tblStylePr>
    <w:tblStylePr w:type="lastRow">
      <w:tblPr/>
      <w:tcPr>
        <w:tcBorders>
          <w:top w:val="single" w:sz="8" w:space="0" w:color="FDAA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A63" w:themeColor="accent3"/>
          <w:insideH w:val="nil"/>
          <w:insideV w:val="nil"/>
        </w:tcBorders>
        <w:shd w:val="clear" w:color="auto" w:fill="FFFFFF" w:themeFill="background1"/>
      </w:tcPr>
    </w:tblStylePr>
    <w:tblStylePr w:type="lastCol">
      <w:tblPr/>
      <w:tcPr>
        <w:tcBorders>
          <w:top w:val="nil"/>
          <w:left w:val="single" w:sz="8" w:space="0" w:color="FDAA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9D8" w:themeFill="accent3" w:themeFillTint="3F"/>
      </w:tcPr>
    </w:tblStylePr>
    <w:tblStylePr w:type="band1Horz">
      <w:tblPr/>
      <w:tcPr>
        <w:tcBorders>
          <w:top w:val="nil"/>
          <w:bottom w:val="nil"/>
          <w:insideH w:val="nil"/>
          <w:insideV w:val="nil"/>
        </w:tcBorders>
        <w:shd w:val="clear" w:color="auto" w:fill="FEE9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71DF" w:themeColor="accent4"/>
        <w:left w:val="single" w:sz="8" w:space="0" w:color="5A71DF" w:themeColor="accent4"/>
        <w:bottom w:val="single" w:sz="8" w:space="0" w:color="5A71DF" w:themeColor="accent4"/>
        <w:right w:val="single" w:sz="8" w:space="0" w:color="5A71DF" w:themeColor="accent4"/>
      </w:tblBorders>
    </w:tblPr>
    <w:tblStylePr w:type="firstRow">
      <w:rPr>
        <w:sz w:val="24"/>
        <w:szCs w:val="24"/>
      </w:rPr>
      <w:tblPr/>
      <w:tcPr>
        <w:tcBorders>
          <w:top w:val="nil"/>
          <w:left w:val="nil"/>
          <w:bottom w:val="single" w:sz="24" w:space="0" w:color="5A71DF" w:themeColor="accent4"/>
          <w:right w:val="nil"/>
          <w:insideH w:val="nil"/>
          <w:insideV w:val="nil"/>
        </w:tcBorders>
        <w:shd w:val="clear" w:color="auto" w:fill="FFFFFF" w:themeFill="background1"/>
      </w:tcPr>
    </w:tblStylePr>
    <w:tblStylePr w:type="lastRow">
      <w:tblPr/>
      <w:tcPr>
        <w:tcBorders>
          <w:top w:val="single" w:sz="8" w:space="0" w:color="5A71D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71DF" w:themeColor="accent4"/>
          <w:insideH w:val="nil"/>
          <w:insideV w:val="nil"/>
        </w:tcBorders>
        <w:shd w:val="clear" w:color="auto" w:fill="FFFFFF" w:themeFill="background1"/>
      </w:tcPr>
    </w:tblStylePr>
    <w:tblStylePr w:type="lastCol">
      <w:tblPr/>
      <w:tcPr>
        <w:tcBorders>
          <w:top w:val="nil"/>
          <w:left w:val="single" w:sz="8" w:space="0" w:color="5A71D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BF7" w:themeFill="accent4" w:themeFillTint="3F"/>
      </w:tcPr>
    </w:tblStylePr>
    <w:tblStylePr w:type="band1Horz">
      <w:tblPr/>
      <w:tcPr>
        <w:tcBorders>
          <w:top w:val="nil"/>
          <w:bottom w:val="nil"/>
          <w:insideH w:val="nil"/>
          <w:insideV w:val="nil"/>
        </w:tcBorders>
        <w:shd w:val="clear" w:color="auto" w:fill="D5DB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FF8C" w:themeColor="accent5"/>
        <w:left w:val="single" w:sz="8" w:space="0" w:color="CEFF8C" w:themeColor="accent5"/>
        <w:bottom w:val="single" w:sz="8" w:space="0" w:color="CEFF8C" w:themeColor="accent5"/>
        <w:right w:val="single" w:sz="8" w:space="0" w:color="CEFF8C" w:themeColor="accent5"/>
      </w:tblBorders>
    </w:tblPr>
    <w:tblStylePr w:type="firstRow">
      <w:rPr>
        <w:sz w:val="24"/>
        <w:szCs w:val="24"/>
      </w:rPr>
      <w:tblPr/>
      <w:tcPr>
        <w:tcBorders>
          <w:top w:val="nil"/>
          <w:left w:val="nil"/>
          <w:bottom w:val="single" w:sz="24" w:space="0" w:color="CEFF8C" w:themeColor="accent5"/>
          <w:right w:val="nil"/>
          <w:insideH w:val="nil"/>
          <w:insideV w:val="nil"/>
        </w:tcBorders>
        <w:shd w:val="clear" w:color="auto" w:fill="FFFFFF" w:themeFill="background1"/>
      </w:tcPr>
    </w:tblStylePr>
    <w:tblStylePr w:type="lastRow">
      <w:tblPr/>
      <w:tcPr>
        <w:tcBorders>
          <w:top w:val="single" w:sz="8" w:space="0" w:color="CEFF8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FF8C" w:themeColor="accent5"/>
          <w:insideH w:val="nil"/>
          <w:insideV w:val="nil"/>
        </w:tcBorders>
        <w:shd w:val="clear" w:color="auto" w:fill="FFFFFF" w:themeFill="background1"/>
      </w:tcPr>
    </w:tblStylePr>
    <w:tblStylePr w:type="lastCol">
      <w:tblPr/>
      <w:tcPr>
        <w:tcBorders>
          <w:top w:val="nil"/>
          <w:left w:val="single" w:sz="8" w:space="0" w:color="CEFF8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FE2" w:themeFill="accent5" w:themeFillTint="3F"/>
      </w:tcPr>
    </w:tblStylePr>
    <w:tblStylePr w:type="band1Horz">
      <w:tblPr/>
      <w:tcPr>
        <w:tcBorders>
          <w:top w:val="nil"/>
          <w:bottom w:val="nil"/>
          <w:insideH w:val="nil"/>
          <w:insideV w:val="nil"/>
        </w:tcBorders>
        <w:shd w:val="clear" w:color="auto" w:fill="F2FF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99"/>
    <w:semiHidden/>
    <w:rsid w:val="001B44D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6A54" w:themeColor="accent6"/>
        <w:left w:val="single" w:sz="8" w:space="0" w:color="E56A54" w:themeColor="accent6"/>
        <w:bottom w:val="single" w:sz="8" w:space="0" w:color="E56A54" w:themeColor="accent6"/>
        <w:right w:val="single" w:sz="8" w:space="0" w:color="E56A54" w:themeColor="accent6"/>
      </w:tblBorders>
    </w:tblPr>
    <w:tblStylePr w:type="firstRow">
      <w:rPr>
        <w:sz w:val="24"/>
        <w:szCs w:val="24"/>
      </w:rPr>
      <w:tblPr/>
      <w:tcPr>
        <w:tcBorders>
          <w:top w:val="nil"/>
          <w:left w:val="nil"/>
          <w:bottom w:val="single" w:sz="24" w:space="0" w:color="E56A54" w:themeColor="accent6"/>
          <w:right w:val="nil"/>
          <w:insideH w:val="nil"/>
          <w:insideV w:val="nil"/>
        </w:tcBorders>
        <w:shd w:val="clear" w:color="auto" w:fill="FFFFFF" w:themeFill="background1"/>
      </w:tcPr>
    </w:tblStylePr>
    <w:tblStylePr w:type="lastRow">
      <w:tblPr/>
      <w:tcPr>
        <w:tcBorders>
          <w:top w:val="single" w:sz="8" w:space="0" w:color="E56A5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6A54" w:themeColor="accent6"/>
          <w:insideH w:val="nil"/>
          <w:insideV w:val="nil"/>
        </w:tcBorders>
        <w:shd w:val="clear" w:color="auto" w:fill="FFFFFF" w:themeFill="background1"/>
      </w:tcPr>
    </w:tblStylePr>
    <w:tblStylePr w:type="lastCol">
      <w:tblPr/>
      <w:tcPr>
        <w:tcBorders>
          <w:top w:val="nil"/>
          <w:left w:val="single" w:sz="8" w:space="0" w:color="E56A5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9D4" w:themeFill="accent6" w:themeFillTint="3F"/>
      </w:tcPr>
    </w:tblStylePr>
    <w:tblStylePr w:type="band1Horz">
      <w:tblPr/>
      <w:tcPr>
        <w:tcBorders>
          <w:top w:val="nil"/>
          <w:bottom w:val="nil"/>
          <w:insideH w:val="nil"/>
          <w:insideV w:val="nil"/>
        </w:tcBorders>
        <w:shd w:val="clear" w:color="auto" w:fill="F8D9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99"/>
    <w:semiHidden/>
    <w:rsid w:val="001B44D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99"/>
    <w:semiHidden/>
    <w:rsid w:val="001B44D7"/>
    <w:pPr>
      <w:spacing w:after="0" w:line="240" w:lineRule="auto"/>
    </w:pPr>
    <w:tblPr>
      <w:tblStyleRowBandSize w:val="1"/>
      <w:tblStyleColBandSize w:val="1"/>
      <w:tblBorders>
        <w:top w:val="single" w:sz="8" w:space="0" w:color="F599D4" w:themeColor="accent1" w:themeTint="BF"/>
        <w:left w:val="single" w:sz="8" w:space="0" w:color="F599D4" w:themeColor="accent1" w:themeTint="BF"/>
        <w:bottom w:val="single" w:sz="8" w:space="0" w:color="F599D4" w:themeColor="accent1" w:themeTint="BF"/>
        <w:right w:val="single" w:sz="8" w:space="0" w:color="F599D4" w:themeColor="accent1" w:themeTint="BF"/>
        <w:insideH w:val="single" w:sz="8" w:space="0" w:color="F599D4" w:themeColor="accent1" w:themeTint="BF"/>
      </w:tblBorders>
    </w:tblPr>
    <w:tblStylePr w:type="firstRow">
      <w:pPr>
        <w:spacing w:before="0" w:after="0" w:line="240" w:lineRule="auto"/>
      </w:pPr>
      <w:rPr>
        <w:b/>
        <w:bCs/>
        <w:color w:val="FFFFFF" w:themeColor="background1"/>
      </w:rPr>
      <w:tblPr/>
      <w:tcPr>
        <w:tcBorders>
          <w:top w:val="single" w:sz="8" w:space="0" w:color="F599D4" w:themeColor="accent1" w:themeTint="BF"/>
          <w:left w:val="single" w:sz="8" w:space="0" w:color="F599D4" w:themeColor="accent1" w:themeTint="BF"/>
          <w:bottom w:val="single" w:sz="8" w:space="0" w:color="F599D4" w:themeColor="accent1" w:themeTint="BF"/>
          <w:right w:val="single" w:sz="8" w:space="0" w:color="F599D4" w:themeColor="accent1" w:themeTint="BF"/>
          <w:insideH w:val="nil"/>
          <w:insideV w:val="nil"/>
        </w:tcBorders>
        <w:shd w:val="clear" w:color="auto" w:fill="F277C6" w:themeFill="accent1"/>
      </w:tcPr>
    </w:tblStylePr>
    <w:tblStylePr w:type="lastRow">
      <w:pPr>
        <w:spacing w:before="0" w:after="0" w:line="240" w:lineRule="auto"/>
      </w:pPr>
      <w:rPr>
        <w:b/>
        <w:bCs/>
      </w:rPr>
      <w:tblPr/>
      <w:tcPr>
        <w:tcBorders>
          <w:top w:val="double" w:sz="6" w:space="0" w:color="F599D4" w:themeColor="accent1" w:themeTint="BF"/>
          <w:left w:val="single" w:sz="8" w:space="0" w:color="F599D4" w:themeColor="accent1" w:themeTint="BF"/>
          <w:bottom w:val="single" w:sz="8" w:space="0" w:color="F599D4" w:themeColor="accent1" w:themeTint="BF"/>
          <w:right w:val="single" w:sz="8" w:space="0" w:color="F599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DDF0" w:themeFill="accent1" w:themeFillTint="3F"/>
      </w:tcPr>
    </w:tblStylePr>
    <w:tblStylePr w:type="band1Horz">
      <w:tblPr/>
      <w:tcPr>
        <w:tcBorders>
          <w:insideH w:val="nil"/>
          <w:insideV w:val="nil"/>
        </w:tcBorders>
        <w:shd w:val="clear" w:color="auto" w:fill="FBDDF0"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99"/>
    <w:semiHidden/>
    <w:rsid w:val="001B44D7"/>
    <w:pPr>
      <w:spacing w:after="0" w:line="240" w:lineRule="auto"/>
    </w:pPr>
    <w:tblPr>
      <w:tblStyleRowBandSize w:val="1"/>
      <w:tblStyleColBandSize w:val="1"/>
      <w:tblBorders>
        <w:top w:val="single" w:sz="8" w:space="0" w:color="451AB9" w:themeColor="accent2" w:themeTint="BF"/>
        <w:left w:val="single" w:sz="8" w:space="0" w:color="451AB9" w:themeColor="accent2" w:themeTint="BF"/>
        <w:bottom w:val="single" w:sz="8" w:space="0" w:color="451AB9" w:themeColor="accent2" w:themeTint="BF"/>
        <w:right w:val="single" w:sz="8" w:space="0" w:color="451AB9" w:themeColor="accent2" w:themeTint="BF"/>
        <w:insideH w:val="single" w:sz="8" w:space="0" w:color="451AB9" w:themeColor="accent2" w:themeTint="BF"/>
      </w:tblBorders>
    </w:tblPr>
    <w:tblStylePr w:type="firstRow">
      <w:pPr>
        <w:spacing w:before="0" w:after="0" w:line="240" w:lineRule="auto"/>
      </w:pPr>
      <w:rPr>
        <w:b/>
        <w:bCs/>
        <w:color w:val="FFFFFF" w:themeColor="background1"/>
      </w:rPr>
      <w:tblPr/>
      <w:tcPr>
        <w:tcBorders>
          <w:top w:val="single" w:sz="8" w:space="0" w:color="451AB9" w:themeColor="accent2" w:themeTint="BF"/>
          <w:left w:val="single" w:sz="8" w:space="0" w:color="451AB9" w:themeColor="accent2" w:themeTint="BF"/>
          <w:bottom w:val="single" w:sz="8" w:space="0" w:color="451AB9" w:themeColor="accent2" w:themeTint="BF"/>
          <w:right w:val="single" w:sz="8" w:space="0" w:color="451AB9" w:themeColor="accent2" w:themeTint="BF"/>
          <w:insideH w:val="nil"/>
          <w:insideV w:val="nil"/>
        </w:tcBorders>
        <w:shd w:val="clear" w:color="auto" w:fill="250E62" w:themeFill="accent2"/>
      </w:tcPr>
    </w:tblStylePr>
    <w:tblStylePr w:type="lastRow">
      <w:pPr>
        <w:spacing w:before="0" w:after="0" w:line="240" w:lineRule="auto"/>
      </w:pPr>
      <w:rPr>
        <w:b/>
        <w:bCs/>
      </w:rPr>
      <w:tblPr/>
      <w:tcPr>
        <w:tcBorders>
          <w:top w:val="double" w:sz="6" w:space="0" w:color="451AB9" w:themeColor="accent2" w:themeTint="BF"/>
          <w:left w:val="single" w:sz="8" w:space="0" w:color="451AB9" w:themeColor="accent2" w:themeTint="BF"/>
          <w:bottom w:val="single" w:sz="8" w:space="0" w:color="451AB9" w:themeColor="accent2" w:themeTint="BF"/>
          <w:right w:val="single" w:sz="8" w:space="0" w:color="451AB9" w:themeColor="accent2" w:themeTint="BF"/>
          <w:insideH w:val="nil"/>
          <w:insideV w:val="nil"/>
        </w:tcBorders>
      </w:tcPr>
    </w:tblStylePr>
    <w:tblStylePr w:type="firstCol">
      <w:rPr>
        <w:b/>
        <w:bCs/>
      </w:rPr>
    </w:tblStylePr>
    <w:tblStylePr w:type="lastCol">
      <w:rPr>
        <w:b/>
        <w:bCs/>
      </w:rPr>
    </w:tblStylePr>
    <w:tblStylePr w:type="band1Vert">
      <w:tblPr/>
      <w:tcPr>
        <w:shd w:val="clear" w:color="auto" w:fill="BCA8F2" w:themeFill="accent2" w:themeFillTint="3F"/>
      </w:tcPr>
    </w:tblStylePr>
    <w:tblStylePr w:type="band1Horz">
      <w:tblPr/>
      <w:tcPr>
        <w:tcBorders>
          <w:insideH w:val="nil"/>
          <w:insideV w:val="nil"/>
        </w:tcBorders>
        <w:shd w:val="clear" w:color="auto" w:fill="BCA8F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99"/>
    <w:semiHidden/>
    <w:rsid w:val="001B44D7"/>
    <w:pPr>
      <w:spacing w:after="0" w:line="240" w:lineRule="auto"/>
    </w:pPr>
    <w:tblPr>
      <w:tblStyleRowBandSize w:val="1"/>
      <w:tblStyleColBandSize w:val="1"/>
      <w:tblBorders>
        <w:top w:val="single" w:sz="8" w:space="0" w:color="FDBE89" w:themeColor="accent3" w:themeTint="BF"/>
        <w:left w:val="single" w:sz="8" w:space="0" w:color="FDBE89" w:themeColor="accent3" w:themeTint="BF"/>
        <w:bottom w:val="single" w:sz="8" w:space="0" w:color="FDBE89" w:themeColor="accent3" w:themeTint="BF"/>
        <w:right w:val="single" w:sz="8" w:space="0" w:color="FDBE89" w:themeColor="accent3" w:themeTint="BF"/>
        <w:insideH w:val="single" w:sz="8" w:space="0" w:color="FDBE89" w:themeColor="accent3" w:themeTint="BF"/>
      </w:tblBorders>
    </w:tblPr>
    <w:tblStylePr w:type="firstRow">
      <w:pPr>
        <w:spacing w:before="0" w:after="0" w:line="240" w:lineRule="auto"/>
      </w:pPr>
      <w:rPr>
        <w:b/>
        <w:bCs/>
        <w:color w:val="FFFFFF" w:themeColor="background1"/>
      </w:rPr>
      <w:tblPr/>
      <w:tcPr>
        <w:tcBorders>
          <w:top w:val="single" w:sz="8" w:space="0" w:color="FDBE89" w:themeColor="accent3" w:themeTint="BF"/>
          <w:left w:val="single" w:sz="8" w:space="0" w:color="FDBE89" w:themeColor="accent3" w:themeTint="BF"/>
          <w:bottom w:val="single" w:sz="8" w:space="0" w:color="FDBE89" w:themeColor="accent3" w:themeTint="BF"/>
          <w:right w:val="single" w:sz="8" w:space="0" w:color="FDBE89" w:themeColor="accent3" w:themeTint="BF"/>
          <w:insideH w:val="nil"/>
          <w:insideV w:val="nil"/>
        </w:tcBorders>
        <w:shd w:val="clear" w:color="auto" w:fill="FDAA63" w:themeFill="accent3"/>
      </w:tcPr>
    </w:tblStylePr>
    <w:tblStylePr w:type="lastRow">
      <w:pPr>
        <w:spacing w:before="0" w:after="0" w:line="240" w:lineRule="auto"/>
      </w:pPr>
      <w:rPr>
        <w:b/>
        <w:bCs/>
      </w:rPr>
      <w:tblPr/>
      <w:tcPr>
        <w:tcBorders>
          <w:top w:val="double" w:sz="6" w:space="0" w:color="FDBE89" w:themeColor="accent3" w:themeTint="BF"/>
          <w:left w:val="single" w:sz="8" w:space="0" w:color="FDBE89" w:themeColor="accent3" w:themeTint="BF"/>
          <w:bottom w:val="single" w:sz="8" w:space="0" w:color="FDBE89" w:themeColor="accent3" w:themeTint="BF"/>
          <w:right w:val="single" w:sz="8" w:space="0" w:color="FDBE8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9D8" w:themeFill="accent3" w:themeFillTint="3F"/>
      </w:tcPr>
    </w:tblStylePr>
    <w:tblStylePr w:type="band1Horz">
      <w:tblPr/>
      <w:tcPr>
        <w:tcBorders>
          <w:insideH w:val="nil"/>
          <w:insideV w:val="nil"/>
        </w:tcBorders>
        <w:shd w:val="clear" w:color="auto" w:fill="FEE9D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99"/>
    <w:semiHidden/>
    <w:rsid w:val="001B44D7"/>
    <w:pPr>
      <w:spacing w:after="0" w:line="240" w:lineRule="auto"/>
    </w:pPr>
    <w:tblPr>
      <w:tblStyleRowBandSize w:val="1"/>
      <w:tblStyleColBandSize w:val="1"/>
      <w:tblBorders>
        <w:top w:val="single" w:sz="8" w:space="0" w:color="8394E7" w:themeColor="accent4" w:themeTint="BF"/>
        <w:left w:val="single" w:sz="8" w:space="0" w:color="8394E7" w:themeColor="accent4" w:themeTint="BF"/>
        <w:bottom w:val="single" w:sz="8" w:space="0" w:color="8394E7" w:themeColor="accent4" w:themeTint="BF"/>
        <w:right w:val="single" w:sz="8" w:space="0" w:color="8394E7" w:themeColor="accent4" w:themeTint="BF"/>
        <w:insideH w:val="single" w:sz="8" w:space="0" w:color="8394E7" w:themeColor="accent4" w:themeTint="BF"/>
      </w:tblBorders>
    </w:tblPr>
    <w:tblStylePr w:type="firstRow">
      <w:pPr>
        <w:spacing w:before="0" w:after="0" w:line="240" w:lineRule="auto"/>
      </w:pPr>
      <w:rPr>
        <w:b/>
        <w:bCs/>
        <w:color w:val="FFFFFF" w:themeColor="background1"/>
      </w:rPr>
      <w:tblPr/>
      <w:tcPr>
        <w:tcBorders>
          <w:top w:val="single" w:sz="8" w:space="0" w:color="8394E7" w:themeColor="accent4" w:themeTint="BF"/>
          <w:left w:val="single" w:sz="8" w:space="0" w:color="8394E7" w:themeColor="accent4" w:themeTint="BF"/>
          <w:bottom w:val="single" w:sz="8" w:space="0" w:color="8394E7" w:themeColor="accent4" w:themeTint="BF"/>
          <w:right w:val="single" w:sz="8" w:space="0" w:color="8394E7" w:themeColor="accent4" w:themeTint="BF"/>
          <w:insideH w:val="nil"/>
          <w:insideV w:val="nil"/>
        </w:tcBorders>
        <w:shd w:val="clear" w:color="auto" w:fill="5A71DF" w:themeFill="accent4"/>
      </w:tcPr>
    </w:tblStylePr>
    <w:tblStylePr w:type="lastRow">
      <w:pPr>
        <w:spacing w:before="0" w:after="0" w:line="240" w:lineRule="auto"/>
      </w:pPr>
      <w:rPr>
        <w:b/>
        <w:bCs/>
      </w:rPr>
      <w:tblPr/>
      <w:tcPr>
        <w:tcBorders>
          <w:top w:val="double" w:sz="6" w:space="0" w:color="8394E7" w:themeColor="accent4" w:themeTint="BF"/>
          <w:left w:val="single" w:sz="8" w:space="0" w:color="8394E7" w:themeColor="accent4" w:themeTint="BF"/>
          <w:bottom w:val="single" w:sz="8" w:space="0" w:color="8394E7" w:themeColor="accent4" w:themeTint="BF"/>
          <w:right w:val="single" w:sz="8" w:space="0" w:color="8394E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BF7" w:themeFill="accent4" w:themeFillTint="3F"/>
      </w:tcPr>
    </w:tblStylePr>
    <w:tblStylePr w:type="band1Horz">
      <w:tblPr/>
      <w:tcPr>
        <w:tcBorders>
          <w:insideH w:val="nil"/>
          <w:insideV w:val="nil"/>
        </w:tcBorders>
        <w:shd w:val="clear" w:color="auto" w:fill="D5DBF7"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99"/>
    <w:semiHidden/>
    <w:rsid w:val="001B44D7"/>
    <w:pPr>
      <w:spacing w:after="0" w:line="240" w:lineRule="auto"/>
    </w:pPr>
    <w:tblPr>
      <w:tblStyleRowBandSize w:val="1"/>
      <w:tblStyleColBandSize w:val="1"/>
      <w:tblBorders>
        <w:top w:val="single" w:sz="8" w:space="0" w:color="DAFFA8" w:themeColor="accent5" w:themeTint="BF"/>
        <w:left w:val="single" w:sz="8" w:space="0" w:color="DAFFA8" w:themeColor="accent5" w:themeTint="BF"/>
        <w:bottom w:val="single" w:sz="8" w:space="0" w:color="DAFFA8" w:themeColor="accent5" w:themeTint="BF"/>
        <w:right w:val="single" w:sz="8" w:space="0" w:color="DAFFA8" w:themeColor="accent5" w:themeTint="BF"/>
        <w:insideH w:val="single" w:sz="8" w:space="0" w:color="DAFFA8" w:themeColor="accent5" w:themeTint="BF"/>
      </w:tblBorders>
    </w:tblPr>
    <w:tblStylePr w:type="firstRow">
      <w:pPr>
        <w:spacing w:before="0" w:after="0" w:line="240" w:lineRule="auto"/>
      </w:pPr>
      <w:rPr>
        <w:b/>
        <w:bCs/>
        <w:color w:val="FFFFFF" w:themeColor="background1"/>
      </w:rPr>
      <w:tblPr/>
      <w:tcPr>
        <w:tcBorders>
          <w:top w:val="single" w:sz="8" w:space="0" w:color="DAFFA8" w:themeColor="accent5" w:themeTint="BF"/>
          <w:left w:val="single" w:sz="8" w:space="0" w:color="DAFFA8" w:themeColor="accent5" w:themeTint="BF"/>
          <w:bottom w:val="single" w:sz="8" w:space="0" w:color="DAFFA8" w:themeColor="accent5" w:themeTint="BF"/>
          <w:right w:val="single" w:sz="8" w:space="0" w:color="DAFFA8" w:themeColor="accent5" w:themeTint="BF"/>
          <w:insideH w:val="nil"/>
          <w:insideV w:val="nil"/>
        </w:tcBorders>
        <w:shd w:val="clear" w:color="auto" w:fill="CEFF8C" w:themeFill="accent5"/>
      </w:tcPr>
    </w:tblStylePr>
    <w:tblStylePr w:type="lastRow">
      <w:pPr>
        <w:spacing w:before="0" w:after="0" w:line="240" w:lineRule="auto"/>
      </w:pPr>
      <w:rPr>
        <w:b/>
        <w:bCs/>
      </w:rPr>
      <w:tblPr/>
      <w:tcPr>
        <w:tcBorders>
          <w:top w:val="double" w:sz="6" w:space="0" w:color="DAFFA8" w:themeColor="accent5" w:themeTint="BF"/>
          <w:left w:val="single" w:sz="8" w:space="0" w:color="DAFFA8" w:themeColor="accent5" w:themeTint="BF"/>
          <w:bottom w:val="single" w:sz="8" w:space="0" w:color="DAFFA8" w:themeColor="accent5" w:themeTint="BF"/>
          <w:right w:val="single" w:sz="8" w:space="0" w:color="DAFF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FE2" w:themeFill="accent5" w:themeFillTint="3F"/>
      </w:tcPr>
    </w:tblStylePr>
    <w:tblStylePr w:type="band1Horz">
      <w:tblPr/>
      <w:tcPr>
        <w:tcBorders>
          <w:insideH w:val="nil"/>
          <w:insideV w:val="nil"/>
        </w:tcBorders>
        <w:shd w:val="clear" w:color="auto" w:fill="F2FFE2"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99"/>
    <w:semiHidden/>
    <w:rsid w:val="001B44D7"/>
    <w:pPr>
      <w:spacing w:after="0" w:line="240" w:lineRule="auto"/>
    </w:pPr>
    <w:tblPr>
      <w:tblStyleRowBandSize w:val="1"/>
      <w:tblStyleColBandSize w:val="1"/>
      <w:tblBorders>
        <w:top w:val="single" w:sz="8" w:space="0" w:color="EB8E7E" w:themeColor="accent6" w:themeTint="BF"/>
        <w:left w:val="single" w:sz="8" w:space="0" w:color="EB8E7E" w:themeColor="accent6" w:themeTint="BF"/>
        <w:bottom w:val="single" w:sz="8" w:space="0" w:color="EB8E7E" w:themeColor="accent6" w:themeTint="BF"/>
        <w:right w:val="single" w:sz="8" w:space="0" w:color="EB8E7E" w:themeColor="accent6" w:themeTint="BF"/>
        <w:insideH w:val="single" w:sz="8" w:space="0" w:color="EB8E7E" w:themeColor="accent6" w:themeTint="BF"/>
      </w:tblBorders>
    </w:tblPr>
    <w:tblStylePr w:type="firstRow">
      <w:pPr>
        <w:spacing w:before="0" w:after="0" w:line="240" w:lineRule="auto"/>
      </w:pPr>
      <w:rPr>
        <w:b/>
        <w:bCs/>
        <w:color w:val="FFFFFF" w:themeColor="background1"/>
      </w:rPr>
      <w:tblPr/>
      <w:tcPr>
        <w:tcBorders>
          <w:top w:val="single" w:sz="8" w:space="0" w:color="EB8E7E" w:themeColor="accent6" w:themeTint="BF"/>
          <w:left w:val="single" w:sz="8" w:space="0" w:color="EB8E7E" w:themeColor="accent6" w:themeTint="BF"/>
          <w:bottom w:val="single" w:sz="8" w:space="0" w:color="EB8E7E" w:themeColor="accent6" w:themeTint="BF"/>
          <w:right w:val="single" w:sz="8" w:space="0" w:color="EB8E7E" w:themeColor="accent6" w:themeTint="BF"/>
          <w:insideH w:val="nil"/>
          <w:insideV w:val="nil"/>
        </w:tcBorders>
        <w:shd w:val="clear" w:color="auto" w:fill="E56A54" w:themeFill="accent6"/>
      </w:tcPr>
    </w:tblStylePr>
    <w:tblStylePr w:type="lastRow">
      <w:pPr>
        <w:spacing w:before="0" w:after="0" w:line="240" w:lineRule="auto"/>
      </w:pPr>
      <w:rPr>
        <w:b/>
        <w:bCs/>
      </w:rPr>
      <w:tblPr/>
      <w:tcPr>
        <w:tcBorders>
          <w:top w:val="double" w:sz="6" w:space="0" w:color="EB8E7E" w:themeColor="accent6" w:themeTint="BF"/>
          <w:left w:val="single" w:sz="8" w:space="0" w:color="EB8E7E" w:themeColor="accent6" w:themeTint="BF"/>
          <w:bottom w:val="single" w:sz="8" w:space="0" w:color="EB8E7E" w:themeColor="accent6" w:themeTint="BF"/>
          <w:right w:val="single" w:sz="8" w:space="0" w:color="EB8E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9D4" w:themeFill="accent6" w:themeFillTint="3F"/>
      </w:tcPr>
    </w:tblStylePr>
    <w:tblStylePr w:type="band1Horz">
      <w:tblPr/>
      <w:tcPr>
        <w:tcBorders>
          <w:insideH w:val="nil"/>
          <w:insideV w:val="nil"/>
        </w:tcBorders>
        <w:shd w:val="clear" w:color="auto" w:fill="F8D9D4"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77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77C6" w:themeFill="accent1"/>
      </w:tcPr>
    </w:tblStylePr>
    <w:tblStylePr w:type="lastCol">
      <w:rPr>
        <w:b/>
        <w:bCs/>
        <w:color w:val="FFFFFF" w:themeColor="background1"/>
      </w:rPr>
      <w:tblPr/>
      <w:tcPr>
        <w:tcBorders>
          <w:left w:val="nil"/>
          <w:right w:val="nil"/>
          <w:insideH w:val="nil"/>
          <w:insideV w:val="nil"/>
        </w:tcBorders>
        <w:shd w:val="clear" w:color="auto" w:fill="F277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50E6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50E62" w:themeFill="accent2"/>
      </w:tcPr>
    </w:tblStylePr>
    <w:tblStylePr w:type="lastCol">
      <w:rPr>
        <w:b/>
        <w:bCs/>
        <w:color w:val="FFFFFF" w:themeColor="background1"/>
      </w:rPr>
      <w:tblPr/>
      <w:tcPr>
        <w:tcBorders>
          <w:left w:val="nil"/>
          <w:right w:val="nil"/>
          <w:insideH w:val="nil"/>
          <w:insideV w:val="nil"/>
        </w:tcBorders>
        <w:shd w:val="clear" w:color="auto" w:fill="250E6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A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A63" w:themeFill="accent3"/>
      </w:tcPr>
    </w:tblStylePr>
    <w:tblStylePr w:type="lastCol">
      <w:rPr>
        <w:b/>
        <w:bCs/>
        <w:color w:val="FFFFFF" w:themeColor="background1"/>
      </w:rPr>
      <w:tblPr/>
      <w:tcPr>
        <w:tcBorders>
          <w:left w:val="nil"/>
          <w:right w:val="nil"/>
          <w:insideH w:val="nil"/>
          <w:insideV w:val="nil"/>
        </w:tcBorders>
        <w:shd w:val="clear" w:color="auto" w:fill="FDAA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71D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71DF" w:themeFill="accent4"/>
      </w:tcPr>
    </w:tblStylePr>
    <w:tblStylePr w:type="lastCol">
      <w:rPr>
        <w:b/>
        <w:bCs/>
        <w:color w:val="FFFFFF" w:themeColor="background1"/>
      </w:rPr>
      <w:tblPr/>
      <w:tcPr>
        <w:tcBorders>
          <w:left w:val="nil"/>
          <w:right w:val="nil"/>
          <w:insideH w:val="nil"/>
          <w:insideV w:val="nil"/>
        </w:tcBorders>
        <w:shd w:val="clear" w:color="auto" w:fill="5A71D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FF8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FF8C" w:themeFill="accent5"/>
      </w:tcPr>
    </w:tblStylePr>
    <w:tblStylePr w:type="lastCol">
      <w:rPr>
        <w:b/>
        <w:bCs/>
        <w:color w:val="FFFFFF" w:themeColor="background1"/>
      </w:rPr>
      <w:tblPr/>
      <w:tcPr>
        <w:tcBorders>
          <w:left w:val="nil"/>
          <w:right w:val="nil"/>
          <w:insideH w:val="nil"/>
          <w:insideV w:val="nil"/>
        </w:tcBorders>
        <w:shd w:val="clear" w:color="auto" w:fill="CEFF8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99"/>
    <w:semiHidden/>
    <w:rsid w:val="001B44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6A5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6A54" w:themeFill="accent6"/>
      </w:tcPr>
    </w:tblStylePr>
    <w:tblStylePr w:type="lastCol">
      <w:rPr>
        <w:b/>
        <w:bCs/>
        <w:color w:val="FFFFFF" w:themeColor="background1"/>
      </w:rPr>
      <w:tblPr/>
      <w:tcPr>
        <w:tcBorders>
          <w:left w:val="nil"/>
          <w:right w:val="nil"/>
          <w:insideH w:val="nil"/>
          <w:insideV w:val="nil"/>
        </w:tcBorders>
        <w:shd w:val="clear" w:color="auto" w:fill="E56A5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aininta">
    <w:name w:val="Mention"/>
    <w:basedOn w:val="Kappaleenoletusfontti"/>
    <w:uiPriority w:val="99"/>
    <w:semiHidden/>
    <w:rsid w:val="001B44D7"/>
    <w:rPr>
      <w:color w:val="2B579A"/>
      <w:shd w:val="clear" w:color="auto" w:fill="E1DFDD"/>
    </w:rPr>
  </w:style>
  <w:style w:type="paragraph" w:styleId="Viestinotsikko">
    <w:name w:val="Message Header"/>
    <w:basedOn w:val="Normaali"/>
    <w:link w:val="ViestinotsikkoChar"/>
    <w:uiPriority w:val="99"/>
    <w:semiHidden/>
    <w:rsid w:val="001B44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ViestinotsikkoChar">
    <w:name w:val="Viestin otsikko Char"/>
    <w:basedOn w:val="Kappaleenoletusfontti"/>
    <w:link w:val="Viestinotsikko"/>
    <w:uiPriority w:val="99"/>
    <w:semiHidden/>
    <w:rsid w:val="001B44D7"/>
    <w:rPr>
      <w:rFonts w:asciiTheme="majorHAnsi" w:eastAsiaTheme="majorEastAsia" w:hAnsiTheme="majorHAnsi" w:cstheme="majorBidi"/>
      <w:shd w:val="pct20" w:color="auto" w:fill="auto"/>
    </w:rPr>
  </w:style>
  <w:style w:type="paragraph" w:styleId="Eivli">
    <w:name w:val="No Spacing"/>
    <w:link w:val="EivliChar"/>
    <w:uiPriority w:val="99"/>
    <w:semiHidden/>
    <w:qFormat/>
    <w:rsid w:val="001B44D7"/>
    <w:pPr>
      <w:spacing w:after="0" w:line="240" w:lineRule="auto"/>
    </w:pPr>
    <w:rPr>
      <w:sz w:val="22"/>
    </w:rPr>
  </w:style>
  <w:style w:type="paragraph" w:styleId="NormaaliWWW">
    <w:name w:val="Normal (Web)"/>
    <w:basedOn w:val="Normaali"/>
    <w:uiPriority w:val="99"/>
    <w:semiHidden/>
    <w:rsid w:val="001B44D7"/>
    <w:rPr>
      <w:rFonts w:ascii="Times New Roman" w:hAnsi="Times New Roman" w:cs="Times New Roman"/>
      <w:sz w:val="24"/>
    </w:rPr>
  </w:style>
  <w:style w:type="paragraph" w:styleId="Vakiosisennys">
    <w:name w:val="Normal Indent"/>
    <w:basedOn w:val="Normaali"/>
    <w:uiPriority w:val="99"/>
    <w:semiHidden/>
    <w:rsid w:val="001B44D7"/>
    <w:pPr>
      <w:ind w:left="1304"/>
    </w:pPr>
  </w:style>
  <w:style w:type="paragraph" w:styleId="Huomautuksenotsikko">
    <w:name w:val="Note Heading"/>
    <w:basedOn w:val="Normaali"/>
    <w:next w:val="Normaali"/>
    <w:link w:val="HuomautuksenotsikkoChar"/>
    <w:uiPriority w:val="99"/>
    <w:semiHidden/>
    <w:rsid w:val="001B44D7"/>
    <w:pPr>
      <w:spacing w:line="240" w:lineRule="auto"/>
    </w:pPr>
  </w:style>
  <w:style w:type="character" w:customStyle="1" w:styleId="HuomautuksenotsikkoChar">
    <w:name w:val="Huomautuksen otsikko Char"/>
    <w:basedOn w:val="Kappaleenoletusfontti"/>
    <w:link w:val="Huomautuksenotsikko"/>
    <w:uiPriority w:val="99"/>
    <w:semiHidden/>
    <w:rsid w:val="001B44D7"/>
    <w:rPr>
      <w:sz w:val="22"/>
    </w:rPr>
  </w:style>
  <w:style w:type="character" w:styleId="Sivunumero">
    <w:name w:val="page number"/>
    <w:basedOn w:val="Kappaleenoletusfontti"/>
    <w:uiPriority w:val="99"/>
    <w:semiHidden/>
    <w:rsid w:val="001B44D7"/>
  </w:style>
  <w:style w:type="character" w:styleId="Paikkamerkkiteksti">
    <w:name w:val="Placeholder Text"/>
    <w:basedOn w:val="Kappaleenoletusfontti"/>
    <w:uiPriority w:val="88"/>
    <w:rsid w:val="00875B20"/>
    <w:rPr>
      <w:color w:val="auto"/>
    </w:rPr>
  </w:style>
  <w:style w:type="table" w:styleId="Yksinkertainentaulukko1">
    <w:name w:val="Plain Table 1"/>
    <w:basedOn w:val="Normaalitaulukko"/>
    <w:uiPriority w:val="99"/>
    <w:rsid w:val="001B44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99"/>
    <w:rsid w:val="001B44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99"/>
    <w:rsid w:val="001B44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99"/>
    <w:rsid w:val="001B44D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99"/>
    <w:rsid w:val="001B44D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rsid w:val="001B44D7"/>
    <w:pPr>
      <w:spacing w:line="240" w:lineRule="auto"/>
    </w:pPr>
    <w:rPr>
      <w:rFonts w:ascii="Consolas" w:hAnsi="Consolas"/>
      <w:sz w:val="21"/>
      <w:szCs w:val="21"/>
    </w:rPr>
  </w:style>
  <w:style w:type="character" w:customStyle="1" w:styleId="VaintekstinChar">
    <w:name w:val="Vain tekstinä Char"/>
    <w:basedOn w:val="Kappaleenoletusfontti"/>
    <w:link w:val="Vaintekstin"/>
    <w:uiPriority w:val="99"/>
    <w:semiHidden/>
    <w:rsid w:val="001B44D7"/>
    <w:rPr>
      <w:rFonts w:ascii="Consolas" w:hAnsi="Consolas"/>
      <w:sz w:val="21"/>
      <w:szCs w:val="21"/>
    </w:rPr>
  </w:style>
  <w:style w:type="paragraph" w:styleId="Tervehdys">
    <w:name w:val="Salutation"/>
    <w:basedOn w:val="Normaali"/>
    <w:next w:val="Normaali"/>
    <w:link w:val="TervehdysChar"/>
    <w:uiPriority w:val="99"/>
    <w:semiHidden/>
    <w:rsid w:val="001B44D7"/>
  </w:style>
  <w:style w:type="character" w:customStyle="1" w:styleId="TervehdysChar">
    <w:name w:val="Tervehdys Char"/>
    <w:basedOn w:val="Kappaleenoletusfontti"/>
    <w:link w:val="Tervehdys"/>
    <w:uiPriority w:val="99"/>
    <w:semiHidden/>
    <w:rsid w:val="001B44D7"/>
    <w:rPr>
      <w:sz w:val="22"/>
    </w:rPr>
  </w:style>
  <w:style w:type="paragraph" w:styleId="Allekirjoitus">
    <w:name w:val="Signature"/>
    <w:basedOn w:val="Normaali"/>
    <w:link w:val="AllekirjoitusChar"/>
    <w:uiPriority w:val="99"/>
    <w:semiHidden/>
    <w:rsid w:val="001B44D7"/>
    <w:pPr>
      <w:spacing w:line="240" w:lineRule="auto"/>
      <w:ind w:left="4252"/>
    </w:pPr>
  </w:style>
  <w:style w:type="character" w:customStyle="1" w:styleId="AllekirjoitusChar">
    <w:name w:val="Allekirjoitus Char"/>
    <w:basedOn w:val="Kappaleenoletusfontti"/>
    <w:link w:val="Allekirjoitus"/>
    <w:uiPriority w:val="99"/>
    <w:semiHidden/>
    <w:rsid w:val="001B44D7"/>
    <w:rPr>
      <w:sz w:val="22"/>
    </w:rPr>
  </w:style>
  <w:style w:type="character" w:styleId="lyhyperlinkki">
    <w:name w:val="Smart Hyperlink"/>
    <w:basedOn w:val="Kappaleenoletusfontti"/>
    <w:uiPriority w:val="99"/>
    <w:semiHidden/>
    <w:rsid w:val="001B44D7"/>
    <w:rPr>
      <w:u w:val="dotted"/>
    </w:rPr>
  </w:style>
  <w:style w:type="character" w:styleId="lylinkki">
    <w:name w:val="Smart Link"/>
    <w:basedOn w:val="Kappaleenoletusfontti"/>
    <w:uiPriority w:val="99"/>
    <w:semiHidden/>
    <w:rsid w:val="001B44D7"/>
    <w:rPr>
      <w:color w:val="0000FF"/>
      <w:u w:val="single"/>
      <w:shd w:val="clear" w:color="auto" w:fill="F3F2F1"/>
    </w:rPr>
  </w:style>
  <w:style w:type="character" w:styleId="Voimakas">
    <w:name w:val="Strong"/>
    <w:basedOn w:val="Kappaleenoletusfontti"/>
    <w:uiPriority w:val="22"/>
    <w:qFormat/>
    <w:rsid w:val="001B44D7"/>
    <w:rPr>
      <w:b/>
      <w:bCs/>
    </w:rPr>
  </w:style>
  <w:style w:type="character" w:styleId="Hienovarainenkorostus">
    <w:name w:val="Subtle Emphasis"/>
    <w:basedOn w:val="Kappaleenoletusfontti"/>
    <w:uiPriority w:val="99"/>
    <w:semiHidden/>
    <w:rsid w:val="001B44D7"/>
    <w:rPr>
      <w:i/>
      <w:iCs/>
      <w:color w:val="404040" w:themeColor="text1" w:themeTint="BF"/>
    </w:rPr>
  </w:style>
  <w:style w:type="character" w:styleId="Hienovarainenviittaus">
    <w:name w:val="Subtle Reference"/>
    <w:basedOn w:val="Kappaleenoletusfontti"/>
    <w:uiPriority w:val="99"/>
    <w:semiHidden/>
    <w:rsid w:val="001B44D7"/>
    <w:rPr>
      <w:smallCaps/>
      <w:color w:val="5A5A5A" w:themeColor="text1" w:themeTint="A5"/>
    </w:rPr>
  </w:style>
  <w:style w:type="table" w:styleId="Taulukko3-ulottvaikutelma1">
    <w:name w:val="Table 3D effects 1"/>
    <w:basedOn w:val="Normaalitaulukko"/>
    <w:uiPriority w:val="99"/>
    <w:semiHidden/>
    <w:rsid w:val="001B44D7"/>
    <w:pPr>
      <w:spacing w:after="0" w:line="264"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rsid w:val="001B44D7"/>
    <w:pPr>
      <w:spacing w:after="0" w:line="264"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rsid w:val="001B44D7"/>
    <w:pPr>
      <w:spacing w:after="0" w:line="264"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rsid w:val="001B44D7"/>
    <w:pPr>
      <w:spacing w:after="0" w:line="264"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rsid w:val="001B44D7"/>
    <w:pPr>
      <w:spacing w:after="0" w:line="264"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rsid w:val="001B44D7"/>
    <w:pPr>
      <w:spacing w:after="0" w:line="264"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rsid w:val="001B44D7"/>
    <w:pPr>
      <w:spacing w:after="0" w:line="264"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rsid w:val="001B44D7"/>
    <w:pPr>
      <w:spacing w:after="0" w:line="264"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rsid w:val="001B44D7"/>
    <w:pPr>
      <w:spacing w:after="0" w:line="264"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rsid w:val="001B44D7"/>
    <w:pPr>
      <w:spacing w:after="0" w:line="264"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rsid w:val="001B44D7"/>
    <w:pPr>
      <w:spacing w:after="0" w:line="264"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rsid w:val="001B44D7"/>
    <w:pPr>
      <w:spacing w:after="0" w:line="264"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rsid w:val="001B44D7"/>
    <w:pPr>
      <w:spacing w:after="0" w:line="264"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rsid w:val="001B44D7"/>
    <w:pPr>
      <w:spacing w:after="0" w:line="264"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rsid w:val="001B44D7"/>
    <w:pPr>
      <w:spacing w:after="0" w:line="264"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rsid w:val="001B44D7"/>
    <w:pPr>
      <w:spacing w:after="0" w:line="264"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rsid w:val="001B44D7"/>
    <w:pPr>
      <w:spacing w:after="0" w:line="264"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
    <w:name w:val="Table Grid"/>
    <w:basedOn w:val="Normaalitaulukko"/>
    <w:uiPriority w:val="39"/>
    <w:rsid w:val="001B4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1">
    <w:name w:val="Table Grid 1"/>
    <w:basedOn w:val="Normaalitaulukko"/>
    <w:uiPriority w:val="99"/>
    <w:semiHidden/>
    <w:rsid w:val="001B44D7"/>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rsid w:val="001B44D7"/>
    <w:pPr>
      <w:spacing w:after="0" w:line="264"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rsid w:val="001B44D7"/>
    <w:pPr>
      <w:spacing w:after="0" w:line="264"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rsid w:val="001B44D7"/>
    <w:pPr>
      <w:spacing w:after="0" w:line="264"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rsid w:val="001B44D7"/>
    <w:pPr>
      <w:spacing w:after="0" w:line="264"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rsid w:val="001B44D7"/>
    <w:pPr>
      <w:spacing w:after="0" w:line="264"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rsid w:val="001B44D7"/>
    <w:pPr>
      <w:spacing w:after="0" w:line="264"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rsid w:val="001B44D7"/>
    <w:pPr>
      <w:spacing w:after="0" w:line="264"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99"/>
    <w:rsid w:val="001B44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rsid w:val="001B44D7"/>
    <w:pPr>
      <w:spacing w:after="0" w:line="264"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rsid w:val="001B44D7"/>
    <w:pPr>
      <w:spacing w:after="0" w:line="264"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rsid w:val="001B44D7"/>
    <w:pPr>
      <w:spacing w:after="0"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rsid w:val="001B44D7"/>
    <w:pPr>
      <w:spacing w:after="0" w:line="264"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rsid w:val="001B44D7"/>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rsid w:val="001B44D7"/>
    <w:pPr>
      <w:spacing w:after="0" w:line="264"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rsid w:val="001B44D7"/>
    <w:pPr>
      <w:spacing w:after="0" w:line="264"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rsid w:val="001B44D7"/>
    <w:pPr>
      <w:spacing w:after="0" w:line="264"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rsid w:val="001B44D7"/>
    <w:pPr>
      <w:ind w:left="220" w:hanging="220"/>
    </w:pPr>
  </w:style>
  <w:style w:type="paragraph" w:styleId="Kuvaotsikkoluettelo">
    <w:name w:val="table of figures"/>
    <w:basedOn w:val="Normaali"/>
    <w:next w:val="Normaali"/>
    <w:uiPriority w:val="99"/>
    <w:semiHidden/>
    <w:rsid w:val="001B44D7"/>
  </w:style>
  <w:style w:type="table" w:styleId="TaulukkoPerus">
    <w:name w:val="Table Professional"/>
    <w:basedOn w:val="Normaalitaulukko"/>
    <w:uiPriority w:val="99"/>
    <w:semiHidden/>
    <w:rsid w:val="001B44D7"/>
    <w:pPr>
      <w:spacing w:after="0"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rsid w:val="001B44D7"/>
    <w:pPr>
      <w:spacing w:after="0" w:line="264"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rsid w:val="001B44D7"/>
    <w:pPr>
      <w:spacing w:after="0" w:line="264"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rsid w:val="001B44D7"/>
    <w:pPr>
      <w:spacing w:after="0" w:line="264"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rsid w:val="001B44D7"/>
    <w:pPr>
      <w:spacing w:after="0" w:line="264"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rsid w:val="001B44D7"/>
    <w:pPr>
      <w:spacing w:after="0" w:line="264"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rsid w:val="001B44D7"/>
    <w:pPr>
      <w:spacing w:after="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rsid w:val="001B44D7"/>
    <w:pPr>
      <w:spacing w:after="0" w:line="264"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rsid w:val="001B44D7"/>
    <w:pPr>
      <w:spacing w:after="0" w:line="264"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rsid w:val="001B44D7"/>
    <w:pPr>
      <w:spacing w:after="0" w:line="264"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rsid w:val="001B44D7"/>
    <w:pPr>
      <w:spacing w:before="120"/>
    </w:pPr>
    <w:rPr>
      <w:rFonts w:asciiTheme="majorHAnsi" w:eastAsiaTheme="majorEastAsia" w:hAnsiTheme="majorHAnsi" w:cstheme="majorBidi"/>
      <w:b/>
      <w:bCs/>
      <w:sz w:val="24"/>
    </w:rPr>
  </w:style>
  <w:style w:type="paragraph" w:styleId="Sisluet1">
    <w:name w:val="toc 1"/>
    <w:basedOn w:val="Normaali"/>
    <w:next w:val="Normaali"/>
    <w:autoRedefine/>
    <w:uiPriority w:val="39"/>
    <w:rsid w:val="001B44D7"/>
    <w:pPr>
      <w:spacing w:after="100"/>
    </w:pPr>
  </w:style>
  <w:style w:type="paragraph" w:styleId="Sisluet2">
    <w:name w:val="toc 2"/>
    <w:basedOn w:val="Normaali"/>
    <w:next w:val="Normaali"/>
    <w:autoRedefine/>
    <w:uiPriority w:val="39"/>
    <w:rsid w:val="00DA5DD6"/>
    <w:pPr>
      <w:tabs>
        <w:tab w:val="right" w:leader="dot" w:pos="10195"/>
      </w:tabs>
      <w:spacing w:after="100"/>
      <w:ind w:left="220"/>
    </w:pPr>
    <w:rPr>
      <w:rFonts w:eastAsia="Times New Roman" w:cs="Arial"/>
      <w:noProof/>
    </w:rPr>
  </w:style>
  <w:style w:type="paragraph" w:styleId="Sisluet3">
    <w:name w:val="toc 3"/>
    <w:basedOn w:val="Normaali"/>
    <w:next w:val="Normaali"/>
    <w:autoRedefine/>
    <w:uiPriority w:val="39"/>
    <w:rsid w:val="001B44D7"/>
    <w:pPr>
      <w:spacing w:after="100"/>
      <w:ind w:left="440"/>
    </w:pPr>
  </w:style>
  <w:style w:type="paragraph" w:styleId="Sisluet4">
    <w:name w:val="toc 4"/>
    <w:basedOn w:val="Normaali"/>
    <w:next w:val="Normaali"/>
    <w:autoRedefine/>
    <w:uiPriority w:val="99"/>
    <w:semiHidden/>
    <w:rsid w:val="001B44D7"/>
    <w:pPr>
      <w:spacing w:after="100"/>
      <w:ind w:left="660"/>
    </w:pPr>
  </w:style>
  <w:style w:type="paragraph" w:styleId="Sisluet5">
    <w:name w:val="toc 5"/>
    <w:basedOn w:val="Normaali"/>
    <w:next w:val="Normaali"/>
    <w:autoRedefine/>
    <w:uiPriority w:val="99"/>
    <w:semiHidden/>
    <w:rsid w:val="001B44D7"/>
    <w:pPr>
      <w:spacing w:after="100"/>
      <w:ind w:left="880"/>
    </w:pPr>
  </w:style>
  <w:style w:type="paragraph" w:styleId="Sisluet6">
    <w:name w:val="toc 6"/>
    <w:basedOn w:val="Normaali"/>
    <w:next w:val="Normaali"/>
    <w:autoRedefine/>
    <w:uiPriority w:val="99"/>
    <w:semiHidden/>
    <w:rsid w:val="001B44D7"/>
    <w:pPr>
      <w:spacing w:after="100"/>
      <w:ind w:left="1100"/>
    </w:pPr>
  </w:style>
  <w:style w:type="paragraph" w:styleId="Sisluet7">
    <w:name w:val="toc 7"/>
    <w:basedOn w:val="Normaali"/>
    <w:next w:val="Normaali"/>
    <w:autoRedefine/>
    <w:uiPriority w:val="99"/>
    <w:semiHidden/>
    <w:rsid w:val="001B44D7"/>
    <w:pPr>
      <w:spacing w:after="100"/>
      <w:ind w:left="1320"/>
    </w:pPr>
  </w:style>
  <w:style w:type="paragraph" w:styleId="Sisluet8">
    <w:name w:val="toc 8"/>
    <w:basedOn w:val="Normaali"/>
    <w:next w:val="Normaali"/>
    <w:autoRedefine/>
    <w:uiPriority w:val="99"/>
    <w:semiHidden/>
    <w:rsid w:val="001B44D7"/>
    <w:pPr>
      <w:spacing w:after="100"/>
      <w:ind w:left="1540"/>
    </w:pPr>
  </w:style>
  <w:style w:type="paragraph" w:styleId="Sisluet9">
    <w:name w:val="toc 9"/>
    <w:basedOn w:val="Normaali"/>
    <w:next w:val="Normaali"/>
    <w:autoRedefine/>
    <w:uiPriority w:val="99"/>
    <w:semiHidden/>
    <w:rsid w:val="001B44D7"/>
    <w:pPr>
      <w:spacing w:after="100"/>
      <w:ind w:left="1760"/>
    </w:pPr>
  </w:style>
  <w:style w:type="paragraph" w:styleId="Sisllysluettelonotsikko">
    <w:name w:val="TOC Heading"/>
    <w:basedOn w:val="Normaali"/>
    <w:next w:val="Normaali"/>
    <w:uiPriority w:val="39"/>
    <w:qFormat/>
    <w:rsid w:val="00C4388D"/>
    <w:rPr>
      <w:b/>
      <w:sz w:val="32"/>
      <w:szCs w:val="32"/>
    </w:rPr>
  </w:style>
  <w:style w:type="character" w:styleId="Ratkaisematonmaininta">
    <w:name w:val="Unresolved Mention"/>
    <w:basedOn w:val="Kappaleenoletusfontti"/>
    <w:uiPriority w:val="99"/>
    <w:semiHidden/>
    <w:rsid w:val="001B44D7"/>
    <w:rPr>
      <w:color w:val="605E5C"/>
      <w:shd w:val="clear" w:color="auto" w:fill="E1DFDD"/>
    </w:rPr>
  </w:style>
  <w:style w:type="character" w:customStyle="1" w:styleId="EivliChar">
    <w:name w:val="Ei väliä Char"/>
    <w:basedOn w:val="Kappaleenoletusfontti"/>
    <w:link w:val="Eivli"/>
    <w:uiPriority w:val="99"/>
    <w:semiHidden/>
    <w:rsid w:val="000078EF"/>
    <w:rPr>
      <w:sz w:val="22"/>
    </w:rPr>
  </w:style>
  <w:style w:type="paragraph" w:customStyle="1" w:styleId="addressdetailscompany">
    <w:name w:val="addressdetails_company"/>
    <w:basedOn w:val="addressdetails"/>
    <w:uiPriority w:val="89"/>
    <w:semiHidden/>
    <w:qFormat/>
    <w:rsid w:val="00347CFC"/>
    <w:pPr>
      <w:keepLines/>
      <w:spacing w:before="960"/>
    </w:pPr>
    <w:rPr>
      <w:b/>
      <w:szCs w:val="18"/>
    </w:rPr>
  </w:style>
  <w:style w:type="paragraph" w:customStyle="1" w:styleId="addressdetails">
    <w:name w:val="addressdetails"/>
    <w:basedOn w:val="Normaali"/>
    <w:uiPriority w:val="89"/>
    <w:semiHidden/>
    <w:qFormat/>
    <w:rsid w:val="00347CFC"/>
    <w:pPr>
      <w:keepNext/>
    </w:pPr>
  </w:style>
  <w:style w:type="paragraph" w:customStyle="1" w:styleId="Otsikko1kansi">
    <w:name w:val="Otsikko_1_kansi"/>
    <w:basedOn w:val="Normaali"/>
    <w:uiPriority w:val="35"/>
    <w:rsid w:val="000572AC"/>
    <w:rPr>
      <w:b/>
      <w:sz w:val="88"/>
    </w:rPr>
  </w:style>
  <w:style w:type="paragraph" w:customStyle="1" w:styleId="Otsikko2kansi">
    <w:name w:val="Otsikko_2_kansi"/>
    <w:basedOn w:val="Otsikko1kansi"/>
    <w:next w:val="Leipteksti2"/>
    <w:uiPriority w:val="35"/>
    <w:rsid w:val="000572AC"/>
    <w:rPr>
      <w:b w:val="0"/>
      <w:sz w:val="40"/>
    </w:rPr>
  </w:style>
  <w:style w:type="paragraph" w:customStyle="1" w:styleId="OtsikkoKuopio">
    <w:name w:val="Otsikko_Kuopio"/>
    <w:next w:val="LeipisilmoitusKuopio"/>
    <w:qFormat/>
    <w:rsid w:val="008D6848"/>
    <w:pPr>
      <w:spacing w:line="259" w:lineRule="auto"/>
      <w:jc w:val="center"/>
    </w:pPr>
    <w:rPr>
      <w:rFonts w:asciiTheme="majorHAnsi" w:hAnsiTheme="majorHAnsi"/>
      <w:kern w:val="0"/>
      <w:sz w:val="144"/>
      <w:szCs w:val="22"/>
      <w:lang w:eastAsia="en-US" w:bidi="ar-SA"/>
      <w14:ligatures w14:val="none"/>
      <w14:numForm w14:val="lining"/>
    </w:rPr>
  </w:style>
  <w:style w:type="paragraph" w:customStyle="1" w:styleId="LeipisilmoitusKuopio">
    <w:name w:val="Leipis_ilmoitus_Kuopio"/>
    <w:qFormat/>
    <w:rsid w:val="008D6848"/>
    <w:pPr>
      <w:spacing w:line="259" w:lineRule="auto"/>
      <w:jc w:val="center"/>
    </w:pPr>
    <w:rPr>
      <w:rFonts w:ascii="Corbel" w:hAnsi="Corbel"/>
      <w:kern w:val="0"/>
      <w:sz w:val="52"/>
      <w:szCs w:val="22"/>
      <w:lang w:eastAsia="en-US" w:bidi="ar-SA"/>
      <w14:ligatures w14:val="none"/>
    </w:rPr>
  </w:style>
  <w:style w:type="paragraph" w:customStyle="1" w:styleId="space-top">
    <w:name w:val="space-top"/>
    <w:basedOn w:val="Normaali"/>
    <w:rsid w:val="001058BB"/>
    <w:pPr>
      <w:spacing w:before="100" w:beforeAutospacing="1" w:after="100" w:afterAutospacing="1" w:line="240" w:lineRule="auto"/>
    </w:pPr>
    <w:rPr>
      <w:rFonts w:ascii="Times New Roman" w:eastAsia="Times New Roman" w:hAnsi="Times New Roman" w:cs="Times New Roman"/>
      <w:kern w:val="0"/>
      <w:sz w:val="24"/>
      <w:lang w:bidi="ar-SA"/>
      <w14:ligatures w14:val="none"/>
      <w14:numForm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oph.fi/fi/teemat-ja-kehittaminen/perusopetuksen-kasvatuksellisten-toimien-kurinpitokeinojen-ja" TargetMode="External"/><Relationship Id="rId26" Type="http://schemas.openxmlformats.org/officeDocument/2006/relationships/hyperlink" Target="https://www.oph.fi/fi/koulutus-ja-tutkinnot/vahingonkorvausvelvollisuus-varhaiskasvatuksessa-perusopetuksessa-ja-toisen" TargetMode="External"/><Relationship Id="rId3" Type="http://schemas.openxmlformats.org/officeDocument/2006/relationships/customXml" Target="../customXml/item3.xml"/><Relationship Id="rId21" Type="http://schemas.openxmlformats.org/officeDocument/2006/relationships/hyperlink" Target="https://www.oph.fi/fi/teemat-ja-kehittaminen/perusopetuksen-kasvatuksellisten-toimien-kurinpitokeinojen-ja"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oph.fi/fi/kouluun-kiinnittyminen-ja-poissaoloihin-puuttuminen" TargetMode="External"/><Relationship Id="rId25" Type="http://schemas.openxmlformats.org/officeDocument/2006/relationships/hyperlink" Target="https://www.oph.fi/fi/teemat-ja-kehittaminen/perusopetuksen-kasvatuksellisten-toimien-kurinpitokeinojen-ja"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oph.fi/fi/teemat-ja-kehittaminen/perusopetuksen-kasvatuksellisten-toimien-kurinpitokeinojen-ja" TargetMode="External"/><Relationship Id="rId20" Type="http://schemas.openxmlformats.org/officeDocument/2006/relationships/hyperlink" Target="https://www.oph.fi/fi/kouluun-kiinnittyminen-ja-poissaoloihin-puuttuminen" TargetMode="External"/><Relationship Id="rId29" Type="http://schemas.openxmlformats.org/officeDocument/2006/relationships/hyperlink" Target="https://www.oph.fi/fi/koulutus-ja-tutkinnot/kielletyt-ja-vaaralliset-esineet-ja-aineet-kasvatuksessa-ja-koulutuksess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oph.fi/fi/teemat-ja-kehittaminen/perusopetuksen-kasvatuksellisten-toimien-kurinpitokeinojen-ja" TargetMode="External"/><Relationship Id="rId32" Type="http://schemas.openxmlformats.org/officeDocument/2006/relationships/hyperlink" Target="https://www.oph.fi/fi/koulutus-ja-tutkinnot/oppilaan-fyysinen-rajoittaminen-perusopetuksessa" TargetMode="External"/><Relationship Id="rId5" Type="http://schemas.openxmlformats.org/officeDocument/2006/relationships/customXml" Target="../customXml/item5.xml"/><Relationship Id="rId15" Type="http://schemas.openxmlformats.org/officeDocument/2006/relationships/hyperlink" Target="https://www.oph.fi/fi/teemat-ja-kehittaminen/perusopetuksen-kasvatuksellisten-toimien-kurinpitokeinojen-ja" TargetMode="External"/><Relationship Id="rId23" Type="http://schemas.openxmlformats.org/officeDocument/2006/relationships/hyperlink" Target="https://www.oph.fi/fi/teemat-ja-kehittaminen/perusopetuksen-kasvatuksellisten-toimien-kurinpitokeinojen-ja" TargetMode="External"/><Relationship Id="rId28" Type="http://schemas.openxmlformats.org/officeDocument/2006/relationships/hyperlink" Target="https://www.oph.fi/fi/teemat-ja-kehittaminen/perusopetuksen-kasvatuksellisten-toimien-kurinpitokeinojen-ja"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oph.fi/fi/teemat-ja-kehittaminen/perusopetuksen-kasvatuksellisten-toimien-kurinpitokeinojen-ja" TargetMode="External"/><Relationship Id="rId31" Type="http://schemas.openxmlformats.org/officeDocument/2006/relationships/hyperlink" Target="https://www.oph.fi/fi/teemat-ja-kehittaminen/perusopetuksen-kasvatuksellisten-toimien-kurinpitokeinojen-j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ph.fi/fi/teemat-ja-kehittaminen/perusopetuksen-kasvatuksellisten-toimien-kurinpitokeinojen-ja" TargetMode="External"/><Relationship Id="rId22" Type="http://schemas.openxmlformats.org/officeDocument/2006/relationships/hyperlink" Target="https://www.oph.fi/fi/teemat-ja-kehittaminen/perusopetuksen-kasvatuksellisten-toimien-kurinpitokeinojen-ja" TargetMode="External"/><Relationship Id="rId27" Type="http://schemas.openxmlformats.org/officeDocument/2006/relationships/hyperlink" Target="https://www.oph.fi/fi/teemat-ja-kehittaminen/perusopetuksen-kasvatuksellisten-toimien-kurinpitokeinojen-ja" TargetMode="External"/><Relationship Id="rId30" Type="http://schemas.openxmlformats.org/officeDocument/2006/relationships/hyperlink" Target="https://www.oph.fi/fi/koulutus-ja-tutkinnot/oppilaan-fyysinen-rajoittaminen-perusopetuksessa" TargetMode="External"/><Relationship Id="rId35"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jsm2018.sharepoint.com/sites/Kuopioasiakirjamallit/Asiakirjamallit/1_PERUSASIAKIRJAMALLIT/Asiakirja%20pitk&#22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809A75116F480C8DD047CE2D01A767"/>
        <w:category>
          <w:name w:val="Yleiset"/>
          <w:gallery w:val="placeholder"/>
        </w:category>
        <w:types>
          <w:type w:val="bbPlcHdr"/>
        </w:types>
        <w:behaviors>
          <w:behavior w:val="content"/>
        </w:behaviors>
        <w:guid w:val="{52ECFE90-3380-4A27-902F-8E1B5A02C00B}"/>
      </w:docPartPr>
      <w:docPartBody>
        <w:p w:rsidR="00BB1A09" w:rsidRDefault="000D63D5">
          <w:pPr>
            <w:pStyle w:val="54809A75116F480C8DD047CE2D01A767"/>
          </w:pPr>
          <w:r w:rsidRPr="00432521">
            <w:rPr>
              <w:rStyle w:val="Paikkamerkkiteksti"/>
            </w:rPr>
            <w:t>[Yritys]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52"/>
    <w:rsid w:val="00033C47"/>
    <w:rsid w:val="00052C27"/>
    <w:rsid w:val="000D63D5"/>
    <w:rsid w:val="00106B5C"/>
    <w:rsid w:val="001229DE"/>
    <w:rsid w:val="001F41D1"/>
    <w:rsid w:val="00212734"/>
    <w:rsid w:val="003B60CF"/>
    <w:rsid w:val="00434F95"/>
    <w:rsid w:val="004802BB"/>
    <w:rsid w:val="00610C62"/>
    <w:rsid w:val="00636032"/>
    <w:rsid w:val="0070305B"/>
    <w:rsid w:val="00730BDC"/>
    <w:rsid w:val="007B6220"/>
    <w:rsid w:val="0087333E"/>
    <w:rsid w:val="008C7662"/>
    <w:rsid w:val="00B77B12"/>
    <w:rsid w:val="00B832CE"/>
    <w:rsid w:val="00BA49C5"/>
    <w:rsid w:val="00BB1A09"/>
    <w:rsid w:val="00CB54A0"/>
    <w:rsid w:val="00D573B3"/>
    <w:rsid w:val="00D8224C"/>
    <w:rsid w:val="00DD392B"/>
    <w:rsid w:val="00EF3E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8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88"/>
    <w:rPr>
      <w:color w:val="auto"/>
    </w:rPr>
  </w:style>
  <w:style w:type="paragraph" w:customStyle="1" w:styleId="54809A75116F480C8DD047CE2D01A767">
    <w:name w:val="54809A75116F480C8DD047CE2D01A7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uopion Kaupunki 2025">
      <a:dk1>
        <a:sysClr val="windowText" lastClr="000000"/>
      </a:dk1>
      <a:lt1>
        <a:sysClr val="window" lastClr="FFFFFF"/>
      </a:lt1>
      <a:dk2>
        <a:srgbClr val="275D38"/>
      </a:dk2>
      <a:lt2>
        <a:srgbClr val="F6EB61"/>
      </a:lt2>
      <a:accent1>
        <a:srgbClr val="F277C6"/>
      </a:accent1>
      <a:accent2>
        <a:srgbClr val="250E62"/>
      </a:accent2>
      <a:accent3>
        <a:srgbClr val="FDAA63"/>
      </a:accent3>
      <a:accent4>
        <a:srgbClr val="5A71DF"/>
      </a:accent4>
      <a:accent5>
        <a:srgbClr val="CEFF8C"/>
      </a:accent5>
      <a:accent6>
        <a:srgbClr val="E56A54"/>
      </a:accent6>
      <a:hlink>
        <a:srgbClr val="262ED0"/>
      </a:hlink>
      <a:folHlink>
        <a:srgbClr val="8031A7"/>
      </a:folHlink>
    </a:clrScheme>
    <a:fontScheme name="Kuopion Kaupunki_2025">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65553D131F5D7B49A42F4C67D12431EA" ma:contentTypeVersion="4" ma:contentTypeDescription="Luo uusi asiakirja." ma:contentTypeScope="" ma:versionID="4f179c3689207bf7f612b44e8e9d01b7">
  <xsd:schema xmlns:xsd="http://www.w3.org/2001/XMLSchema" xmlns:xs="http://www.w3.org/2001/XMLSchema" xmlns:p="http://schemas.microsoft.com/office/2006/metadata/properties" xmlns:ns2="27ab71b5-cdee-4343-8a4b-4d213340aa4f" targetNamespace="http://schemas.microsoft.com/office/2006/metadata/properties" ma:root="true" ma:fieldsID="5bad15d01d3623cb77d1b398a61c8b69" ns2:_="">
    <xsd:import namespace="27ab71b5-cdee-4343-8a4b-4d213340aa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b71b5-cdee-4343-8a4b-4d213340a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tiedot>
  <asiakirjatyyppi>&lt;?xml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Id="rId2" Type="http://schemas.microsoft.com/office/2020/02/relationships/classificationlabels" Target="docMetadata/LabelInfo.xml"/&gt;&lt;Relationship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w14:paraId="56A7FFFD" w14:textId="0EB45E11" w:rsidR="00994C7C" w:rsidRPr="00875B20" w:rsidRDefault="00994C7C" w:rsidP="00E36226"&gt;&lt;w:pPr&gt;&lt;w:pStyle w:val="HeaderBold"/&gt;&lt;/w:pPr&gt;&lt;w:r w:rsidRPr="00875B20"&gt;&lt;w:t&gt;Asiakirjatyyppi&lt;/w:t&gt;&lt;/w:r&gt;&lt;/w:p&gt;&lt;w:sectPr w:rsidR="00875B20" w:rsidRPr="00875B20"&gt;&lt;w:pgSz w:w="12240" w:h="15840"/&gt;&lt;w:pgMar w:top="1417" w:right="1134" w:bottom="1417" w:left="1134"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w:asciiTheme="minorHAnsi" w:eastAsiaTheme="minorHAnsi" w:hAnsiTheme="minorHAnsi" w:cstheme="minorHAnsi"/&gt;&lt;w:kern w:val="2"/&gt;&lt;w:sz w:val="24"/&gt;&lt;w:szCs w:val="24"/&gt;&lt;w:lang w:val="fi-FI" w:eastAsia="fi-FI" w:bidi="fi-FI"/&gt;&lt;w14:ligatures w14:val="standardContextual"/&gt;&lt;/w:rPr&gt;&lt;/w:rPrDefault&gt;&lt;w:pPrDefault&gt;&lt;w:pPr&gt;&lt;w:spacing w:after="160" w:line="278" w:lineRule="auto"/&gt;&lt;/w:pPr&gt;&lt;/w:pPrDefault&gt;&lt;/w:docDefaults&gt;&lt;w:style w:type="paragraph" w:default="1" w:styleId="Normaali"&gt;&lt;w:name w:val="Normal"/&gt;&lt;w:uiPriority w:val="35"/&gt;&lt;w:qFormat/&gt;&lt;w:rsid w:val="006C2AEE"/&gt;&lt;w:pPr&gt;&lt;w:spacing w:after="0" w:line="264" w:lineRule="auto"/&gt;&lt;/w:pPr&gt;&lt;w:rPr&gt;&lt;w:sz w:val="22"/&gt;&lt;w14:numForm w14:val="lining"/&gt;&lt;/w:rPr&gt;&lt;/w:style&gt;&lt;w:style w:type="character" w:default="1" w:styleId="Kappaleenoletusfontti"&gt;&lt;w:name w:val="Default Paragraph Font"/&gt;&lt;w:uiPriority w:val="1"/&gt;&lt;w:semiHidden/&gt;&lt;w:unhideWhenUsed/&gt;&lt;/w:style&gt;&lt;w:style w:type="table" w:default="1" w:styleId="Normaalitaulukko"&gt;&lt;w:name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w:styleId="Eiluetteloa"&gt;&lt;w:name w:val="No List"/&gt;&lt;w:uiPriority w:val="99"/&gt;&lt;w:semiHidden/&gt;&lt;w:unhideWhenUsed/&gt;&lt;/w:style&gt;&lt;w:style w:type="paragraph" w:customStyle="1" w:styleId="HeaderBold"&gt;&lt;w:name w:val="Header Bold"/&gt;&lt;w:basedOn w:val="Yltunniste"/&gt;&lt;w:uiPriority w:val="89"/&gt;&lt;w:semiHidden/&gt;&lt;w:pPr&gt;&lt;w:tabs&gt;&lt;w:tab w:val="clear" w:pos="4819"/&gt;&lt;w:tab w:val="clear" w:pos="9638"/&gt;&lt;w:tab w:val="center" w:pos="4513"/&gt;&lt;w:tab w:val="right" w:pos="9026"/&gt;&lt;w:tab w:val="left" w:pos="9071"/&gt;&lt;/w:tabs&gt;&lt;w:ind w:left="5216"/&gt;&lt;/w:pPr&gt;&lt;w:rPr&gt;&lt;w:b/&gt;&lt;/w:rPr&gt;&lt;/w:style&gt;&lt;w:style w:type="paragraph" w:styleId="Yltunniste"&gt;&lt;w:name w:val="header"/&gt;&lt;w:basedOn w:val="Normaali"/&gt;&lt;w:link w:val="YltunnisteChar"/&gt;&lt;w:uiPriority w:val="99"/&gt;&lt;w:semiHidden/&gt;&lt;w:unhideWhenUsed/&gt;&lt;w:pPr&gt;&lt;w:tabs&gt;&lt;w:tab w:val="center" w:pos="4819"/&gt;&lt;w:tab w:val="right" w:pos="9638"/&gt;&lt;/w:tabs&gt;&lt;w:spacing w:line="240" w:lineRule="auto"/&gt;&lt;/w:pPr&gt;&lt;/w:style&gt;&lt;w:style w:type="character" w:customStyle="1" w:styleId="YltunnisteChar"&gt;&lt;w:name w:val="Ylätunniste Char"/&gt;&lt;w:basedOn w:val="Kappaleenoletusfontti"/&gt;&lt;w:link w:val="Yltunniste"/&gt;&lt;w:uiPriority w:val="99"/&gt;&lt;w:semiHidden/&gt;&lt;w:rPr&gt;&lt;w:sz w:val="22"/&gt;&lt;w14:numForm w14:val="lining"/&gt;&lt;/w:rPr&gt;&lt;/w:style&gt;&lt;/w:styles&gt;&lt;/pkg:xmlData&gt;&lt;/pkg:part&gt;&lt;pkg:part pkg:name="/docMetadata/LabelInfo.xml" pkg:contentType="application/vnd.ms-office.classificationlabels+xml"&gt;&lt;pkg:xmlData&gt;&lt;clbl:labelList xmlns:clbl="http://schemas.microsoft.com/office/2020/mipLabelMetadata"&gt;&lt;clbl:label id="{3275d267-0136-4bb0-819c-20810c1b0dd1}" enabled="1" method="Privileged" siteId="{e4fe067b-23eb-4679-8fd5-938ea7d95911}" removed="0"/&gt;&lt;clbl:label id="{ec6c237e-88ea-4cc3-94ef-595b27a8ebf9}" enabled="0" method="" siteId="{ec6c237e-88ea-4cc3-94ef-595b27a8ebf9}" removed="1"/&gt;&lt;/clbl:labelList&gt;&lt;/pkg:xmlData&gt;&lt;/pkg:part&gt;&lt;/pkg:package&gt;
</asiakirjatyyppi>
  <päivämäärä/>
  <numeronselite/>
  <numero>&lt;?xml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Id="rId2" Type="http://schemas.microsoft.com/office/2020/02/relationships/classificationlabels" Target="docMetadata/LabelInfo.xml"/&gt;&lt;Relationship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w14:paraId="130A1877" w14:textId="0AB406AD" w:rsidR="00187494" w:rsidRPr="00BB66BB" w:rsidRDefault="00187494" w:rsidP="00DB5E77"&gt;&lt;w:r w:rsidRPr="00875B20"&gt;&lt;w:t&gt;&amp;lt;asianro&amp;gt;&lt;/w:t&gt;&lt;/w:r&gt;&lt;/w:p&gt;&lt;w:sectPr w:rsidR="00593140" w:rsidRPr="00BB66BB"&gt;&lt;w:pgSz w:w="12240" w:h="15840"/&gt;&lt;w:pgMar w:top="1417" w:right="1134" w:bottom="1417" w:left="1134"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w:asciiTheme="minorHAnsi" w:eastAsiaTheme="minorHAnsi" w:hAnsiTheme="minorHAnsi" w:cstheme="minorHAnsi"/&gt;&lt;w:kern w:val="2"/&gt;&lt;w:sz w:val="24"/&gt;&lt;w:szCs w:val="24"/&gt;&lt;w:lang w:val="fi-FI" w:eastAsia="fi-FI" w:bidi="fi-FI"/&gt;&lt;w14:ligatures w14:val="standardContextual"/&gt;&lt;/w:rPr&gt;&lt;/w:rPrDefault&gt;&lt;w:pPrDefault&gt;&lt;w:pPr&gt;&lt;w:spacing w:after="160" w:line="278" w:lineRule="auto"/&gt;&lt;/w:pPr&gt;&lt;/w:pPrDefault&gt;&lt;/w:docDefaults&gt;&lt;w:style w:type="paragraph" w:default="1" w:styleId="Normaali"&gt;&lt;w:name w:val="Normal"/&gt;&lt;w:uiPriority w:val="35"/&gt;&lt;w:qFormat/&gt;&lt;w:rsid w:val="007A257B"/&gt;&lt;w:pPr&gt;&lt;w:spacing w:after="0" w:line="264" w:lineRule="auto"/&gt;&lt;/w:pPr&gt;&lt;w:rPr&gt;&lt;w:sz w:val="22"/&gt;&lt;w14:numForm w14:val="lining"/&gt;&lt;/w:rPr&gt;&lt;/w:style&gt;&lt;w:style w:type="character" w:default="1" w:styleId="Kappaleenoletusfontti"&gt;&lt;w:name w:val="Default Paragraph Font"/&gt;&lt;w:uiPriority w:val="1"/&gt;&lt;w:semiHidden/&gt;&lt;w:unhideWhenUsed/&gt;&lt;/w:style&gt;&lt;w:style w:type="table" w:default="1" w:styleId="Normaalitaulukko"&gt;&lt;w:name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w:styleId="Eiluetteloa"&gt;&lt;w:name w:val="No List"/&gt;&lt;w:uiPriority w:val="99"/&gt;&lt;w:semiHidden/&gt;&lt;w:unhideWhenUsed/&gt;&lt;/w:style&gt;&lt;/w:styles&gt;&lt;/pkg:xmlData&gt;&lt;/pkg:part&gt;&lt;pkg:part pkg:name="/docMetadata/LabelInfo.xml" pkg:contentType="application/vnd.ms-office.classificationlabels+xml"&gt;&lt;pkg:xmlData&gt;&lt;clbl:labelList xmlns:clbl="http://schemas.microsoft.com/office/2020/mipLabelMetadata"&gt;&lt;clbl:label id="{3275d267-0136-4bb0-819c-20810c1b0dd1}" enabled="1" method="Privileged" siteId="{e4fe067b-23eb-4679-8fd5-938ea7d95911}" removed="0"/&gt;&lt;clbl:label id="{ec6c237e-88ea-4cc3-94ef-595b27a8ebf9}" enabled="0" method="" siteId="{ec6c237e-88ea-4cc3-94ef-595b27a8ebf9}" removed="1"/&gt;&lt;/clbl:labelList&gt;&lt;/pkg:xmlData&gt;&lt;/pkg:part&gt;&lt;/pkg:package&gt;
</numero>
  <luottamuksellisuus>&lt;?xml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Id="rId2" Type="http://schemas.microsoft.com/office/2020/02/relationships/classificationlabels" Target="docMetadata/LabelInfo.xml"/&gt;&lt;Relationship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wp14"&gt;&lt;w:body&gt;&lt;w:p w14:paraId="4B481EA6" w14:textId="27A9F793" w:rsidR="00283359" w:rsidRPr="00BB66BB" w:rsidRDefault="00283359" w:rsidP="008656EB"&gt;&lt;w:pPr&gt;&lt;w:pStyle w:val="Yltunniste"/&gt;&lt;/w:pPr&gt;&lt;w:r w:rsidRPr="00BB66BB"&gt;&lt;w:t&gt;Luottamuksellisuus&lt;/w:t&gt;&lt;/w:r&gt;&lt;/w:p&gt;&lt;w:sectPr w:rsidR="00E4029B" w:rsidRPr="00BB66BB"&gt;&lt;w:pgSz w:w="12240" w:h="15840"/&gt;&lt;w:pgMar w:top="1417" w:right="1134" w:bottom="1417" w:left="1134"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w16du"&gt;&lt;w:docDefaults&gt;&lt;w:rPrDefault&gt;&lt;w:rPr&gt;&lt;w:rFonts w:asciiTheme="minorHAnsi" w:eastAsiaTheme="minorHAnsi" w:hAnsiTheme="minorHAnsi" w:cstheme="minorHAnsi"/&gt;&lt;w:kern w:val="2"/&gt;&lt;w:sz w:val="24"/&gt;&lt;w:szCs w:val="24"/&gt;&lt;w:lang w:val="fi-FI" w:eastAsia="fi-FI" w:bidi="fi-FI"/&gt;&lt;w14:ligatures w14:val="standardContextual"/&gt;&lt;/w:rPr&gt;&lt;/w:rPrDefault&gt;&lt;w:pPrDefault&gt;&lt;w:pPr&gt;&lt;w:spacing w:after="160" w:line="278" w:lineRule="auto"/&gt;&lt;/w:pPr&gt;&lt;/w:pPrDefault&gt;&lt;/w:docDefaults&gt;&lt;w:style w:type="paragraph" w:default="1" w:styleId="Normaali"&gt;&lt;w:name w:val="Normal"/&gt;&lt;w:uiPriority w:val="35"/&gt;&lt;w:qFormat/&gt;&lt;w:rsid w:val="00E55BD7"/&gt;&lt;w:pPr&gt;&lt;w:spacing w:after="0" w:line="264" w:lineRule="auto"/&gt;&lt;/w:pPr&gt;&lt;w:rPr&gt;&lt;w:sz w:val="22"/&gt;&lt;/w:rPr&gt;&lt;/w:style&gt;&lt;w:style w:type="character" w:default="1" w:styleId="Kappaleenoletusfontti"&gt;&lt;w:name w:val="Default Paragraph Font"/&gt;&lt;w:uiPriority w:val="1"/&gt;&lt;w:semiHidden/&gt;&lt;w:unhideWhenUsed/&gt;&lt;/w:style&gt;&lt;w:style w:type="table" w:default="1" w:styleId="Normaalitaulukko"&gt;&lt;w:name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w:styleId="Eiluetteloa"&gt;&lt;w:name w:val="No List"/&gt;&lt;w:uiPriority w:val="99"/&gt;&lt;w:semiHidden/&gt;&lt;w:unhideWhenUsed/&gt;&lt;/w:style&gt;&lt;w:style w:type="paragraph" w:styleId="Yltunniste"&gt;&lt;w:name w:val="header"/&gt;&lt;w:basedOn w:val="Normaali"/&gt;&lt;w:link w:val="YltunnisteChar"/&gt;&lt;w:uiPriority w:val="88"/&gt;&lt;w:semiHidden/&gt;&lt;w:pPr&gt;&lt;w:tabs&gt;&lt;w:tab w:val="center" w:pos="4513"/&gt;&lt;w:tab w:val="right" w:pos="9026"/&gt;&lt;w:tab w:val="left" w:pos="9071"/&gt;&lt;/w:tabs&gt;&lt;w:spacing w:line="240" w:lineRule="auto"/&gt;&lt;w:ind w:left="5216"/&gt;&lt;/w:pPr&gt;&lt;/w:style&gt;&lt;w:style w:type="character" w:customStyle="1" w:styleId="YltunnisteChar"&gt;&lt;w:name w:val="Ylätunniste Char"/&gt;&lt;w:basedOn w:val="Kappaleenoletusfontti"/&gt;&lt;w:link w:val="Yltunniste"/&gt;&lt;w:uiPriority w:val="88"/&gt;&lt;w:semiHidden/&gt;&lt;w:rPr&gt;&lt;w:sz w:val="22"/&gt;&lt;/w:rPr&gt;&lt;/w:style&gt;&lt;/w:styles&gt;&lt;/pkg:xmlData&gt;&lt;/pkg:part&gt;&lt;pkg:part pkg:name="/docMetadata/LabelInfo.xml" pkg:contentType="application/vnd.ms-office.classificationlabels+xml"&gt;&lt;pkg:xmlData&gt;&lt;clbl:labelList xmlns:clbl="http://schemas.microsoft.com/office/2020/mipLabelMetadata"&gt;&lt;clbl:label id="{3275d267-0136-4bb0-819c-20810c1b0dd1}" enabled="1" method="Privileged" siteId="{e4fe067b-23eb-4679-8fd5-938ea7d95911}" removed="0"/&gt;&lt;/clbl:labelList&gt;&lt;/pkg:xmlData&gt;&lt;/pkg:part&gt;&lt;/pkg:package&gt;
</luottamuksellisuus>
</metatiedot>
</file>

<file path=customXml/itemProps1.xml><?xml version="1.0" encoding="utf-8"?>
<ds:datastoreItem xmlns:ds="http://schemas.openxmlformats.org/officeDocument/2006/customXml" ds:itemID="{0EA35032-D9F5-4502-963A-7CF154AB27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2AC97F-84BC-430F-964A-702693339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b71b5-cdee-4343-8a4b-4d213340a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58C70-7888-46C4-A234-3D3F620E998E}">
  <ds:schemaRefs>
    <ds:schemaRef ds:uri="http://schemas.openxmlformats.org/officeDocument/2006/bibliography"/>
  </ds:schemaRefs>
</ds:datastoreItem>
</file>

<file path=customXml/itemProps4.xml><?xml version="1.0" encoding="utf-8"?>
<ds:datastoreItem xmlns:ds="http://schemas.openxmlformats.org/officeDocument/2006/customXml" ds:itemID="{FC11DF3B-17AF-4CB0-88C0-BB537B564BE3}">
  <ds:schemaRefs>
    <ds:schemaRef ds:uri="http://schemas.microsoft.com/sharepoint/v3/contenttype/forms"/>
  </ds:schemaRefs>
</ds:datastoreItem>
</file>

<file path=customXml/itemProps5.xml><?xml version="1.0" encoding="utf-8"?>
<ds:datastoreItem xmlns:ds="http://schemas.openxmlformats.org/officeDocument/2006/customXml" ds:itemID="{1AD45E6F-54ED-40F5-920A-A600CBAE9277}">
  <ds:schemaRefs/>
</ds:datastoreItem>
</file>

<file path=docMetadata/LabelInfo.xml><?xml version="1.0" encoding="utf-8"?>
<clbl:labelList xmlns:clbl="http://schemas.microsoft.com/office/2020/mipLabelMetadata">
  <clbl:label id="{3275d267-0136-4bb0-819c-20810c1b0dd1}" enabled="1" method="Privileged" siteId="{e4fe067b-23eb-4679-8fd5-938ea7d95911}" removed="0"/>
  <clbl:label id="{ec6c237e-88ea-4cc3-94ef-595b27a8ebf9}" enabled="0" method="" siteId="{ec6c237e-88ea-4cc3-94ef-595b27a8ebf9}" removed="1"/>
</clbl:labelList>
</file>

<file path=docProps/app.xml><?xml version="1.0" encoding="utf-8"?>
<Properties xmlns="http://schemas.openxmlformats.org/officeDocument/2006/extended-properties" xmlns:vt="http://schemas.openxmlformats.org/officeDocument/2006/docPropsVTypes">
  <Template>Asiakirja%20pitkä</Template>
  <TotalTime>3</TotalTime>
  <Pages>17</Pages>
  <Words>4886</Words>
  <Characters>39582</Characters>
  <Application>Microsoft Office Word</Application>
  <DocSecurity>0</DocSecurity>
  <Lines>329</Lines>
  <Paragraphs>88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Asiakirjan sisältöä kuvaava pääotsikko</vt:lpstr>
    </vt:vector>
  </TitlesOfParts>
  <Company>Kuopion kaupunki</Company>
  <LinksUpToDate>false</LinksUpToDate>
  <CharactersWithSpaces>44380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Asiakirjan aihe</dc:subject>
  <dc:creator>Toivonen Riikka</dc:creator>
  <cp:keywords>Muistio</cp:keywords>
  <dc:description/>
  <cp:lastModifiedBy>Nenonen Ville-Pekka</cp:lastModifiedBy>
  <cp:revision>2</cp:revision>
  <dcterms:created xsi:type="dcterms:W3CDTF">2026-09-22T11:24:00Z</dcterms:created>
  <dcterms:modified xsi:type="dcterms:W3CDTF">2026-09-22T11:24:00Z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0x01010065553D131F5D7B49A42F4C67D12431EA</vt:lpwstr>
  </property>
</Properties>
</file>