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C60" w:rsidRDefault="00F310BC" w:rsidP="00682244">
      <w:pPr>
        <w:rPr>
          <w:rFonts w:ascii="Verdana" w:hAnsi="Verdana"/>
          <w:noProof/>
          <w:sz w:val="24"/>
          <w:szCs w:val="24"/>
          <w:lang w:eastAsia="fi-FI"/>
        </w:rPr>
      </w:pPr>
      <w:proofErr w:type="gramStart"/>
      <w:r w:rsidRPr="00682244">
        <w:rPr>
          <w:rFonts w:ascii="Verdana" w:hAnsi="Verdana"/>
          <w:b/>
          <w:sz w:val="24"/>
          <w:szCs w:val="24"/>
        </w:rPr>
        <w:t>VIIKKOHAASTE  17</w:t>
      </w:r>
      <w:proofErr w:type="gramEnd"/>
      <w:r w:rsidRPr="00682244">
        <w:rPr>
          <w:rFonts w:ascii="Verdana" w:hAnsi="Verdana"/>
          <w:b/>
          <w:sz w:val="24"/>
          <w:szCs w:val="24"/>
        </w:rPr>
        <w:t xml:space="preserve">  (20-24.4.2015)</w:t>
      </w:r>
      <w:r w:rsidR="002167C4" w:rsidRPr="00682244">
        <w:rPr>
          <w:rFonts w:ascii="Verdana" w:hAnsi="Verdana"/>
          <w:noProof/>
          <w:sz w:val="24"/>
          <w:szCs w:val="24"/>
          <w:lang w:eastAsia="fi-FI"/>
        </w:rPr>
        <w:t xml:space="preserve">     </w:t>
      </w:r>
      <w:r w:rsidR="00682244" w:rsidRPr="00682244">
        <w:rPr>
          <w:rFonts w:ascii="Verdana" w:hAnsi="Verdana"/>
          <w:noProof/>
          <w:sz w:val="24"/>
          <w:szCs w:val="24"/>
          <w:lang w:eastAsia="fi-FI"/>
        </w:rPr>
        <w:drawing>
          <wp:inline distT="0" distB="0" distL="0" distR="0" wp14:anchorId="29B8384A" wp14:editId="1B5433F8">
            <wp:extent cx="1790700" cy="1181100"/>
            <wp:effectExtent l="0" t="0" r="0" b="0"/>
            <wp:docPr id="6" name="Kuva 6" descr="http://d1hw6n3yxknhky.cloudfront.net/019441287_icon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1hw6n3yxknhky.cloudfront.net/019441287_iconv.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181100"/>
                    </a:xfrm>
                    <a:prstGeom prst="rect">
                      <a:avLst/>
                    </a:prstGeom>
                    <a:noFill/>
                    <a:ln>
                      <a:noFill/>
                    </a:ln>
                  </pic:spPr>
                </pic:pic>
              </a:graphicData>
            </a:graphic>
          </wp:inline>
        </w:drawing>
      </w:r>
      <w:r w:rsidR="002167C4" w:rsidRPr="00682244">
        <w:rPr>
          <w:rFonts w:ascii="Verdana" w:hAnsi="Verdana"/>
          <w:noProof/>
          <w:sz w:val="24"/>
          <w:szCs w:val="24"/>
          <w:lang w:eastAsia="fi-FI"/>
        </w:rPr>
        <w:t xml:space="preserve">  </w:t>
      </w:r>
    </w:p>
    <w:p w:rsidR="00B92333" w:rsidRPr="00682244" w:rsidRDefault="002167C4" w:rsidP="00682244">
      <w:pPr>
        <w:rPr>
          <w:rFonts w:ascii="Verdana" w:hAnsi="Verdana"/>
          <w:b/>
          <w:sz w:val="24"/>
          <w:szCs w:val="24"/>
        </w:rPr>
      </w:pPr>
      <w:r w:rsidRPr="00682244">
        <w:rPr>
          <w:rFonts w:ascii="Verdana" w:hAnsi="Verdana"/>
          <w:noProof/>
          <w:sz w:val="24"/>
          <w:szCs w:val="24"/>
          <w:lang w:eastAsia="fi-FI"/>
        </w:rPr>
        <w:t xml:space="preserve">                            </w:t>
      </w:r>
      <w:r w:rsidR="00682244">
        <w:rPr>
          <w:rFonts w:ascii="Verdana" w:hAnsi="Verdana"/>
          <w:noProof/>
          <w:sz w:val="24"/>
          <w:szCs w:val="24"/>
          <w:lang w:eastAsia="fi-FI"/>
        </w:rPr>
        <w:t xml:space="preserve">                             </w:t>
      </w:r>
    </w:p>
    <w:p w:rsidR="00F310BC" w:rsidRDefault="00F310BC" w:rsidP="00682244">
      <w:pPr>
        <w:pStyle w:val="Luettelokappale"/>
        <w:numPr>
          <w:ilvl w:val="0"/>
          <w:numId w:val="1"/>
        </w:numPr>
        <w:jc w:val="both"/>
        <w:rPr>
          <w:rFonts w:ascii="Verdana" w:hAnsi="Verdana"/>
          <w:b/>
          <w:sz w:val="24"/>
          <w:szCs w:val="24"/>
        </w:rPr>
      </w:pPr>
      <w:r w:rsidRPr="00682244">
        <w:rPr>
          <w:rFonts w:ascii="Verdana" w:hAnsi="Verdana"/>
          <w:b/>
          <w:sz w:val="24"/>
          <w:szCs w:val="24"/>
        </w:rPr>
        <w:t>Istumista katkaisevia luokkarutiineja:</w:t>
      </w:r>
    </w:p>
    <w:p w:rsidR="00935C60" w:rsidRPr="00682244" w:rsidRDefault="00935C60" w:rsidP="00935C60">
      <w:pPr>
        <w:pStyle w:val="Luettelokappale"/>
        <w:jc w:val="both"/>
        <w:rPr>
          <w:rFonts w:ascii="Verdana" w:hAnsi="Verdana"/>
          <w:b/>
          <w:sz w:val="24"/>
          <w:szCs w:val="24"/>
        </w:rPr>
      </w:pPr>
    </w:p>
    <w:p w:rsidR="00F310BC" w:rsidRPr="00682244" w:rsidRDefault="00F310BC" w:rsidP="00682244">
      <w:pPr>
        <w:jc w:val="both"/>
        <w:rPr>
          <w:rFonts w:ascii="Verdana" w:hAnsi="Verdana"/>
          <w:b/>
          <w:sz w:val="24"/>
          <w:szCs w:val="24"/>
        </w:rPr>
      </w:pPr>
      <w:r w:rsidRPr="00682244">
        <w:rPr>
          <w:rFonts w:ascii="Verdana" w:hAnsi="Verdana"/>
          <w:b/>
          <w:sz w:val="24"/>
          <w:szCs w:val="24"/>
        </w:rPr>
        <w:t>Käytävä</w:t>
      </w:r>
      <w:r w:rsidR="00AD2F09" w:rsidRPr="00682244">
        <w:rPr>
          <w:rFonts w:ascii="Verdana" w:hAnsi="Verdana"/>
          <w:b/>
          <w:sz w:val="24"/>
          <w:szCs w:val="24"/>
        </w:rPr>
        <w:t>pelit ja -liikkuminen</w:t>
      </w:r>
      <w:r w:rsidRPr="00682244">
        <w:rPr>
          <w:rFonts w:ascii="Verdana" w:hAnsi="Verdana"/>
          <w:b/>
          <w:sz w:val="24"/>
          <w:szCs w:val="24"/>
        </w:rPr>
        <w:t>:</w:t>
      </w:r>
    </w:p>
    <w:p w:rsidR="00682244" w:rsidRDefault="00AD2F09" w:rsidP="00682244">
      <w:pPr>
        <w:pStyle w:val="NormaaliWWW"/>
        <w:spacing w:before="0" w:beforeAutospacing="0" w:after="480" w:afterAutospacing="0" w:line="273" w:lineRule="atLeast"/>
        <w:jc w:val="both"/>
        <w:rPr>
          <w:rFonts w:ascii="Verdana" w:hAnsi="Verdana"/>
          <w:color w:val="333333"/>
        </w:rPr>
      </w:pPr>
      <w:r w:rsidRPr="00682244">
        <w:rPr>
          <w:rFonts w:ascii="Verdana" w:hAnsi="Verdana"/>
          <w:color w:val="333333"/>
        </w:rPr>
        <w:t>Koulun käytävät ja aulatilat kannattaa hyödyntää aktiiviseen käyttöön. Käytäville voi esimerkiksi hankkia lattiateippauksia tai askarrella kuvaamataidon tunnilla erilaisia jalanjälkiä. Jalanjäljet liimataan käytäville niin, että ne houkuttelevat oppilaita hyppimään ja tasapainoilemaan</w:t>
      </w:r>
      <w:proofErr w:type="gramStart"/>
      <w:r w:rsidRPr="00682244">
        <w:rPr>
          <w:rFonts w:ascii="Verdana" w:hAnsi="Verdana"/>
          <w:color w:val="333333"/>
        </w:rPr>
        <w:t>.</w:t>
      </w:r>
      <w:r w:rsidR="00954780">
        <w:rPr>
          <w:rFonts w:ascii="Verdana" w:hAnsi="Verdana"/>
          <w:color w:val="333333"/>
        </w:rPr>
        <w:t>(</w:t>
      </w:r>
      <w:proofErr w:type="spellStart"/>
      <w:r w:rsidR="00954780" w:rsidRPr="00954780">
        <w:rPr>
          <w:rFonts w:ascii="Verdana" w:hAnsi="Verdana"/>
          <w:color w:val="FF0000"/>
        </w:rPr>
        <w:t>Huom</w:t>
      </w:r>
      <w:proofErr w:type="spellEnd"/>
      <w:r w:rsidR="00954780" w:rsidRPr="00954780">
        <w:rPr>
          <w:rFonts w:ascii="Verdana" w:hAnsi="Verdana"/>
          <w:color w:val="FF0000"/>
        </w:rPr>
        <w:t>!</w:t>
      </w:r>
      <w:proofErr w:type="gramEnd"/>
      <w:r w:rsidR="00954780" w:rsidRPr="00954780">
        <w:rPr>
          <w:rFonts w:ascii="Verdana" w:hAnsi="Verdana"/>
          <w:color w:val="FF0000"/>
        </w:rPr>
        <w:t xml:space="preserve"> Onko liimatut mahdollisia meidän koulussamme?</w:t>
      </w:r>
      <w:r w:rsidR="00954780">
        <w:rPr>
          <w:rFonts w:ascii="Verdana" w:hAnsi="Verdana"/>
          <w:color w:val="333333"/>
        </w:rPr>
        <w:t>)</w:t>
      </w:r>
      <w:r w:rsidR="00A849FB" w:rsidRPr="00682244">
        <w:rPr>
          <w:rFonts w:ascii="Verdana" w:hAnsi="Verdana"/>
          <w:color w:val="333333"/>
        </w:rPr>
        <w:t xml:space="preserve"> </w:t>
      </w:r>
      <w:r w:rsidRPr="00682244">
        <w:rPr>
          <w:rFonts w:ascii="Verdana" w:hAnsi="Verdana"/>
          <w:color w:val="333333"/>
        </w:rPr>
        <w:t>Leveille käytäville ja aulatiloihin voi sijoittaa esimerkiksi pingispöytiä</w:t>
      </w:r>
      <w:r w:rsidR="00A849FB" w:rsidRPr="00682244">
        <w:rPr>
          <w:rFonts w:ascii="Verdana" w:hAnsi="Verdana"/>
          <w:color w:val="333333"/>
        </w:rPr>
        <w:t xml:space="preserve">, liikunnallisia pelikonsoleita </w:t>
      </w:r>
      <w:r w:rsidRPr="00682244">
        <w:rPr>
          <w:rFonts w:ascii="Verdana" w:hAnsi="Verdana"/>
          <w:color w:val="333333"/>
        </w:rPr>
        <w:t>tai tan</w:t>
      </w:r>
      <w:r w:rsidR="00A849FB" w:rsidRPr="00682244">
        <w:rPr>
          <w:rFonts w:ascii="Verdana" w:hAnsi="Verdana"/>
          <w:color w:val="333333"/>
        </w:rPr>
        <w:t xml:space="preserve">ssimattoja lisäämään oppilaiden </w:t>
      </w:r>
      <w:r w:rsidRPr="00682244">
        <w:rPr>
          <w:rFonts w:ascii="Verdana" w:hAnsi="Verdana"/>
          <w:color w:val="333333"/>
        </w:rPr>
        <w:t>välituntitekemisen mahdollisuuksia. Käytäväliikuntaa varten voidaan hankkia myös sopivia peli- tai leikkivälineitä.</w:t>
      </w:r>
    </w:p>
    <w:p w:rsidR="00AD2F09" w:rsidRPr="00682244" w:rsidRDefault="00AD2F09" w:rsidP="00682244">
      <w:pPr>
        <w:pStyle w:val="NormaaliWWW"/>
        <w:spacing w:before="0" w:beforeAutospacing="0" w:after="480" w:afterAutospacing="0" w:line="273" w:lineRule="atLeast"/>
        <w:jc w:val="both"/>
        <w:rPr>
          <w:rFonts w:ascii="Verdana" w:hAnsi="Verdana"/>
          <w:color w:val="333333"/>
        </w:rPr>
      </w:pPr>
      <w:r w:rsidRPr="00682244">
        <w:rPr>
          <w:rFonts w:ascii="Verdana" w:hAnsi="Verdana"/>
          <w:b/>
          <w:color w:val="333333"/>
        </w:rPr>
        <w:t>Aamunavaus ulkona:</w:t>
      </w:r>
      <w:r w:rsidRPr="00682244">
        <w:rPr>
          <w:rFonts w:ascii="Verdana" w:hAnsi="Verdana"/>
          <w:color w:val="333333"/>
        </w:rPr>
        <w:t xml:space="preserve"> Otetaan nopeaan tahtiin 1-2 hippaleikkiä ulkona ja sitten sisälle luokkaan.</w:t>
      </w:r>
      <w:r w:rsidR="008D43BD" w:rsidRPr="00682244">
        <w:rPr>
          <w:rFonts w:ascii="Verdana" w:hAnsi="Verdana"/>
          <w:color w:val="333333"/>
        </w:rPr>
        <w:t xml:space="preserve"> Hippaleikkeihin voi yhdistää läksyn kertauksen: pelastut keksimällä opetellulla kirjaimella alkavan sanan tai kaverin kanssa pompotellaan lukujonoa sovittu väli ja siitä pelastutaan, </w:t>
      </w:r>
      <w:proofErr w:type="spellStart"/>
      <w:r w:rsidR="008D43BD" w:rsidRPr="00682244">
        <w:rPr>
          <w:rFonts w:ascii="Verdana" w:hAnsi="Verdana"/>
          <w:color w:val="333333"/>
        </w:rPr>
        <w:t>kopitellaan</w:t>
      </w:r>
      <w:proofErr w:type="spellEnd"/>
      <w:r w:rsidR="008D43BD" w:rsidRPr="00682244">
        <w:rPr>
          <w:rFonts w:ascii="Verdana" w:hAnsi="Verdana"/>
          <w:color w:val="333333"/>
        </w:rPr>
        <w:t xml:space="preserve"> kertotauluja jne.</w:t>
      </w:r>
      <w:r w:rsidR="008D43BD" w:rsidRPr="00682244">
        <w:rPr>
          <w:rFonts w:ascii="Verdana" w:hAnsi="Verdana"/>
        </w:rPr>
        <w:t xml:space="preserve"> </w:t>
      </w:r>
    </w:p>
    <w:p w:rsidR="00935C60" w:rsidRDefault="008D43BD" w:rsidP="00682244">
      <w:pPr>
        <w:pStyle w:val="NormaaliWWW"/>
        <w:numPr>
          <w:ilvl w:val="0"/>
          <w:numId w:val="1"/>
        </w:numPr>
        <w:spacing w:before="0" w:beforeAutospacing="0" w:after="480" w:afterAutospacing="0" w:line="273" w:lineRule="atLeast"/>
        <w:jc w:val="both"/>
        <w:rPr>
          <w:rFonts w:ascii="Verdana" w:hAnsi="Verdana"/>
          <w:b/>
        </w:rPr>
      </w:pPr>
      <w:r w:rsidRPr="00682244">
        <w:rPr>
          <w:rFonts w:ascii="Verdana" w:hAnsi="Verdana"/>
          <w:b/>
        </w:rPr>
        <w:t>Toim</w:t>
      </w:r>
      <w:r w:rsidR="00A849FB" w:rsidRPr="00682244">
        <w:rPr>
          <w:rFonts w:ascii="Verdana" w:hAnsi="Verdana"/>
          <w:b/>
        </w:rPr>
        <w:t>innallisten vinkkien avulla voi</w:t>
      </w:r>
      <w:r w:rsidRPr="00682244">
        <w:rPr>
          <w:rFonts w:ascii="Verdana" w:hAnsi="Verdana"/>
          <w:b/>
        </w:rPr>
        <w:t xml:space="preserve"> muodostaa pareja tai ryhmiä ryhmätyöskentelyä varten.</w:t>
      </w:r>
      <w:r w:rsidR="00935C60">
        <w:rPr>
          <w:rFonts w:ascii="Verdana" w:hAnsi="Verdana"/>
          <w:b/>
        </w:rPr>
        <w:t xml:space="preserve"> </w:t>
      </w:r>
    </w:p>
    <w:p w:rsidR="00935C60" w:rsidRDefault="00935C60" w:rsidP="00935C60">
      <w:pPr>
        <w:pStyle w:val="NormaaliWWW"/>
        <w:spacing w:before="0" w:beforeAutospacing="0" w:after="480" w:afterAutospacing="0" w:line="273" w:lineRule="atLeast"/>
        <w:ind w:left="720"/>
        <w:jc w:val="both"/>
        <w:rPr>
          <w:rFonts w:ascii="Verdana" w:hAnsi="Verdana"/>
          <w:b/>
        </w:rPr>
      </w:pPr>
      <w:r>
        <w:rPr>
          <w:rFonts w:ascii="Verdana" w:hAnsi="Verdana"/>
          <w:b/>
        </w:rPr>
        <w:t xml:space="preserve">                                                                                    </w:t>
      </w:r>
      <w:r>
        <w:rPr>
          <w:noProof/>
        </w:rPr>
        <w:drawing>
          <wp:inline distT="0" distB="0" distL="0" distR="0" wp14:anchorId="34284586" wp14:editId="07FFE599">
            <wp:extent cx="628650" cy="581025"/>
            <wp:effectExtent l="0" t="0" r="0" b="9525"/>
            <wp:docPr id="9" name="Kuva 9" descr="http://www.hattentatti.fi/images/sydametyhdessauusinkuv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ttentatti.fi/images/sydametyhdessauusinkuvi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rsidR="008D43BD" w:rsidRPr="00954780" w:rsidRDefault="008D43BD" w:rsidP="00935C60">
      <w:pPr>
        <w:pStyle w:val="NormaaliWWW"/>
        <w:spacing w:before="0" w:beforeAutospacing="0" w:after="480" w:afterAutospacing="0" w:line="273" w:lineRule="atLeast"/>
        <w:jc w:val="both"/>
        <w:rPr>
          <w:rFonts w:ascii="Verdana" w:hAnsi="Verdana"/>
          <w:b/>
          <w:lang w:val="en-US"/>
        </w:rPr>
      </w:pPr>
      <w:r w:rsidRPr="00682244">
        <w:rPr>
          <w:rFonts w:ascii="Verdana" w:hAnsi="Verdana"/>
          <w:b/>
          <w:lang w:val="en-US"/>
        </w:rPr>
        <w:t xml:space="preserve">Are you my friend? </w:t>
      </w:r>
      <w:proofErr w:type="spellStart"/>
      <w:r w:rsidRPr="00682244">
        <w:rPr>
          <w:rFonts w:ascii="Verdana" w:hAnsi="Verdana"/>
          <w:b/>
          <w:lang w:val="en-US"/>
        </w:rPr>
        <w:t>Parinetsintäleikki</w:t>
      </w:r>
      <w:proofErr w:type="spellEnd"/>
      <w:r w:rsidRPr="00682244">
        <w:rPr>
          <w:rFonts w:ascii="Verdana" w:hAnsi="Verdana"/>
          <w:b/>
          <w:lang w:val="en-US"/>
        </w:rPr>
        <w:t xml:space="preserve"> </w:t>
      </w:r>
      <w:proofErr w:type="spellStart"/>
      <w:r w:rsidRPr="00682244">
        <w:rPr>
          <w:rFonts w:ascii="Verdana" w:hAnsi="Verdana"/>
          <w:b/>
          <w:lang w:val="en-US"/>
        </w:rPr>
        <w:t>sydämillä</w:t>
      </w:r>
      <w:proofErr w:type="spellEnd"/>
      <w:r w:rsidRPr="00682244">
        <w:rPr>
          <w:rFonts w:ascii="Verdana" w:hAnsi="Verdana"/>
          <w:b/>
          <w:lang w:val="en-US"/>
        </w:rPr>
        <w:t>:</w:t>
      </w:r>
      <w:r w:rsidR="007310DB" w:rsidRPr="00682244">
        <w:rPr>
          <w:rFonts w:ascii="Verdana" w:hAnsi="Verdana"/>
          <w:noProof/>
          <w:lang w:val="en-US"/>
        </w:rPr>
        <w:t xml:space="preserve"> </w:t>
      </w:r>
      <w:r w:rsidR="002167C4" w:rsidRPr="00682244">
        <w:rPr>
          <w:rFonts w:ascii="Verdana" w:hAnsi="Verdana"/>
          <w:noProof/>
          <w:lang w:val="en-US"/>
        </w:rPr>
        <w:t xml:space="preserve">         </w:t>
      </w:r>
    </w:p>
    <w:p w:rsidR="008D43BD" w:rsidRPr="00682244" w:rsidRDefault="008D43BD" w:rsidP="00682244">
      <w:pPr>
        <w:pStyle w:val="NormaaliWWW"/>
        <w:spacing w:before="0" w:beforeAutospacing="0" w:after="480" w:afterAutospacing="0" w:line="273" w:lineRule="atLeast"/>
        <w:jc w:val="both"/>
        <w:rPr>
          <w:rFonts w:ascii="Verdana" w:hAnsi="Verdana"/>
        </w:rPr>
      </w:pPr>
      <w:r w:rsidRPr="00682244">
        <w:rPr>
          <w:rFonts w:ascii="Verdana" w:hAnsi="Verdana"/>
        </w:rPr>
        <w:t>Oppilaille jaetaan puoliksi leikatut sydämet. Jokainen sydän on leikattu eri tavalla. Taustalla soi musiikki. Kun musiikki taukoaa, kysytään lähimmältä: ”</w:t>
      </w:r>
      <w:proofErr w:type="spellStart"/>
      <w:r w:rsidRPr="00682244">
        <w:rPr>
          <w:rFonts w:ascii="Verdana" w:hAnsi="Verdana"/>
        </w:rPr>
        <w:t>Are</w:t>
      </w:r>
      <w:proofErr w:type="spellEnd"/>
      <w:r w:rsidRPr="00682244">
        <w:rPr>
          <w:rFonts w:ascii="Verdana" w:hAnsi="Verdana"/>
        </w:rPr>
        <w:t xml:space="preserve"> </w:t>
      </w:r>
      <w:proofErr w:type="spellStart"/>
      <w:r w:rsidRPr="00682244">
        <w:rPr>
          <w:rFonts w:ascii="Verdana" w:hAnsi="Verdana"/>
        </w:rPr>
        <w:t>you</w:t>
      </w:r>
      <w:proofErr w:type="spellEnd"/>
      <w:r w:rsidRPr="00682244">
        <w:rPr>
          <w:rFonts w:ascii="Verdana" w:hAnsi="Verdana"/>
        </w:rPr>
        <w:t xml:space="preserve"> my </w:t>
      </w:r>
      <w:proofErr w:type="spellStart"/>
      <w:r w:rsidRPr="00682244">
        <w:rPr>
          <w:rFonts w:ascii="Verdana" w:hAnsi="Verdana"/>
        </w:rPr>
        <w:t>friend</w:t>
      </w:r>
      <w:proofErr w:type="spellEnd"/>
      <w:r w:rsidRPr="00682244">
        <w:rPr>
          <w:rFonts w:ascii="Verdana" w:hAnsi="Verdana"/>
        </w:rPr>
        <w:t>?” ja verrataan sydämiä toisiinsa. Jos pari löytyy, jatketaan liikkumista yhdessä parin kanssa, kunnes kaikki ovat löytäneet parin.</w:t>
      </w:r>
    </w:p>
    <w:p w:rsidR="00954780" w:rsidRDefault="00954780" w:rsidP="00682244">
      <w:pPr>
        <w:pStyle w:val="NormaaliWWW"/>
        <w:spacing w:before="0" w:beforeAutospacing="0" w:after="480" w:afterAutospacing="0" w:line="273" w:lineRule="atLeast"/>
        <w:jc w:val="both"/>
        <w:rPr>
          <w:rFonts w:ascii="Verdana" w:hAnsi="Verdana"/>
          <w:b/>
        </w:rPr>
      </w:pPr>
    </w:p>
    <w:p w:rsidR="00954780" w:rsidRDefault="00954780" w:rsidP="00682244">
      <w:pPr>
        <w:pStyle w:val="NormaaliWWW"/>
        <w:spacing w:before="0" w:beforeAutospacing="0" w:after="480" w:afterAutospacing="0" w:line="273" w:lineRule="atLeast"/>
        <w:jc w:val="both"/>
        <w:rPr>
          <w:rFonts w:ascii="Verdana" w:hAnsi="Verdana"/>
          <w:b/>
        </w:rPr>
      </w:pPr>
    </w:p>
    <w:p w:rsidR="008D43BD" w:rsidRPr="00682244" w:rsidRDefault="008D43BD" w:rsidP="00682244">
      <w:pPr>
        <w:pStyle w:val="NormaaliWWW"/>
        <w:spacing w:before="0" w:beforeAutospacing="0" w:after="480" w:afterAutospacing="0" w:line="273" w:lineRule="atLeast"/>
        <w:jc w:val="both"/>
        <w:rPr>
          <w:rFonts w:ascii="Verdana" w:hAnsi="Verdana"/>
          <w:b/>
        </w:rPr>
      </w:pPr>
      <w:bookmarkStart w:id="0" w:name="_GoBack"/>
      <w:bookmarkEnd w:id="0"/>
      <w:proofErr w:type="spellStart"/>
      <w:r w:rsidRPr="00682244">
        <w:rPr>
          <w:rFonts w:ascii="Verdana" w:hAnsi="Verdana"/>
          <w:b/>
        </w:rPr>
        <w:lastRenderedPageBreak/>
        <w:t>Find</w:t>
      </w:r>
      <w:proofErr w:type="spellEnd"/>
      <w:r w:rsidRPr="00682244">
        <w:rPr>
          <w:rFonts w:ascii="Verdana" w:hAnsi="Verdana"/>
          <w:b/>
        </w:rPr>
        <w:t xml:space="preserve"> </w:t>
      </w:r>
      <w:proofErr w:type="spellStart"/>
      <w:r w:rsidRPr="00682244">
        <w:rPr>
          <w:rFonts w:ascii="Verdana" w:hAnsi="Verdana"/>
          <w:b/>
        </w:rPr>
        <w:t>your</w:t>
      </w:r>
      <w:proofErr w:type="spellEnd"/>
      <w:r w:rsidRPr="00682244">
        <w:rPr>
          <w:rFonts w:ascii="Verdana" w:hAnsi="Verdana"/>
          <w:b/>
        </w:rPr>
        <w:t xml:space="preserve"> </w:t>
      </w:r>
      <w:proofErr w:type="spellStart"/>
      <w:r w:rsidRPr="00682244">
        <w:rPr>
          <w:rFonts w:ascii="Verdana" w:hAnsi="Verdana"/>
          <w:b/>
        </w:rPr>
        <w:t>friend</w:t>
      </w:r>
      <w:proofErr w:type="spellEnd"/>
      <w:r w:rsidRPr="00682244">
        <w:rPr>
          <w:rFonts w:ascii="Verdana" w:hAnsi="Verdana"/>
          <w:b/>
        </w:rPr>
        <w:t xml:space="preserve"> – parinetsintäleikki:</w:t>
      </w:r>
    </w:p>
    <w:p w:rsidR="00943D23" w:rsidRDefault="008D43BD" w:rsidP="00682244">
      <w:pPr>
        <w:pStyle w:val="NormaaliWWW"/>
        <w:spacing w:before="0" w:beforeAutospacing="0" w:after="480" w:afterAutospacing="0" w:line="273" w:lineRule="atLeast"/>
        <w:jc w:val="both"/>
        <w:rPr>
          <w:rFonts w:ascii="Verdana" w:hAnsi="Verdana"/>
        </w:rPr>
      </w:pPr>
      <w:r w:rsidRPr="00682244">
        <w:rPr>
          <w:rFonts w:ascii="Verdana" w:hAnsi="Verdana"/>
        </w:rPr>
        <w:t xml:space="preserve">Luokka kerää yhdessä taululle positiivisia adjektiiveja. Ne kirjoitetaan lapuille niin, että jokainen adjektiivi on kahdella lapulla. Laput sekoitetaan ja jaetaan. Opettajan merkistä oppilaat lähtevät kiertelemään luokassa ja kehuvat toisiaan: </w:t>
      </w:r>
      <w:proofErr w:type="spellStart"/>
      <w:r w:rsidRPr="00682244">
        <w:rPr>
          <w:rFonts w:ascii="Verdana" w:hAnsi="Verdana"/>
        </w:rPr>
        <w:t>You</w:t>
      </w:r>
      <w:proofErr w:type="spellEnd"/>
      <w:r w:rsidRPr="00682244">
        <w:rPr>
          <w:rFonts w:ascii="Verdana" w:hAnsi="Verdana"/>
        </w:rPr>
        <w:t xml:space="preserve"> </w:t>
      </w:r>
      <w:proofErr w:type="spellStart"/>
      <w:r w:rsidRPr="00682244">
        <w:rPr>
          <w:rFonts w:ascii="Verdana" w:hAnsi="Verdana"/>
        </w:rPr>
        <w:t>are</w:t>
      </w:r>
      <w:proofErr w:type="spellEnd"/>
      <w:r w:rsidRPr="00682244">
        <w:rPr>
          <w:rFonts w:ascii="Verdana" w:hAnsi="Verdana"/>
        </w:rPr>
        <w:t xml:space="preserve"> </w:t>
      </w:r>
      <w:proofErr w:type="spellStart"/>
      <w:r w:rsidRPr="00682244">
        <w:rPr>
          <w:rFonts w:ascii="Verdana" w:hAnsi="Verdana"/>
        </w:rPr>
        <w:t>nice</w:t>
      </w:r>
      <w:proofErr w:type="spellEnd"/>
      <w:r w:rsidRPr="00682244">
        <w:rPr>
          <w:rFonts w:ascii="Verdana" w:hAnsi="Verdana"/>
        </w:rPr>
        <w:t xml:space="preserve">! </w:t>
      </w:r>
      <w:proofErr w:type="spellStart"/>
      <w:r w:rsidRPr="00682244">
        <w:rPr>
          <w:rFonts w:ascii="Verdana" w:hAnsi="Verdana"/>
        </w:rPr>
        <w:t>You</w:t>
      </w:r>
      <w:proofErr w:type="spellEnd"/>
      <w:r w:rsidRPr="00682244">
        <w:rPr>
          <w:rFonts w:ascii="Verdana" w:hAnsi="Verdana"/>
        </w:rPr>
        <w:t xml:space="preserve"> </w:t>
      </w:r>
      <w:proofErr w:type="spellStart"/>
      <w:r w:rsidRPr="00682244">
        <w:rPr>
          <w:rFonts w:ascii="Verdana" w:hAnsi="Verdana"/>
        </w:rPr>
        <w:t>are</w:t>
      </w:r>
      <w:proofErr w:type="spellEnd"/>
      <w:r w:rsidRPr="00682244">
        <w:rPr>
          <w:rFonts w:ascii="Verdana" w:hAnsi="Verdana"/>
        </w:rPr>
        <w:t xml:space="preserve"> </w:t>
      </w:r>
      <w:proofErr w:type="spellStart"/>
      <w:r w:rsidRPr="00682244">
        <w:rPr>
          <w:rFonts w:ascii="Verdana" w:hAnsi="Verdana"/>
        </w:rPr>
        <w:t>beautiful</w:t>
      </w:r>
      <w:proofErr w:type="spellEnd"/>
      <w:r w:rsidRPr="00682244">
        <w:rPr>
          <w:rFonts w:ascii="Verdana" w:hAnsi="Verdana"/>
        </w:rPr>
        <w:t>! jne.</w:t>
      </w:r>
      <w:r w:rsidR="00682244">
        <w:rPr>
          <w:rFonts w:ascii="Verdana" w:hAnsi="Verdana"/>
        </w:rPr>
        <w:t xml:space="preserve"> </w:t>
      </w:r>
      <w:r w:rsidRPr="00682244">
        <w:rPr>
          <w:rFonts w:ascii="Verdana" w:hAnsi="Verdana"/>
        </w:rPr>
        <w:t>Kun löytyy henkilö, jolla on sama adjektiivi, pari on löytynyt</w:t>
      </w:r>
      <w:r w:rsidR="00A849FB" w:rsidRPr="00682244">
        <w:rPr>
          <w:rFonts w:ascii="Verdana" w:hAnsi="Verdana"/>
        </w:rPr>
        <w:t>.</w:t>
      </w:r>
      <w:r w:rsidR="008503EE" w:rsidRPr="00682244">
        <w:rPr>
          <w:rFonts w:ascii="Verdana" w:hAnsi="Verdana"/>
        </w:rPr>
        <w:t xml:space="preserve"> </w:t>
      </w:r>
    </w:p>
    <w:p w:rsidR="00341098" w:rsidRDefault="00682244" w:rsidP="00935C60">
      <w:pPr>
        <w:pStyle w:val="NormaaliWWW"/>
        <w:numPr>
          <w:ilvl w:val="0"/>
          <w:numId w:val="1"/>
        </w:numPr>
        <w:spacing w:before="0" w:beforeAutospacing="0" w:after="480" w:afterAutospacing="0" w:line="273" w:lineRule="atLeast"/>
        <w:jc w:val="both"/>
        <w:rPr>
          <w:rFonts w:ascii="Verdana" w:hAnsi="Verdana"/>
          <w:b/>
        </w:rPr>
      </w:pPr>
      <w:r w:rsidRPr="00682244">
        <w:rPr>
          <w:rFonts w:ascii="Verdana" w:hAnsi="Verdana"/>
          <w:b/>
        </w:rPr>
        <w:t>ÄI:</w:t>
      </w:r>
      <w:r>
        <w:rPr>
          <w:rFonts w:ascii="Verdana" w:hAnsi="Verdana"/>
          <w:b/>
        </w:rPr>
        <w:t xml:space="preserve"> </w:t>
      </w:r>
    </w:p>
    <w:p w:rsidR="00935C60" w:rsidRDefault="00004121" w:rsidP="00935C60">
      <w:pPr>
        <w:pStyle w:val="NormaaliWWW"/>
        <w:spacing w:before="0" w:beforeAutospacing="0" w:after="480" w:afterAutospacing="0" w:line="273" w:lineRule="atLeast"/>
        <w:jc w:val="both"/>
        <w:rPr>
          <w:rFonts w:ascii="Verdana" w:hAnsi="Verdana"/>
          <w:color w:val="000000"/>
        </w:rPr>
      </w:pPr>
      <w:r w:rsidRPr="00682244">
        <w:rPr>
          <w:rFonts w:ascii="Verdana" w:hAnsi="Verdana"/>
          <w:b/>
          <w:bCs/>
          <w:color w:val="000000"/>
        </w:rPr>
        <w:t xml:space="preserve">Surinasiivet </w:t>
      </w:r>
      <w:proofErr w:type="gramStart"/>
      <w:r w:rsidRPr="00682244">
        <w:rPr>
          <w:rFonts w:ascii="Verdana" w:hAnsi="Verdana"/>
          <w:b/>
          <w:bCs/>
          <w:color w:val="000000"/>
        </w:rPr>
        <w:t>–leikki</w:t>
      </w:r>
      <w:proofErr w:type="gramEnd"/>
      <w:r w:rsidRPr="00682244">
        <w:rPr>
          <w:rFonts w:ascii="Verdana" w:hAnsi="Verdana"/>
          <w:color w:val="000000"/>
        </w:rPr>
        <w:t xml:space="preserve">: </w:t>
      </w:r>
      <w:r w:rsidR="00935C60">
        <w:rPr>
          <w:rFonts w:ascii="Verdana" w:hAnsi="Verdana"/>
          <w:color w:val="000000"/>
        </w:rPr>
        <w:t>”</w:t>
      </w:r>
      <w:r w:rsidR="00341098">
        <w:rPr>
          <w:rFonts w:ascii="Verdana" w:hAnsi="Verdana"/>
          <w:color w:val="000000"/>
        </w:rPr>
        <w:t>Surise ja liiku. Pysähdy merkistä.</w:t>
      </w:r>
      <w:r w:rsidR="00935C60">
        <w:rPr>
          <w:rFonts w:ascii="Verdana" w:hAnsi="Verdana"/>
          <w:color w:val="000000"/>
        </w:rPr>
        <w:t>”</w:t>
      </w:r>
    </w:p>
    <w:p w:rsidR="00004121" w:rsidRPr="00935C60" w:rsidRDefault="00682244" w:rsidP="00935C60">
      <w:pPr>
        <w:pStyle w:val="NormaaliWWW"/>
        <w:spacing w:before="0" w:beforeAutospacing="0" w:after="480" w:afterAutospacing="0" w:line="273" w:lineRule="atLeast"/>
        <w:jc w:val="both"/>
        <w:rPr>
          <w:rFonts w:ascii="Verdana" w:hAnsi="Verdana"/>
          <w:color w:val="000000"/>
        </w:rPr>
      </w:pPr>
      <w:r w:rsidRPr="00935C60">
        <w:rPr>
          <w:rFonts w:ascii="Verdana" w:hAnsi="Verdana"/>
        </w:rPr>
        <w:t>S</w:t>
      </w:r>
      <w:r w:rsidR="00004121" w:rsidRPr="00935C60">
        <w:rPr>
          <w:rFonts w:ascii="Verdana" w:hAnsi="Verdana"/>
        </w:rPr>
        <w:t>urinapudotuspeli eli ryhmä liikkuu tilassa sikin sokin, s</w:t>
      </w:r>
      <w:r w:rsidRPr="00935C60">
        <w:rPr>
          <w:rFonts w:ascii="Verdana" w:hAnsi="Verdana"/>
        </w:rPr>
        <w:t>urisee siipineen, kunnes opettaja</w:t>
      </w:r>
      <w:r w:rsidR="00004121" w:rsidRPr="00935C60">
        <w:rPr>
          <w:rFonts w:ascii="Verdana" w:hAnsi="Verdana"/>
        </w:rPr>
        <w:t xml:space="preserve"> huutaa sijamuodon ja kirjaimen, esim. p: </w:t>
      </w:r>
      <w:proofErr w:type="spellStart"/>
      <w:r w:rsidR="00004121" w:rsidRPr="00935C60">
        <w:rPr>
          <w:rFonts w:ascii="Verdana" w:hAnsi="Verdana"/>
        </w:rPr>
        <w:t>llä</w:t>
      </w:r>
      <w:proofErr w:type="spellEnd"/>
      <w:r w:rsidR="00004121" w:rsidRPr="00935C60">
        <w:rPr>
          <w:rFonts w:ascii="Verdana" w:hAnsi="Verdana"/>
        </w:rPr>
        <w:t xml:space="preserve"> alkava partitiivi</w:t>
      </w:r>
      <w:r w:rsidR="00341098" w:rsidRPr="00935C60">
        <w:rPr>
          <w:rFonts w:ascii="Verdana" w:hAnsi="Verdana"/>
        </w:rPr>
        <w:t xml:space="preserve"> (tai sanaluokka/</w:t>
      </w:r>
      <w:proofErr w:type="spellStart"/>
      <w:proofErr w:type="gramStart"/>
      <w:r w:rsidR="00341098" w:rsidRPr="00935C60">
        <w:rPr>
          <w:rFonts w:ascii="Verdana" w:hAnsi="Verdana"/>
        </w:rPr>
        <w:t>alkukirjain,sana</w:t>
      </w:r>
      <w:proofErr w:type="spellEnd"/>
      <w:proofErr w:type="gramEnd"/>
      <w:r w:rsidR="00341098" w:rsidRPr="00935C60">
        <w:rPr>
          <w:rFonts w:ascii="Verdana" w:hAnsi="Verdana"/>
        </w:rPr>
        <w:t xml:space="preserve"> ja liike)</w:t>
      </w:r>
      <w:r w:rsidR="00004121" w:rsidRPr="00935C60">
        <w:rPr>
          <w:rFonts w:ascii="Verdana" w:hAnsi="Verdana"/>
        </w:rPr>
        <w:t>. Oppilas näyttelee keksimänsä p:llä alkavan partitiivin ja ohjaajan tullessa kohdalle sanoo sen epäröimättä, esim. puuroa.</w:t>
      </w:r>
      <w:r w:rsidR="00341098" w:rsidRPr="00935C60">
        <w:rPr>
          <w:rFonts w:ascii="Verdana" w:hAnsi="Verdana"/>
        </w:rPr>
        <w:t xml:space="preserve"> Samaa ei saa sanoa, kaikua eli apua saa käyttää.</w:t>
      </w:r>
      <w:r w:rsidR="00004121" w:rsidRPr="00935C60">
        <w:rPr>
          <w:rFonts w:ascii="Verdana" w:hAnsi="Verdana"/>
        </w:rPr>
        <w:t xml:space="preserve"> Yhtä kahta sekuntia kauempaa ei saa miettiä. Jos miettii liikaa, putoaa pelistä.</w:t>
      </w:r>
    </w:p>
    <w:p w:rsidR="00935C60" w:rsidRPr="00935C60" w:rsidRDefault="00341098" w:rsidP="00935C60">
      <w:pPr>
        <w:spacing w:after="0"/>
        <w:jc w:val="both"/>
        <w:rPr>
          <w:rFonts w:ascii="Verdana" w:hAnsi="Verdana"/>
          <w:sz w:val="24"/>
          <w:szCs w:val="24"/>
        </w:rPr>
      </w:pPr>
      <w:r w:rsidRPr="00935C60">
        <w:rPr>
          <w:rFonts w:ascii="Verdana" w:hAnsi="Verdana"/>
          <w:b/>
          <w:sz w:val="24"/>
          <w:szCs w:val="24"/>
        </w:rPr>
        <w:t>”</w:t>
      </w:r>
      <w:proofErr w:type="spellStart"/>
      <w:r w:rsidRPr="00935C60">
        <w:rPr>
          <w:rFonts w:ascii="Verdana" w:hAnsi="Verdana"/>
          <w:b/>
          <w:sz w:val="24"/>
          <w:szCs w:val="24"/>
        </w:rPr>
        <w:t>K</w:t>
      </w:r>
      <w:r w:rsidR="00004121" w:rsidRPr="00935C60">
        <w:rPr>
          <w:rFonts w:ascii="Verdana" w:hAnsi="Verdana"/>
          <w:b/>
          <w:sz w:val="24"/>
          <w:szCs w:val="24"/>
        </w:rPr>
        <w:t>irjainimpro</w:t>
      </w:r>
      <w:proofErr w:type="spellEnd"/>
      <w:r w:rsidR="00004121" w:rsidRPr="00935C60">
        <w:rPr>
          <w:rFonts w:ascii="Verdana" w:hAnsi="Verdana"/>
          <w:b/>
          <w:sz w:val="24"/>
          <w:szCs w:val="24"/>
        </w:rPr>
        <w:t xml:space="preserve"> substantiiveista”</w:t>
      </w:r>
      <w:r w:rsidR="00004121" w:rsidRPr="00935C60">
        <w:rPr>
          <w:rFonts w:ascii="Verdana" w:hAnsi="Verdana"/>
          <w:sz w:val="24"/>
          <w:szCs w:val="24"/>
        </w:rPr>
        <w:t xml:space="preserve">: </w:t>
      </w:r>
    </w:p>
    <w:p w:rsidR="00935C60" w:rsidRDefault="00935C60" w:rsidP="00935C60">
      <w:pPr>
        <w:pStyle w:val="Luettelokappale"/>
        <w:spacing w:after="0"/>
        <w:jc w:val="both"/>
        <w:rPr>
          <w:rFonts w:ascii="Verdana" w:hAnsi="Verdana"/>
          <w:sz w:val="24"/>
          <w:szCs w:val="24"/>
        </w:rPr>
      </w:pPr>
    </w:p>
    <w:p w:rsidR="00682244" w:rsidRPr="00935C60" w:rsidRDefault="00935C60" w:rsidP="00935C60">
      <w:pPr>
        <w:spacing w:after="0"/>
        <w:jc w:val="both"/>
        <w:rPr>
          <w:rFonts w:ascii="Verdana" w:hAnsi="Verdana"/>
          <w:sz w:val="24"/>
          <w:szCs w:val="24"/>
        </w:rPr>
      </w:pPr>
      <w:r>
        <w:rPr>
          <w:rFonts w:ascii="Verdana" w:hAnsi="Verdana"/>
          <w:sz w:val="24"/>
          <w:szCs w:val="24"/>
        </w:rPr>
        <w:t>R</w:t>
      </w:r>
      <w:r w:rsidR="00004121" w:rsidRPr="00935C60">
        <w:rPr>
          <w:rFonts w:ascii="Verdana" w:hAnsi="Verdana"/>
          <w:sz w:val="24"/>
          <w:szCs w:val="24"/>
        </w:rPr>
        <w:t>yhmä teke</w:t>
      </w:r>
      <w:r w:rsidR="00341098" w:rsidRPr="00935C60">
        <w:rPr>
          <w:rFonts w:ascii="Verdana" w:hAnsi="Verdana"/>
          <w:sz w:val="24"/>
          <w:szCs w:val="24"/>
        </w:rPr>
        <w:t>e yhdessä pudotuspelinä; opettaja</w:t>
      </w:r>
      <w:r w:rsidR="00004121" w:rsidRPr="00935C60">
        <w:rPr>
          <w:rFonts w:ascii="Verdana" w:hAnsi="Verdana"/>
          <w:sz w:val="24"/>
          <w:szCs w:val="24"/>
        </w:rPr>
        <w:t xml:space="preserve"> sanoo esim., että tee s:llä alkava substantiivi; oppilas tekee eli näyttelee ja sanoo sanan </w:t>
      </w:r>
      <w:proofErr w:type="gramStart"/>
      <w:r w:rsidR="00004121" w:rsidRPr="00935C60">
        <w:rPr>
          <w:rFonts w:ascii="Verdana" w:hAnsi="Verdana"/>
          <w:sz w:val="24"/>
          <w:szCs w:val="24"/>
        </w:rPr>
        <w:t>ääneen,  esim</w:t>
      </w:r>
      <w:proofErr w:type="gramEnd"/>
      <w:r w:rsidR="00004121" w:rsidRPr="00935C60">
        <w:rPr>
          <w:rFonts w:ascii="Verdana" w:hAnsi="Verdana"/>
          <w:sz w:val="24"/>
          <w:szCs w:val="24"/>
        </w:rPr>
        <w:t>. sauna, Sibelius; jos miettii sekuntiakaan kauemmin, putoaa pelistä</w:t>
      </w:r>
      <w:r w:rsidR="00341098" w:rsidRPr="00935C60">
        <w:rPr>
          <w:rFonts w:ascii="Verdana" w:hAnsi="Verdana"/>
          <w:sz w:val="24"/>
          <w:szCs w:val="24"/>
        </w:rPr>
        <w:t>.</w:t>
      </w:r>
    </w:p>
    <w:p w:rsidR="00004121" w:rsidRPr="00682244" w:rsidRDefault="00004121" w:rsidP="00682244">
      <w:pPr>
        <w:jc w:val="both"/>
        <w:rPr>
          <w:rFonts w:ascii="Verdana" w:hAnsi="Verdana"/>
          <w:sz w:val="24"/>
          <w:szCs w:val="24"/>
        </w:rPr>
      </w:pPr>
    </w:p>
    <w:p w:rsidR="00004121" w:rsidRPr="00935C60" w:rsidRDefault="00004121" w:rsidP="00935C60">
      <w:pPr>
        <w:pStyle w:val="Default"/>
        <w:jc w:val="both"/>
        <w:rPr>
          <w:rFonts w:ascii="Verdana" w:hAnsi="Verdana"/>
          <w:b/>
          <w:bCs/>
        </w:rPr>
      </w:pPr>
      <w:r w:rsidRPr="00682244">
        <w:rPr>
          <w:rFonts w:ascii="Verdana" w:hAnsi="Verdana"/>
          <w:b/>
          <w:bCs/>
        </w:rPr>
        <w:t>Tervapata</w:t>
      </w:r>
      <w:r w:rsidR="00341098">
        <w:rPr>
          <w:rFonts w:ascii="Verdana" w:hAnsi="Verdana"/>
          <w:b/>
          <w:bCs/>
        </w:rPr>
        <w:t xml:space="preserve"> </w:t>
      </w:r>
      <w:r w:rsidRPr="00682244">
        <w:rPr>
          <w:rFonts w:ascii="Verdana" w:hAnsi="Verdana" w:cs="Times New Roman"/>
        </w:rPr>
        <w:t xml:space="preserve">(sanaluokat, sanavaraston rikastaminen, sanaston kertaus, yhteistyö) </w:t>
      </w:r>
    </w:p>
    <w:p w:rsidR="00935C60" w:rsidRPr="00341098" w:rsidRDefault="00935C60" w:rsidP="00935C60">
      <w:pPr>
        <w:pStyle w:val="Default"/>
        <w:ind w:left="720"/>
        <w:jc w:val="both"/>
        <w:rPr>
          <w:rFonts w:ascii="Verdana" w:hAnsi="Verdana"/>
          <w:b/>
          <w:bCs/>
        </w:rPr>
      </w:pP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color w:val="000000"/>
          <w:sz w:val="24"/>
          <w:szCs w:val="24"/>
        </w:rPr>
        <w:t xml:space="preserve">Harjoitusresepti: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b/>
          <w:bCs/>
          <w:color w:val="000000"/>
          <w:sz w:val="24"/>
          <w:szCs w:val="24"/>
        </w:rPr>
        <w:t xml:space="preserve">Kesto: </w:t>
      </w:r>
      <w:r w:rsidRPr="00682244">
        <w:rPr>
          <w:rFonts w:ascii="Verdana" w:hAnsi="Verdana" w:cs="Times New Roman"/>
          <w:color w:val="000000"/>
          <w:sz w:val="24"/>
          <w:szCs w:val="24"/>
        </w:rPr>
        <w:t xml:space="preserve">5-30 min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b/>
          <w:bCs/>
          <w:color w:val="000000"/>
          <w:sz w:val="24"/>
          <w:szCs w:val="24"/>
        </w:rPr>
        <w:t>Harjoitustyyppi</w:t>
      </w:r>
      <w:r w:rsidRPr="00682244">
        <w:rPr>
          <w:rFonts w:ascii="Verdana" w:hAnsi="Verdana" w:cs="Times New Roman"/>
          <w:color w:val="000000"/>
          <w:sz w:val="24"/>
          <w:szCs w:val="24"/>
        </w:rPr>
        <w:t xml:space="preserve">: Ryhmän yhteinen harjoitus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b/>
          <w:bCs/>
          <w:color w:val="000000"/>
          <w:sz w:val="24"/>
          <w:szCs w:val="24"/>
        </w:rPr>
        <w:t>Harjoituksen tarkoitus</w:t>
      </w:r>
      <w:r w:rsidRPr="00682244">
        <w:rPr>
          <w:rFonts w:ascii="Verdana" w:hAnsi="Verdana" w:cs="Times New Roman"/>
          <w:color w:val="000000"/>
          <w:sz w:val="24"/>
          <w:szCs w:val="24"/>
        </w:rPr>
        <w:t xml:space="preserve">: Opiskellaan esimerkiksi yksittäinen sanaluokka tai sanaluokat.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b/>
          <w:bCs/>
          <w:color w:val="000000"/>
          <w:sz w:val="24"/>
          <w:szCs w:val="24"/>
        </w:rPr>
        <w:t>Ennakkovalmistelu</w:t>
      </w:r>
      <w:r w:rsidRPr="00682244">
        <w:rPr>
          <w:rFonts w:ascii="Verdana" w:hAnsi="Verdana" w:cs="Times New Roman"/>
          <w:color w:val="000000"/>
          <w:sz w:val="24"/>
          <w:szCs w:val="24"/>
        </w:rPr>
        <w:t xml:space="preserve">: Huolehditaan, että on sen verran tilaa, että ryhmä pystyy seisomaan mukavasti ringissä ja että ryhmän ympärillä on tilaa juosta ringin ympäri.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b/>
          <w:bCs/>
          <w:color w:val="000000"/>
          <w:sz w:val="24"/>
          <w:szCs w:val="24"/>
        </w:rPr>
        <w:t>Ikäryhmä ja soveltuvuus ryhmille</w:t>
      </w:r>
      <w:r w:rsidRPr="00682244">
        <w:rPr>
          <w:rFonts w:ascii="Verdana" w:hAnsi="Verdana" w:cs="Times New Roman"/>
          <w:color w:val="000000"/>
          <w:sz w:val="24"/>
          <w:szCs w:val="24"/>
        </w:rPr>
        <w:t xml:space="preserve">: 6-100v., </w:t>
      </w:r>
      <w:proofErr w:type="spellStart"/>
      <w:r w:rsidRPr="00682244">
        <w:rPr>
          <w:rFonts w:ascii="Verdana" w:hAnsi="Verdana" w:cs="Times New Roman"/>
          <w:color w:val="000000"/>
          <w:sz w:val="24"/>
          <w:szCs w:val="24"/>
        </w:rPr>
        <w:t>esi</w:t>
      </w:r>
      <w:proofErr w:type="spellEnd"/>
      <w:r w:rsidRPr="00682244">
        <w:rPr>
          <w:rFonts w:ascii="Verdana" w:hAnsi="Verdana" w:cs="Times New Roman"/>
          <w:color w:val="000000"/>
          <w:sz w:val="24"/>
          <w:szCs w:val="24"/>
        </w:rPr>
        <w:t xml:space="preserve">- ja perusopetus, S2, vieraat kielet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b/>
          <w:bCs/>
          <w:color w:val="000000"/>
          <w:sz w:val="24"/>
          <w:szCs w:val="24"/>
        </w:rPr>
        <w:t xml:space="preserve">Ohje: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color w:val="000000"/>
          <w:sz w:val="24"/>
          <w:szCs w:val="24"/>
        </w:rPr>
        <w:t xml:space="preserve">1. Ryhmä seisoo ringissä kasvot ringin keskustaan päin. Sovitaan opiskeltava aihe, esimerkiksi sanaluokka.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color w:val="000000"/>
          <w:sz w:val="24"/>
          <w:szCs w:val="24"/>
        </w:rPr>
        <w:t xml:space="preserve">2. Vapaaehtoinen lähtee kiertämään rinkiä. Hän koputtaa jokaisen osallistujan selkään ja sanoo samalla sovitun sanaluokan sanan. Jos sanaluokka onkin väärä, joutuu rinkiläinen kiertämään ringin kilpaa koputtelijan kanssa. Koputtelija </w:t>
      </w:r>
      <w:r w:rsidRPr="00682244">
        <w:rPr>
          <w:rFonts w:ascii="Verdana" w:hAnsi="Verdana" w:cs="Times New Roman"/>
          <w:color w:val="000000"/>
          <w:sz w:val="24"/>
          <w:szCs w:val="24"/>
        </w:rPr>
        <w:lastRenderedPageBreak/>
        <w:t xml:space="preserve">jatkaa kierrostaan samaan suuntaan, mihin oli menossa, ja rinkiläinen lähtee päinvastaiseen suuntaan. Se, joka ehtii ensimmäiseksi rinkiläiseltä vapautuneeseen tilaan, saa siihen jäädä. </w:t>
      </w:r>
    </w:p>
    <w:p w:rsidR="00004121"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color w:val="000000"/>
          <w:sz w:val="24"/>
          <w:szCs w:val="24"/>
        </w:rPr>
        <w:t xml:space="preserve">3. Ringin ulkopuolelle jääneestä tulee seuraavan sovitun sanaluokan sanojen koputtelija. Hän voi jatkaa siitä kohtaa rinkiä, missä on tai mihin edelliskierroksella jäätiin. </w:t>
      </w:r>
    </w:p>
    <w:p w:rsidR="00341098" w:rsidRPr="00682244" w:rsidRDefault="00341098" w:rsidP="00682244">
      <w:pPr>
        <w:autoSpaceDE w:val="0"/>
        <w:autoSpaceDN w:val="0"/>
        <w:adjustRightInd w:val="0"/>
        <w:spacing w:after="0"/>
        <w:jc w:val="both"/>
        <w:rPr>
          <w:rFonts w:ascii="Verdana" w:hAnsi="Verdana" w:cs="Times New Roman"/>
          <w:color w:val="000000"/>
          <w:sz w:val="24"/>
          <w:szCs w:val="24"/>
        </w:rPr>
      </w:pPr>
    </w:p>
    <w:p w:rsidR="00004121" w:rsidRDefault="00004121" w:rsidP="00682244">
      <w:pPr>
        <w:autoSpaceDE w:val="0"/>
        <w:autoSpaceDN w:val="0"/>
        <w:adjustRightInd w:val="0"/>
        <w:spacing w:after="0"/>
        <w:jc w:val="both"/>
        <w:rPr>
          <w:rFonts w:ascii="Verdana" w:hAnsi="Verdana" w:cs="Times New Roman"/>
          <w:b/>
          <w:bCs/>
          <w:color w:val="000000"/>
          <w:sz w:val="24"/>
          <w:szCs w:val="24"/>
        </w:rPr>
      </w:pPr>
      <w:r w:rsidRPr="00682244">
        <w:rPr>
          <w:rFonts w:ascii="Verdana" w:hAnsi="Verdana" w:cs="Times New Roman"/>
          <w:b/>
          <w:bCs/>
          <w:color w:val="000000"/>
          <w:sz w:val="24"/>
          <w:szCs w:val="24"/>
        </w:rPr>
        <w:t xml:space="preserve">Sovellus Liikkuvaan kouluun: </w:t>
      </w:r>
    </w:p>
    <w:p w:rsidR="00341098" w:rsidRPr="00682244" w:rsidRDefault="00341098" w:rsidP="00682244">
      <w:pPr>
        <w:autoSpaceDE w:val="0"/>
        <w:autoSpaceDN w:val="0"/>
        <w:adjustRightInd w:val="0"/>
        <w:spacing w:after="0"/>
        <w:jc w:val="both"/>
        <w:rPr>
          <w:rFonts w:ascii="Verdana" w:hAnsi="Verdana" w:cs="Times New Roman"/>
          <w:color w:val="000000"/>
          <w:sz w:val="24"/>
          <w:szCs w:val="24"/>
        </w:rPr>
      </w:pPr>
    </w:p>
    <w:p w:rsidR="00004121" w:rsidRPr="00682244" w:rsidRDefault="00004121" w:rsidP="00341098">
      <w:pPr>
        <w:autoSpaceDE w:val="0"/>
        <w:autoSpaceDN w:val="0"/>
        <w:adjustRightInd w:val="0"/>
        <w:spacing w:after="167"/>
        <w:jc w:val="both"/>
        <w:rPr>
          <w:rFonts w:ascii="Verdana" w:hAnsi="Verdana" w:cs="Times New Roman"/>
          <w:color w:val="000000"/>
          <w:sz w:val="24"/>
          <w:szCs w:val="24"/>
        </w:rPr>
      </w:pPr>
      <w:r w:rsidRPr="00682244">
        <w:rPr>
          <w:rFonts w:ascii="Verdana" w:hAnsi="Verdana" w:cs="Times New Roman"/>
          <w:color w:val="000000"/>
          <w:sz w:val="24"/>
          <w:szCs w:val="24"/>
        </w:rPr>
        <w:t>Kiertäjä lähtee luettelemaan Liikkuvaan kouluun liittämiään substantiiveja (maila, pallo, urheiluasu, liikuntasali jne.) ja kenties adjektiivejakin (iloinen, onnelline</w:t>
      </w:r>
      <w:r w:rsidR="00341098">
        <w:rPr>
          <w:rFonts w:ascii="Verdana" w:hAnsi="Verdana" w:cs="Times New Roman"/>
          <w:color w:val="000000"/>
          <w:sz w:val="24"/>
          <w:szCs w:val="24"/>
        </w:rPr>
        <w:t xml:space="preserve">n, liikkuva, pyörivä jne.). </w:t>
      </w:r>
      <w:r w:rsidRPr="00682244">
        <w:rPr>
          <w:rFonts w:ascii="Verdana" w:hAnsi="Verdana" w:cs="Times New Roman"/>
          <w:color w:val="000000"/>
          <w:sz w:val="24"/>
          <w:szCs w:val="24"/>
        </w:rPr>
        <w:t xml:space="preserve">Kun kiertäjä sanookin jonkun kohdalla verbin, esim. pyöriä, pomppia, löntystää, hiipiä jne., kuulija lähtee kiertämään rinkiä päinvastaiseen suuntaan ja kilpailemaan vapautuneesta paikasta kiertäjän kanssa mielellään verbiä tehden, esim. hiihtäen. Kohdatessaan kiertäjät tekevät sovitun liikkeen, esim. hyppy ylös ja käsien läpsäys ylhäällä yhteen. Se, kumpi ei ehtinyt ensimmäisenä vapautuneeseen koloon, jää koputtelemaan uusia sanoja rinkiläisille.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p>
    <w:p w:rsidR="00682244" w:rsidRPr="00935C60" w:rsidRDefault="00682244" w:rsidP="00935C60">
      <w:pPr>
        <w:autoSpaceDE w:val="0"/>
        <w:autoSpaceDN w:val="0"/>
        <w:adjustRightInd w:val="0"/>
        <w:spacing w:after="0"/>
        <w:jc w:val="both"/>
        <w:rPr>
          <w:rFonts w:ascii="Verdana" w:hAnsi="Verdana"/>
          <w:b/>
          <w:sz w:val="24"/>
          <w:szCs w:val="24"/>
        </w:rPr>
      </w:pPr>
      <w:r w:rsidRPr="00935C60">
        <w:rPr>
          <w:rFonts w:ascii="Verdana" w:hAnsi="Verdana"/>
          <w:b/>
          <w:sz w:val="24"/>
          <w:szCs w:val="24"/>
        </w:rPr>
        <w:t xml:space="preserve">Palikkaleikki, tornin teko, siivous </w:t>
      </w:r>
    </w:p>
    <w:p w:rsidR="00682244" w:rsidRPr="00682244" w:rsidRDefault="00682244" w:rsidP="00682244">
      <w:pPr>
        <w:autoSpaceDE w:val="0"/>
        <w:autoSpaceDN w:val="0"/>
        <w:adjustRightInd w:val="0"/>
        <w:spacing w:after="0"/>
        <w:jc w:val="both"/>
        <w:rPr>
          <w:rFonts w:ascii="Verdana" w:hAnsi="Verdana"/>
          <w:b/>
          <w:sz w:val="24"/>
          <w:szCs w:val="24"/>
        </w:rPr>
      </w:pPr>
    </w:p>
    <w:p w:rsidR="00935C60" w:rsidRDefault="00682244" w:rsidP="00682244">
      <w:pPr>
        <w:jc w:val="both"/>
        <w:rPr>
          <w:rFonts w:ascii="Verdana" w:hAnsi="Verdana" w:cs="TimesNewRomanPSMT"/>
          <w:sz w:val="24"/>
          <w:szCs w:val="24"/>
        </w:rPr>
      </w:pPr>
      <w:r w:rsidRPr="00682244">
        <w:rPr>
          <w:rFonts w:ascii="Verdana" w:hAnsi="Verdana"/>
          <w:sz w:val="24"/>
          <w:szCs w:val="24"/>
        </w:rPr>
        <w:t xml:space="preserve">Keskellä salia tai luokkaa on iso saavi täynnä puupalikoita (tai hernepusseja tms.), jotka on merkattu eri värein, numeroin tai muulla tavalla. Niitä haetaan omalle ryhmälle esimerkiksi </w:t>
      </w:r>
      <w:proofErr w:type="spellStart"/>
      <w:r w:rsidRPr="00682244">
        <w:rPr>
          <w:rFonts w:ascii="Verdana" w:hAnsi="Verdana"/>
          <w:sz w:val="24"/>
          <w:szCs w:val="24"/>
        </w:rPr>
        <w:t>hulavanteen</w:t>
      </w:r>
      <w:proofErr w:type="spellEnd"/>
      <w:r w:rsidRPr="00682244">
        <w:rPr>
          <w:rFonts w:ascii="Verdana" w:hAnsi="Verdana"/>
          <w:sz w:val="24"/>
          <w:szCs w:val="24"/>
        </w:rPr>
        <w:t xml:space="preserve"> sisälle. Eniten palikoita hakenut ryhmä voittaa pisteen. Palikat voidaan nimetä tarkoittamaan esimerkiksi eri lukuja tai luokkia. Oppilaille voidaan antaa erilaisia kysymyksiä ja tehtäviä, minkä perusteella oppilaiden on osattava hakea oikeanlaisia palikoita. Yksi ryhmä hakee esimerkiksi kaikki kolmen kertotauluun kuuluvat numerot, toinen ryhmä taas neljän ja niin edelleen. Seuraavaksi ryhmät kilpailevat siitä, mikä ryhmä rakentaa samoista palikoista korkeimman tornin esimerkiksi kolmessa minuutissa. Jos torni sortuu, voi aloittaa alusta, jos aikaa vain riittää. Voittajat saavat yhden pisteen. Kolmanneksi palikat palautetaan takaisin saaviin yksi kerrallaan. Voittajia ovat nopeimmin siivonneet.</w:t>
      </w:r>
      <w:r>
        <w:rPr>
          <w:rFonts w:ascii="Verdana" w:hAnsi="Verdana" w:cs="TimesNewRomanPSMT"/>
          <w:sz w:val="24"/>
          <w:szCs w:val="24"/>
        </w:rPr>
        <w:t xml:space="preserve"> </w:t>
      </w:r>
    </w:p>
    <w:p w:rsidR="002167C4" w:rsidRPr="00682244" w:rsidRDefault="00682244" w:rsidP="00682244">
      <w:pPr>
        <w:jc w:val="both"/>
        <w:rPr>
          <w:rFonts w:ascii="Verdana" w:hAnsi="Verdana"/>
          <w:sz w:val="24"/>
          <w:szCs w:val="24"/>
        </w:rPr>
      </w:pPr>
      <w:r>
        <w:rPr>
          <w:rFonts w:ascii="Verdana" w:hAnsi="Verdana" w:cs="TimesNewRomanPSMT"/>
          <w:sz w:val="24"/>
          <w:szCs w:val="24"/>
        </w:rPr>
        <w:t xml:space="preserve">     </w:t>
      </w:r>
    </w:p>
    <w:p w:rsidR="00943D23" w:rsidRDefault="00943D23" w:rsidP="00682244">
      <w:pPr>
        <w:pStyle w:val="Luettelokappale"/>
        <w:numPr>
          <w:ilvl w:val="0"/>
          <w:numId w:val="1"/>
        </w:numPr>
        <w:jc w:val="both"/>
        <w:rPr>
          <w:rFonts w:ascii="Verdana" w:hAnsi="Verdana"/>
          <w:b/>
          <w:sz w:val="24"/>
          <w:szCs w:val="24"/>
        </w:rPr>
      </w:pPr>
      <w:r w:rsidRPr="00682244">
        <w:rPr>
          <w:rFonts w:ascii="Verdana" w:hAnsi="Verdana"/>
          <w:b/>
          <w:sz w:val="24"/>
          <w:szCs w:val="24"/>
        </w:rPr>
        <w:t>Ulos oppimaan-vinkit:</w:t>
      </w:r>
    </w:p>
    <w:p w:rsidR="00935C60" w:rsidRDefault="00935C60" w:rsidP="00935C60">
      <w:pPr>
        <w:pStyle w:val="Luettelokappale"/>
        <w:jc w:val="both"/>
        <w:rPr>
          <w:rFonts w:ascii="Verdana" w:hAnsi="Verdana"/>
          <w:b/>
          <w:sz w:val="24"/>
          <w:szCs w:val="24"/>
        </w:rPr>
      </w:pPr>
    </w:p>
    <w:p w:rsidR="00682244" w:rsidRPr="00682244" w:rsidRDefault="00682244" w:rsidP="00935C60">
      <w:pPr>
        <w:autoSpaceDE w:val="0"/>
        <w:autoSpaceDN w:val="0"/>
        <w:adjustRightInd w:val="0"/>
        <w:spacing w:after="0"/>
        <w:jc w:val="both"/>
        <w:rPr>
          <w:rFonts w:ascii="Verdana" w:hAnsi="Verdana"/>
          <w:b/>
          <w:sz w:val="24"/>
          <w:szCs w:val="24"/>
        </w:rPr>
      </w:pPr>
      <w:r w:rsidRPr="00682244">
        <w:rPr>
          <w:rFonts w:ascii="Verdana" w:hAnsi="Verdana"/>
          <w:b/>
          <w:sz w:val="24"/>
          <w:szCs w:val="24"/>
        </w:rPr>
        <w:t xml:space="preserve">Jäätelökone </w:t>
      </w:r>
    </w:p>
    <w:p w:rsidR="00682244" w:rsidRPr="00682244" w:rsidRDefault="00682244" w:rsidP="00682244">
      <w:pPr>
        <w:pStyle w:val="Luettelokappale"/>
        <w:autoSpaceDE w:val="0"/>
        <w:autoSpaceDN w:val="0"/>
        <w:adjustRightInd w:val="0"/>
        <w:spacing w:after="0"/>
        <w:jc w:val="both"/>
        <w:rPr>
          <w:rFonts w:ascii="Verdana" w:hAnsi="Verdana"/>
          <w:sz w:val="24"/>
          <w:szCs w:val="24"/>
        </w:rPr>
      </w:pPr>
    </w:p>
    <w:p w:rsidR="00682244" w:rsidRPr="00682244" w:rsidRDefault="00682244" w:rsidP="00682244">
      <w:pPr>
        <w:autoSpaceDE w:val="0"/>
        <w:autoSpaceDN w:val="0"/>
        <w:adjustRightInd w:val="0"/>
        <w:spacing w:after="0"/>
        <w:jc w:val="both"/>
        <w:rPr>
          <w:rFonts w:ascii="Verdana" w:hAnsi="Verdana"/>
          <w:sz w:val="24"/>
          <w:szCs w:val="24"/>
        </w:rPr>
      </w:pPr>
      <w:r w:rsidRPr="00682244">
        <w:rPr>
          <w:rFonts w:ascii="Verdana" w:hAnsi="Verdana"/>
          <w:sz w:val="24"/>
          <w:szCs w:val="24"/>
        </w:rPr>
        <w:t xml:space="preserve">Oppilaat jaetaan kolmeen ryhmään, kolmeksi eri ”mauksi” (esim. adjektiivit, substantiivit ja verbit). Yksi on hippa, joka huutaa sanan. Oppilaiden on tunnistettava mihin sanaluokkaan sana kuuluu ja lähdettävä omalla vuorollaan liikkeelle turvasta turvaan. Jos hippa saa kiinni, kyseinen oppilas jää siihen paikkaan apuhipaksi. Apuhippa saa käyttää tukijalkaa apuna ja yrittää ottaa muita kiinni. Jos hippa huutaa ”jäätelökone!”, kaikki lähtevät samaan aikaan yrittämään turvasta turvaan. Peliä voi soveltaa myös muihin oppisisältöihin, </w:t>
      </w:r>
      <w:r w:rsidRPr="00682244">
        <w:rPr>
          <w:rFonts w:ascii="Verdana" w:hAnsi="Verdana"/>
          <w:sz w:val="24"/>
          <w:szCs w:val="24"/>
        </w:rPr>
        <w:lastRenderedPageBreak/>
        <w:t xml:space="preserve">esimerkiksi parilliset/parittomat luvut, eläin- ja kasvilajit sekä muut eri luokitukset. </w:t>
      </w:r>
    </w:p>
    <w:p w:rsidR="00682244" w:rsidRPr="00682244" w:rsidRDefault="00682244" w:rsidP="00682244">
      <w:pPr>
        <w:jc w:val="both"/>
        <w:rPr>
          <w:rFonts w:ascii="Verdana" w:hAnsi="Verdana"/>
          <w:b/>
          <w:sz w:val="24"/>
          <w:szCs w:val="24"/>
        </w:rPr>
      </w:pPr>
    </w:p>
    <w:p w:rsidR="00935C60" w:rsidRDefault="00935C60" w:rsidP="00682244">
      <w:pPr>
        <w:autoSpaceDE w:val="0"/>
        <w:autoSpaceDN w:val="0"/>
        <w:adjustRightInd w:val="0"/>
        <w:spacing w:after="0"/>
        <w:jc w:val="both"/>
        <w:rPr>
          <w:rFonts w:ascii="Verdana" w:hAnsi="Verdana" w:cs="TimesNewRomanPS-BoldMT"/>
          <w:b/>
          <w:bCs/>
          <w:sz w:val="24"/>
          <w:szCs w:val="24"/>
        </w:rPr>
      </w:pPr>
    </w:p>
    <w:p w:rsidR="00A849FB" w:rsidRPr="00682244" w:rsidRDefault="00A849FB" w:rsidP="00682244">
      <w:pPr>
        <w:autoSpaceDE w:val="0"/>
        <w:autoSpaceDN w:val="0"/>
        <w:adjustRightInd w:val="0"/>
        <w:spacing w:after="0"/>
        <w:jc w:val="both"/>
        <w:rPr>
          <w:rFonts w:ascii="Verdana" w:hAnsi="Verdana" w:cs="TimesNewRomanPS-BoldMT"/>
          <w:b/>
          <w:bCs/>
          <w:sz w:val="24"/>
          <w:szCs w:val="24"/>
        </w:rPr>
      </w:pPr>
      <w:r w:rsidRPr="00682244">
        <w:rPr>
          <w:rFonts w:ascii="Verdana" w:hAnsi="Verdana" w:cs="TimesNewRomanPS-BoldMT"/>
          <w:b/>
          <w:bCs/>
          <w:sz w:val="24"/>
          <w:szCs w:val="24"/>
        </w:rPr>
        <w:t>Päässälaskuruudukko</w:t>
      </w:r>
    </w:p>
    <w:p w:rsidR="00A849FB" w:rsidRPr="00682244" w:rsidRDefault="00A849FB" w:rsidP="00682244">
      <w:pPr>
        <w:autoSpaceDE w:val="0"/>
        <w:autoSpaceDN w:val="0"/>
        <w:adjustRightInd w:val="0"/>
        <w:spacing w:after="0"/>
        <w:jc w:val="both"/>
        <w:rPr>
          <w:rFonts w:ascii="Verdana" w:hAnsi="Verdana" w:cs="TimesNewRomanPS-BoldMT"/>
          <w:b/>
          <w:bCs/>
          <w:sz w:val="24"/>
          <w:szCs w:val="24"/>
        </w:rPr>
      </w:pPr>
    </w:p>
    <w:p w:rsidR="00A849FB" w:rsidRPr="00682244" w:rsidRDefault="00A849FB"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MT"/>
          <w:sz w:val="24"/>
          <w:szCs w:val="24"/>
        </w:rPr>
        <w:t xml:space="preserve">Maahan on piirretty neliönmuotoinen yhdeksänruutuinen ruudukko, jossa on numerot 1–9. Yksi oppilas kerrallaan tekee muille päässälaskun hyppimällä 3–4 ruudun läpi. Hän asettuu ensin valitsemaansa ruutuun ja hyppii hitaasti ruudusta toiseen. Hyppytavasta riippuu, mikä laskumerkki numeroiden väliin tulee, esimerkiksi näin: </w:t>
      </w:r>
    </w:p>
    <w:p w:rsidR="00A849FB" w:rsidRPr="00682244" w:rsidRDefault="00A849FB" w:rsidP="00682244">
      <w:pPr>
        <w:autoSpaceDE w:val="0"/>
        <w:autoSpaceDN w:val="0"/>
        <w:adjustRightInd w:val="0"/>
        <w:spacing w:after="0"/>
        <w:jc w:val="both"/>
        <w:rPr>
          <w:rFonts w:ascii="Verdana" w:hAnsi="Verdana" w:cs="TimesNewRomanPS-ItalicMT"/>
          <w:i/>
          <w:iCs/>
          <w:sz w:val="24"/>
          <w:szCs w:val="24"/>
        </w:rPr>
      </w:pPr>
      <w:r w:rsidRPr="00682244">
        <w:rPr>
          <w:rFonts w:ascii="Verdana" w:hAnsi="Verdana" w:cs="TimesNewRomanPS-ItalicMT"/>
          <w:i/>
          <w:iCs/>
          <w:sz w:val="24"/>
          <w:szCs w:val="24"/>
        </w:rPr>
        <w:t xml:space="preserve">Tasajalkahyppy = plus, </w:t>
      </w:r>
    </w:p>
    <w:p w:rsidR="00A849FB" w:rsidRPr="00682244" w:rsidRDefault="00A849FB" w:rsidP="00682244">
      <w:pPr>
        <w:autoSpaceDE w:val="0"/>
        <w:autoSpaceDN w:val="0"/>
        <w:adjustRightInd w:val="0"/>
        <w:spacing w:after="0"/>
        <w:jc w:val="both"/>
        <w:rPr>
          <w:rFonts w:ascii="Verdana" w:hAnsi="Verdana" w:cs="TimesNewRomanPS-ItalicMT"/>
          <w:i/>
          <w:iCs/>
          <w:sz w:val="24"/>
          <w:szCs w:val="24"/>
        </w:rPr>
      </w:pPr>
      <w:r w:rsidRPr="00682244">
        <w:rPr>
          <w:rFonts w:ascii="Verdana" w:hAnsi="Verdana" w:cs="TimesNewRomanPS-ItalicMT"/>
          <w:i/>
          <w:iCs/>
          <w:sz w:val="24"/>
          <w:szCs w:val="24"/>
        </w:rPr>
        <w:t xml:space="preserve">hyppy yhdellä jalalla = miinus, </w:t>
      </w:r>
    </w:p>
    <w:p w:rsidR="00A849FB" w:rsidRPr="00682244" w:rsidRDefault="00A849FB"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ItalicMT"/>
          <w:i/>
          <w:iCs/>
          <w:sz w:val="24"/>
          <w:szCs w:val="24"/>
        </w:rPr>
        <w:t xml:space="preserve">hyppy joka päättyy kyykkyyn =kertaa, </w:t>
      </w:r>
    </w:p>
    <w:p w:rsidR="00A849FB" w:rsidRPr="00682244" w:rsidRDefault="00A849FB" w:rsidP="00682244">
      <w:pPr>
        <w:autoSpaceDE w:val="0"/>
        <w:autoSpaceDN w:val="0"/>
        <w:adjustRightInd w:val="0"/>
        <w:spacing w:after="0"/>
        <w:jc w:val="both"/>
        <w:rPr>
          <w:rFonts w:ascii="Verdana" w:hAnsi="Verdana" w:cs="TimesNewRomanPS-ItalicMT"/>
          <w:i/>
          <w:iCs/>
          <w:sz w:val="24"/>
          <w:szCs w:val="24"/>
        </w:rPr>
      </w:pPr>
      <w:r w:rsidRPr="00682244">
        <w:rPr>
          <w:rFonts w:ascii="Verdana" w:hAnsi="Verdana" w:cs="TimesNewRomanPS-ItalicMT"/>
          <w:i/>
          <w:iCs/>
          <w:sz w:val="24"/>
          <w:szCs w:val="24"/>
        </w:rPr>
        <w:t xml:space="preserve">hyppy kädet ylhäällä = jaettuna. </w:t>
      </w:r>
    </w:p>
    <w:p w:rsidR="00A849FB" w:rsidRPr="00682244" w:rsidRDefault="00A849FB"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MT"/>
          <w:sz w:val="24"/>
          <w:szCs w:val="24"/>
        </w:rPr>
        <w:t>Muut seuraavat ja laskevat näin syntyneen päässälaskun. Hyppijän on tiedettävä etukäteen, minkä laskun hyppii, ja osattava laskea se. Päässälaskuruudukkoa voidaan pelata muutama kierros koko porukalla tai jakamalla luokka pienempiin ryhmiin, jolloin useampi pääsee tekemään laskun.</w:t>
      </w:r>
    </w:p>
    <w:p w:rsidR="00A849FB" w:rsidRPr="00682244" w:rsidRDefault="00A849FB" w:rsidP="00682244">
      <w:pPr>
        <w:autoSpaceDE w:val="0"/>
        <w:autoSpaceDN w:val="0"/>
        <w:adjustRightInd w:val="0"/>
        <w:spacing w:after="0"/>
        <w:jc w:val="both"/>
        <w:rPr>
          <w:rFonts w:ascii="Verdana" w:hAnsi="Verdana" w:cs="TimesNewRomanPSMT"/>
          <w:sz w:val="24"/>
          <w:szCs w:val="24"/>
        </w:rPr>
      </w:pPr>
    </w:p>
    <w:p w:rsidR="00A849FB" w:rsidRPr="00682244" w:rsidRDefault="00A849FB"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MT"/>
          <w:sz w:val="24"/>
          <w:szCs w:val="24"/>
        </w:rPr>
        <w:t>IDEOITA: Ruutuja enemmän/vähemmän, laskumerkit erillisinä ruutuina, isompia lukuja, desimaalilukuja, ruuduissa kertolaskujen vastauksia, kymppiparien puolikkaita, parillisia/parittomia lukuja... Voisiko ruudukot maalata piha-asfaltille?</w:t>
      </w:r>
    </w:p>
    <w:p w:rsidR="00A849FB" w:rsidRPr="00682244" w:rsidRDefault="00A849FB" w:rsidP="00682244">
      <w:pPr>
        <w:autoSpaceDE w:val="0"/>
        <w:autoSpaceDN w:val="0"/>
        <w:adjustRightInd w:val="0"/>
        <w:spacing w:after="0"/>
        <w:jc w:val="both"/>
        <w:rPr>
          <w:rFonts w:ascii="Verdana" w:hAnsi="Verdana" w:cs="TimesNewRomanPSMT"/>
          <w:sz w:val="24"/>
          <w:szCs w:val="24"/>
        </w:rPr>
      </w:pPr>
    </w:p>
    <w:p w:rsidR="00A849FB" w:rsidRPr="00682244" w:rsidRDefault="00A849FB" w:rsidP="00682244">
      <w:pPr>
        <w:autoSpaceDE w:val="0"/>
        <w:autoSpaceDN w:val="0"/>
        <w:adjustRightInd w:val="0"/>
        <w:spacing w:after="0"/>
        <w:jc w:val="both"/>
        <w:rPr>
          <w:rFonts w:ascii="Verdana" w:hAnsi="Verdana" w:cs="TimesNewRomanPS-BoldMT"/>
          <w:b/>
          <w:bCs/>
          <w:sz w:val="24"/>
          <w:szCs w:val="24"/>
        </w:rPr>
      </w:pPr>
      <w:r w:rsidRPr="00682244">
        <w:rPr>
          <w:rFonts w:ascii="Verdana" w:hAnsi="Verdana" w:cs="TimesNewRomanPS-BoldMT"/>
          <w:b/>
          <w:bCs/>
          <w:sz w:val="24"/>
          <w:szCs w:val="24"/>
        </w:rPr>
        <w:t>Kertotauluhippa</w:t>
      </w:r>
    </w:p>
    <w:p w:rsidR="00A849FB" w:rsidRPr="00682244" w:rsidRDefault="00A849FB" w:rsidP="00682244">
      <w:pPr>
        <w:autoSpaceDE w:val="0"/>
        <w:autoSpaceDN w:val="0"/>
        <w:adjustRightInd w:val="0"/>
        <w:spacing w:after="0"/>
        <w:jc w:val="both"/>
        <w:rPr>
          <w:rFonts w:ascii="Verdana" w:hAnsi="Verdana" w:cs="TimesNewRomanPS-BoldMT"/>
          <w:b/>
          <w:bCs/>
          <w:sz w:val="24"/>
          <w:szCs w:val="24"/>
        </w:rPr>
      </w:pPr>
    </w:p>
    <w:p w:rsidR="00A849FB" w:rsidRPr="00682244" w:rsidRDefault="00A849FB"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MT"/>
          <w:sz w:val="24"/>
          <w:szCs w:val="24"/>
        </w:rPr>
        <w:t>Määritetään pelialue. Valitaan 3–5 hippaa, joille kullekin annetaan oma kertotaulu. Kun hippa saa leikkijän kiinni, hän sanoo tälle laskun omasta kertotaulustaan. Ensimmäinen kiinni jäänyt antaa hipalle vastauksen laskuun 1 8, toinen 2 8 ja niin edelleen. Hippa kuuntelee vastauksen, ja jos se on oikein, hän sanoo leikkijälle ”hypi”, jolloin leikkijä hyppii ääneen laskien vastauksen verran hyppyjä. Tämän jälkeen hän on taas vapaa juoksemaan. Kun hippa on saanut kiinni 10 leikkijää eli on antanut kaikki laskut omasta kertotaulustaan, opettaja vaihtaa lennosta hänen tilalleen toisen hipan, jolla on uusi kertotaulu.</w:t>
      </w:r>
    </w:p>
    <w:p w:rsidR="00A849FB" w:rsidRPr="00682244" w:rsidRDefault="00A849FB" w:rsidP="00682244">
      <w:pPr>
        <w:autoSpaceDE w:val="0"/>
        <w:autoSpaceDN w:val="0"/>
        <w:adjustRightInd w:val="0"/>
        <w:spacing w:after="0"/>
        <w:jc w:val="both"/>
        <w:rPr>
          <w:rFonts w:ascii="Verdana" w:hAnsi="Verdana" w:cs="TimesNewRomanPSMT"/>
          <w:sz w:val="24"/>
          <w:szCs w:val="24"/>
        </w:rPr>
      </w:pPr>
    </w:p>
    <w:p w:rsidR="00A849FB" w:rsidRDefault="00A849FB" w:rsidP="00682244">
      <w:pPr>
        <w:jc w:val="both"/>
        <w:rPr>
          <w:rFonts w:ascii="Verdana" w:hAnsi="Verdana" w:cs="TimesNewRomanPSMT"/>
          <w:sz w:val="24"/>
          <w:szCs w:val="24"/>
        </w:rPr>
      </w:pPr>
      <w:r w:rsidRPr="00682244">
        <w:rPr>
          <w:rFonts w:ascii="Verdana" w:hAnsi="Verdana" w:cs="TimesNewRomanPSMT"/>
          <w:sz w:val="24"/>
          <w:szCs w:val="24"/>
        </w:rPr>
        <w:t>IDEOITA: Kymppiparihippa</w:t>
      </w:r>
    </w:p>
    <w:p w:rsidR="00682244" w:rsidRPr="00682244" w:rsidRDefault="00682244" w:rsidP="00682244">
      <w:pPr>
        <w:jc w:val="both"/>
        <w:rPr>
          <w:rFonts w:ascii="Verdana" w:hAnsi="Verdana"/>
          <w:b/>
          <w:sz w:val="24"/>
          <w:szCs w:val="24"/>
        </w:rPr>
      </w:pPr>
    </w:p>
    <w:p w:rsidR="00943D23" w:rsidRPr="00682244" w:rsidRDefault="00943D23" w:rsidP="00682244">
      <w:pPr>
        <w:autoSpaceDE w:val="0"/>
        <w:autoSpaceDN w:val="0"/>
        <w:adjustRightInd w:val="0"/>
        <w:spacing w:after="0"/>
        <w:jc w:val="both"/>
        <w:rPr>
          <w:rFonts w:ascii="Verdana" w:hAnsi="Verdana" w:cs="TimesNewRomanPS-BoldMT"/>
          <w:b/>
          <w:bCs/>
          <w:sz w:val="24"/>
          <w:szCs w:val="24"/>
        </w:rPr>
      </w:pPr>
      <w:r w:rsidRPr="00682244">
        <w:rPr>
          <w:rFonts w:ascii="Verdana" w:hAnsi="Verdana" w:cs="TimesNewRomanPS-BoldMT"/>
          <w:b/>
          <w:bCs/>
          <w:sz w:val="24"/>
          <w:szCs w:val="24"/>
        </w:rPr>
        <w:t>Oravannahkaruletti</w:t>
      </w:r>
      <w:r w:rsidR="002167C4" w:rsidRPr="00682244">
        <w:rPr>
          <w:rFonts w:ascii="Verdana" w:hAnsi="Verdana" w:cs="TimesNewRomanPS-BoldMT"/>
          <w:b/>
          <w:bCs/>
          <w:sz w:val="24"/>
          <w:szCs w:val="24"/>
        </w:rPr>
        <w:t xml:space="preserve">                                 </w:t>
      </w:r>
      <w:r w:rsidR="002167C4" w:rsidRPr="00682244">
        <w:rPr>
          <w:rFonts w:ascii="Verdana" w:hAnsi="Verdana"/>
          <w:noProof/>
          <w:sz w:val="24"/>
          <w:szCs w:val="24"/>
          <w:lang w:eastAsia="fi-FI"/>
        </w:rPr>
        <w:drawing>
          <wp:inline distT="0" distB="0" distL="0" distR="0" wp14:anchorId="3C1DA136" wp14:editId="57BE6B75">
            <wp:extent cx="1133475" cy="895350"/>
            <wp:effectExtent l="0" t="0" r="9525" b="0"/>
            <wp:docPr id="4" name="Kuva 4" descr="http://www.telvis.fi/images/filmiopas/titles/55/55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lvis.fi/images/filmiopas/titles/55/555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a:ln>
                      <a:noFill/>
                    </a:ln>
                  </pic:spPr>
                </pic:pic>
              </a:graphicData>
            </a:graphic>
          </wp:inline>
        </w:drawing>
      </w:r>
    </w:p>
    <w:p w:rsidR="00943D23" w:rsidRPr="00682244" w:rsidRDefault="00943D23" w:rsidP="00682244">
      <w:pPr>
        <w:autoSpaceDE w:val="0"/>
        <w:autoSpaceDN w:val="0"/>
        <w:adjustRightInd w:val="0"/>
        <w:spacing w:after="0"/>
        <w:jc w:val="both"/>
        <w:rPr>
          <w:rFonts w:ascii="Verdana" w:hAnsi="Verdana" w:cs="TimesNewRomanPS-BoldMT"/>
          <w:b/>
          <w:bCs/>
          <w:sz w:val="24"/>
          <w:szCs w:val="24"/>
        </w:rPr>
      </w:pPr>
    </w:p>
    <w:p w:rsidR="00943D23" w:rsidRPr="00682244" w:rsidRDefault="00943D23"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MT"/>
          <w:sz w:val="24"/>
          <w:szCs w:val="24"/>
        </w:rPr>
        <w:t>Oppilaat jaetaan 3–4 hengen ryhmiin. Ryhmät sijoitetaan sovitun alueen reunoille yhtä pitkän matkan päähän pelialueen keskellä olevasta opettajasta ja ruletista.</w:t>
      </w:r>
    </w:p>
    <w:p w:rsidR="00943D23" w:rsidRPr="00682244" w:rsidRDefault="00943D23"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MT"/>
          <w:sz w:val="24"/>
          <w:szCs w:val="24"/>
        </w:rPr>
        <w:lastRenderedPageBreak/>
        <w:t>Jokaisesta ryhmästä yksi oppilas tulee keskelle, jossa arvotaan kysymys. Opettaja lukee kysymyksen ääneen ja oppilaat juoksevat kertomaan sen omille ryhmilleen. Ryhmä kirjoittaa vastauksen paperiin ja yksi ryhmäläisistä juoksee näyttämään sen opettajalle. Ensimmäisen oikean vastauksen tuonut ryhmä saa neljä oravannahkaa (pistettä), toinen kolme, kolmas kaksi ja neljäs yhden. Loput jäävät tyhjin käsin. Oppilaat pitävät kirjaa saamistaan oravannahoista.</w:t>
      </w:r>
    </w:p>
    <w:p w:rsidR="00943D23" w:rsidRPr="00682244" w:rsidRDefault="00943D23"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MT"/>
          <w:sz w:val="24"/>
          <w:szCs w:val="24"/>
        </w:rPr>
        <w:t>Vastauksen juoksuttaneet oppilaat kuuntelevat seuraavan ruletilla arvotun kysymyksen ja juoksevat kertomaan sen omille ryhmilleen. Jälleen kirjoitetaan vastaus paperiin ja joku tuo sen opettajalle. Vastauksen juoksuttajan pitää vaihtua joka kierroksella. Peliä jatketaan sovitun ajan tai kunnes kaikki kysymykset on käyty läpi. Jos ruletti pysähtyy toisen kerran saman kysymyksen kohdalle, saman kysymyksen voi kysyä uudelleen, mikäli ryhmät näyttivät epäröivän vastatessaan. Muutoin rulettia voi pyöräyttää uudestaan.</w:t>
      </w:r>
    </w:p>
    <w:p w:rsidR="00943D23" w:rsidRPr="00682244" w:rsidRDefault="00943D23" w:rsidP="00682244">
      <w:pPr>
        <w:autoSpaceDE w:val="0"/>
        <w:autoSpaceDN w:val="0"/>
        <w:adjustRightInd w:val="0"/>
        <w:spacing w:after="0"/>
        <w:jc w:val="both"/>
        <w:rPr>
          <w:rFonts w:ascii="Verdana" w:hAnsi="Verdana" w:cs="TimesNewRomanPSMT"/>
          <w:sz w:val="24"/>
          <w:szCs w:val="24"/>
        </w:rPr>
      </w:pPr>
    </w:p>
    <w:p w:rsidR="00943D23" w:rsidRPr="00682244" w:rsidRDefault="00943D23"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MT"/>
          <w:sz w:val="24"/>
          <w:szCs w:val="24"/>
        </w:rPr>
        <w:t>IDEOITA: Matematiikassa, äidinkielessä, englannissa tai tarpeen mukaan missä tahansa aineessa kunkin sektorin taakse voi kätkeä aiheeseen liittyviä lisätehtäviä, joita oppilaat saavat käydä itselleen arpomassa. Oravannahkaruletilla voi kerrata koealuetta, kuulustella kotitehtäviä tai aloittaa uuden kappaleen käsittelyn antamalla kirjat ryhmien käyttöön.</w:t>
      </w:r>
    </w:p>
    <w:p w:rsidR="00004121" w:rsidRPr="00682244" w:rsidRDefault="002167C4" w:rsidP="00682244">
      <w:pPr>
        <w:autoSpaceDE w:val="0"/>
        <w:autoSpaceDN w:val="0"/>
        <w:adjustRightInd w:val="0"/>
        <w:spacing w:after="0"/>
        <w:jc w:val="both"/>
        <w:rPr>
          <w:rFonts w:ascii="Verdana" w:hAnsi="Verdana" w:cs="TimesNewRomanPSMT"/>
          <w:sz w:val="24"/>
          <w:szCs w:val="24"/>
        </w:rPr>
      </w:pPr>
      <w:r w:rsidRPr="00682244">
        <w:rPr>
          <w:rFonts w:ascii="Verdana" w:hAnsi="Verdana" w:cs="TimesNewRomanPSMT"/>
          <w:sz w:val="24"/>
          <w:szCs w:val="24"/>
        </w:rPr>
        <w:t xml:space="preserve">    </w:t>
      </w:r>
    </w:p>
    <w:p w:rsidR="00004121" w:rsidRPr="00935C60" w:rsidRDefault="00935C60" w:rsidP="00935C60">
      <w:pPr>
        <w:pStyle w:val="Luettelokappale"/>
        <w:numPr>
          <w:ilvl w:val="0"/>
          <w:numId w:val="1"/>
        </w:numPr>
        <w:autoSpaceDE w:val="0"/>
        <w:autoSpaceDN w:val="0"/>
        <w:adjustRightInd w:val="0"/>
        <w:spacing w:after="0"/>
        <w:jc w:val="both"/>
        <w:rPr>
          <w:rFonts w:ascii="Verdana" w:hAnsi="Verdana" w:cs="TimesNewRomanPSMT"/>
          <w:b/>
          <w:sz w:val="24"/>
          <w:szCs w:val="24"/>
        </w:rPr>
      </w:pPr>
      <w:r w:rsidRPr="00935C60">
        <w:rPr>
          <w:rFonts w:ascii="Verdana" w:hAnsi="Verdana" w:cs="TimesNewRomanPSMT"/>
          <w:b/>
          <w:sz w:val="24"/>
          <w:szCs w:val="24"/>
        </w:rPr>
        <w:t>Tunnin positiiviseen lopetukseen:</w:t>
      </w:r>
    </w:p>
    <w:p w:rsidR="00935C60" w:rsidRPr="00682244" w:rsidRDefault="00935C60" w:rsidP="00682244">
      <w:pPr>
        <w:autoSpaceDE w:val="0"/>
        <w:autoSpaceDN w:val="0"/>
        <w:adjustRightInd w:val="0"/>
        <w:spacing w:after="0"/>
        <w:jc w:val="both"/>
        <w:rPr>
          <w:rFonts w:ascii="Verdana" w:hAnsi="Verdana" w:cs="TimesNewRomanPSMT"/>
          <w:sz w:val="24"/>
          <w:szCs w:val="24"/>
        </w:rPr>
      </w:pPr>
    </w:p>
    <w:p w:rsidR="00004121" w:rsidRDefault="00004121" w:rsidP="00682244">
      <w:pPr>
        <w:autoSpaceDE w:val="0"/>
        <w:autoSpaceDN w:val="0"/>
        <w:adjustRightInd w:val="0"/>
        <w:spacing w:after="0"/>
        <w:jc w:val="both"/>
        <w:rPr>
          <w:rFonts w:ascii="Verdana" w:hAnsi="Verdana" w:cs="Times New Roman"/>
          <w:b/>
          <w:bCs/>
          <w:color w:val="000000"/>
          <w:sz w:val="24"/>
          <w:szCs w:val="24"/>
        </w:rPr>
      </w:pPr>
      <w:r w:rsidRPr="00682244">
        <w:rPr>
          <w:rFonts w:ascii="Verdana" w:hAnsi="Verdana" w:cs="Times New Roman"/>
          <w:b/>
          <w:bCs/>
          <w:color w:val="000000"/>
          <w:sz w:val="24"/>
          <w:szCs w:val="24"/>
        </w:rPr>
        <w:t xml:space="preserve">Autopesula (kosketus, rauhoitus, luottamus) </w:t>
      </w:r>
    </w:p>
    <w:p w:rsidR="00935C60" w:rsidRPr="00682244" w:rsidRDefault="00935C60" w:rsidP="00682244">
      <w:pPr>
        <w:autoSpaceDE w:val="0"/>
        <w:autoSpaceDN w:val="0"/>
        <w:adjustRightInd w:val="0"/>
        <w:spacing w:after="0"/>
        <w:jc w:val="both"/>
        <w:rPr>
          <w:rFonts w:ascii="Verdana" w:hAnsi="Verdana" w:cs="Times New Roman"/>
          <w:color w:val="000000"/>
          <w:sz w:val="24"/>
          <w:szCs w:val="24"/>
        </w:rPr>
      </w:pPr>
    </w:p>
    <w:p w:rsidR="00004121" w:rsidRPr="00682244" w:rsidRDefault="00682244" w:rsidP="00682244">
      <w:pPr>
        <w:autoSpaceDE w:val="0"/>
        <w:autoSpaceDN w:val="0"/>
        <w:adjustRightInd w:val="0"/>
        <w:spacing w:after="0"/>
        <w:jc w:val="both"/>
        <w:rPr>
          <w:rFonts w:ascii="Verdana" w:hAnsi="Verdana" w:cs="Times New Roman"/>
          <w:color w:val="000000"/>
          <w:sz w:val="24"/>
          <w:szCs w:val="24"/>
        </w:rPr>
      </w:pPr>
      <w:r>
        <w:rPr>
          <w:rFonts w:ascii="Verdana" w:hAnsi="Verdana" w:cs="Times New Roman"/>
          <w:color w:val="000000"/>
          <w:sz w:val="24"/>
          <w:szCs w:val="24"/>
        </w:rPr>
        <w:t>Ryhmä jakaantuu</w:t>
      </w:r>
      <w:r w:rsidR="00004121" w:rsidRPr="00682244">
        <w:rPr>
          <w:rFonts w:ascii="Verdana" w:hAnsi="Verdana" w:cs="Times New Roman"/>
          <w:color w:val="000000"/>
          <w:sz w:val="24"/>
          <w:szCs w:val="24"/>
        </w:rPr>
        <w:t xml:space="preserve"> kahteen riviin vastakkain, jolloin rivien väliin jää pieni kuja. </w:t>
      </w:r>
    </w:p>
    <w:p w:rsidR="00004121" w:rsidRPr="00682244" w:rsidRDefault="00004121" w:rsidP="00682244">
      <w:pPr>
        <w:autoSpaceDE w:val="0"/>
        <w:autoSpaceDN w:val="0"/>
        <w:adjustRightInd w:val="0"/>
        <w:spacing w:after="0"/>
        <w:jc w:val="both"/>
        <w:rPr>
          <w:rFonts w:ascii="Verdana" w:hAnsi="Verdana" w:cs="Times New Roman"/>
          <w:color w:val="000000"/>
          <w:sz w:val="24"/>
          <w:szCs w:val="24"/>
        </w:rPr>
      </w:pPr>
      <w:r w:rsidRPr="00682244">
        <w:rPr>
          <w:rFonts w:ascii="Verdana" w:hAnsi="Verdana" w:cs="Times New Roman"/>
          <w:color w:val="000000"/>
          <w:sz w:val="24"/>
          <w:szCs w:val="24"/>
        </w:rPr>
        <w:t xml:space="preserve">Sivulla seisojat ovat autopesulan harjoja, joiden tehtävä on hellästi pestä ja kiillottaa kujan läpi yksitellen peruuttava ”auto” eli oppilas. Matkalla jokainen ”harja” voi myös kuiskata tai sanoa ”autolle” jotain positiivista. </w:t>
      </w:r>
    </w:p>
    <w:p w:rsidR="00B201BD" w:rsidRPr="00682244" w:rsidRDefault="00B201BD" w:rsidP="00682244">
      <w:pPr>
        <w:autoSpaceDE w:val="0"/>
        <w:autoSpaceDN w:val="0"/>
        <w:adjustRightInd w:val="0"/>
        <w:spacing w:after="0"/>
        <w:jc w:val="both"/>
        <w:rPr>
          <w:rFonts w:ascii="Verdana" w:hAnsi="Verdana" w:cs="TimesNewRomanPSMT"/>
          <w:sz w:val="24"/>
          <w:szCs w:val="24"/>
        </w:rPr>
      </w:pPr>
    </w:p>
    <w:p w:rsidR="00B201BD" w:rsidRPr="00682244" w:rsidRDefault="00B201BD" w:rsidP="00682244">
      <w:pPr>
        <w:autoSpaceDE w:val="0"/>
        <w:autoSpaceDN w:val="0"/>
        <w:adjustRightInd w:val="0"/>
        <w:spacing w:after="0"/>
        <w:jc w:val="both"/>
        <w:rPr>
          <w:rFonts w:ascii="Verdana" w:hAnsi="Verdana"/>
          <w:sz w:val="24"/>
          <w:szCs w:val="24"/>
        </w:rPr>
      </w:pPr>
    </w:p>
    <w:p w:rsidR="002167C4" w:rsidRPr="00A849FB" w:rsidRDefault="002167C4" w:rsidP="00682244">
      <w:pPr>
        <w:autoSpaceDE w:val="0"/>
        <w:autoSpaceDN w:val="0"/>
        <w:adjustRightInd w:val="0"/>
        <w:spacing w:after="0"/>
        <w:jc w:val="both"/>
        <w:rPr>
          <w:rFonts w:ascii="Verdana" w:hAnsi="Verdana" w:cs="TimesNewRomanPSMT"/>
          <w:sz w:val="24"/>
          <w:szCs w:val="24"/>
        </w:rPr>
      </w:pPr>
      <w:r>
        <w:rPr>
          <w:rFonts w:ascii="Verdana" w:hAnsi="Verdana" w:cs="TimesNewRomanPSMT"/>
          <w:sz w:val="24"/>
          <w:szCs w:val="24"/>
        </w:rPr>
        <w:t xml:space="preserve">  </w:t>
      </w:r>
      <w:r w:rsidR="00935C60">
        <w:rPr>
          <w:noProof/>
          <w:lang w:eastAsia="fi-FI"/>
        </w:rPr>
        <w:drawing>
          <wp:inline distT="0" distB="0" distL="0" distR="0" wp14:anchorId="7E3AD8E0" wp14:editId="6BB00FB0">
            <wp:extent cx="1943100" cy="1600200"/>
            <wp:effectExtent l="0" t="0" r="0" b="0"/>
            <wp:docPr id="10" name="Kuva 10" descr="http://www.pisteestapisteeseen.com/data/images/pieni-punainen-auto-auton-pesu_513f74a88d232-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isteestapisteeseen.com/data/images/pieni-punainen-auto-auton-pesu_513f74a88d232-thum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600200"/>
                    </a:xfrm>
                    <a:prstGeom prst="rect">
                      <a:avLst/>
                    </a:prstGeom>
                    <a:noFill/>
                    <a:ln>
                      <a:noFill/>
                    </a:ln>
                  </pic:spPr>
                </pic:pic>
              </a:graphicData>
            </a:graphic>
          </wp:inline>
        </w:drawing>
      </w:r>
      <w:r>
        <w:rPr>
          <w:rFonts w:ascii="Verdana" w:hAnsi="Verdana" w:cs="TimesNewRomanPSMT"/>
          <w:sz w:val="24"/>
          <w:szCs w:val="24"/>
        </w:rPr>
        <w:t xml:space="preserve">                                                                           </w:t>
      </w:r>
    </w:p>
    <w:sectPr w:rsidR="002167C4" w:rsidRPr="00A849F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3479"/>
    <w:multiLevelType w:val="hybridMultilevel"/>
    <w:tmpl w:val="F19EBE02"/>
    <w:lvl w:ilvl="0" w:tplc="18D61D86">
      <w:start w:val="7"/>
      <w:numFmt w:val="bullet"/>
      <w:lvlText w:val="-"/>
      <w:lvlJc w:val="left"/>
      <w:pPr>
        <w:ind w:left="720" w:hanging="360"/>
      </w:pPr>
      <w:rPr>
        <w:rFonts w:ascii="Verdana" w:eastAsia="Times New Roman" w:hAnsi="Verdana" w:cs="Times New Roman" w:hint="default"/>
      </w:rPr>
    </w:lvl>
    <w:lvl w:ilvl="1" w:tplc="040B0003">
      <w:start w:val="1"/>
      <w:numFmt w:val="bullet"/>
      <w:lvlText w:val="o"/>
      <w:lvlJc w:val="left"/>
      <w:pPr>
        <w:ind w:left="1440" w:hanging="360"/>
      </w:pPr>
      <w:rPr>
        <w:rFonts w:ascii="Courier New" w:hAnsi="Courier New" w:cs="Verdana"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Verdana"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Verdana"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66384A8C"/>
    <w:multiLevelType w:val="multilevel"/>
    <w:tmpl w:val="5F5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0C1717"/>
    <w:multiLevelType w:val="hybridMultilevel"/>
    <w:tmpl w:val="EE443CFC"/>
    <w:lvl w:ilvl="0" w:tplc="26A6162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BC"/>
    <w:rsid w:val="00004121"/>
    <w:rsid w:val="00071225"/>
    <w:rsid w:val="00147852"/>
    <w:rsid w:val="002167C4"/>
    <w:rsid w:val="00341098"/>
    <w:rsid w:val="00682244"/>
    <w:rsid w:val="007310DB"/>
    <w:rsid w:val="008503EE"/>
    <w:rsid w:val="008D43BD"/>
    <w:rsid w:val="00935C60"/>
    <w:rsid w:val="00943D23"/>
    <w:rsid w:val="00954780"/>
    <w:rsid w:val="00A849FB"/>
    <w:rsid w:val="00AD2F09"/>
    <w:rsid w:val="00B201BD"/>
    <w:rsid w:val="00B73EC0"/>
    <w:rsid w:val="00B92333"/>
    <w:rsid w:val="00F310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BEBCD-74FB-4556-92E3-86D34F00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10BC"/>
    <w:pPr>
      <w:ind w:left="720"/>
      <w:contextualSpacing/>
    </w:pPr>
  </w:style>
  <w:style w:type="paragraph" w:styleId="NormaaliWWW">
    <w:name w:val="Normal (Web)"/>
    <w:basedOn w:val="Normaali"/>
    <w:uiPriority w:val="99"/>
    <w:unhideWhenUsed/>
    <w:rsid w:val="00AD2F09"/>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Default">
    <w:name w:val="Default"/>
    <w:rsid w:val="00004121"/>
    <w:pPr>
      <w:autoSpaceDE w:val="0"/>
      <w:autoSpaceDN w:val="0"/>
      <w:adjustRightInd w:val="0"/>
      <w:spacing w:after="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38420">
      <w:bodyDiv w:val="1"/>
      <w:marLeft w:val="0"/>
      <w:marRight w:val="0"/>
      <w:marTop w:val="0"/>
      <w:marBottom w:val="0"/>
      <w:divBdr>
        <w:top w:val="none" w:sz="0" w:space="0" w:color="auto"/>
        <w:left w:val="none" w:sz="0" w:space="0" w:color="auto"/>
        <w:bottom w:val="none" w:sz="0" w:space="0" w:color="auto"/>
        <w:right w:val="none" w:sz="0" w:space="0" w:color="auto"/>
      </w:divBdr>
    </w:div>
    <w:div w:id="18932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1094</Words>
  <Characters>8866</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Jerkku</dc:creator>
  <cp:lastModifiedBy>Jerkku</cp:lastModifiedBy>
  <cp:revision>7</cp:revision>
  <dcterms:created xsi:type="dcterms:W3CDTF">2015-04-12T09:23:00Z</dcterms:created>
  <dcterms:modified xsi:type="dcterms:W3CDTF">2015-04-16T15:27:00Z</dcterms:modified>
</cp:coreProperties>
</file>