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880BF" w14:textId="526654C8" w:rsidR="002C7C34" w:rsidRDefault="409F99EB" w:rsidP="00532048">
      <w:pPr>
        <w:pStyle w:val="Otsikko"/>
      </w:pPr>
      <w:bookmarkStart w:id="0" w:name="_Toc224034181"/>
      <w:r w:rsidRPr="3AF5FDF7">
        <w:t>P</w:t>
      </w:r>
      <w:r w:rsidR="0096716C" w:rsidRPr="3AF5FDF7">
        <w:t>erusopetuksen</w:t>
      </w:r>
      <w:r w:rsidR="002C7C34" w:rsidRPr="3AF5FDF7">
        <w:t xml:space="preserve"> lääkehoitosuunnitelma</w:t>
      </w:r>
      <w:bookmarkEnd w:id="0"/>
    </w:p>
    <w:tbl>
      <w:tblPr>
        <w:tblW w:w="9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04"/>
        <w:gridCol w:w="6496"/>
      </w:tblGrid>
      <w:tr w:rsidR="007E614C" w:rsidRPr="007C586B" w14:paraId="1F7046CE" w14:textId="77777777" w:rsidTr="029A8E99">
        <w:trPr>
          <w:trHeight w:val="300"/>
        </w:trPr>
        <w:tc>
          <w:tcPr>
            <w:tcW w:w="9600" w:type="dxa"/>
            <w:gridSpan w:val="2"/>
            <w:tcBorders>
              <w:top w:val="single" w:sz="12" w:space="0" w:color="255B92" w:themeColor="accent1"/>
              <w:left w:val="single" w:sz="12" w:space="0" w:color="255B92" w:themeColor="accent1"/>
              <w:bottom w:val="single" w:sz="6" w:space="0" w:color="auto"/>
              <w:right w:val="single" w:sz="12" w:space="0" w:color="255B92" w:themeColor="accent1"/>
            </w:tcBorders>
            <w:hideMark/>
          </w:tcPr>
          <w:p w14:paraId="2904B2D6" w14:textId="1563A28A" w:rsidR="007E614C" w:rsidRDefault="007E614C" w:rsidP="00B83C67">
            <w:pPr>
              <w:pStyle w:val="Leipteksti"/>
              <w:spacing w:after="0"/>
              <w:rPr>
                <w:b/>
                <w:bCs/>
              </w:rPr>
            </w:pPr>
            <w:r>
              <w:rPr>
                <w:b/>
                <w:bCs/>
              </w:rPr>
              <w:t xml:space="preserve">Mallipohja </w:t>
            </w:r>
            <w:r w:rsidR="00B619D5">
              <w:rPr>
                <w:b/>
                <w:bCs/>
              </w:rPr>
              <w:t>perusopetuksen</w:t>
            </w:r>
            <w:r>
              <w:rPr>
                <w:b/>
                <w:bCs/>
              </w:rPr>
              <w:t xml:space="preserve"> ja koulujen lääkehoitosuunnitelman laatimiseen</w:t>
            </w:r>
          </w:p>
          <w:p w14:paraId="344D9595" w14:textId="77777777" w:rsidR="007E614C" w:rsidRPr="007C586B" w:rsidRDefault="007E614C" w:rsidP="00B83C67">
            <w:pPr>
              <w:pStyle w:val="Leipteksti"/>
              <w:spacing w:after="0"/>
              <w:rPr>
                <w:b/>
                <w:bCs/>
              </w:rPr>
            </w:pPr>
            <w:r>
              <w:rPr>
                <w:b/>
                <w:bCs/>
              </w:rPr>
              <w:t>Versio 1.0</w:t>
            </w:r>
          </w:p>
        </w:tc>
      </w:tr>
      <w:tr w:rsidR="007E614C" w:rsidRPr="007C586B" w14:paraId="7FFA6057" w14:textId="77777777" w:rsidTr="029A8E99">
        <w:trPr>
          <w:trHeight w:val="300"/>
        </w:trPr>
        <w:tc>
          <w:tcPr>
            <w:tcW w:w="3104" w:type="dxa"/>
            <w:tcBorders>
              <w:top w:val="single" w:sz="6" w:space="0" w:color="auto"/>
              <w:left w:val="single" w:sz="12" w:space="0" w:color="255B92" w:themeColor="accent1"/>
              <w:bottom w:val="single" w:sz="6" w:space="0" w:color="auto"/>
              <w:right w:val="single" w:sz="6" w:space="0" w:color="auto"/>
            </w:tcBorders>
            <w:hideMark/>
          </w:tcPr>
          <w:p w14:paraId="3158FFDD" w14:textId="77777777" w:rsidR="007E614C" w:rsidRPr="007C586B" w:rsidRDefault="007E614C" w:rsidP="00B83C67">
            <w:pPr>
              <w:pStyle w:val="Leipteksti"/>
              <w:spacing w:after="0"/>
            </w:pPr>
            <w:r w:rsidRPr="007C586B">
              <w:rPr>
                <w:b/>
                <w:bCs/>
              </w:rPr>
              <w:t>Laatijat:</w:t>
            </w:r>
            <w:r w:rsidRPr="007C586B">
              <w:t> </w:t>
            </w:r>
          </w:p>
        </w:tc>
        <w:tc>
          <w:tcPr>
            <w:tcW w:w="6496" w:type="dxa"/>
            <w:tcBorders>
              <w:top w:val="single" w:sz="6" w:space="0" w:color="auto"/>
              <w:left w:val="single" w:sz="6" w:space="0" w:color="auto"/>
              <w:bottom w:val="single" w:sz="6" w:space="0" w:color="auto"/>
              <w:right w:val="single" w:sz="12" w:space="0" w:color="255B92" w:themeColor="accent1"/>
            </w:tcBorders>
            <w:hideMark/>
          </w:tcPr>
          <w:p w14:paraId="69F6A6F1" w14:textId="61F3EDC3" w:rsidR="005A3EC2" w:rsidRDefault="005A3EC2" w:rsidP="00B83C67">
            <w:pPr>
              <w:pStyle w:val="Leipteksti"/>
              <w:spacing w:after="0"/>
            </w:pPr>
            <w:r>
              <w:t xml:space="preserve">Mari Kolu, palvelupäällikkö, </w:t>
            </w:r>
            <w:r w:rsidR="460EA9BC">
              <w:t>Koulu- ja opiskeluterveydenhuolto</w:t>
            </w:r>
          </w:p>
          <w:p w14:paraId="02EC7121" w14:textId="118D049D" w:rsidR="005A3EC2" w:rsidRDefault="007E614C" w:rsidP="00B83C67">
            <w:pPr>
              <w:pStyle w:val="Leipteksti"/>
              <w:spacing w:after="0"/>
            </w:pPr>
            <w:r w:rsidRPr="1328A27C">
              <w:t>Terhi Seppälä,</w:t>
            </w:r>
            <w:r w:rsidR="00F766F5">
              <w:t xml:space="preserve"> palveluvastaava, Koulu</w:t>
            </w:r>
            <w:r w:rsidR="005A3EC2">
              <w:t>- ja opiskeluterveydenhuollon palvelut</w:t>
            </w:r>
          </w:p>
          <w:p w14:paraId="190AC5BF" w14:textId="34B46A3B" w:rsidR="004672DF" w:rsidRDefault="004672DF" w:rsidP="00B83C67">
            <w:pPr>
              <w:pStyle w:val="Leipteksti"/>
              <w:spacing w:after="0"/>
            </w:pPr>
            <w:r>
              <w:t>Minttu Jokinen, Palveluvastaava, JYME/KYLLÖ</w:t>
            </w:r>
          </w:p>
          <w:p w14:paraId="144A1124" w14:textId="77777777" w:rsidR="004672DF" w:rsidRDefault="007E614C" w:rsidP="00B83C67">
            <w:pPr>
              <w:pStyle w:val="Leipteksti"/>
              <w:spacing w:after="0"/>
            </w:pPr>
            <w:r w:rsidRPr="1328A27C">
              <w:t>Anu Saavalainen,</w:t>
            </w:r>
            <w:r w:rsidR="004672DF">
              <w:t xml:space="preserve"> Proviisori, sairaala-apteekki</w:t>
            </w:r>
          </w:p>
          <w:p w14:paraId="5EF8AA0C" w14:textId="3CF59B3A" w:rsidR="009E4DDA" w:rsidRDefault="009E4DDA" w:rsidP="00B83C67">
            <w:pPr>
              <w:pStyle w:val="Leipteksti"/>
              <w:spacing w:after="0"/>
            </w:pPr>
            <w:r>
              <w:t>Miia Pirttimäki, Opetushoitaja, Osaamisen ja kehittämisen palvelut</w:t>
            </w:r>
          </w:p>
          <w:p w14:paraId="3E5C8F83" w14:textId="2130B365" w:rsidR="007E614C" w:rsidRPr="007C586B" w:rsidRDefault="007E614C" w:rsidP="00B83C67">
            <w:pPr>
              <w:pStyle w:val="Leipteksti"/>
              <w:spacing w:after="0"/>
            </w:pPr>
            <w:r w:rsidRPr="1328A27C">
              <w:t>Asta Kähkönen</w:t>
            </w:r>
            <w:r w:rsidR="004672DF">
              <w:t>, Lääkitysturvallisuuskoordinaattori, sairaala-apteekki</w:t>
            </w:r>
          </w:p>
        </w:tc>
      </w:tr>
      <w:tr w:rsidR="007E614C" w:rsidRPr="007C586B" w14:paraId="3CFC2D5F" w14:textId="77777777" w:rsidTr="029A8E99">
        <w:trPr>
          <w:trHeight w:val="300"/>
        </w:trPr>
        <w:tc>
          <w:tcPr>
            <w:tcW w:w="3104" w:type="dxa"/>
            <w:tcBorders>
              <w:top w:val="single" w:sz="6" w:space="0" w:color="auto"/>
              <w:left w:val="single" w:sz="12" w:space="0" w:color="255B92" w:themeColor="accent1"/>
              <w:bottom w:val="single" w:sz="6" w:space="0" w:color="auto"/>
              <w:right w:val="single" w:sz="6" w:space="0" w:color="auto"/>
            </w:tcBorders>
            <w:hideMark/>
          </w:tcPr>
          <w:p w14:paraId="434EDBF2" w14:textId="77777777" w:rsidR="007E614C" w:rsidRPr="007C586B" w:rsidRDefault="007E614C" w:rsidP="00B83C67">
            <w:pPr>
              <w:pStyle w:val="Leipteksti"/>
              <w:spacing w:after="0"/>
            </w:pPr>
            <w:r w:rsidRPr="007C586B">
              <w:rPr>
                <w:b/>
                <w:bCs/>
              </w:rPr>
              <w:t>Hyväksymispäivämäärä:</w:t>
            </w:r>
            <w:r w:rsidRPr="007C586B">
              <w:t> </w:t>
            </w:r>
          </w:p>
        </w:tc>
        <w:tc>
          <w:tcPr>
            <w:tcW w:w="6496" w:type="dxa"/>
            <w:tcBorders>
              <w:top w:val="single" w:sz="6" w:space="0" w:color="auto"/>
              <w:left w:val="single" w:sz="6" w:space="0" w:color="auto"/>
              <w:bottom w:val="single" w:sz="6" w:space="0" w:color="auto"/>
              <w:right w:val="single" w:sz="12" w:space="0" w:color="255B92" w:themeColor="accent1"/>
            </w:tcBorders>
            <w:hideMark/>
          </w:tcPr>
          <w:p w14:paraId="4358B3F2" w14:textId="77777777" w:rsidR="007E614C" w:rsidRPr="007C586B" w:rsidRDefault="007E614C" w:rsidP="00B83C67">
            <w:pPr>
              <w:pStyle w:val="Leipteksti"/>
              <w:spacing w:after="0"/>
            </w:pPr>
            <w:r w:rsidRPr="007C586B">
              <w:t> </w:t>
            </w:r>
          </w:p>
        </w:tc>
      </w:tr>
      <w:tr w:rsidR="007E614C" w:rsidRPr="007C586B" w14:paraId="562BC2B0" w14:textId="77777777" w:rsidTr="029A8E99">
        <w:trPr>
          <w:trHeight w:val="300"/>
        </w:trPr>
        <w:tc>
          <w:tcPr>
            <w:tcW w:w="3104" w:type="dxa"/>
            <w:tcBorders>
              <w:top w:val="single" w:sz="6" w:space="0" w:color="auto"/>
              <w:left w:val="single" w:sz="12" w:space="0" w:color="255B92" w:themeColor="accent1"/>
              <w:bottom w:val="single" w:sz="6" w:space="0" w:color="auto"/>
              <w:right w:val="single" w:sz="6" w:space="0" w:color="auto"/>
            </w:tcBorders>
            <w:hideMark/>
          </w:tcPr>
          <w:p w14:paraId="316562EA" w14:textId="77777777" w:rsidR="007E614C" w:rsidRPr="007C586B" w:rsidRDefault="007E614C" w:rsidP="00B83C67">
            <w:pPr>
              <w:pStyle w:val="Leipteksti"/>
              <w:spacing w:after="0"/>
            </w:pPr>
            <w:r w:rsidRPr="007C586B">
              <w:rPr>
                <w:b/>
                <w:bCs/>
              </w:rPr>
              <w:t>Hyväksyjä:</w:t>
            </w:r>
            <w:r w:rsidRPr="007C586B">
              <w:t> </w:t>
            </w:r>
          </w:p>
        </w:tc>
        <w:tc>
          <w:tcPr>
            <w:tcW w:w="6496" w:type="dxa"/>
            <w:tcBorders>
              <w:top w:val="single" w:sz="6" w:space="0" w:color="auto"/>
              <w:left w:val="single" w:sz="6" w:space="0" w:color="auto"/>
              <w:bottom w:val="single" w:sz="6" w:space="0" w:color="auto"/>
              <w:right w:val="single" w:sz="12" w:space="0" w:color="255B92" w:themeColor="accent1"/>
            </w:tcBorders>
            <w:hideMark/>
          </w:tcPr>
          <w:p w14:paraId="199076D7" w14:textId="58DD629E" w:rsidR="007E614C" w:rsidRPr="007C586B" w:rsidRDefault="00556D65" w:rsidP="00B83C67">
            <w:pPr>
              <w:pStyle w:val="Leipteksti"/>
              <w:spacing w:after="0"/>
            </w:pPr>
            <w:r>
              <w:rPr>
                <w:i/>
                <w:iCs/>
              </w:rPr>
              <w:t>Keski-Suomen hyvinvointialueen lääkitysturvallisuustyöryhmä 4/2026</w:t>
            </w:r>
            <w:r w:rsidR="007E614C" w:rsidRPr="007C586B">
              <w:t> </w:t>
            </w:r>
          </w:p>
        </w:tc>
      </w:tr>
      <w:tr w:rsidR="007E614C" w:rsidRPr="007C586B" w14:paraId="2CE6C0DB" w14:textId="77777777" w:rsidTr="029A8E99">
        <w:trPr>
          <w:trHeight w:val="300"/>
        </w:trPr>
        <w:tc>
          <w:tcPr>
            <w:tcW w:w="3104" w:type="dxa"/>
            <w:tcBorders>
              <w:top w:val="single" w:sz="6" w:space="0" w:color="auto"/>
              <w:left w:val="single" w:sz="12" w:space="0" w:color="255B92" w:themeColor="accent1"/>
              <w:bottom w:val="single" w:sz="12" w:space="0" w:color="255B92" w:themeColor="accent1"/>
              <w:right w:val="single" w:sz="6" w:space="0" w:color="auto"/>
            </w:tcBorders>
            <w:hideMark/>
          </w:tcPr>
          <w:p w14:paraId="67D8B6B2" w14:textId="77777777" w:rsidR="007E614C" w:rsidRPr="007C586B" w:rsidRDefault="007E614C" w:rsidP="00B83C67">
            <w:pPr>
              <w:pStyle w:val="Leipteksti"/>
              <w:spacing w:after="0"/>
            </w:pPr>
            <w:r w:rsidRPr="007C586B">
              <w:rPr>
                <w:b/>
                <w:bCs/>
              </w:rPr>
              <w:t>Seuraava päivitysajankohta:</w:t>
            </w:r>
            <w:r w:rsidRPr="007C586B">
              <w:t> </w:t>
            </w:r>
          </w:p>
        </w:tc>
        <w:tc>
          <w:tcPr>
            <w:tcW w:w="6496" w:type="dxa"/>
            <w:tcBorders>
              <w:top w:val="single" w:sz="6" w:space="0" w:color="auto"/>
              <w:left w:val="single" w:sz="6" w:space="0" w:color="auto"/>
              <w:bottom w:val="single" w:sz="12" w:space="0" w:color="255B92" w:themeColor="accent1"/>
              <w:right w:val="single" w:sz="12" w:space="0" w:color="255B92" w:themeColor="accent1"/>
            </w:tcBorders>
            <w:hideMark/>
          </w:tcPr>
          <w:p w14:paraId="7FE5C5EB" w14:textId="1185604A" w:rsidR="007E614C" w:rsidRPr="007C586B" w:rsidRDefault="007E614C" w:rsidP="00B83C67">
            <w:pPr>
              <w:pStyle w:val="Leipteksti"/>
              <w:spacing w:after="0"/>
            </w:pPr>
            <w:r w:rsidRPr="007C586B">
              <w:t> </w:t>
            </w:r>
            <w:r w:rsidR="00556D65">
              <w:t>4/2028</w:t>
            </w:r>
          </w:p>
        </w:tc>
      </w:tr>
    </w:tbl>
    <w:p w14:paraId="0E035FDD" w14:textId="77777777" w:rsidR="007E614C" w:rsidRPr="009D6E07" w:rsidRDefault="007E614C" w:rsidP="00DA398D">
      <w:pPr>
        <w:pStyle w:val="Leipteksti"/>
        <w:rPr>
          <w:b/>
          <w:bCs/>
        </w:rPr>
      </w:pPr>
    </w:p>
    <w:tbl>
      <w:tblPr>
        <w:tblW w:w="9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21"/>
        <w:gridCol w:w="5079"/>
      </w:tblGrid>
      <w:tr w:rsidR="008D7045" w:rsidRPr="008D7045" w14:paraId="4BE241C7" w14:textId="77777777" w:rsidTr="59D50C6A">
        <w:trPr>
          <w:trHeight w:val="300"/>
        </w:trPr>
        <w:tc>
          <w:tcPr>
            <w:tcW w:w="9600" w:type="dxa"/>
            <w:gridSpan w:val="2"/>
            <w:tcBorders>
              <w:top w:val="single" w:sz="12" w:space="0" w:color="B3D384" w:themeColor="accent2"/>
              <w:left w:val="single" w:sz="12" w:space="0" w:color="B3D384" w:themeColor="accent2"/>
              <w:bottom w:val="single" w:sz="6" w:space="0" w:color="auto"/>
              <w:right w:val="single" w:sz="12" w:space="0" w:color="B3D384" w:themeColor="accent2"/>
            </w:tcBorders>
            <w:hideMark/>
          </w:tcPr>
          <w:p w14:paraId="14E5B22F" w14:textId="721E478D" w:rsidR="008D7045" w:rsidRPr="004672DF" w:rsidRDefault="00E8793A" w:rsidP="004672DF">
            <w:pPr>
              <w:pStyle w:val="Otsikko"/>
              <w:rPr>
                <w:rStyle w:val="OtsikkoChar"/>
                <w:b/>
                <w:bCs/>
              </w:rPr>
            </w:pPr>
            <w:r>
              <w:rPr>
                <w:rStyle w:val="OtsikkoChar"/>
                <w:bCs/>
              </w:rPr>
              <w:t>KARSTULAN YHTENÄISKOULU</w:t>
            </w:r>
          </w:p>
          <w:p w14:paraId="0BD6D627" w14:textId="0A14F4AB" w:rsidR="00B619D5" w:rsidRPr="00B619D5" w:rsidRDefault="00B619D5" w:rsidP="008D7045">
            <w:pPr>
              <w:pStyle w:val="Leipteksti"/>
              <w:spacing w:after="0"/>
              <w:rPr>
                <w:b/>
                <w:bCs/>
              </w:rPr>
            </w:pPr>
          </w:p>
        </w:tc>
      </w:tr>
      <w:tr w:rsidR="00EB63A7" w:rsidRPr="008D7045" w14:paraId="6742DCB2" w14:textId="77777777" w:rsidTr="59D50C6A">
        <w:trPr>
          <w:trHeight w:val="300"/>
        </w:trPr>
        <w:tc>
          <w:tcPr>
            <w:tcW w:w="9600" w:type="dxa"/>
            <w:gridSpan w:val="2"/>
            <w:tcBorders>
              <w:top w:val="single" w:sz="12" w:space="0" w:color="B3D384" w:themeColor="accent2"/>
              <w:left w:val="single" w:sz="12" w:space="0" w:color="B3D384" w:themeColor="accent2"/>
              <w:bottom w:val="single" w:sz="6" w:space="0" w:color="auto"/>
              <w:right w:val="single" w:sz="12" w:space="0" w:color="B3D384" w:themeColor="accent2"/>
            </w:tcBorders>
          </w:tcPr>
          <w:p w14:paraId="162A13B6" w14:textId="0E746CFD" w:rsidR="00EB63A7" w:rsidRPr="00EB63A7" w:rsidRDefault="00EB63A7" w:rsidP="00EB63A7">
            <w:pPr>
              <w:pStyle w:val="Leipteksti"/>
              <w:rPr>
                <w:b/>
                <w:bCs/>
              </w:rPr>
            </w:pPr>
            <w:r w:rsidRPr="00EB63A7">
              <w:rPr>
                <w:b/>
                <w:bCs/>
              </w:rPr>
              <w:t>Yhteystiedot:</w:t>
            </w:r>
            <w:r w:rsidR="00E8793A">
              <w:rPr>
                <w:b/>
                <w:bCs/>
              </w:rPr>
              <w:t xml:space="preserve"> </w:t>
            </w:r>
            <w:r w:rsidR="00E8793A">
              <w:t>Koulutie 13, 43500 Karstula</w:t>
            </w:r>
          </w:p>
        </w:tc>
      </w:tr>
      <w:tr w:rsidR="008D7045" w:rsidRPr="008D7045" w14:paraId="2FD3AE89" w14:textId="77777777" w:rsidTr="00233E04">
        <w:trPr>
          <w:trHeight w:val="300"/>
        </w:trPr>
        <w:tc>
          <w:tcPr>
            <w:tcW w:w="4521" w:type="dxa"/>
            <w:tcBorders>
              <w:top w:val="single" w:sz="6" w:space="0" w:color="auto"/>
              <w:left w:val="single" w:sz="12" w:space="0" w:color="B3D384" w:themeColor="accent2"/>
              <w:bottom w:val="single" w:sz="6" w:space="0" w:color="auto"/>
              <w:right w:val="single" w:sz="6" w:space="0" w:color="auto"/>
            </w:tcBorders>
            <w:hideMark/>
          </w:tcPr>
          <w:p w14:paraId="42023E31" w14:textId="77777777" w:rsidR="008D7045" w:rsidRPr="008D7045" w:rsidRDefault="008D7045" w:rsidP="008D7045">
            <w:pPr>
              <w:pStyle w:val="Leipteksti"/>
              <w:spacing w:after="0"/>
            </w:pPr>
            <w:r w:rsidRPr="008D7045">
              <w:rPr>
                <w:b/>
                <w:bCs/>
              </w:rPr>
              <w:t>Laatijat:</w:t>
            </w:r>
            <w:r w:rsidRPr="008D7045">
              <w:t> </w:t>
            </w:r>
          </w:p>
        </w:tc>
        <w:tc>
          <w:tcPr>
            <w:tcW w:w="5079" w:type="dxa"/>
            <w:tcBorders>
              <w:top w:val="single" w:sz="6" w:space="0" w:color="auto"/>
              <w:left w:val="single" w:sz="6" w:space="0" w:color="auto"/>
              <w:bottom w:val="single" w:sz="6" w:space="0" w:color="auto"/>
              <w:right w:val="single" w:sz="12" w:space="0" w:color="B3D384" w:themeColor="accent2"/>
            </w:tcBorders>
            <w:hideMark/>
          </w:tcPr>
          <w:p w14:paraId="49BBCB78" w14:textId="77777777" w:rsidR="006A3D0C" w:rsidRDefault="00E8793A" w:rsidP="008D7045">
            <w:pPr>
              <w:pStyle w:val="Leipteksti"/>
              <w:spacing w:after="0"/>
            </w:pPr>
            <w:r>
              <w:t>Jaana Talja-Latvala, rehtori</w:t>
            </w:r>
          </w:p>
          <w:p w14:paraId="5966AF86" w14:textId="77777777" w:rsidR="006A3D0C" w:rsidRDefault="00E8793A" w:rsidP="008D7045">
            <w:pPr>
              <w:pStyle w:val="Leipteksti"/>
              <w:spacing w:after="0"/>
            </w:pPr>
            <w:r>
              <w:t>Hanna Jukkala, apulaisrehtori</w:t>
            </w:r>
          </w:p>
          <w:p w14:paraId="6B18C1E7" w14:textId="645765A9" w:rsidR="008D7045" w:rsidRPr="008D7045" w:rsidRDefault="006A3D0C" w:rsidP="008D7045">
            <w:pPr>
              <w:pStyle w:val="Leipteksti"/>
              <w:spacing w:after="0"/>
            </w:pPr>
            <w:r>
              <w:t>Päivi Muhonen, terveydenhoitaja</w:t>
            </w:r>
            <w:r w:rsidR="00E8793A">
              <w:t xml:space="preserve"> </w:t>
            </w:r>
            <w:r w:rsidR="008D7045" w:rsidRPr="008D7045">
              <w:t> </w:t>
            </w:r>
          </w:p>
        </w:tc>
      </w:tr>
      <w:tr w:rsidR="008D7045" w:rsidRPr="008D7045" w14:paraId="223EE309" w14:textId="77777777" w:rsidTr="00233E04">
        <w:trPr>
          <w:trHeight w:val="300"/>
        </w:trPr>
        <w:tc>
          <w:tcPr>
            <w:tcW w:w="4521" w:type="dxa"/>
            <w:tcBorders>
              <w:top w:val="single" w:sz="6" w:space="0" w:color="auto"/>
              <w:left w:val="single" w:sz="12" w:space="0" w:color="B3D384" w:themeColor="accent2"/>
              <w:bottom w:val="single" w:sz="6" w:space="0" w:color="auto"/>
              <w:right w:val="single" w:sz="6" w:space="0" w:color="auto"/>
            </w:tcBorders>
            <w:hideMark/>
          </w:tcPr>
          <w:p w14:paraId="66DB7BBC" w14:textId="77777777" w:rsidR="008D7045" w:rsidRPr="008D7045" w:rsidRDefault="008D7045" w:rsidP="008D7045">
            <w:pPr>
              <w:pStyle w:val="Leipteksti"/>
              <w:spacing w:after="0"/>
            </w:pPr>
            <w:r w:rsidRPr="008D7045">
              <w:rPr>
                <w:b/>
                <w:bCs/>
              </w:rPr>
              <w:t>Hyväksymispäivämäärä:</w:t>
            </w:r>
            <w:r w:rsidRPr="008D7045">
              <w:t> </w:t>
            </w:r>
          </w:p>
        </w:tc>
        <w:tc>
          <w:tcPr>
            <w:tcW w:w="5079" w:type="dxa"/>
            <w:tcBorders>
              <w:top w:val="single" w:sz="6" w:space="0" w:color="auto"/>
              <w:left w:val="single" w:sz="6" w:space="0" w:color="auto"/>
              <w:bottom w:val="single" w:sz="6" w:space="0" w:color="auto"/>
              <w:right w:val="single" w:sz="12" w:space="0" w:color="B3D384" w:themeColor="accent2"/>
            </w:tcBorders>
            <w:hideMark/>
          </w:tcPr>
          <w:p w14:paraId="0D26BD75" w14:textId="37FA42AB" w:rsidR="008D7045" w:rsidRPr="008D7045" w:rsidRDefault="008D7045" w:rsidP="008D7045">
            <w:pPr>
              <w:pStyle w:val="Leipteksti"/>
              <w:spacing w:after="0"/>
            </w:pPr>
            <w:r w:rsidRPr="008D7045">
              <w:t> </w:t>
            </w:r>
            <w:r w:rsidR="00526628">
              <w:t>5.8.2026</w:t>
            </w:r>
          </w:p>
        </w:tc>
      </w:tr>
      <w:tr w:rsidR="008D7045" w:rsidRPr="008D7045" w14:paraId="4D6CA73B" w14:textId="77777777" w:rsidTr="00233E04">
        <w:trPr>
          <w:trHeight w:val="300"/>
        </w:trPr>
        <w:tc>
          <w:tcPr>
            <w:tcW w:w="4521" w:type="dxa"/>
            <w:tcBorders>
              <w:top w:val="single" w:sz="6" w:space="0" w:color="auto"/>
              <w:left w:val="single" w:sz="12" w:space="0" w:color="B3D384" w:themeColor="accent2"/>
              <w:bottom w:val="single" w:sz="6" w:space="0" w:color="auto"/>
              <w:right w:val="single" w:sz="6" w:space="0" w:color="auto"/>
            </w:tcBorders>
            <w:hideMark/>
          </w:tcPr>
          <w:p w14:paraId="61988637" w14:textId="5B47677B" w:rsidR="008D7045" w:rsidRPr="008D7045" w:rsidRDefault="008D7045" w:rsidP="008D7045">
            <w:pPr>
              <w:pStyle w:val="Leipteksti"/>
              <w:spacing w:after="0"/>
            </w:pPr>
            <w:r w:rsidRPr="008D7045">
              <w:rPr>
                <w:b/>
                <w:bCs/>
              </w:rPr>
              <w:t>Hyväksyjä (</w:t>
            </w:r>
            <w:r w:rsidR="00C469AB">
              <w:rPr>
                <w:b/>
                <w:bCs/>
              </w:rPr>
              <w:t>koulun</w:t>
            </w:r>
            <w:r w:rsidRPr="008D7045">
              <w:rPr>
                <w:b/>
                <w:bCs/>
              </w:rPr>
              <w:t xml:space="preserve"> vastuulääkäri):</w:t>
            </w:r>
            <w:r w:rsidRPr="008D7045">
              <w:t> </w:t>
            </w:r>
          </w:p>
        </w:tc>
        <w:tc>
          <w:tcPr>
            <w:tcW w:w="5079" w:type="dxa"/>
            <w:tcBorders>
              <w:top w:val="single" w:sz="6" w:space="0" w:color="auto"/>
              <w:left w:val="single" w:sz="6" w:space="0" w:color="auto"/>
              <w:bottom w:val="single" w:sz="6" w:space="0" w:color="auto"/>
              <w:right w:val="single" w:sz="12" w:space="0" w:color="B3D384" w:themeColor="accent2"/>
            </w:tcBorders>
            <w:hideMark/>
          </w:tcPr>
          <w:p w14:paraId="3361E3CB" w14:textId="541E87F0" w:rsidR="008D7045" w:rsidRPr="008D7045" w:rsidRDefault="006A3D0C" w:rsidP="008D7045">
            <w:pPr>
              <w:pStyle w:val="Leipteksti"/>
              <w:spacing w:after="0"/>
            </w:pPr>
            <w:r>
              <w:t>Satu Kotiaho</w:t>
            </w:r>
          </w:p>
        </w:tc>
      </w:tr>
      <w:tr w:rsidR="008D7045" w:rsidRPr="008D7045" w14:paraId="184ED0BF" w14:textId="77777777" w:rsidTr="00233E04">
        <w:trPr>
          <w:trHeight w:val="300"/>
        </w:trPr>
        <w:tc>
          <w:tcPr>
            <w:tcW w:w="4521" w:type="dxa"/>
            <w:tcBorders>
              <w:top w:val="single" w:sz="6" w:space="0" w:color="auto"/>
              <w:left w:val="single" w:sz="12" w:space="0" w:color="B3D384" w:themeColor="accent2"/>
              <w:bottom w:val="single" w:sz="6" w:space="0" w:color="auto"/>
              <w:right w:val="single" w:sz="6" w:space="0" w:color="auto"/>
            </w:tcBorders>
            <w:hideMark/>
          </w:tcPr>
          <w:p w14:paraId="5C585D05" w14:textId="77777777" w:rsidR="008D7045" w:rsidRPr="008D7045" w:rsidRDefault="008D7045" w:rsidP="008D7045">
            <w:pPr>
              <w:pStyle w:val="Leipteksti"/>
              <w:spacing w:after="0"/>
            </w:pPr>
            <w:r w:rsidRPr="008D7045">
              <w:rPr>
                <w:b/>
                <w:bCs/>
              </w:rPr>
              <w:t>Seuraava päivitysajankohta:</w:t>
            </w:r>
            <w:r w:rsidRPr="008D7045">
              <w:t> </w:t>
            </w:r>
          </w:p>
        </w:tc>
        <w:tc>
          <w:tcPr>
            <w:tcW w:w="5079" w:type="dxa"/>
            <w:tcBorders>
              <w:top w:val="single" w:sz="6" w:space="0" w:color="auto"/>
              <w:left w:val="single" w:sz="6" w:space="0" w:color="auto"/>
              <w:bottom w:val="single" w:sz="6" w:space="0" w:color="auto"/>
              <w:right w:val="single" w:sz="12" w:space="0" w:color="B3D384" w:themeColor="accent2"/>
            </w:tcBorders>
            <w:hideMark/>
          </w:tcPr>
          <w:p w14:paraId="44F579CF" w14:textId="44FD9FAE" w:rsidR="008D7045" w:rsidRPr="008D7045" w:rsidRDefault="008D7045" w:rsidP="008D7045">
            <w:pPr>
              <w:pStyle w:val="Leipteksti"/>
              <w:spacing w:after="0"/>
            </w:pPr>
            <w:r w:rsidRPr="008D7045">
              <w:t> </w:t>
            </w:r>
            <w:r w:rsidR="00A55D30">
              <w:t>06/2028</w:t>
            </w:r>
          </w:p>
        </w:tc>
      </w:tr>
    </w:tbl>
    <w:p w14:paraId="53DFEE6F" w14:textId="77777777" w:rsidR="0070047A" w:rsidRDefault="0070047A" w:rsidP="002C7C34">
      <w:pPr>
        <w:pStyle w:val="Leipteksti"/>
      </w:pPr>
    </w:p>
    <w:p w14:paraId="051462EF" w14:textId="5549BD0C" w:rsidR="00FE1359" w:rsidRDefault="00FE1359" w:rsidP="00FE1359">
      <w:pPr>
        <w:pStyle w:val="Leipteksti"/>
        <w:spacing w:after="0"/>
      </w:pPr>
      <w:r>
        <w:t>Versiohistoria:</w:t>
      </w:r>
    </w:p>
    <w:tbl>
      <w:tblPr>
        <w:tblW w:w="9616" w:type="dxa"/>
        <w:tblBorders>
          <w:top w:val="single" w:sz="18" w:space="0" w:color="B3D384" w:themeColor="accent2"/>
          <w:left w:val="single" w:sz="18" w:space="0" w:color="B3D384" w:themeColor="accent2"/>
          <w:bottom w:val="single" w:sz="18" w:space="0" w:color="B3D384" w:themeColor="accent2"/>
          <w:right w:val="single" w:sz="18" w:space="0" w:color="B3D384" w:themeColor="accent2"/>
          <w:insideH w:val="single" w:sz="6" w:space="0" w:color="auto"/>
          <w:insideV w:val="single" w:sz="6" w:space="0" w:color="auto"/>
        </w:tblBorders>
        <w:tblCellMar>
          <w:left w:w="0" w:type="dxa"/>
          <w:right w:w="0" w:type="dxa"/>
        </w:tblCellMar>
        <w:tblLook w:val="04A0" w:firstRow="1" w:lastRow="0" w:firstColumn="1" w:lastColumn="0" w:noHBand="0" w:noVBand="1"/>
      </w:tblPr>
      <w:tblGrid>
        <w:gridCol w:w="3000"/>
        <w:gridCol w:w="15"/>
        <w:gridCol w:w="2490"/>
        <w:gridCol w:w="15"/>
        <w:gridCol w:w="4096"/>
      </w:tblGrid>
      <w:tr w:rsidR="00FE1359" w:rsidRPr="00FE1359" w14:paraId="523B87BD" w14:textId="77777777" w:rsidTr="001A6906">
        <w:trPr>
          <w:trHeight w:val="300"/>
        </w:trPr>
        <w:tc>
          <w:tcPr>
            <w:tcW w:w="3015" w:type="dxa"/>
            <w:gridSpan w:val="2"/>
            <w:hideMark/>
          </w:tcPr>
          <w:p w14:paraId="15734FC2" w14:textId="4321D15B" w:rsidR="00FE1359" w:rsidRPr="00FE1359" w:rsidRDefault="00FE1359" w:rsidP="008D7045">
            <w:pPr>
              <w:pStyle w:val="Leipteksti"/>
              <w:spacing w:after="0"/>
            </w:pPr>
            <w:r w:rsidRPr="00FE1359">
              <w:rPr>
                <w:b/>
                <w:bCs/>
              </w:rPr>
              <w:t>Päivämäärä</w:t>
            </w:r>
            <w:r w:rsidRPr="00FE1359">
              <w:t> </w:t>
            </w:r>
            <w:r w:rsidR="0064193E">
              <w:t>6/2026</w:t>
            </w:r>
          </w:p>
        </w:tc>
        <w:tc>
          <w:tcPr>
            <w:tcW w:w="2490" w:type="dxa"/>
            <w:hideMark/>
          </w:tcPr>
          <w:p w14:paraId="03C772D0" w14:textId="6B01FAA1" w:rsidR="00FE1359" w:rsidRPr="00FE1359" w:rsidRDefault="00FE1359" w:rsidP="008D7045">
            <w:pPr>
              <w:pStyle w:val="Leipteksti"/>
              <w:spacing w:after="0"/>
            </w:pPr>
            <w:r w:rsidRPr="00FE1359">
              <w:rPr>
                <w:b/>
                <w:bCs/>
              </w:rPr>
              <w:t>Versio</w:t>
            </w:r>
            <w:r w:rsidRPr="00FE1359">
              <w:t> </w:t>
            </w:r>
            <w:r w:rsidR="0064193E">
              <w:t xml:space="preserve">1. </w:t>
            </w:r>
          </w:p>
          <w:p w14:paraId="158C44EC" w14:textId="1AA647CC" w:rsidR="00FE1359" w:rsidRPr="00FE1359" w:rsidRDefault="00FE1359" w:rsidP="008D7045">
            <w:pPr>
              <w:pStyle w:val="Leipteksti"/>
              <w:spacing w:after="0"/>
            </w:pPr>
          </w:p>
        </w:tc>
        <w:tc>
          <w:tcPr>
            <w:tcW w:w="4111" w:type="dxa"/>
            <w:gridSpan w:val="2"/>
            <w:hideMark/>
          </w:tcPr>
          <w:p w14:paraId="413CBD6B" w14:textId="484FE93F" w:rsidR="00FE1359" w:rsidRPr="00FE1359" w:rsidRDefault="00FE1359" w:rsidP="008D7045">
            <w:pPr>
              <w:pStyle w:val="Leipteksti"/>
              <w:spacing w:after="0"/>
            </w:pPr>
            <w:r w:rsidRPr="00FE1359">
              <w:rPr>
                <w:b/>
                <w:bCs/>
              </w:rPr>
              <w:t>Luoja/</w:t>
            </w:r>
            <w:r w:rsidRPr="47A58213">
              <w:rPr>
                <w:b/>
                <w:bCs/>
              </w:rPr>
              <w:t>muokkaaja</w:t>
            </w:r>
            <w:r w:rsidRPr="00FE1359">
              <w:t> </w:t>
            </w:r>
            <w:r w:rsidR="00F83530">
              <w:t>Hanna Jukkala</w:t>
            </w:r>
          </w:p>
        </w:tc>
      </w:tr>
      <w:tr w:rsidR="00FE1359" w:rsidRPr="00FE1359" w14:paraId="52F0B091" w14:textId="77777777" w:rsidTr="001A6906">
        <w:trPr>
          <w:trHeight w:val="300"/>
        </w:trPr>
        <w:tc>
          <w:tcPr>
            <w:tcW w:w="9616" w:type="dxa"/>
            <w:gridSpan w:val="5"/>
            <w:hideMark/>
          </w:tcPr>
          <w:p w14:paraId="50D33DA5" w14:textId="67A72518" w:rsidR="00FE1359" w:rsidRPr="00FE1359" w:rsidRDefault="00FE1359" w:rsidP="008D7045">
            <w:pPr>
              <w:pStyle w:val="Leipteksti"/>
              <w:spacing w:after="0"/>
            </w:pPr>
            <w:r w:rsidRPr="00FE1359">
              <w:rPr>
                <w:b/>
                <w:bCs/>
              </w:rPr>
              <w:t>Kuvaus muutoksesta</w:t>
            </w:r>
            <w:r w:rsidRPr="00FE1359">
              <w:t> </w:t>
            </w:r>
            <w:r w:rsidR="00052B9E">
              <w:t xml:space="preserve">                </w:t>
            </w:r>
            <w:r w:rsidR="00A55D30">
              <w:t xml:space="preserve"> Suunnitelman laatiminen. </w:t>
            </w:r>
          </w:p>
        </w:tc>
      </w:tr>
      <w:tr w:rsidR="00FE1359" w:rsidRPr="00FE1359" w14:paraId="2037F616" w14:textId="77777777" w:rsidTr="001A6906">
        <w:trPr>
          <w:trHeight w:val="300"/>
        </w:trPr>
        <w:tc>
          <w:tcPr>
            <w:tcW w:w="3015" w:type="dxa"/>
            <w:gridSpan w:val="2"/>
            <w:hideMark/>
          </w:tcPr>
          <w:p w14:paraId="76B28B68" w14:textId="77777777" w:rsidR="00FE1359" w:rsidRPr="00FE1359" w:rsidRDefault="00FE1359" w:rsidP="008D7045">
            <w:pPr>
              <w:pStyle w:val="Leipteksti"/>
              <w:spacing w:after="0"/>
            </w:pPr>
            <w:r w:rsidRPr="00FE1359">
              <w:rPr>
                <w:b/>
                <w:bCs/>
              </w:rPr>
              <w:t>Päivämäärä</w:t>
            </w:r>
            <w:r w:rsidRPr="00FE1359">
              <w:t> </w:t>
            </w:r>
          </w:p>
          <w:p w14:paraId="3A9B01BA" w14:textId="77777777" w:rsidR="00FE1359" w:rsidRPr="00FE1359" w:rsidRDefault="00FE1359" w:rsidP="008D7045">
            <w:pPr>
              <w:pStyle w:val="Leipteksti"/>
              <w:spacing w:after="0"/>
            </w:pPr>
            <w:r w:rsidRPr="00FE1359">
              <w:t> </w:t>
            </w:r>
          </w:p>
        </w:tc>
        <w:tc>
          <w:tcPr>
            <w:tcW w:w="2490" w:type="dxa"/>
            <w:hideMark/>
          </w:tcPr>
          <w:p w14:paraId="679E1A9A" w14:textId="77777777" w:rsidR="00FE1359" w:rsidRPr="00FE1359" w:rsidRDefault="00FE1359" w:rsidP="008D7045">
            <w:pPr>
              <w:pStyle w:val="Leipteksti"/>
              <w:spacing w:after="0"/>
            </w:pPr>
            <w:r w:rsidRPr="00FE1359">
              <w:rPr>
                <w:b/>
                <w:bCs/>
              </w:rPr>
              <w:t>Versio</w:t>
            </w:r>
            <w:r w:rsidRPr="00FE1359">
              <w:t> </w:t>
            </w:r>
          </w:p>
          <w:p w14:paraId="376F8493" w14:textId="77777777" w:rsidR="00FE1359" w:rsidRPr="00FE1359" w:rsidRDefault="00FE1359" w:rsidP="008D7045">
            <w:pPr>
              <w:pStyle w:val="Leipteksti"/>
              <w:spacing w:after="0"/>
            </w:pPr>
            <w:r w:rsidRPr="00FE1359">
              <w:t> </w:t>
            </w:r>
          </w:p>
        </w:tc>
        <w:tc>
          <w:tcPr>
            <w:tcW w:w="4111" w:type="dxa"/>
            <w:gridSpan w:val="2"/>
            <w:hideMark/>
          </w:tcPr>
          <w:p w14:paraId="4C3DD431" w14:textId="77777777" w:rsidR="00FE1359" w:rsidRPr="00FE1359" w:rsidRDefault="00FE1359" w:rsidP="008D7045">
            <w:pPr>
              <w:pStyle w:val="Leipteksti"/>
              <w:spacing w:after="0"/>
            </w:pPr>
            <w:r w:rsidRPr="00FE1359">
              <w:rPr>
                <w:b/>
                <w:bCs/>
              </w:rPr>
              <w:t>Luoja/muokkaaja</w:t>
            </w:r>
            <w:r w:rsidRPr="00FE1359">
              <w:t> </w:t>
            </w:r>
          </w:p>
          <w:p w14:paraId="7B023F01" w14:textId="77777777" w:rsidR="00FE1359" w:rsidRPr="00FE1359" w:rsidRDefault="00FE1359" w:rsidP="008D7045">
            <w:pPr>
              <w:pStyle w:val="Leipteksti"/>
              <w:spacing w:after="0"/>
            </w:pPr>
            <w:r w:rsidRPr="00FE1359">
              <w:t> </w:t>
            </w:r>
          </w:p>
        </w:tc>
      </w:tr>
      <w:tr w:rsidR="00FE1359" w:rsidRPr="00FE1359" w14:paraId="28990FD0" w14:textId="77777777" w:rsidTr="001A6906">
        <w:trPr>
          <w:trHeight w:val="300"/>
        </w:trPr>
        <w:tc>
          <w:tcPr>
            <w:tcW w:w="9616" w:type="dxa"/>
            <w:gridSpan w:val="5"/>
            <w:hideMark/>
          </w:tcPr>
          <w:p w14:paraId="1DE8730D" w14:textId="77777777" w:rsidR="00FE1359" w:rsidRPr="00FE1359" w:rsidRDefault="00FE1359" w:rsidP="008D7045">
            <w:pPr>
              <w:pStyle w:val="Leipteksti"/>
              <w:spacing w:after="0"/>
            </w:pPr>
            <w:r w:rsidRPr="00FE1359">
              <w:rPr>
                <w:b/>
                <w:bCs/>
              </w:rPr>
              <w:t>Kuvaus muutoksesta</w:t>
            </w:r>
            <w:r w:rsidRPr="00FE1359">
              <w:t> </w:t>
            </w:r>
          </w:p>
          <w:p w14:paraId="547F096A" w14:textId="052237DE" w:rsidR="00FE1359" w:rsidRPr="00FE1359" w:rsidRDefault="00FE1359" w:rsidP="008D7045">
            <w:pPr>
              <w:pStyle w:val="Leipteksti"/>
              <w:spacing w:after="0"/>
            </w:pPr>
          </w:p>
        </w:tc>
      </w:tr>
      <w:tr w:rsidR="00FE1359" w:rsidRPr="00FE1359" w14:paraId="5B78479F" w14:textId="77777777" w:rsidTr="001A6906">
        <w:trPr>
          <w:trHeight w:val="300"/>
        </w:trPr>
        <w:tc>
          <w:tcPr>
            <w:tcW w:w="3000" w:type="dxa"/>
            <w:hideMark/>
          </w:tcPr>
          <w:p w14:paraId="1300630D" w14:textId="77777777" w:rsidR="00FE1359" w:rsidRPr="00FE1359" w:rsidRDefault="00FE1359" w:rsidP="008D7045">
            <w:pPr>
              <w:pStyle w:val="Leipteksti"/>
              <w:spacing w:after="0"/>
            </w:pPr>
            <w:r w:rsidRPr="00FE1359">
              <w:rPr>
                <w:b/>
                <w:bCs/>
              </w:rPr>
              <w:lastRenderedPageBreak/>
              <w:t>Päivämäärä</w:t>
            </w:r>
            <w:r w:rsidRPr="00FE1359">
              <w:t> </w:t>
            </w:r>
          </w:p>
          <w:p w14:paraId="10E49DF3" w14:textId="77777777" w:rsidR="00FE1359" w:rsidRPr="00FE1359" w:rsidRDefault="00FE1359" w:rsidP="008D7045">
            <w:pPr>
              <w:pStyle w:val="Leipteksti"/>
              <w:spacing w:after="0"/>
            </w:pPr>
            <w:r w:rsidRPr="00FE1359">
              <w:t> </w:t>
            </w:r>
          </w:p>
        </w:tc>
        <w:tc>
          <w:tcPr>
            <w:tcW w:w="2520" w:type="dxa"/>
            <w:gridSpan w:val="3"/>
            <w:hideMark/>
          </w:tcPr>
          <w:p w14:paraId="2D8C3DE8" w14:textId="77777777" w:rsidR="00FE1359" w:rsidRPr="00FE1359" w:rsidRDefault="00FE1359" w:rsidP="008D7045">
            <w:pPr>
              <w:pStyle w:val="Leipteksti"/>
              <w:spacing w:after="0"/>
            </w:pPr>
            <w:r w:rsidRPr="00FE1359">
              <w:rPr>
                <w:b/>
                <w:bCs/>
              </w:rPr>
              <w:t>Versio</w:t>
            </w:r>
            <w:r w:rsidRPr="00FE1359">
              <w:t> </w:t>
            </w:r>
          </w:p>
        </w:tc>
        <w:tc>
          <w:tcPr>
            <w:tcW w:w="4096" w:type="dxa"/>
            <w:hideMark/>
          </w:tcPr>
          <w:p w14:paraId="782FC3D2" w14:textId="77777777" w:rsidR="00FE1359" w:rsidRPr="00FE1359" w:rsidRDefault="00FE1359" w:rsidP="008D7045">
            <w:pPr>
              <w:pStyle w:val="Leipteksti"/>
              <w:spacing w:after="0"/>
            </w:pPr>
            <w:r w:rsidRPr="00FE1359">
              <w:rPr>
                <w:b/>
                <w:bCs/>
              </w:rPr>
              <w:t>Luoja/muokkaaja</w:t>
            </w:r>
            <w:r w:rsidRPr="00FE1359">
              <w:t> </w:t>
            </w:r>
          </w:p>
        </w:tc>
      </w:tr>
      <w:tr w:rsidR="00FE1359" w:rsidRPr="00FE1359" w14:paraId="47125237" w14:textId="77777777" w:rsidTr="001A6906">
        <w:trPr>
          <w:trHeight w:val="300"/>
        </w:trPr>
        <w:tc>
          <w:tcPr>
            <w:tcW w:w="9616" w:type="dxa"/>
            <w:gridSpan w:val="5"/>
            <w:hideMark/>
          </w:tcPr>
          <w:p w14:paraId="3060942D" w14:textId="77777777" w:rsidR="00FE1359" w:rsidRPr="00FE1359" w:rsidRDefault="00FE1359" w:rsidP="008D7045">
            <w:pPr>
              <w:pStyle w:val="Leipteksti"/>
              <w:spacing w:after="0"/>
            </w:pPr>
            <w:r w:rsidRPr="00FE1359">
              <w:rPr>
                <w:b/>
                <w:bCs/>
              </w:rPr>
              <w:t>Kuvaus muutoksesta</w:t>
            </w:r>
            <w:r w:rsidRPr="00FE1359">
              <w:t> </w:t>
            </w:r>
          </w:p>
          <w:p w14:paraId="02E9313B" w14:textId="4DFAF120" w:rsidR="00FE1359" w:rsidRPr="00FE1359" w:rsidRDefault="00FE1359" w:rsidP="008D7045">
            <w:pPr>
              <w:pStyle w:val="Leipteksti"/>
              <w:spacing w:after="0"/>
            </w:pPr>
            <w:r w:rsidRPr="00FE1359">
              <w:t> </w:t>
            </w:r>
          </w:p>
        </w:tc>
      </w:tr>
    </w:tbl>
    <w:p w14:paraId="0F3E186F" w14:textId="77777777" w:rsidR="00A3432C" w:rsidRDefault="00A3432C" w:rsidP="002C7C34">
      <w:pPr>
        <w:pStyle w:val="Leipteksti"/>
      </w:pPr>
    </w:p>
    <w:sdt>
      <w:sdtPr>
        <w:rPr>
          <w:rFonts w:asciiTheme="minorHAnsi" w:eastAsiaTheme="minorEastAsia" w:hAnsiTheme="minorHAnsi" w:cstheme="minorBidi"/>
          <w:color w:val="auto"/>
          <w:sz w:val="24"/>
          <w:szCs w:val="24"/>
          <w:lang w:eastAsia="en-US"/>
        </w:rPr>
        <w:id w:val="1034615550"/>
        <w:docPartObj>
          <w:docPartGallery w:val="Table of Contents"/>
          <w:docPartUnique/>
        </w:docPartObj>
      </w:sdtPr>
      <w:sdtContent>
        <w:p w14:paraId="553FFFD5" w14:textId="2540A4C4" w:rsidR="00642969" w:rsidRDefault="00642969">
          <w:pPr>
            <w:pStyle w:val="Sisllysluettelonotsikko"/>
          </w:pPr>
          <w:r>
            <w:t>Sisällys</w:t>
          </w:r>
        </w:p>
        <w:p w14:paraId="7B9F1D0E" w14:textId="3DEB6034" w:rsidR="00CE4812" w:rsidRDefault="007406E1">
          <w:pPr>
            <w:pStyle w:val="Sisluet1"/>
            <w:tabs>
              <w:tab w:val="right" w:leader="dot" w:pos="9628"/>
            </w:tabs>
            <w:rPr>
              <w:rFonts w:eastAsiaTheme="minorEastAsia" w:cstheme="minorBidi"/>
              <w:noProof/>
              <w:kern w:val="2"/>
              <w:szCs w:val="24"/>
              <w:lang w:eastAsia="fi-FI"/>
              <w14:ligatures w14:val="standardContextual"/>
            </w:rPr>
          </w:pPr>
          <w:r>
            <w:fldChar w:fldCharType="begin"/>
          </w:r>
          <w:r w:rsidR="00195A1A">
            <w:instrText>TOC \o "1-3" \z \u \h</w:instrText>
          </w:r>
          <w:r>
            <w:fldChar w:fldCharType="separate"/>
          </w:r>
          <w:hyperlink w:anchor="_Toc224034181" w:history="1">
            <w:r w:rsidR="00CE4812" w:rsidRPr="008174FB">
              <w:rPr>
                <w:rStyle w:val="Hyperlinkki"/>
                <w:rFonts w:cstheme="majorBidi"/>
                <w:noProof/>
              </w:rPr>
              <w:t>Perusopetuksen lääkehoitosuunnitelma</w:t>
            </w:r>
            <w:r w:rsidR="00CE4812">
              <w:rPr>
                <w:noProof/>
                <w:webHidden/>
              </w:rPr>
              <w:tab/>
            </w:r>
            <w:r w:rsidR="00CE4812">
              <w:rPr>
                <w:noProof/>
                <w:webHidden/>
              </w:rPr>
              <w:fldChar w:fldCharType="begin"/>
            </w:r>
            <w:r w:rsidR="00CE4812">
              <w:rPr>
                <w:noProof/>
                <w:webHidden/>
              </w:rPr>
              <w:instrText xml:space="preserve"> PAGEREF _Toc224034181 \h </w:instrText>
            </w:r>
            <w:r w:rsidR="00CE4812">
              <w:rPr>
                <w:noProof/>
                <w:webHidden/>
              </w:rPr>
            </w:r>
            <w:r w:rsidR="00CE4812">
              <w:rPr>
                <w:noProof/>
                <w:webHidden/>
              </w:rPr>
              <w:fldChar w:fldCharType="separate"/>
            </w:r>
            <w:r w:rsidR="00D5270B">
              <w:rPr>
                <w:noProof/>
                <w:webHidden/>
              </w:rPr>
              <w:t>1</w:t>
            </w:r>
            <w:r w:rsidR="00CE4812">
              <w:rPr>
                <w:noProof/>
                <w:webHidden/>
              </w:rPr>
              <w:fldChar w:fldCharType="end"/>
            </w:r>
          </w:hyperlink>
        </w:p>
        <w:p w14:paraId="222AA164" w14:textId="0EB50B66" w:rsidR="00CE4812" w:rsidRDefault="00CE4812">
          <w:pPr>
            <w:pStyle w:val="Sisluet1"/>
            <w:tabs>
              <w:tab w:val="right" w:leader="dot" w:pos="9628"/>
            </w:tabs>
            <w:rPr>
              <w:rFonts w:eastAsiaTheme="minorEastAsia" w:cstheme="minorBidi"/>
              <w:noProof/>
              <w:kern w:val="2"/>
              <w:szCs w:val="24"/>
              <w:lang w:eastAsia="fi-FI"/>
              <w14:ligatures w14:val="standardContextual"/>
            </w:rPr>
          </w:pPr>
          <w:hyperlink w:anchor="_Toc224034182" w:history="1">
            <w:r w:rsidRPr="008174FB">
              <w:rPr>
                <w:rStyle w:val="Hyperlinkki"/>
                <w:noProof/>
              </w:rPr>
              <w:t>Kunnan / kaupungin nimi</w:t>
            </w:r>
            <w:r>
              <w:rPr>
                <w:noProof/>
                <w:webHidden/>
              </w:rPr>
              <w:tab/>
            </w:r>
            <w:r>
              <w:rPr>
                <w:noProof/>
                <w:webHidden/>
              </w:rPr>
              <w:fldChar w:fldCharType="begin"/>
            </w:r>
            <w:r>
              <w:rPr>
                <w:noProof/>
                <w:webHidden/>
              </w:rPr>
              <w:instrText xml:space="preserve"> PAGEREF _Toc224034182 \h </w:instrText>
            </w:r>
            <w:r>
              <w:rPr>
                <w:noProof/>
                <w:webHidden/>
              </w:rPr>
            </w:r>
            <w:r>
              <w:rPr>
                <w:noProof/>
                <w:webHidden/>
              </w:rPr>
              <w:fldChar w:fldCharType="separate"/>
            </w:r>
            <w:r w:rsidR="00D5270B">
              <w:rPr>
                <w:b/>
                <w:bCs/>
                <w:noProof/>
                <w:webHidden/>
              </w:rPr>
              <w:t>Virhe. Kirjanmerkkiä ei ole määritetty.</w:t>
            </w:r>
            <w:r>
              <w:rPr>
                <w:noProof/>
                <w:webHidden/>
              </w:rPr>
              <w:fldChar w:fldCharType="end"/>
            </w:r>
          </w:hyperlink>
        </w:p>
        <w:p w14:paraId="587E442E" w14:textId="75BCB3D6" w:rsidR="00CE4812" w:rsidRDefault="00CE4812">
          <w:pPr>
            <w:pStyle w:val="Sisluet1"/>
            <w:tabs>
              <w:tab w:val="right" w:leader="dot" w:pos="9628"/>
            </w:tabs>
            <w:rPr>
              <w:rFonts w:eastAsiaTheme="minorEastAsia" w:cstheme="minorBidi"/>
              <w:noProof/>
              <w:kern w:val="2"/>
              <w:szCs w:val="24"/>
              <w:lang w:eastAsia="fi-FI"/>
              <w14:ligatures w14:val="standardContextual"/>
            </w:rPr>
          </w:pPr>
          <w:hyperlink w:anchor="_Toc224034183" w:history="1">
            <w:r w:rsidRPr="008174FB">
              <w:rPr>
                <w:rStyle w:val="Hyperlinkki"/>
                <w:noProof/>
              </w:rPr>
              <w:t>Koulun nimi</w:t>
            </w:r>
            <w:r>
              <w:rPr>
                <w:noProof/>
                <w:webHidden/>
              </w:rPr>
              <w:tab/>
            </w:r>
            <w:r>
              <w:rPr>
                <w:noProof/>
                <w:webHidden/>
              </w:rPr>
              <w:fldChar w:fldCharType="begin"/>
            </w:r>
            <w:r>
              <w:rPr>
                <w:noProof/>
                <w:webHidden/>
              </w:rPr>
              <w:instrText xml:space="preserve"> PAGEREF _Toc224034183 \h </w:instrText>
            </w:r>
            <w:r>
              <w:rPr>
                <w:noProof/>
                <w:webHidden/>
              </w:rPr>
            </w:r>
            <w:r>
              <w:rPr>
                <w:noProof/>
                <w:webHidden/>
              </w:rPr>
              <w:fldChar w:fldCharType="separate"/>
            </w:r>
            <w:r w:rsidR="00D5270B">
              <w:rPr>
                <w:b/>
                <w:bCs/>
                <w:noProof/>
                <w:webHidden/>
              </w:rPr>
              <w:t>Virhe. Kirjanmerkkiä ei ole määritetty.</w:t>
            </w:r>
            <w:r>
              <w:rPr>
                <w:noProof/>
                <w:webHidden/>
              </w:rPr>
              <w:fldChar w:fldCharType="end"/>
            </w:r>
          </w:hyperlink>
        </w:p>
        <w:p w14:paraId="7F0A8428" w14:textId="78B0B5BB" w:rsidR="00CE4812" w:rsidRDefault="00CE4812">
          <w:pPr>
            <w:pStyle w:val="Sisluet1"/>
            <w:tabs>
              <w:tab w:val="left" w:pos="480"/>
              <w:tab w:val="right" w:leader="dot" w:pos="9628"/>
            </w:tabs>
            <w:rPr>
              <w:rFonts w:eastAsiaTheme="minorEastAsia" w:cstheme="minorBidi"/>
              <w:noProof/>
              <w:kern w:val="2"/>
              <w:szCs w:val="24"/>
              <w:lang w:eastAsia="fi-FI"/>
              <w14:ligatures w14:val="standardContextual"/>
            </w:rPr>
          </w:pPr>
          <w:hyperlink w:anchor="_Toc224034184" w:history="1">
            <w:r w:rsidRPr="008174FB">
              <w:rPr>
                <w:rStyle w:val="Hyperlinkki"/>
                <w:noProof/>
              </w:rPr>
              <w:t>1.</w:t>
            </w:r>
            <w:r>
              <w:rPr>
                <w:rFonts w:eastAsiaTheme="minorEastAsia" w:cstheme="minorBidi"/>
                <w:noProof/>
                <w:kern w:val="2"/>
                <w:szCs w:val="24"/>
                <w:lang w:eastAsia="fi-FI"/>
                <w14:ligatures w14:val="standardContextual"/>
              </w:rPr>
              <w:tab/>
            </w:r>
            <w:r w:rsidRPr="008174FB">
              <w:rPr>
                <w:rStyle w:val="Hyperlinkki"/>
                <w:noProof/>
              </w:rPr>
              <w:t>Johdanto</w:t>
            </w:r>
            <w:r>
              <w:rPr>
                <w:noProof/>
                <w:webHidden/>
              </w:rPr>
              <w:tab/>
            </w:r>
            <w:r>
              <w:rPr>
                <w:noProof/>
                <w:webHidden/>
              </w:rPr>
              <w:fldChar w:fldCharType="begin"/>
            </w:r>
            <w:r>
              <w:rPr>
                <w:noProof/>
                <w:webHidden/>
              </w:rPr>
              <w:instrText xml:space="preserve"> PAGEREF _Toc224034184 \h </w:instrText>
            </w:r>
            <w:r>
              <w:rPr>
                <w:noProof/>
                <w:webHidden/>
              </w:rPr>
            </w:r>
            <w:r>
              <w:rPr>
                <w:noProof/>
                <w:webHidden/>
              </w:rPr>
              <w:fldChar w:fldCharType="separate"/>
            </w:r>
            <w:r w:rsidR="00D5270B">
              <w:rPr>
                <w:noProof/>
                <w:webHidden/>
              </w:rPr>
              <w:t>3</w:t>
            </w:r>
            <w:r>
              <w:rPr>
                <w:noProof/>
                <w:webHidden/>
              </w:rPr>
              <w:fldChar w:fldCharType="end"/>
            </w:r>
          </w:hyperlink>
        </w:p>
        <w:p w14:paraId="517CDE81" w14:textId="51D50BB4" w:rsidR="00CE4812" w:rsidRDefault="00CE4812">
          <w:pPr>
            <w:pStyle w:val="Sisluet2"/>
            <w:tabs>
              <w:tab w:val="left" w:pos="960"/>
              <w:tab w:val="right" w:leader="dot" w:pos="9628"/>
            </w:tabs>
            <w:rPr>
              <w:rFonts w:eastAsiaTheme="minorEastAsia" w:cstheme="minorBidi"/>
              <w:noProof/>
              <w:kern w:val="2"/>
              <w:szCs w:val="24"/>
              <w:lang w:eastAsia="fi-FI"/>
              <w14:ligatures w14:val="standardContextual"/>
            </w:rPr>
          </w:pPr>
          <w:hyperlink w:anchor="_Toc224034185" w:history="1">
            <w:r w:rsidRPr="008174FB">
              <w:rPr>
                <w:rStyle w:val="Hyperlinkki"/>
                <w:noProof/>
              </w:rPr>
              <w:t>1.1.</w:t>
            </w:r>
            <w:r>
              <w:rPr>
                <w:rFonts w:eastAsiaTheme="minorEastAsia" w:cstheme="minorBidi"/>
                <w:noProof/>
                <w:kern w:val="2"/>
                <w:szCs w:val="24"/>
                <w:lang w:eastAsia="fi-FI"/>
                <w14:ligatures w14:val="standardContextual"/>
              </w:rPr>
              <w:tab/>
            </w:r>
            <w:r w:rsidRPr="008174FB">
              <w:rPr>
                <w:rStyle w:val="Hyperlinkki"/>
                <w:noProof/>
              </w:rPr>
              <w:t>Ohjeistus tilanteisiin, joissa kunta / kaupunki päättää käyttää hyvinvointialueen asiantuntijoiden laatimaa mallipohjaa</w:t>
            </w:r>
            <w:r>
              <w:rPr>
                <w:noProof/>
                <w:webHidden/>
              </w:rPr>
              <w:tab/>
            </w:r>
            <w:r>
              <w:rPr>
                <w:noProof/>
                <w:webHidden/>
              </w:rPr>
              <w:fldChar w:fldCharType="begin"/>
            </w:r>
            <w:r>
              <w:rPr>
                <w:noProof/>
                <w:webHidden/>
              </w:rPr>
              <w:instrText xml:space="preserve"> PAGEREF _Toc224034185 \h </w:instrText>
            </w:r>
            <w:r>
              <w:rPr>
                <w:noProof/>
                <w:webHidden/>
              </w:rPr>
            </w:r>
            <w:r>
              <w:rPr>
                <w:noProof/>
                <w:webHidden/>
              </w:rPr>
              <w:fldChar w:fldCharType="separate"/>
            </w:r>
            <w:r w:rsidR="00D5270B">
              <w:rPr>
                <w:noProof/>
                <w:webHidden/>
              </w:rPr>
              <w:t>4</w:t>
            </w:r>
            <w:r>
              <w:rPr>
                <w:noProof/>
                <w:webHidden/>
              </w:rPr>
              <w:fldChar w:fldCharType="end"/>
            </w:r>
          </w:hyperlink>
        </w:p>
        <w:p w14:paraId="3E70CAF6" w14:textId="1EFF21B9" w:rsidR="00CE4812" w:rsidRDefault="00CE4812">
          <w:pPr>
            <w:pStyle w:val="Sisluet1"/>
            <w:tabs>
              <w:tab w:val="left" w:pos="480"/>
              <w:tab w:val="right" w:leader="dot" w:pos="9628"/>
            </w:tabs>
            <w:rPr>
              <w:rFonts w:eastAsiaTheme="minorEastAsia" w:cstheme="minorBidi"/>
              <w:noProof/>
              <w:kern w:val="2"/>
              <w:szCs w:val="24"/>
              <w:lang w:eastAsia="fi-FI"/>
              <w14:ligatures w14:val="standardContextual"/>
            </w:rPr>
          </w:pPr>
          <w:hyperlink w:anchor="_Toc224034186" w:history="1">
            <w:r w:rsidRPr="008174FB">
              <w:rPr>
                <w:rStyle w:val="Hyperlinkki"/>
                <w:noProof/>
              </w:rPr>
              <w:t>2.</w:t>
            </w:r>
            <w:r>
              <w:rPr>
                <w:rFonts w:eastAsiaTheme="minorEastAsia" w:cstheme="minorBidi"/>
                <w:noProof/>
                <w:kern w:val="2"/>
                <w:szCs w:val="24"/>
                <w:lang w:eastAsia="fi-FI"/>
                <w14:ligatures w14:val="standardContextual"/>
              </w:rPr>
              <w:tab/>
            </w:r>
            <w:r w:rsidRPr="008174FB">
              <w:rPr>
                <w:rStyle w:val="Hyperlinkki"/>
                <w:noProof/>
              </w:rPr>
              <w:t>Lääkehoidon toteuttaminen perusopetuksessa</w:t>
            </w:r>
            <w:r>
              <w:rPr>
                <w:noProof/>
                <w:webHidden/>
              </w:rPr>
              <w:tab/>
            </w:r>
            <w:r>
              <w:rPr>
                <w:noProof/>
                <w:webHidden/>
              </w:rPr>
              <w:fldChar w:fldCharType="begin"/>
            </w:r>
            <w:r>
              <w:rPr>
                <w:noProof/>
                <w:webHidden/>
              </w:rPr>
              <w:instrText xml:space="preserve"> PAGEREF _Toc224034186 \h </w:instrText>
            </w:r>
            <w:r>
              <w:rPr>
                <w:noProof/>
                <w:webHidden/>
              </w:rPr>
            </w:r>
            <w:r>
              <w:rPr>
                <w:noProof/>
                <w:webHidden/>
              </w:rPr>
              <w:fldChar w:fldCharType="separate"/>
            </w:r>
            <w:r w:rsidR="00D5270B">
              <w:rPr>
                <w:noProof/>
                <w:webHidden/>
              </w:rPr>
              <w:t>4</w:t>
            </w:r>
            <w:r>
              <w:rPr>
                <w:noProof/>
                <w:webHidden/>
              </w:rPr>
              <w:fldChar w:fldCharType="end"/>
            </w:r>
          </w:hyperlink>
        </w:p>
        <w:p w14:paraId="08271FE1" w14:textId="4A49E7B6" w:rsidR="00CE4812" w:rsidRDefault="00CE4812">
          <w:pPr>
            <w:pStyle w:val="Sisluet2"/>
            <w:tabs>
              <w:tab w:val="left" w:pos="960"/>
              <w:tab w:val="right" w:leader="dot" w:pos="9628"/>
            </w:tabs>
            <w:rPr>
              <w:rFonts w:eastAsiaTheme="minorEastAsia" w:cstheme="minorBidi"/>
              <w:noProof/>
              <w:kern w:val="2"/>
              <w:szCs w:val="24"/>
              <w:lang w:eastAsia="fi-FI"/>
              <w14:ligatures w14:val="standardContextual"/>
            </w:rPr>
          </w:pPr>
          <w:hyperlink w:anchor="_Toc224034187" w:history="1">
            <w:r w:rsidRPr="008174FB">
              <w:rPr>
                <w:rStyle w:val="Hyperlinkki"/>
                <w:noProof/>
              </w:rPr>
              <w:t>2.1.</w:t>
            </w:r>
            <w:r>
              <w:rPr>
                <w:rFonts w:eastAsiaTheme="minorEastAsia" w:cstheme="minorBidi"/>
                <w:noProof/>
                <w:kern w:val="2"/>
                <w:szCs w:val="24"/>
                <w:lang w:eastAsia="fi-FI"/>
                <w14:ligatures w14:val="standardContextual"/>
              </w:rPr>
              <w:tab/>
            </w:r>
            <w:r w:rsidRPr="008174FB">
              <w:rPr>
                <w:rStyle w:val="Hyperlinkki"/>
                <w:noProof/>
              </w:rPr>
              <w:t>Lääkehoidon toteuttamiseen tarvittavat resurssit perusopetuksessa</w:t>
            </w:r>
            <w:r>
              <w:rPr>
                <w:noProof/>
                <w:webHidden/>
              </w:rPr>
              <w:tab/>
            </w:r>
            <w:r>
              <w:rPr>
                <w:noProof/>
                <w:webHidden/>
              </w:rPr>
              <w:fldChar w:fldCharType="begin"/>
            </w:r>
            <w:r>
              <w:rPr>
                <w:noProof/>
                <w:webHidden/>
              </w:rPr>
              <w:instrText xml:space="preserve"> PAGEREF _Toc224034187 \h </w:instrText>
            </w:r>
            <w:r>
              <w:rPr>
                <w:noProof/>
                <w:webHidden/>
              </w:rPr>
            </w:r>
            <w:r>
              <w:rPr>
                <w:noProof/>
                <w:webHidden/>
              </w:rPr>
              <w:fldChar w:fldCharType="separate"/>
            </w:r>
            <w:r w:rsidR="00D5270B">
              <w:rPr>
                <w:noProof/>
                <w:webHidden/>
              </w:rPr>
              <w:t>6</w:t>
            </w:r>
            <w:r>
              <w:rPr>
                <w:noProof/>
                <w:webHidden/>
              </w:rPr>
              <w:fldChar w:fldCharType="end"/>
            </w:r>
          </w:hyperlink>
        </w:p>
        <w:p w14:paraId="5FFEAC6A" w14:textId="295AB167" w:rsidR="00CE4812" w:rsidRDefault="00CE4812">
          <w:pPr>
            <w:pStyle w:val="Sisluet1"/>
            <w:tabs>
              <w:tab w:val="left" w:pos="480"/>
              <w:tab w:val="right" w:leader="dot" w:pos="9628"/>
            </w:tabs>
            <w:rPr>
              <w:rFonts w:eastAsiaTheme="minorEastAsia" w:cstheme="minorBidi"/>
              <w:noProof/>
              <w:kern w:val="2"/>
              <w:szCs w:val="24"/>
              <w:lang w:eastAsia="fi-FI"/>
              <w14:ligatures w14:val="standardContextual"/>
            </w:rPr>
          </w:pPr>
          <w:hyperlink w:anchor="_Toc224034188" w:history="1">
            <w:r w:rsidRPr="008174FB">
              <w:rPr>
                <w:rStyle w:val="Hyperlinkki"/>
                <w:noProof/>
              </w:rPr>
              <w:t>3.</w:t>
            </w:r>
            <w:r>
              <w:rPr>
                <w:rFonts w:eastAsiaTheme="minorEastAsia" w:cstheme="minorBidi"/>
                <w:noProof/>
                <w:kern w:val="2"/>
                <w:szCs w:val="24"/>
                <w:lang w:eastAsia="fi-FI"/>
                <w14:ligatures w14:val="standardContextual"/>
              </w:rPr>
              <w:tab/>
            </w:r>
            <w:r w:rsidRPr="008174FB">
              <w:rPr>
                <w:rStyle w:val="Hyperlinkki"/>
                <w:noProof/>
              </w:rPr>
              <w:t>Huoltajan rooli ja vastuu</w:t>
            </w:r>
            <w:r>
              <w:rPr>
                <w:noProof/>
                <w:webHidden/>
              </w:rPr>
              <w:tab/>
            </w:r>
            <w:r>
              <w:rPr>
                <w:noProof/>
                <w:webHidden/>
              </w:rPr>
              <w:fldChar w:fldCharType="begin"/>
            </w:r>
            <w:r>
              <w:rPr>
                <w:noProof/>
                <w:webHidden/>
              </w:rPr>
              <w:instrText xml:space="preserve"> PAGEREF _Toc224034188 \h </w:instrText>
            </w:r>
            <w:r>
              <w:rPr>
                <w:noProof/>
                <w:webHidden/>
              </w:rPr>
            </w:r>
            <w:r>
              <w:rPr>
                <w:noProof/>
                <w:webHidden/>
              </w:rPr>
              <w:fldChar w:fldCharType="separate"/>
            </w:r>
            <w:r w:rsidR="00D5270B">
              <w:rPr>
                <w:noProof/>
                <w:webHidden/>
              </w:rPr>
              <w:t>7</w:t>
            </w:r>
            <w:r>
              <w:rPr>
                <w:noProof/>
                <w:webHidden/>
              </w:rPr>
              <w:fldChar w:fldCharType="end"/>
            </w:r>
          </w:hyperlink>
        </w:p>
        <w:p w14:paraId="482948C2" w14:textId="20A28FD8" w:rsidR="00CE4812" w:rsidRDefault="00CE4812">
          <w:pPr>
            <w:pStyle w:val="Sisluet1"/>
            <w:tabs>
              <w:tab w:val="left" w:pos="480"/>
              <w:tab w:val="right" w:leader="dot" w:pos="9628"/>
            </w:tabs>
            <w:rPr>
              <w:rFonts w:eastAsiaTheme="minorEastAsia" w:cstheme="minorBidi"/>
              <w:noProof/>
              <w:kern w:val="2"/>
              <w:szCs w:val="24"/>
              <w:lang w:eastAsia="fi-FI"/>
              <w14:ligatures w14:val="standardContextual"/>
            </w:rPr>
          </w:pPr>
          <w:hyperlink w:anchor="_Toc224034189" w:history="1">
            <w:r w:rsidRPr="008174FB">
              <w:rPr>
                <w:rStyle w:val="Hyperlinkki"/>
                <w:noProof/>
              </w:rPr>
              <w:t>4.</w:t>
            </w:r>
            <w:r>
              <w:rPr>
                <w:rFonts w:eastAsiaTheme="minorEastAsia" w:cstheme="minorBidi"/>
                <w:noProof/>
                <w:kern w:val="2"/>
                <w:szCs w:val="24"/>
                <w:lang w:eastAsia="fi-FI"/>
                <w14:ligatures w14:val="standardContextual"/>
              </w:rPr>
              <w:tab/>
            </w:r>
            <w:r w:rsidRPr="008174FB">
              <w:rPr>
                <w:rStyle w:val="Hyperlinkki"/>
                <w:noProof/>
              </w:rPr>
              <w:t>Lääkehoidon vastuut, velvollisuudet ja työnjako</w:t>
            </w:r>
            <w:r>
              <w:rPr>
                <w:noProof/>
                <w:webHidden/>
              </w:rPr>
              <w:tab/>
            </w:r>
            <w:r>
              <w:rPr>
                <w:noProof/>
                <w:webHidden/>
              </w:rPr>
              <w:fldChar w:fldCharType="begin"/>
            </w:r>
            <w:r>
              <w:rPr>
                <w:noProof/>
                <w:webHidden/>
              </w:rPr>
              <w:instrText xml:space="preserve"> PAGEREF _Toc224034189 \h </w:instrText>
            </w:r>
            <w:r>
              <w:rPr>
                <w:noProof/>
                <w:webHidden/>
              </w:rPr>
            </w:r>
            <w:r>
              <w:rPr>
                <w:noProof/>
                <w:webHidden/>
              </w:rPr>
              <w:fldChar w:fldCharType="separate"/>
            </w:r>
            <w:r w:rsidR="00D5270B">
              <w:rPr>
                <w:noProof/>
                <w:webHidden/>
              </w:rPr>
              <w:t>8</w:t>
            </w:r>
            <w:r>
              <w:rPr>
                <w:noProof/>
                <w:webHidden/>
              </w:rPr>
              <w:fldChar w:fldCharType="end"/>
            </w:r>
          </w:hyperlink>
        </w:p>
        <w:p w14:paraId="72D903AE" w14:textId="01A16EB1" w:rsidR="00CE4812" w:rsidRDefault="00CE4812">
          <w:pPr>
            <w:pStyle w:val="Sisluet1"/>
            <w:tabs>
              <w:tab w:val="left" w:pos="480"/>
              <w:tab w:val="right" w:leader="dot" w:pos="9628"/>
            </w:tabs>
            <w:rPr>
              <w:rFonts w:eastAsiaTheme="minorEastAsia" w:cstheme="minorBidi"/>
              <w:noProof/>
              <w:kern w:val="2"/>
              <w:szCs w:val="24"/>
              <w:lang w:eastAsia="fi-FI"/>
              <w14:ligatures w14:val="standardContextual"/>
            </w:rPr>
          </w:pPr>
          <w:hyperlink w:anchor="_Toc224034190" w:history="1">
            <w:r w:rsidRPr="008174FB">
              <w:rPr>
                <w:rStyle w:val="Hyperlinkki"/>
                <w:noProof/>
              </w:rPr>
              <w:t>5.</w:t>
            </w:r>
            <w:r>
              <w:rPr>
                <w:rFonts w:eastAsiaTheme="minorEastAsia" w:cstheme="minorBidi"/>
                <w:noProof/>
                <w:kern w:val="2"/>
                <w:szCs w:val="24"/>
                <w:lang w:eastAsia="fi-FI"/>
                <w14:ligatures w14:val="standardContextual"/>
              </w:rPr>
              <w:tab/>
            </w:r>
            <w:r w:rsidRPr="008174FB">
              <w:rPr>
                <w:rStyle w:val="Hyperlinkki"/>
                <w:noProof/>
              </w:rPr>
              <w:t>Osaamisen varmistaminen ja lupa lääkehoidon toteuttamiseen</w:t>
            </w:r>
            <w:r>
              <w:rPr>
                <w:noProof/>
                <w:webHidden/>
              </w:rPr>
              <w:tab/>
            </w:r>
            <w:r>
              <w:rPr>
                <w:noProof/>
                <w:webHidden/>
              </w:rPr>
              <w:fldChar w:fldCharType="begin"/>
            </w:r>
            <w:r>
              <w:rPr>
                <w:noProof/>
                <w:webHidden/>
              </w:rPr>
              <w:instrText xml:space="preserve"> PAGEREF _Toc224034190 \h </w:instrText>
            </w:r>
            <w:r>
              <w:rPr>
                <w:noProof/>
                <w:webHidden/>
              </w:rPr>
            </w:r>
            <w:r>
              <w:rPr>
                <w:noProof/>
                <w:webHidden/>
              </w:rPr>
              <w:fldChar w:fldCharType="separate"/>
            </w:r>
            <w:r w:rsidR="00D5270B">
              <w:rPr>
                <w:noProof/>
                <w:webHidden/>
              </w:rPr>
              <w:t>13</w:t>
            </w:r>
            <w:r>
              <w:rPr>
                <w:noProof/>
                <w:webHidden/>
              </w:rPr>
              <w:fldChar w:fldCharType="end"/>
            </w:r>
          </w:hyperlink>
        </w:p>
        <w:p w14:paraId="0A6F15D0" w14:textId="50CA8E81" w:rsidR="00CE4812" w:rsidRDefault="00CE4812">
          <w:pPr>
            <w:pStyle w:val="Sisluet2"/>
            <w:tabs>
              <w:tab w:val="left" w:pos="960"/>
              <w:tab w:val="right" w:leader="dot" w:pos="9628"/>
            </w:tabs>
            <w:rPr>
              <w:rFonts w:eastAsiaTheme="minorEastAsia" w:cstheme="minorBidi"/>
              <w:noProof/>
              <w:kern w:val="2"/>
              <w:szCs w:val="24"/>
              <w:lang w:eastAsia="fi-FI"/>
              <w14:ligatures w14:val="standardContextual"/>
            </w:rPr>
          </w:pPr>
          <w:hyperlink w:anchor="_Toc224034191" w:history="1">
            <w:r w:rsidRPr="008174FB">
              <w:rPr>
                <w:rStyle w:val="Hyperlinkki"/>
                <w:noProof/>
              </w:rPr>
              <w:t>5.1.</w:t>
            </w:r>
            <w:r>
              <w:rPr>
                <w:rFonts w:eastAsiaTheme="minorEastAsia" w:cstheme="minorBidi"/>
                <w:noProof/>
                <w:kern w:val="2"/>
                <w:szCs w:val="24"/>
                <w:lang w:eastAsia="fi-FI"/>
                <w14:ligatures w14:val="standardContextual"/>
              </w:rPr>
              <w:tab/>
            </w:r>
            <w:r w:rsidRPr="008174FB">
              <w:rPr>
                <w:rStyle w:val="Hyperlinkki"/>
                <w:noProof/>
              </w:rPr>
              <w:t>Osaamisvaatimukset</w:t>
            </w:r>
            <w:r>
              <w:rPr>
                <w:noProof/>
                <w:webHidden/>
              </w:rPr>
              <w:tab/>
            </w:r>
            <w:r>
              <w:rPr>
                <w:noProof/>
                <w:webHidden/>
              </w:rPr>
              <w:fldChar w:fldCharType="begin"/>
            </w:r>
            <w:r>
              <w:rPr>
                <w:noProof/>
                <w:webHidden/>
              </w:rPr>
              <w:instrText xml:space="preserve"> PAGEREF _Toc224034191 \h </w:instrText>
            </w:r>
            <w:r>
              <w:rPr>
                <w:noProof/>
                <w:webHidden/>
              </w:rPr>
            </w:r>
            <w:r>
              <w:rPr>
                <w:noProof/>
                <w:webHidden/>
              </w:rPr>
              <w:fldChar w:fldCharType="separate"/>
            </w:r>
            <w:r w:rsidR="00D5270B">
              <w:rPr>
                <w:noProof/>
                <w:webHidden/>
              </w:rPr>
              <w:t>14</w:t>
            </w:r>
            <w:r>
              <w:rPr>
                <w:noProof/>
                <w:webHidden/>
              </w:rPr>
              <w:fldChar w:fldCharType="end"/>
            </w:r>
          </w:hyperlink>
        </w:p>
        <w:p w14:paraId="62A479BE" w14:textId="279ED9C5" w:rsidR="00CE4812" w:rsidRDefault="00CE4812">
          <w:pPr>
            <w:pStyle w:val="Sisluet2"/>
            <w:tabs>
              <w:tab w:val="left" w:pos="960"/>
              <w:tab w:val="right" w:leader="dot" w:pos="9628"/>
            </w:tabs>
            <w:rPr>
              <w:rFonts w:eastAsiaTheme="minorEastAsia" w:cstheme="minorBidi"/>
              <w:noProof/>
              <w:kern w:val="2"/>
              <w:szCs w:val="24"/>
              <w:lang w:eastAsia="fi-FI"/>
              <w14:ligatures w14:val="standardContextual"/>
            </w:rPr>
          </w:pPr>
          <w:hyperlink w:anchor="_Toc224034192" w:history="1">
            <w:r w:rsidRPr="008174FB">
              <w:rPr>
                <w:rStyle w:val="Hyperlinkki"/>
                <w:noProof/>
              </w:rPr>
              <w:t>5.2.</w:t>
            </w:r>
            <w:r>
              <w:rPr>
                <w:rFonts w:eastAsiaTheme="minorEastAsia" w:cstheme="minorBidi"/>
                <w:noProof/>
                <w:kern w:val="2"/>
                <w:szCs w:val="24"/>
                <w:lang w:eastAsia="fi-FI"/>
                <w14:ligatures w14:val="standardContextual"/>
              </w:rPr>
              <w:tab/>
            </w:r>
            <w:r w:rsidRPr="008174FB">
              <w:rPr>
                <w:rStyle w:val="Hyperlinkki"/>
                <w:noProof/>
              </w:rPr>
              <w:t>Perehdytys</w:t>
            </w:r>
            <w:r>
              <w:rPr>
                <w:noProof/>
                <w:webHidden/>
              </w:rPr>
              <w:tab/>
            </w:r>
            <w:r>
              <w:rPr>
                <w:noProof/>
                <w:webHidden/>
              </w:rPr>
              <w:fldChar w:fldCharType="begin"/>
            </w:r>
            <w:r>
              <w:rPr>
                <w:noProof/>
                <w:webHidden/>
              </w:rPr>
              <w:instrText xml:space="preserve"> PAGEREF _Toc224034192 \h </w:instrText>
            </w:r>
            <w:r>
              <w:rPr>
                <w:noProof/>
                <w:webHidden/>
              </w:rPr>
            </w:r>
            <w:r>
              <w:rPr>
                <w:noProof/>
                <w:webHidden/>
              </w:rPr>
              <w:fldChar w:fldCharType="separate"/>
            </w:r>
            <w:r w:rsidR="00D5270B">
              <w:rPr>
                <w:noProof/>
                <w:webHidden/>
              </w:rPr>
              <w:t>15</w:t>
            </w:r>
            <w:r>
              <w:rPr>
                <w:noProof/>
                <w:webHidden/>
              </w:rPr>
              <w:fldChar w:fldCharType="end"/>
            </w:r>
          </w:hyperlink>
        </w:p>
        <w:p w14:paraId="5ADF5C2B" w14:textId="0C320F56" w:rsidR="00CE4812" w:rsidRDefault="00CE4812">
          <w:pPr>
            <w:pStyle w:val="Sisluet2"/>
            <w:tabs>
              <w:tab w:val="left" w:pos="960"/>
              <w:tab w:val="right" w:leader="dot" w:pos="9628"/>
            </w:tabs>
            <w:rPr>
              <w:rFonts w:eastAsiaTheme="minorEastAsia" w:cstheme="minorBidi"/>
              <w:noProof/>
              <w:kern w:val="2"/>
              <w:szCs w:val="24"/>
              <w:lang w:eastAsia="fi-FI"/>
              <w14:ligatures w14:val="standardContextual"/>
            </w:rPr>
          </w:pPr>
          <w:hyperlink w:anchor="_Toc224034193" w:history="1">
            <w:r w:rsidRPr="008174FB">
              <w:rPr>
                <w:rStyle w:val="Hyperlinkki"/>
                <w:noProof/>
              </w:rPr>
              <w:t>5.3.</w:t>
            </w:r>
            <w:r>
              <w:rPr>
                <w:rFonts w:eastAsiaTheme="minorEastAsia" w:cstheme="minorBidi"/>
                <w:noProof/>
                <w:kern w:val="2"/>
                <w:szCs w:val="24"/>
                <w:lang w:eastAsia="fi-FI"/>
                <w14:ligatures w14:val="standardContextual"/>
              </w:rPr>
              <w:tab/>
            </w:r>
            <w:r w:rsidRPr="008174FB">
              <w:rPr>
                <w:rStyle w:val="Hyperlinkki"/>
                <w:noProof/>
              </w:rPr>
              <w:t>Osaamisen varmistaminen</w:t>
            </w:r>
            <w:r>
              <w:rPr>
                <w:noProof/>
                <w:webHidden/>
              </w:rPr>
              <w:tab/>
            </w:r>
            <w:r>
              <w:rPr>
                <w:noProof/>
                <w:webHidden/>
              </w:rPr>
              <w:fldChar w:fldCharType="begin"/>
            </w:r>
            <w:r>
              <w:rPr>
                <w:noProof/>
                <w:webHidden/>
              </w:rPr>
              <w:instrText xml:space="preserve"> PAGEREF _Toc224034193 \h </w:instrText>
            </w:r>
            <w:r>
              <w:rPr>
                <w:noProof/>
                <w:webHidden/>
              </w:rPr>
            </w:r>
            <w:r>
              <w:rPr>
                <w:noProof/>
                <w:webHidden/>
              </w:rPr>
              <w:fldChar w:fldCharType="separate"/>
            </w:r>
            <w:r w:rsidR="00D5270B">
              <w:rPr>
                <w:noProof/>
                <w:webHidden/>
              </w:rPr>
              <w:t>15</w:t>
            </w:r>
            <w:r>
              <w:rPr>
                <w:noProof/>
                <w:webHidden/>
              </w:rPr>
              <w:fldChar w:fldCharType="end"/>
            </w:r>
          </w:hyperlink>
        </w:p>
        <w:p w14:paraId="45DFB7E9" w14:textId="7A4F1B8C" w:rsidR="00CE4812" w:rsidRDefault="00CE4812">
          <w:pPr>
            <w:pStyle w:val="Sisluet3"/>
            <w:tabs>
              <w:tab w:val="left" w:pos="1440"/>
              <w:tab w:val="right" w:leader="dot" w:pos="9628"/>
            </w:tabs>
            <w:rPr>
              <w:rFonts w:eastAsiaTheme="minorEastAsia" w:cstheme="minorBidi"/>
              <w:noProof/>
              <w:kern w:val="2"/>
              <w:szCs w:val="24"/>
              <w:lang w:eastAsia="fi-FI"/>
              <w14:ligatures w14:val="standardContextual"/>
            </w:rPr>
          </w:pPr>
          <w:hyperlink w:anchor="_Toc224034194" w:history="1">
            <w:r w:rsidRPr="008174FB">
              <w:rPr>
                <w:rStyle w:val="Hyperlinkki"/>
                <w:noProof/>
              </w:rPr>
              <w:t>5.3.1.</w:t>
            </w:r>
            <w:r>
              <w:rPr>
                <w:rFonts w:eastAsiaTheme="minorEastAsia" w:cstheme="minorBidi"/>
                <w:noProof/>
                <w:kern w:val="2"/>
                <w:szCs w:val="24"/>
                <w:lang w:eastAsia="fi-FI"/>
                <w14:ligatures w14:val="standardContextual"/>
              </w:rPr>
              <w:tab/>
            </w:r>
            <w:r w:rsidRPr="008174FB">
              <w:rPr>
                <w:rStyle w:val="Hyperlinkki"/>
                <w:noProof/>
              </w:rPr>
              <w:t>Lääkehoidon koulutuksen saaneet ammattihenkilöt</w:t>
            </w:r>
            <w:r>
              <w:rPr>
                <w:noProof/>
                <w:webHidden/>
              </w:rPr>
              <w:tab/>
            </w:r>
            <w:r>
              <w:rPr>
                <w:noProof/>
                <w:webHidden/>
              </w:rPr>
              <w:fldChar w:fldCharType="begin"/>
            </w:r>
            <w:r>
              <w:rPr>
                <w:noProof/>
                <w:webHidden/>
              </w:rPr>
              <w:instrText xml:space="preserve"> PAGEREF _Toc224034194 \h </w:instrText>
            </w:r>
            <w:r>
              <w:rPr>
                <w:noProof/>
                <w:webHidden/>
              </w:rPr>
            </w:r>
            <w:r>
              <w:rPr>
                <w:noProof/>
                <w:webHidden/>
              </w:rPr>
              <w:fldChar w:fldCharType="separate"/>
            </w:r>
            <w:r w:rsidR="00D5270B">
              <w:rPr>
                <w:noProof/>
                <w:webHidden/>
              </w:rPr>
              <w:t>16</w:t>
            </w:r>
            <w:r>
              <w:rPr>
                <w:noProof/>
                <w:webHidden/>
              </w:rPr>
              <w:fldChar w:fldCharType="end"/>
            </w:r>
          </w:hyperlink>
        </w:p>
        <w:p w14:paraId="329F3AC4" w14:textId="1233C1E9" w:rsidR="00CE4812" w:rsidRDefault="00CE4812">
          <w:pPr>
            <w:pStyle w:val="Sisluet3"/>
            <w:tabs>
              <w:tab w:val="left" w:pos="1440"/>
              <w:tab w:val="right" w:leader="dot" w:pos="9628"/>
            </w:tabs>
            <w:rPr>
              <w:rFonts w:eastAsiaTheme="minorEastAsia" w:cstheme="minorBidi"/>
              <w:noProof/>
              <w:kern w:val="2"/>
              <w:szCs w:val="24"/>
              <w:lang w:eastAsia="fi-FI"/>
              <w14:ligatures w14:val="standardContextual"/>
            </w:rPr>
          </w:pPr>
          <w:hyperlink w:anchor="_Toc224034195" w:history="1">
            <w:r w:rsidRPr="008174FB">
              <w:rPr>
                <w:rStyle w:val="Hyperlinkki"/>
                <w:noProof/>
              </w:rPr>
              <w:t>5.3.2.</w:t>
            </w:r>
            <w:r>
              <w:rPr>
                <w:rFonts w:eastAsiaTheme="minorEastAsia" w:cstheme="minorBidi"/>
                <w:noProof/>
                <w:kern w:val="2"/>
                <w:szCs w:val="24"/>
                <w:lang w:eastAsia="fi-FI"/>
                <w14:ligatures w14:val="standardContextual"/>
              </w:rPr>
              <w:tab/>
            </w:r>
            <w:r w:rsidRPr="008174FB">
              <w:rPr>
                <w:rStyle w:val="Hyperlinkki"/>
                <w:noProof/>
              </w:rPr>
              <w:t>Lääkehoitoon kouluttamaton henkilökunta</w:t>
            </w:r>
            <w:r>
              <w:rPr>
                <w:noProof/>
                <w:webHidden/>
              </w:rPr>
              <w:tab/>
            </w:r>
            <w:r>
              <w:rPr>
                <w:noProof/>
                <w:webHidden/>
              </w:rPr>
              <w:fldChar w:fldCharType="begin"/>
            </w:r>
            <w:r>
              <w:rPr>
                <w:noProof/>
                <w:webHidden/>
              </w:rPr>
              <w:instrText xml:space="preserve"> PAGEREF _Toc224034195 \h </w:instrText>
            </w:r>
            <w:r>
              <w:rPr>
                <w:noProof/>
                <w:webHidden/>
              </w:rPr>
            </w:r>
            <w:r>
              <w:rPr>
                <w:noProof/>
                <w:webHidden/>
              </w:rPr>
              <w:fldChar w:fldCharType="separate"/>
            </w:r>
            <w:r w:rsidR="00D5270B">
              <w:rPr>
                <w:noProof/>
                <w:webHidden/>
              </w:rPr>
              <w:t>17</w:t>
            </w:r>
            <w:r>
              <w:rPr>
                <w:noProof/>
                <w:webHidden/>
              </w:rPr>
              <w:fldChar w:fldCharType="end"/>
            </w:r>
          </w:hyperlink>
        </w:p>
        <w:p w14:paraId="219E31DE" w14:textId="0FE2588B" w:rsidR="00CE4812" w:rsidRDefault="00CE4812">
          <w:pPr>
            <w:pStyle w:val="Sisluet2"/>
            <w:tabs>
              <w:tab w:val="left" w:pos="960"/>
              <w:tab w:val="right" w:leader="dot" w:pos="9628"/>
            </w:tabs>
            <w:rPr>
              <w:rFonts w:eastAsiaTheme="minorEastAsia" w:cstheme="minorBidi"/>
              <w:noProof/>
              <w:kern w:val="2"/>
              <w:szCs w:val="24"/>
              <w:lang w:eastAsia="fi-FI"/>
              <w14:ligatures w14:val="standardContextual"/>
            </w:rPr>
          </w:pPr>
          <w:hyperlink w:anchor="_Toc224034196" w:history="1">
            <w:r w:rsidRPr="008174FB">
              <w:rPr>
                <w:rStyle w:val="Hyperlinkki"/>
                <w:noProof/>
              </w:rPr>
              <w:t>5.4.</w:t>
            </w:r>
            <w:r>
              <w:rPr>
                <w:rFonts w:eastAsiaTheme="minorEastAsia" w:cstheme="minorBidi"/>
                <w:noProof/>
                <w:kern w:val="2"/>
                <w:szCs w:val="24"/>
                <w:lang w:eastAsia="fi-FI"/>
                <w14:ligatures w14:val="standardContextual"/>
              </w:rPr>
              <w:tab/>
            </w:r>
            <w:r w:rsidRPr="008174FB">
              <w:rPr>
                <w:rStyle w:val="Hyperlinkki"/>
                <w:noProof/>
              </w:rPr>
              <w:t>Lupa lääkehoidon toteuttamiseen</w:t>
            </w:r>
            <w:r>
              <w:rPr>
                <w:noProof/>
                <w:webHidden/>
              </w:rPr>
              <w:tab/>
            </w:r>
            <w:r>
              <w:rPr>
                <w:noProof/>
                <w:webHidden/>
              </w:rPr>
              <w:fldChar w:fldCharType="begin"/>
            </w:r>
            <w:r>
              <w:rPr>
                <w:noProof/>
                <w:webHidden/>
              </w:rPr>
              <w:instrText xml:space="preserve"> PAGEREF _Toc224034196 \h </w:instrText>
            </w:r>
            <w:r>
              <w:rPr>
                <w:noProof/>
                <w:webHidden/>
              </w:rPr>
            </w:r>
            <w:r>
              <w:rPr>
                <w:noProof/>
                <w:webHidden/>
              </w:rPr>
              <w:fldChar w:fldCharType="separate"/>
            </w:r>
            <w:r w:rsidR="00D5270B">
              <w:rPr>
                <w:noProof/>
                <w:webHidden/>
              </w:rPr>
              <w:t>17</w:t>
            </w:r>
            <w:r>
              <w:rPr>
                <w:noProof/>
                <w:webHidden/>
              </w:rPr>
              <w:fldChar w:fldCharType="end"/>
            </w:r>
          </w:hyperlink>
        </w:p>
        <w:p w14:paraId="4CEBE21F" w14:textId="2DBA1261" w:rsidR="00CE4812" w:rsidRDefault="00CE4812">
          <w:pPr>
            <w:pStyle w:val="Sisluet1"/>
            <w:tabs>
              <w:tab w:val="left" w:pos="480"/>
              <w:tab w:val="right" w:leader="dot" w:pos="9628"/>
            </w:tabs>
            <w:rPr>
              <w:rFonts w:eastAsiaTheme="minorEastAsia" w:cstheme="minorBidi"/>
              <w:noProof/>
              <w:kern w:val="2"/>
              <w:szCs w:val="24"/>
              <w:lang w:eastAsia="fi-FI"/>
              <w14:ligatures w14:val="standardContextual"/>
            </w:rPr>
          </w:pPr>
          <w:hyperlink w:anchor="_Toc224034197" w:history="1">
            <w:r w:rsidRPr="008174FB">
              <w:rPr>
                <w:rStyle w:val="Hyperlinkki"/>
                <w:noProof/>
              </w:rPr>
              <w:t>6.</w:t>
            </w:r>
            <w:r>
              <w:rPr>
                <w:rFonts w:eastAsiaTheme="minorEastAsia" w:cstheme="minorBidi"/>
                <w:noProof/>
                <w:kern w:val="2"/>
                <w:szCs w:val="24"/>
                <w:lang w:eastAsia="fi-FI"/>
                <w14:ligatures w14:val="standardContextual"/>
              </w:rPr>
              <w:tab/>
            </w:r>
            <w:r w:rsidRPr="008174FB">
              <w:rPr>
                <w:rStyle w:val="Hyperlinkki"/>
                <w:noProof/>
              </w:rPr>
              <w:t>Lääkehoidon prosessi</w:t>
            </w:r>
            <w:r>
              <w:rPr>
                <w:noProof/>
                <w:webHidden/>
              </w:rPr>
              <w:tab/>
            </w:r>
            <w:r>
              <w:rPr>
                <w:noProof/>
                <w:webHidden/>
              </w:rPr>
              <w:fldChar w:fldCharType="begin"/>
            </w:r>
            <w:r>
              <w:rPr>
                <w:noProof/>
                <w:webHidden/>
              </w:rPr>
              <w:instrText xml:space="preserve"> PAGEREF _Toc224034197 \h </w:instrText>
            </w:r>
            <w:r>
              <w:rPr>
                <w:noProof/>
                <w:webHidden/>
              </w:rPr>
            </w:r>
            <w:r>
              <w:rPr>
                <w:noProof/>
                <w:webHidden/>
              </w:rPr>
              <w:fldChar w:fldCharType="separate"/>
            </w:r>
            <w:r w:rsidR="00D5270B">
              <w:rPr>
                <w:noProof/>
                <w:webHidden/>
              </w:rPr>
              <w:t>18</w:t>
            </w:r>
            <w:r>
              <w:rPr>
                <w:noProof/>
                <w:webHidden/>
              </w:rPr>
              <w:fldChar w:fldCharType="end"/>
            </w:r>
          </w:hyperlink>
        </w:p>
        <w:p w14:paraId="104E9C40" w14:textId="35B890BC" w:rsidR="00CE4812" w:rsidRDefault="00CE4812">
          <w:pPr>
            <w:pStyle w:val="Sisluet2"/>
            <w:tabs>
              <w:tab w:val="left" w:pos="960"/>
              <w:tab w:val="right" w:leader="dot" w:pos="9628"/>
            </w:tabs>
            <w:rPr>
              <w:rFonts w:eastAsiaTheme="minorEastAsia" w:cstheme="minorBidi"/>
              <w:noProof/>
              <w:kern w:val="2"/>
              <w:szCs w:val="24"/>
              <w:lang w:eastAsia="fi-FI"/>
              <w14:ligatures w14:val="standardContextual"/>
            </w:rPr>
          </w:pPr>
          <w:hyperlink w:anchor="_Toc224034198" w:history="1">
            <w:r w:rsidRPr="008174FB">
              <w:rPr>
                <w:rStyle w:val="Hyperlinkki"/>
                <w:noProof/>
              </w:rPr>
              <w:t>6.1.</w:t>
            </w:r>
            <w:r>
              <w:rPr>
                <w:rFonts w:eastAsiaTheme="minorEastAsia" w:cstheme="minorBidi"/>
                <w:noProof/>
                <w:kern w:val="2"/>
                <w:szCs w:val="24"/>
                <w:lang w:eastAsia="fi-FI"/>
                <w14:ligatures w14:val="standardContextual"/>
              </w:rPr>
              <w:tab/>
            </w:r>
            <w:r w:rsidRPr="008174FB">
              <w:rPr>
                <w:rStyle w:val="Hyperlinkki"/>
                <w:noProof/>
              </w:rPr>
              <w:t>Oppilaan yksiköllinen lääkehoitosuunnitelma eli lääkehoitosopimus</w:t>
            </w:r>
            <w:r>
              <w:rPr>
                <w:noProof/>
                <w:webHidden/>
              </w:rPr>
              <w:tab/>
            </w:r>
            <w:r>
              <w:rPr>
                <w:noProof/>
                <w:webHidden/>
              </w:rPr>
              <w:fldChar w:fldCharType="begin"/>
            </w:r>
            <w:r>
              <w:rPr>
                <w:noProof/>
                <w:webHidden/>
              </w:rPr>
              <w:instrText xml:space="preserve"> PAGEREF _Toc224034198 \h </w:instrText>
            </w:r>
            <w:r>
              <w:rPr>
                <w:noProof/>
                <w:webHidden/>
              </w:rPr>
            </w:r>
            <w:r>
              <w:rPr>
                <w:noProof/>
                <w:webHidden/>
              </w:rPr>
              <w:fldChar w:fldCharType="separate"/>
            </w:r>
            <w:r w:rsidR="00D5270B">
              <w:rPr>
                <w:noProof/>
                <w:webHidden/>
              </w:rPr>
              <w:t>18</w:t>
            </w:r>
            <w:r>
              <w:rPr>
                <w:noProof/>
                <w:webHidden/>
              </w:rPr>
              <w:fldChar w:fldCharType="end"/>
            </w:r>
          </w:hyperlink>
        </w:p>
        <w:p w14:paraId="32CD06B0" w14:textId="71528028" w:rsidR="00CE4812" w:rsidRDefault="00CE4812">
          <w:pPr>
            <w:pStyle w:val="Sisluet2"/>
            <w:tabs>
              <w:tab w:val="left" w:pos="960"/>
              <w:tab w:val="right" w:leader="dot" w:pos="9628"/>
            </w:tabs>
            <w:rPr>
              <w:rFonts w:eastAsiaTheme="minorEastAsia" w:cstheme="minorBidi"/>
              <w:noProof/>
              <w:kern w:val="2"/>
              <w:szCs w:val="24"/>
              <w:lang w:eastAsia="fi-FI"/>
              <w14:ligatures w14:val="standardContextual"/>
            </w:rPr>
          </w:pPr>
          <w:hyperlink w:anchor="_Toc224034199" w:history="1">
            <w:r w:rsidRPr="008174FB">
              <w:rPr>
                <w:rStyle w:val="Hyperlinkki"/>
                <w:noProof/>
              </w:rPr>
              <w:t>6.2.</w:t>
            </w:r>
            <w:r>
              <w:rPr>
                <w:rFonts w:eastAsiaTheme="minorEastAsia" w:cstheme="minorBidi"/>
                <w:noProof/>
                <w:kern w:val="2"/>
                <w:szCs w:val="24"/>
                <w:lang w:eastAsia="fi-FI"/>
                <w14:ligatures w14:val="standardContextual"/>
              </w:rPr>
              <w:tab/>
            </w:r>
            <w:r w:rsidRPr="008174FB">
              <w:rPr>
                <w:rStyle w:val="Hyperlinkki"/>
                <w:noProof/>
              </w:rPr>
              <w:t>Lääkkeen säilyttäminen</w:t>
            </w:r>
            <w:r>
              <w:rPr>
                <w:noProof/>
                <w:webHidden/>
              </w:rPr>
              <w:tab/>
            </w:r>
            <w:r>
              <w:rPr>
                <w:noProof/>
                <w:webHidden/>
              </w:rPr>
              <w:fldChar w:fldCharType="begin"/>
            </w:r>
            <w:r>
              <w:rPr>
                <w:noProof/>
                <w:webHidden/>
              </w:rPr>
              <w:instrText xml:space="preserve"> PAGEREF _Toc224034199 \h </w:instrText>
            </w:r>
            <w:r>
              <w:rPr>
                <w:noProof/>
                <w:webHidden/>
              </w:rPr>
            </w:r>
            <w:r>
              <w:rPr>
                <w:noProof/>
                <w:webHidden/>
              </w:rPr>
              <w:fldChar w:fldCharType="separate"/>
            </w:r>
            <w:r w:rsidR="00D5270B">
              <w:rPr>
                <w:noProof/>
                <w:webHidden/>
              </w:rPr>
              <w:t>20</w:t>
            </w:r>
            <w:r>
              <w:rPr>
                <w:noProof/>
                <w:webHidden/>
              </w:rPr>
              <w:fldChar w:fldCharType="end"/>
            </w:r>
          </w:hyperlink>
        </w:p>
        <w:p w14:paraId="7E8653B1" w14:textId="2606B8AA" w:rsidR="00CE4812" w:rsidRDefault="00CE4812">
          <w:pPr>
            <w:pStyle w:val="Sisluet2"/>
            <w:tabs>
              <w:tab w:val="left" w:pos="960"/>
              <w:tab w:val="right" w:leader="dot" w:pos="9628"/>
            </w:tabs>
            <w:rPr>
              <w:rFonts w:eastAsiaTheme="minorEastAsia" w:cstheme="minorBidi"/>
              <w:noProof/>
              <w:kern w:val="2"/>
              <w:szCs w:val="24"/>
              <w:lang w:eastAsia="fi-FI"/>
              <w14:ligatures w14:val="standardContextual"/>
            </w:rPr>
          </w:pPr>
          <w:hyperlink w:anchor="_Toc224034200" w:history="1">
            <w:r w:rsidRPr="008174FB">
              <w:rPr>
                <w:rStyle w:val="Hyperlinkki"/>
                <w:noProof/>
              </w:rPr>
              <w:t>6.3.</w:t>
            </w:r>
            <w:r>
              <w:rPr>
                <w:rFonts w:eastAsiaTheme="minorEastAsia" w:cstheme="minorBidi"/>
                <w:noProof/>
                <w:kern w:val="2"/>
                <w:szCs w:val="24"/>
                <w:lang w:eastAsia="fi-FI"/>
                <w14:ligatures w14:val="standardContextual"/>
              </w:rPr>
              <w:tab/>
            </w:r>
            <w:r w:rsidRPr="008174FB">
              <w:rPr>
                <w:rStyle w:val="Hyperlinkki"/>
                <w:noProof/>
              </w:rPr>
              <w:t>Lääkehoidon toteuttaminen ja lääkevaikutusten seuranta</w:t>
            </w:r>
            <w:r>
              <w:rPr>
                <w:noProof/>
                <w:webHidden/>
              </w:rPr>
              <w:tab/>
            </w:r>
            <w:r>
              <w:rPr>
                <w:noProof/>
                <w:webHidden/>
              </w:rPr>
              <w:fldChar w:fldCharType="begin"/>
            </w:r>
            <w:r>
              <w:rPr>
                <w:noProof/>
                <w:webHidden/>
              </w:rPr>
              <w:instrText xml:space="preserve"> PAGEREF _Toc224034200 \h </w:instrText>
            </w:r>
            <w:r>
              <w:rPr>
                <w:noProof/>
                <w:webHidden/>
              </w:rPr>
            </w:r>
            <w:r>
              <w:rPr>
                <w:noProof/>
                <w:webHidden/>
              </w:rPr>
              <w:fldChar w:fldCharType="separate"/>
            </w:r>
            <w:r w:rsidR="00D5270B">
              <w:rPr>
                <w:noProof/>
                <w:webHidden/>
              </w:rPr>
              <w:t>21</w:t>
            </w:r>
            <w:r>
              <w:rPr>
                <w:noProof/>
                <w:webHidden/>
              </w:rPr>
              <w:fldChar w:fldCharType="end"/>
            </w:r>
          </w:hyperlink>
        </w:p>
        <w:p w14:paraId="0245B1A1" w14:textId="3FDF9102" w:rsidR="00CE4812" w:rsidRDefault="00CE4812">
          <w:pPr>
            <w:pStyle w:val="Sisluet2"/>
            <w:tabs>
              <w:tab w:val="left" w:pos="960"/>
              <w:tab w:val="right" w:leader="dot" w:pos="9628"/>
            </w:tabs>
            <w:rPr>
              <w:rFonts w:eastAsiaTheme="minorEastAsia" w:cstheme="minorBidi"/>
              <w:noProof/>
              <w:kern w:val="2"/>
              <w:szCs w:val="24"/>
              <w:lang w:eastAsia="fi-FI"/>
              <w14:ligatures w14:val="standardContextual"/>
            </w:rPr>
          </w:pPr>
          <w:hyperlink w:anchor="_Toc224034201" w:history="1">
            <w:r w:rsidRPr="008174FB">
              <w:rPr>
                <w:rStyle w:val="Hyperlinkki"/>
                <w:noProof/>
              </w:rPr>
              <w:t>6.4.</w:t>
            </w:r>
            <w:r>
              <w:rPr>
                <w:rFonts w:eastAsiaTheme="minorEastAsia" w:cstheme="minorBidi"/>
                <w:noProof/>
                <w:kern w:val="2"/>
                <w:szCs w:val="24"/>
                <w:lang w:eastAsia="fi-FI"/>
                <w14:ligatures w14:val="standardContextual"/>
              </w:rPr>
              <w:tab/>
            </w:r>
            <w:r w:rsidRPr="008174FB">
              <w:rPr>
                <w:rStyle w:val="Hyperlinkki"/>
                <w:noProof/>
              </w:rPr>
              <w:t>Lääkkeen annon kirjaaminen ja huoltajien informointi</w:t>
            </w:r>
            <w:r>
              <w:rPr>
                <w:noProof/>
                <w:webHidden/>
              </w:rPr>
              <w:tab/>
            </w:r>
            <w:r>
              <w:rPr>
                <w:noProof/>
                <w:webHidden/>
              </w:rPr>
              <w:fldChar w:fldCharType="begin"/>
            </w:r>
            <w:r>
              <w:rPr>
                <w:noProof/>
                <w:webHidden/>
              </w:rPr>
              <w:instrText xml:space="preserve"> PAGEREF _Toc224034201 \h </w:instrText>
            </w:r>
            <w:r>
              <w:rPr>
                <w:noProof/>
                <w:webHidden/>
              </w:rPr>
            </w:r>
            <w:r>
              <w:rPr>
                <w:noProof/>
                <w:webHidden/>
              </w:rPr>
              <w:fldChar w:fldCharType="separate"/>
            </w:r>
            <w:r w:rsidR="00D5270B">
              <w:rPr>
                <w:noProof/>
                <w:webHidden/>
              </w:rPr>
              <w:t>23</w:t>
            </w:r>
            <w:r>
              <w:rPr>
                <w:noProof/>
                <w:webHidden/>
              </w:rPr>
              <w:fldChar w:fldCharType="end"/>
            </w:r>
          </w:hyperlink>
        </w:p>
        <w:p w14:paraId="46BC1892" w14:textId="43A5100F" w:rsidR="00CE4812" w:rsidRDefault="00CE4812">
          <w:pPr>
            <w:pStyle w:val="Sisluet2"/>
            <w:tabs>
              <w:tab w:val="left" w:pos="960"/>
              <w:tab w:val="right" w:leader="dot" w:pos="9628"/>
            </w:tabs>
            <w:rPr>
              <w:rFonts w:eastAsiaTheme="minorEastAsia" w:cstheme="minorBidi"/>
              <w:noProof/>
              <w:kern w:val="2"/>
              <w:szCs w:val="24"/>
              <w:lang w:eastAsia="fi-FI"/>
              <w14:ligatures w14:val="standardContextual"/>
            </w:rPr>
          </w:pPr>
          <w:hyperlink w:anchor="_Toc224034202" w:history="1">
            <w:r w:rsidRPr="008174FB">
              <w:rPr>
                <w:rStyle w:val="Hyperlinkki"/>
                <w:noProof/>
              </w:rPr>
              <w:t>6.5.</w:t>
            </w:r>
            <w:r>
              <w:rPr>
                <w:rFonts w:eastAsiaTheme="minorEastAsia" w:cstheme="minorBidi"/>
                <w:noProof/>
                <w:kern w:val="2"/>
                <w:szCs w:val="24"/>
                <w:lang w:eastAsia="fi-FI"/>
                <w14:ligatures w14:val="standardContextual"/>
              </w:rPr>
              <w:tab/>
            </w:r>
            <w:r w:rsidRPr="008174FB">
              <w:rPr>
                <w:rStyle w:val="Hyperlinkki"/>
                <w:noProof/>
              </w:rPr>
              <w:t>Vanhentuneiden tai tarpeettomien lääkkeiden käsittely</w:t>
            </w:r>
            <w:r>
              <w:rPr>
                <w:noProof/>
                <w:webHidden/>
              </w:rPr>
              <w:tab/>
            </w:r>
            <w:r>
              <w:rPr>
                <w:noProof/>
                <w:webHidden/>
              </w:rPr>
              <w:fldChar w:fldCharType="begin"/>
            </w:r>
            <w:r>
              <w:rPr>
                <w:noProof/>
                <w:webHidden/>
              </w:rPr>
              <w:instrText xml:space="preserve"> PAGEREF _Toc224034202 \h </w:instrText>
            </w:r>
            <w:r>
              <w:rPr>
                <w:noProof/>
                <w:webHidden/>
              </w:rPr>
            </w:r>
            <w:r>
              <w:rPr>
                <w:noProof/>
                <w:webHidden/>
              </w:rPr>
              <w:fldChar w:fldCharType="separate"/>
            </w:r>
            <w:r w:rsidR="00D5270B">
              <w:rPr>
                <w:noProof/>
                <w:webHidden/>
              </w:rPr>
              <w:t>23</w:t>
            </w:r>
            <w:r>
              <w:rPr>
                <w:noProof/>
                <w:webHidden/>
              </w:rPr>
              <w:fldChar w:fldCharType="end"/>
            </w:r>
          </w:hyperlink>
        </w:p>
        <w:p w14:paraId="390783E4" w14:textId="15C2186C" w:rsidR="00CE4812" w:rsidRDefault="00CE4812">
          <w:pPr>
            <w:pStyle w:val="Sisluet1"/>
            <w:tabs>
              <w:tab w:val="left" w:pos="480"/>
              <w:tab w:val="right" w:leader="dot" w:pos="9628"/>
            </w:tabs>
            <w:rPr>
              <w:rFonts w:eastAsiaTheme="minorEastAsia" w:cstheme="minorBidi"/>
              <w:noProof/>
              <w:kern w:val="2"/>
              <w:szCs w:val="24"/>
              <w:lang w:eastAsia="fi-FI"/>
              <w14:ligatures w14:val="standardContextual"/>
            </w:rPr>
          </w:pPr>
          <w:hyperlink w:anchor="_Toc224034203" w:history="1">
            <w:r w:rsidRPr="008174FB">
              <w:rPr>
                <w:rStyle w:val="Hyperlinkki"/>
                <w:noProof/>
              </w:rPr>
              <w:t>7.</w:t>
            </w:r>
            <w:r>
              <w:rPr>
                <w:rFonts w:eastAsiaTheme="minorEastAsia" w:cstheme="minorBidi"/>
                <w:noProof/>
                <w:kern w:val="2"/>
                <w:szCs w:val="24"/>
                <w:lang w:eastAsia="fi-FI"/>
                <w14:ligatures w14:val="standardContextual"/>
              </w:rPr>
              <w:tab/>
            </w:r>
            <w:r w:rsidRPr="008174FB">
              <w:rPr>
                <w:rStyle w:val="Hyperlinkki"/>
                <w:noProof/>
              </w:rPr>
              <w:t>Lääkehoitoon liittyvät riskit ja riskilääkkeet</w:t>
            </w:r>
            <w:r>
              <w:rPr>
                <w:noProof/>
                <w:webHidden/>
              </w:rPr>
              <w:tab/>
            </w:r>
            <w:r>
              <w:rPr>
                <w:noProof/>
                <w:webHidden/>
              </w:rPr>
              <w:fldChar w:fldCharType="begin"/>
            </w:r>
            <w:r>
              <w:rPr>
                <w:noProof/>
                <w:webHidden/>
              </w:rPr>
              <w:instrText xml:space="preserve"> PAGEREF _Toc224034203 \h </w:instrText>
            </w:r>
            <w:r>
              <w:rPr>
                <w:noProof/>
                <w:webHidden/>
              </w:rPr>
            </w:r>
            <w:r>
              <w:rPr>
                <w:noProof/>
                <w:webHidden/>
              </w:rPr>
              <w:fldChar w:fldCharType="separate"/>
            </w:r>
            <w:r w:rsidR="00D5270B">
              <w:rPr>
                <w:noProof/>
                <w:webHidden/>
              </w:rPr>
              <w:t>24</w:t>
            </w:r>
            <w:r>
              <w:rPr>
                <w:noProof/>
                <w:webHidden/>
              </w:rPr>
              <w:fldChar w:fldCharType="end"/>
            </w:r>
          </w:hyperlink>
        </w:p>
        <w:p w14:paraId="705B8D0E" w14:textId="07604904" w:rsidR="00CE4812" w:rsidRDefault="00CE4812">
          <w:pPr>
            <w:pStyle w:val="Sisluet1"/>
            <w:tabs>
              <w:tab w:val="left" w:pos="480"/>
              <w:tab w:val="right" w:leader="dot" w:pos="9628"/>
            </w:tabs>
            <w:rPr>
              <w:rFonts w:eastAsiaTheme="minorEastAsia" w:cstheme="minorBidi"/>
              <w:noProof/>
              <w:kern w:val="2"/>
              <w:szCs w:val="24"/>
              <w:lang w:eastAsia="fi-FI"/>
              <w14:ligatures w14:val="standardContextual"/>
            </w:rPr>
          </w:pPr>
          <w:hyperlink w:anchor="_Toc224034204" w:history="1">
            <w:r w:rsidRPr="008174FB">
              <w:rPr>
                <w:rStyle w:val="Hyperlinkki"/>
                <w:noProof/>
              </w:rPr>
              <w:t>8.</w:t>
            </w:r>
            <w:r>
              <w:rPr>
                <w:rFonts w:eastAsiaTheme="minorEastAsia" w:cstheme="minorBidi"/>
                <w:noProof/>
                <w:kern w:val="2"/>
                <w:szCs w:val="24"/>
                <w:lang w:eastAsia="fi-FI"/>
                <w14:ligatures w14:val="standardContextual"/>
              </w:rPr>
              <w:tab/>
            </w:r>
            <w:r w:rsidRPr="008174FB">
              <w:rPr>
                <w:rStyle w:val="Hyperlinkki"/>
                <w:noProof/>
              </w:rPr>
              <w:t>Lääkehoidon haitta- ja vaaratapahtumissa toimiminen</w:t>
            </w:r>
            <w:r>
              <w:rPr>
                <w:noProof/>
                <w:webHidden/>
              </w:rPr>
              <w:tab/>
            </w:r>
            <w:r>
              <w:rPr>
                <w:noProof/>
                <w:webHidden/>
              </w:rPr>
              <w:fldChar w:fldCharType="begin"/>
            </w:r>
            <w:r>
              <w:rPr>
                <w:noProof/>
                <w:webHidden/>
              </w:rPr>
              <w:instrText xml:space="preserve"> PAGEREF _Toc224034204 \h </w:instrText>
            </w:r>
            <w:r>
              <w:rPr>
                <w:noProof/>
                <w:webHidden/>
              </w:rPr>
            </w:r>
            <w:r>
              <w:rPr>
                <w:noProof/>
                <w:webHidden/>
              </w:rPr>
              <w:fldChar w:fldCharType="separate"/>
            </w:r>
            <w:r w:rsidR="00D5270B">
              <w:rPr>
                <w:noProof/>
                <w:webHidden/>
              </w:rPr>
              <w:t>28</w:t>
            </w:r>
            <w:r>
              <w:rPr>
                <w:noProof/>
                <w:webHidden/>
              </w:rPr>
              <w:fldChar w:fldCharType="end"/>
            </w:r>
          </w:hyperlink>
        </w:p>
        <w:p w14:paraId="033F3A04" w14:textId="41C5525F" w:rsidR="00CE4812" w:rsidRDefault="00CE4812">
          <w:pPr>
            <w:pStyle w:val="Sisluet1"/>
            <w:tabs>
              <w:tab w:val="left" w:pos="480"/>
              <w:tab w:val="right" w:leader="dot" w:pos="9628"/>
            </w:tabs>
            <w:rPr>
              <w:rFonts w:eastAsiaTheme="minorEastAsia" w:cstheme="minorBidi"/>
              <w:noProof/>
              <w:kern w:val="2"/>
              <w:szCs w:val="24"/>
              <w:lang w:eastAsia="fi-FI"/>
              <w14:ligatures w14:val="standardContextual"/>
            </w:rPr>
          </w:pPr>
          <w:hyperlink w:anchor="_Toc224034205" w:history="1">
            <w:r w:rsidRPr="008174FB">
              <w:rPr>
                <w:rStyle w:val="Hyperlinkki"/>
                <w:noProof/>
                <w:lang w:eastAsia="fi-FI"/>
              </w:rPr>
              <w:t>9.</w:t>
            </w:r>
            <w:r>
              <w:rPr>
                <w:rFonts w:eastAsiaTheme="minorEastAsia" w:cstheme="minorBidi"/>
                <w:noProof/>
                <w:kern w:val="2"/>
                <w:szCs w:val="24"/>
                <w:lang w:eastAsia="fi-FI"/>
                <w14:ligatures w14:val="standardContextual"/>
              </w:rPr>
              <w:tab/>
            </w:r>
            <w:r w:rsidRPr="008174FB">
              <w:rPr>
                <w:rStyle w:val="Hyperlinkki"/>
                <w:noProof/>
                <w:lang w:eastAsia="fi-FI"/>
              </w:rPr>
              <w:t>LIITTEET</w:t>
            </w:r>
            <w:r>
              <w:rPr>
                <w:noProof/>
                <w:webHidden/>
              </w:rPr>
              <w:tab/>
            </w:r>
            <w:r>
              <w:rPr>
                <w:noProof/>
                <w:webHidden/>
              </w:rPr>
              <w:fldChar w:fldCharType="begin"/>
            </w:r>
            <w:r>
              <w:rPr>
                <w:noProof/>
                <w:webHidden/>
              </w:rPr>
              <w:instrText xml:space="preserve"> PAGEREF _Toc224034205 \h </w:instrText>
            </w:r>
            <w:r>
              <w:rPr>
                <w:noProof/>
                <w:webHidden/>
              </w:rPr>
            </w:r>
            <w:r>
              <w:rPr>
                <w:noProof/>
                <w:webHidden/>
              </w:rPr>
              <w:fldChar w:fldCharType="separate"/>
            </w:r>
            <w:r w:rsidR="00D5270B">
              <w:rPr>
                <w:noProof/>
                <w:webHidden/>
              </w:rPr>
              <w:t>31</w:t>
            </w:r>
            <w:r>
              <w:rPr>
                <w:noProof/>
                <w:webHidden/>
              </w:rPr>
              <w:fldChar w:fldCharType="end"/>
            </w:r>
          </w:hyperlink>
        </w:p>
        <w:p w14:paraId="775AB943" w14:textId="2BA15C88" w:rsidR="007406E1" w:rsidRDefault="007406E1" w:rsidP="00629E7F">
          <w:pPr>
            <w:pStyle w:val="Sisluet1"/>
            <w:tabs>
              <w:tab w:val="left" w:pos="480"/>
            </w:tabs>
            <w:rPr>
              <w:rStyle w:val="Hyperlinkki"/>
              <w:noProof/>
              <w:kern w:val="2"/>
              <w:lang w:eastAsia="fi-FI"/>
              <w14:ligatures w14:val="standardContextual"/>
            </w:rPr>
          </w:pPr>
          <w:r>
            <w:fldChar w:fldCharType="end"/>
          </w:r>
        </w:p>
      </w:sdtContent>
    </w:sdt>
    <w:p w14:paraId="375EABB1" w14:textId="6E823640" w:rsidR="00195A1A" w:rsidRDefault="00195A1A" w:rsidP="0CFCE767">
      <w:pPr>
        <w:pStyle w:val="Sisluet2"/>
        <w:tabs>
          <w:tab w:val="left" w:pos="720"/>
        </w:tabs>
        <w:rPr>
          <w:rStyle w:val="Hyperlinkki"/>
          <w:noProof/>
          <w:kern w:val="2"/>
          <w:lang w:eastAsia="fi-FI"/>
          <w14:ligatures w14:val="standardContextual"/>
        </w:rPr>
      </w:pPr>
    </w:p>
    <w:p w14:paraId="766BC26F" w14:textId="77777777" w:rsidR="00642969" w:rsidRDefault="00642969" w:rsidP="002C7C34">
      <w:pPr>
        <w:pStyle w:val="Leipteksti"/>
      </w:pPr>
    </w:p>
    <w:p w14:paraId="18A52DCC" w14:textId="7D2690F8" w:rsidR="00421DB7" w:rsidRDefault="00421DB7" w:rsidP="00421DB7">
      <w:pPr>
        <w:pStyle w:val="Otsikko1"/>
      </w:pPr>
      <w:bookmarkStart w:id="1" w:name="_Toc224034184"/>
      <w:r>
        <w:t>Johdanto</w:t>
      </w:r>
      <w:bookmarkEnd w:id="1"/>
    </w:p>
    <w:p w14:paraId="46610699" w14:textId="77777777" w:rsidR="0042748F" w:rsidRDefault="0042748F" w:rsidP="00FB4C0A">
      <w:pPr>
        <w:pStyle w:val="Leipteksti"/>
        <w:spacing w:after="0"/>
        <w:jc w:val="both"/>
      </w:pPr>
    </w:p>
    <w:p w14:paraId="518DC417" w14:textId="6101D934" w:rsidR="00A80ABA" w:rsidRDefault="00421DB7" w:rsidP="00033501">
      <w:pPr>
        <w:pStyle w:val="Leipteksti"/>
        <w:spacing w:after="0" w:line="276" w:lineRule="auto"/>
        <w:jc w:val="both"/>
      </w:pPr>
      <w:r>
        <w:t xml:space="preserve">Keski-Suomen alueella </w:t>
      </w:r>
      <w:r w:rsidR="00100C38">
        <w:t>perusopetuksen</w:t>
      </w:r>
      <w:r>
        <w:t xml:space="preserve"> lääkehoitosuunnitelma</w:t>
      </w:r>
      <w:r w:rsidR="00FB4C0A">
        <w:t>n</w:t>
      </w:r>
      <w:r>
        <w:t xml:space="preserve"> </w:t>
      </w:r>
      <w:r w:rsidR="00FB4C0A">
        <w:t>laatimista ohjaavat</w:t>
      </w:r>
      <w:r>
        <w:t xml:space="preserve"> </w:t>
      </w:r>
    </w:p>
    <w:p w14:paraId="28355E6A" w14:textId="1975311B" w:rsidR="00A80ABA" w:rsidRDefault="00A80ABA" w:rsidP="00033501">
      <w:pPr>
        <w:pStyle w:val="Leipteksti"/>
        <w:numPr>
          <w:ilvl w:val="0"/>
          <w:numId w:val="6"/>
        </w:numPr>
        <w:spacing w:after="0" w:line="276" w:lineRule="auto"/>
        <w:jc w:val="both"/>
      </w:pPr>
      <w:r w:rsidRPr="00421DB7">
        <w:t xml:space="preserve">Sosiaali- ja terveysministeriön </w:t>
      </w:r>
      <w:hyperlink r:id="rId11" w:tgtFrame="_blank" w:history="1">
        <w:r w:rsidRPr="00421DB7">
          <w:rPr>
            <w:rStyle w:val="Hyperlinkki"/>
          </w:rPr>
          <w:t>Turvallinen lääkehoito -opas lääkehoitosuunnitelman laatimiseen</w:t>
        </w:r>
      </w:hyperlink>
      <w:r w:rsidRPr="00421DB7">
        <w:t xml:space="preserve"> (2021:6)</w:t>
      </w:r>
    </w:p>
    <w:p w14:paraId="07CE63A4" w14:textId="17C11118" w:rsidR="00A80ABA" w:rsidRDefault="00A80ABA" w:rsidP="00033501">
      <w:pPr>
        <w:pStyle w:val="Leipteksti"/>
        <w:numPr>
          <w:ilvl w:val="0"/>
          <w:numId w:val="6"/>
        </w:numPr>
        <w:spacing w:after="0" w:line="276" w:lineRule="auto"/>
        <w:jc w:val="both"/>
      </w:pPr>
      <w:r w:rsidRPr="00421DB7">
        <w:t>Sosiaali- ja terveysministeriön</w:t>
      </w:r>
      <w:r w:rsidR="004E6384">
        <w:t xml:space="preserve"> </w:t>
      </w:r>
      <w:hyperlink r:id="rId12" w:history="1">
        <w:r w:rsidR="00032955" w:rsidRPr="004E6384">
          <w:rPr>
            <w:rStyle w:val="Hyperlinkki"/>
          </w:rPr>
          <w:t>Toimintamalli diabetesta sairastavan lapsen koulupäivän aikaisesta hoidosta</w:t>
        </w:r>
      </w:hyperlink>
      <w:r w:rsidR="004E6384">
        <w:t xml:space="preserve"> (2010:9)</w:t>
      </w:r>
    </w:p>
    <w:p w14:paraId="34FC824F" w14:textId="3C6BC65D" w:rsidR="00421DB7" w:rsidRDefault="00A80ABA" w:rsidP="00033501">
      <w:pPr>
        <w:pStyle w:val="Leipteksti"/>
        <w:numPr>
          <w:ilvl w:val="0"/>
          <w:numId w:val="6"/>
        </w:numPr>
        <w:spacing w:after="0" w:line="276" w:lineRule="auto"/>
        <w:jc w:val="both"/>
      </w:pPr>
      <w:r>
        <w:t>K</w:t>
      </w:r>
      <w:r w:rsidR="00421DB7">
        <w:t>eski-Suomen hyvinvointialueen lääkehoitosuunnitelma</w:t>
      </w:r>
    </w:p>
    <w:p w14:paraId="6418A476" w14:textId="0B06AC05" w:rsidR="17EE9A01" w:rsidRDefault="006451C5" w:rsidP="00033501">
      <w:pPr>
        <w:pStyle w:val="Leipteksti"/>
        <w:numPr>
          <w:ilvl w:val="0"/>
          <w:numId w:val="6"/>
        </w:numPr>
        <w:spacing w:after="0" w:line="276" w:lineRule="auto"/>
        <w:jc w:val="both"/>
      </w:pPr>
      <w:r>
        <w:t>K</w:t>
      </w:r>
      <w:r w:rsidR="17EE9A01" w:rsidRPr="006451C5">
        <w:t>äypä hoito –suositukset ja hoitoty</w:t>
      </w:r>
      <w:r>
        <w:t>ötä ohjaavat</w:t>
      </w:r>
      <w:r w:rsidR="17EE9A01" w:rsidRPr="006451C5">
        <w:t xml:space="preserve"> suositukset</w:t>
      </w:r>
    </w:p>
    <w:p w14:paraId="23ABCB0D" w14:textId="77777777" w:rsidR="002C53D4" w:rsidRDefault="002C53D4" w:rsidP="002C53D4">
      <w:pPr>
        <w:pStyle w:val="Leipteksti"/>
        <w:spacing w:after="0" w:line="276" w:lineRule="auto"/>
        <w:jc w:val="both"/>
      </w:pPr>
    </w:p>
    <w:p w14:paraId="6A336286" w14:textId="27E51FA9" w:rsidR="002C53D4" w:rsidRPr="006451C5" w:rsidRDefault="002C53D4" w:rsidP="002C53D4">
      <w:pPr>
        <w:pStyle w:val="Leipteksti"/>
        <w:spacing w:after="0" w:line="276" w:lineRule="auto"/>
        <w:jc w:val="both"/>
      </w:pPr>
      <w:r w:rsidRPr="008C30B6">
        <w:rPr>
          <w:rFonts w:eastAsia="Aptos"/>
          <w:color w:val="000000" w:themeColor="text1"/>
          <w:szCs w:val="24"/>
        </w:rPr>
        <w:t xml:space="preserve">Keski-Suomen hyvinvointialueen lääkitysturvallisuustyöryhmä on hyväksynyt tämän lääkehoitosuunnitelman mallipohjan, </w:t>
      </w:r>
      <w:r w:rsidR="00B77693">
        <w:rPr>
          <w:rFonts w:eastAsia="Aptos"/>
          <w:color w:val="000000" w:themeColor="text1"/>
          <w:szCs w:val="24"/>
        </w:rPr>
        <w:t>jota voidaan käyttää</w:t>
      </w:r>
      <w:r w:rsidR="00C4474A">
        <w:rPr>
          <w:rFonts w:eastAsia="Aptos"/>
          <w:color w:val="000000" w:themeColor="text1"/>
          <w:szCs w:val="24"/>
        </w:rPr>
        <w:t xml:space="preserve"> </w:t>
      </w:r>
      <w:r w:rsidRPr="008C30B6">
        <w:rPr>
          <w:rFonts w:eastAsia="Aptos"/>
          <w:color w:val="000000" w:themeColor="text1"/>
          <w:szCs w:val="24"/>
        </w:rPr>
        <w:t>lääkehoitosuunnitelmien laatimi</w:t>
      </w:r>
      <w:r w:rsidR="00C4474A">
        <w:rPr>
          <w:rFonts w:eastAsia="Aptos"/>
          <w:color w:val="000000" w:themeColor="text1"/>
          <w:szCs w:val="24"/>
        </w:rPr>
        <w:t>seen</w:t>
      </w:r>
      <w:r w:rsidRPr="008C30B6">
        <w:rPr>
          <w:rFonts w:eastAsia="Aptos"/>
          <w:color w:val="000000" w:themeColor="text1"/>
          <w:szCs w:val="24"/>
        </w:rPr>
        <w:t xml:space="preserve"> perusopetuksessa Keski-Suomessa. Mallipohjan asiasisältö on asiantuntijanäkemys</w:t>
      </w:r>
      <w:r>
        <w:rPr>
          <w:rFonts w:eastAsia="Aptos"/>
          <w:color w:val="000000" w:themeColor="text1"/>
          <w:szCs w:val="24"/>
        </w:rPr>
        <w:t xml:space="preserve"> ja -suositus</w:t>
      </w:r>
      <w:r w:rsidRPr="008C30B6">
        <w:rPr>
          <w:rFonts w:eastAsia="Aptos"/>
          <w:color w:val="000000" w:themeColor="text1"/>
          <w:szCs w:val="24"/>
        </w:rPr>
        <w:t xml:space="preserve"> toimintatavoista, joilla oppilaan turvallisuus varmistetaan toteutettaessa lääkehoitoa</w:t>
      </w:r>
      <w:r w:rsidR="00B5329C">
        <w:rPr>
          <w:rFonts w:eastAsia="Aptos"/>
          <w:color w:val="000000" w:themeColor="text1"/>
          <w:szCs w:val="24"/>
        </w:rPr>
        <w:t xml:space="preserve"> </w:t>
      </w:r>
      <w:r w:rsidRPr="008C30B6">
        <w:rPr>
          <w:rFonts w:eastAsia="Aptos"/>
          <w:color w:val="000000" w:themeColor="text1"/>
          <w:szCs w:val="24"/>
        </w:rPr>
        <w:t xml:space="preserve">koulupäivän aikana. Viime kädessä vastuu työntekijöiden vastuunjaon ja lääkehoitoon liittyvien toimintatapojen </w:t>
      </w:r>
      <w:r>
        <w:rPr>
          <w:rFonts w:eastAsia="Aptos"/>
          <w:color w:val="000000" w:themeColor="text1"/>
          <w:szCs w:val="24"/>
        </w:rPr>
        <w:t xml:space="preserve">määrittelemisestä ja </w:t>
      </w:r>
      <w:r w:rsidRPr="008C30B6">
        <w:rPr>
          <w:rFonts w:eastAsia="Aptos"/>
          <w:color w:val="000000" w:themeColor="text1"/>
          <w:szCs w:val="24"/>
        </w:rPr>
        <w:t>linjaamisesta on kunnalla / kaupungilla</w:t>
      </w:r>
      <w:r>
        <w:rPr>
          <w:rFonts w:eastAsia="Aptos"/>
          <w:color w:val="000000" w:themeColor="text1"/>
          <w:szCs w:val="24"/>
        </w:rPr>
        <w:t xml:space="preserve">, jonka alueella toimivia </w:t>
      </w:r>
      <w:r w:rsidR="00651350">
        <w:rPr>
          <w:rFonts w:eastAsia="Aptos"/>
          <w:color w:val="000000" w:themeColor="text1"/>
          <w:szCs w:val="24"/>
        </w:rPr>
        <w:t>kouluja ja oppilaitoksia</w:t>
      </w:r>
      <w:r>
        <w:rPr>
          <w:rFonts w:eastAsia="Aptos"/>
          <w:color w:val="000000" w:themeColor="text1"/>
          <w:szCs w:val="24"/>
        </w:rPr>
        <w:t xml:space="preserve"> lääkehoitosuunnitelma koskee ja velvoittaa.</w:t>
      </w:r>
    </w:p>
    <w:p w14:paraId="32FE652C" w14:textId="77777777" w:rsidR="00636FE7" w:rsidRDefault="00636FE7" w:rsidP="00033501">
      <w:pPr>
        <w:pStyle w:val="Leipteksti"/>
        <w:spacing w:after="0" w:line="276" w:lineRule="auto"/>
        <w:jc w:val="both"/>
      </w:pPr>
    </w:p>
    <w:p w14:paraId="73B3FE2D" w14:textId="77777777" w:rsidR="00636FE7" w:rsidRDefault="00636FE7" w:rsidP="00033501">
      <w:pPr>
        <w:pStyle w:val="Leipteksti"/>
        <w:spacing w:after="0" w:line="276" w:lineRule="auto"/>
        <w:jc w:val="both"/>
      </w:pPr>
      <w:r>
        <w:t xml:space="preserve">Lääkehoitosuunnitelman tarkoituksena on </w:t>
      </w:r>
    </w:p>
    <w:p w14:paraId="5B2B01B4" w14:textId="1EF69335" w:rsidR="00636FE7" w:rsidRDefault="00636FE7" w:rsidP="00033501">
      <w:pPr>
        <w:pStyle w:val="Leipteksti"/>
        <w:numPr>
          <w:ilvl w:val="0"/>
          <w:numId w:val="7"/>
        </w:numPr>
        <w:spacing w:after="0" w:line="276" w:lineRule="auto"/>
        <w:jc w:val="both"/>
      </w:pPr>
      <w:r>
        <w:t>yhtenäistää lääkehoidon toteuttamisen vastuunjakoa perusopetuksessa Keski-Suomen alueella</w:t>
      </w:r>
    </w:p>
    <w:p w14:paraId="1BED2BE3" w14:textId="69BD866C" w:rsidR="00636FE7" w:rsidRDefault="00636FE7" w:rsidP="00033501">
      <w:pPr>
        <w:pStyle w:val="Leipteksti"/>
        <w:numPr>
          <w:ilvl w:val="0"/>
          <w:numId w:val="7"/>
        </w:numPr>
        <w:spacing w:after="0" w:line="276" w:lineRule="auto"/>
        <w:jc w:val="both"/>
      </w:pPr>
      <w:r>
        <w:t>varmistaa lääkehoidon turvallisuus varautumalla tilanteisiin suunnitelmallisesti edeten kunnan</w:t>
      </w:r>
      <w:r w:rsidR="00C244A9">
        <w:t>/kaupungin</w:t>
      </w:r>
      <w:r>
        <w:t xml:space="preserve"> tasolta toimipaikkakohtaisesti aina oppilaskohtaiseen lääkehoitosuunnitelmaan</w:t>
      </w:r>
      <w:r w:rsidR="0088680B">
        <w:t xml:space="preserve"> (lääkehoitosopimukseen)</w:t>
      </w:r>
      <w:r>
        <w:t xml:space="preserve"> saakka</w:t>
      </w:r>
    </w:p>
    <w:p w14:paraId="086DB48B" w14:textId="724E0676" w:rsidR="00636FE7" w:rsidRDefault="00636FE7" w:rsidP="00033501">
      <w:pPr>
        <w:pStyle w:val="Leipteksti"/>
        <w:numPr>
          <w:ilvl w:val="0"/>
          <w:numId w:val="7"/>
        </w:numPr>
        <w:spacing w:after="0" w:line="276" w:lineRule="auto"/>
        <w:jc w:val="both"/>
      </w:pPr>
      <w:r>
        <w:t>ohjata oppimaan vaaratilanteista (poikkeama tai läheltä piti) ja kehittämään toimintaa opitun perusteella</w:t>
      </w:r>
    </w:p>
    <w:p w14:paraId="7616E127" w14:textId="77777777" w:rsidR="00B03B48" w:rsidRDefault="00B03B48" w:rsidP="00033501">
      <w:pPr>
        <w:pStyle w:val="Leipteksti"/>
        <w:spacing w:after="0" w:line="276" w:lineRule="auto"/>
        <w:jc w:val="both"/>
      </w:pPr>
    </w:p>
    <w:p w14:paraId="36107609" w14:textId="17A2249E" w:rsidR="00B03B48" w:rsidRDefault="06CACF13" w:rsidP="00033501">
      <w:pPr>
        <w:pStyle w:val="Leipteksti"/>
        <w:spacing w:after="0" w:line="276" w:lineRule="auto"/>
        <w:jc w:val="both"/>
      </w:pPr>
      <w:r w:rsidRPr="008B3ABF">
        <w:t>Lääkehoitosuunnitelma on laadunhallinnan ja omavalvonnan asiakirja</w:t>
      </w:r>
      <w:r w:rsidR="4B6E0420" w:rsidRPr="008B3ABF">
        <w:t>, joka ohjaa</w:t>
      </w:r>
      <w:r w:rsidRPr="008B3ABF">
        <w:t xml:space="preserve"> lääkehoidon prosessia</w:t>
      </w:r>
      <w:r w:rsidR="7C297223" w:rsidRPr="008B3ABF">
        <w:t>.</w:t>
      </w:r>
      <w:r w:rsidR="006413C0">
        <w:t xml:space="preserve"> Lääkehoitosuunnitelma liitetään osaksi opiskeluhuoltosuunnitelmaa.</w:t>
      </w:r>
      <w:r w:rsidRPr="008B3ABF">
        <w:t xml:space="preserve"> </w:t>
      </w:r>
      <w:r w:rsidR="00B03B48" w:rsidRPr="008B3ABF">
        <w:t>Lääkehoitosuunnitelma</w:t>
      </w:r>
      <w:r w:rsidR="006413C0">
        <w:t xml:space="preserve"> on laadittava myös </w:t>
      </w:r>
      <w:r w:rsidR="00EC08D4">
        <w:t>toisen asteen opp</w:t>
      </w:r>
      <w:r w:rsidR="006413C0">
        <w:t xml:space="preserve">ilaitoksissa, vaikka opiskelijat suurimmaksi osaksi kykenevät itse huolehtimaan koulupäivän aikaisesta lääkityksestä. </w:t>
      </w:r>
    </w:p>
    <w:p w14:paraId="7ED8C72E" w14:textId="77777777" w:rsidR="00E54219" w:rsidRDefault="00E54219" w:rsidP="00033501">
      <w:pPr>
        <w:pStyle w:val="Leipteksti"/>
        <w:spacing w:after="0" w:line="276" w:lineRule="auto"/>
        <w:jc w:val="both"/>
      </w:pPr>
    </w:p>
    <w:p w14:paraId="2571F7F5" w14:textId="58D5998B" w:rsidR="005D0858" w:rsidRPr="00A1270A" w:rsidRDefault="00E54219" w:rsidP="00A1270A">
      <w:pPr>
        <w:pStyle w:val="Otsikko2"/>
        <w:rPr>
          <w:sz w:val="24"/>
          <w:szCs w:val="24"/>
        </w:rPr>
      </w:pPr>
      <w:bookmarkStart w:id="2" w:name="_Toc224034185"/>
      <w:r w:rsidRPr="00A1270A">
        <w:rPr>
          <w:sz w:val="24"/>
          <w:szCs w:val="24"/>
        </w:rPr>
        <w:lastRenderedPageBreak/>
        <w:t xml:space="preserve">Ohjeistus tilanteisiin, joissa kunta </w:t>
      </w:r>
      <w:r w:rsidR="003409EE">
        <w:rPr>
          <w:sz w:val="24"/>
          <w:szCs w:val="24"/>
        </w:rPr>
        <w:t xml:space="preserve">päättää </w:t>
      </w:r>
      <w:r w:rsidRPr="00A1270A">
        <w:rPr>
          <w:sz w:val="24"/>
          <w:szCs w:val="24"/>
        </w:rPr>
        <w:t>käyttää hyvinvointialueen asiantuntijoiden laatimaa mallipohjaa</w:t>
      </w:r>
      <w:bookmarkEnd w:id="2"/>
    </w:p>
    <w:tbl>
      <w:tblPr>
        <w:tblStyle w:val="TaulukkoRuudukko"/>
        <w:tblW w:w="0" w:type="auto"/>
        <w:tblLook w:val="04A0" w:firstRow="1" w:lastRow="0" w:firstColumn="1" w:lastColumn="0" w:noHBand="0" w:noVBand="1"/>
      </w:tblPr>
      <w:tblGrid>
        <w:gridCol w:w="9592"/>
      </w:tblGrid>
      <w:tr w:rsidR="00974A4E" w14:paraId="77808B68" w14:textId="77777777" w:rsidTr="00974A4E">
        <w:tc>
          <w:tcPr>
            <w:tcW w:w="9628" w:type="dxa"/>
            <w:tcBorders>
              <w:top w:val="single" w:sz="18" w:space="0" w:color="255B92" w:themeColor="accent1"/>
              <w:left w:val="single" w:sz="18" w:space="0" w:color="255B92" w:themeColor="accent1"/>
              <w:bottom w:val="single" w:sz="18" w:space="0" w:color="255B92" w:themeColor="accent1"/>
              <w:right w:val="single" w:sz="18" w:space="0" w:color="255B92" w:themeColor="accent1"/>
            </w:tcBorders>
          </w:tcPr>
          <w:p w14:paraId="1D56FA36" w14:textId="4B75FCD9" w:rsidR="00D028AC" w:rsidRDefault="00081D81" w:rsidP="00033501">
            <w:pPr>
              <w:pStyle w:val="Leipteksti"/>
              <w:spacing w:after="0" w:line="276" w:lineRule="auto"/>
              <w:jc w:val="both"/>
              <w:rPr>
                <w:lang w:val="fi-FI"/>
              </w:rPr>
            </w:pPr>
            <w:r w:rsidRPr="00033501">
              <w:rPr>
                <w:b/>
                <w:bCs/>
                <w:lang w:val="fi-FI"/>
              </w:rPr>
              <w:t>Kunnan p</w:t>
            </w:r>
            <w:r w:rsidR="00974A4E" w:rsidRPr="00033501">
              <w:rPr>
                <w:b/>
                <w:bCs/>
                <w:lang w:val="fi-FI"/>
              </w:rPr>
              <w:t>erusopetuksen johdon</w:t>
            </w:r>
            <w:r w:rsidR="00974A4E" w:rsidRPr="00974A4E">
              <w:rPr>
                <w:lang w:val="fi-FI"/>
              </w:rPr>
              <w:t xml:space="preserve"> vastuulla </w:t>
            </w:r>
            <w:r w:rsidR="06497829" w:rsidRPr="4BA7613C">
              <w:rPr>
                <w:lang w:val="fi-FI"/>
              </w:rPr>
              <w:t xml:space="preserve">on </w:t>
            </w:r>
            <w:r w:rsidR="00974A4E" w:rsidRPr="00974A4E">
              <w:rPr>
                <w:lang w:val="fi-FI"/>
              </w:rPr>
              <w:t>huolehtia, että vastuualueelle on laadittu omaan toimintaan sopiva lääkehoitosuunnitelma</w:t>
            </w:r>
            <w:r w:rsidR="007F01A2">
              <w:rPr>
                <w:lang w:val="fi-FI"/>
              </w:rPr>
              <w:t xml:space="preserve">, ja lääkehoitosuunnitelma on </w:t>
            </w:r>
            <w:r w:rsidR="009238D9">
              <w:rPr>
                <w:lang w:val="fi-FI"/>
              </w:rPr>
              <w:t>osa opiskeluhuoltosuunnitelmaa.</w:t>
            </w:r>
          </w:p>
          <w:p w14:paraId="50EF4D1C" w14:textId="77777777" w:rsidR="00D028AC" w:rsidRDefault="00D028AC" w:rsidP="00033501">
            <w:pPr>
              <w:pStyle w:val="Leipteksti"/>
              <w:spacing w:after="0" w:line="276" w:lineRule="auto"/>
              <w:jc w:val="both"/>
              <w:rPr>
                <w:lang w:val="fi-FI"/>
              </w:rPr>
            </w:pPr>
          </w:p>
          <w:p w14:paraId="10B62A50" w14:textId="5522C340" w:rsidR="00974A4E" w:rsidRPr="00634DA1" w:rsidRDefault="00C37A9B" w:rsidP="00033501">
            <w:pPr>
              <w:pStyle w:val="Leipteksti"/>
              <w:spacing w:after="0" w:line="276" w:lineRule="auto"/>
              <w:jc w:val="both"/>
              <w:rPr>
                <w:b/>
                <w:bCs/>
                <w:lang w:val="fi-FI"/>
              </w:rPr>
            </w:pPr>
            <w:r w:rsidRPr="00634DA1">
              <w:rPr>
                <w:b/>
                <w:bCs/>
                <w:lang w:val="fi-FI"/>
              </w:rPr>
              <w:t xml:space="preserve">Kunnan perusopetuksen johdon kirjaamat linjaukset velvoittavat jokaista alueella toimivaa koulua </w:t>
            </w:r>
            <w:r w:rsidR="00634DA1" w:rsidRPr="00634DA1">
              <w:rPr>
                <w:b/>
                <w:bCs/>
                <w:lang w:val="fi-FI"/>
              </w:rPr>
              <w:t>ja oppilaitosta toimimaan linjausten mukaisesti.</w:t>
            </w:r>
          </w:p>
          <w:p w14:paraId="0DD27A5D" w14:textId="77777777" w:rsidR="006B55A9" w:rsidRDefault="006B55A9" w:rsidP="00033501">
            <w:pPr>
              <w:pStyle w:val="Leipteksti"/>
              <w:spacing w:after="0" w:line="276" w:lineRule="auto"/>
              <w:jc w:val="both"/>
              <w:rPr>
                <w:lang w:val="fi-FI"/>
              </w:rPr>
            </w:pPr>
          </w:p>
          <w:p w14:paraId="614036BB" w14:textId="7BC5E28A" w:rsidR="006B55A9" w:rsidRPr="00974A4E" w:rsidRDefault="00F27EFD" w:rsidP="00033501">
            <w:pPr>
              <w:pStyle w:val="Leipteksti"/>
              <w:spacing w:after="0" w:line="276" w:lineRule="auto"/>
              <w:jc w:val="both"/>
              <w:rPr>
                <w:lang w:val="fi-FI"/>
              </w:rPr>
            </w:pPr>
            <w:r>
              <w:rPr>
                <w:lang w:val="fi-FI"/>
              </w:rPr>
              <w:t>Kunnan / kaupungin laatima p</w:t>
            </w:r>
            <w:r w:rsidR="006B55A9" w:rsidRPr="006B55A9">
              <w:rPr>
                <w:lang w:val="fi-FI"/>
              </w:rPr>
              <w:t>erusopetuksen lääkehoitosuunnitelma tarkistetaan ja tarvittaessa päivitetään kahden vuoden välein</w:t>
            </w:r>
            <w:r w:rsidR="00634DA1">
              <w:rPr>
                <w:lang w:val="fi-FI"/>
              </w:rPr>
              <w:t xml:space="preserve"> sen jälkeen, kun hyvinvointialue on ensin ilmoittanut mallipohjaan tulleista muutoksista</w:t>
            </w:r>
            <w:r w:rsidR="006B55A9" w:rsidRPr="006B55A9">
              <w:rPr>
                <w:lang w:val="fi-FI"/>
              </w:rPr>
              <w:t xml:space="preserve">. </w:t>
            </w:r>
            <w:r w:rsidR="00D74EBE">
              <w:rPr>
                <w:lang w:val="fi-FI"/>
              </w:rPr>
              <w:t>Johdon</w:t>
            </w:r>
            <w:r w:rsidR="006B55A9" w:rsidRPr="006B55A9">
              <w:rPr>
                <w:lang w:val="fi-FI"/>
              </w:rPr>
              <w:t xml:space="preserve"> vastuulla on varmistaa, että päivittäminen tapahtuu säännöllisesti. Lääkehoitosuunnitelmaan tulleet muutokset kirjataan versiohistoriaan ja muutok</w:t>
            </w:r>
            <w:r w:rsidR="000B5653">
              <w:rPr>
                <w:lang w:val="fi-FI"/>
              </w:rPr>
              <w:t xml:space="preserve">sista tiedotetaan henkilökuntaa. </w:t>
            </w:r>
          </w:p>
        </w:tc>
      </w:tr>
    </w:tbl>
    <w:p w14:paraId="505F0435" w14:textId="77777777" w:rsidR="00974A4E" w:rsidRDefault="00974A4E" w:rsidP="00B03B48">
      <w:pPr>
        <w:pStyle w:val="Leipteksti"/>
        <w:spacing w:after="0"/>
        <w:jc w:val="both"/>
      </w:pPr>
    </w:p>
    <w:tbl>
      <w:tblPr>
        <w:tblStyle w:val="TaulukkoRuudukko"/>
        <w:tblW w:w="0" w:type="auto"/>
        <w:tblBorders>
          <w:top w:val="single" w:sz="18" w:space="0" w:color="B3D384" w:themeColor="accent2"/>
          <w:left w:val="single" w:sz="18" w:space="0" w:color="B3D384" w:themeColor="accent2"/>
          <w:bottom w:val="single" w:sz="18" w:space="0" w:color="B3D384" w:themeColor="accent2"/>
          <w:right w:val="single" w:sz="18" w:space="0" w:color="B3D384" w:themeColor="accent2"/>
        </w:tblBorders>
        <w:tblLook w:val="04A0" w:firstRow="1" w:lastRow="0" w:firstColumn="1" w:lastColumn="0" w:noHBand="0" w:noVBand="1"/>
      </w:tblPr>
      <w:tblGrid>
        <w:gridCol w:w="9592"/>
      </w:tblGrid>
      <w:tr w:rsidR="00974A4E" w14:paraId="0249B33E" w14:textId="77777777" w:rsidTr="00974A4E">
        <w:tc>
          <w:tcPr>
            <w:tcW w:w="9628" w:type="dxa"/>
          </w:tcPr>
          <w:p w14:paraId="4F2DB0A5" w14:textId="7EBBD40A" w:rsidR="006F41D5" w:rsidRDefault="00B143DD" w:rsidP="00215E27">
            <w:pPr>
              <w:pStyle w:val="Leipteksti"/>
              <w:spacing w:after="0" w:line="276" w:lineRule="auto"/>
              <w:jc w:val="both"/>
              <w:rPr>
                <w:lang w:val="fi-FI"/>
              </w:rPr>
            </w:pPr>
            <w:r w:rsidRPr="00215E27">
              <w:rPr>
                <w:b/>
                <w:bCs/>
                <w:lang w:val="fi-FI"/>
              </w:rPr>
              <w:t>Koulun rehtorin</w:t>
            </w:r>
            <w:r w:rsidR="006B55A9" w:rsidRPr="006B55A9">
              <w:rPr>
                <w:lang w:val="fi-FI"/>
              </w:rPr>
              <w:t xml:space="preserve"> vastuulla on</w:t>
            </w:r>
            <w:r w:rsidR="0033398D" w:rsidRPr="006B55A9">
              <w:rPr>
                <w:lang w:val="fi-FI"/>
              </w:rPr>
              <w:t xml:space="preserve"> täydentää </w:t>
            </w:r>
            <w:r w:rsidR="0033398D">
              <w:rPr>
                <w:lang w:val="fi-FI"/>
              </w:rPr>
              <w:t>kunnan/kaupungin laatimaa perusopetuksen</w:t>
            </w:r>
            <w:r w:rsidR="0033398D" w:rsidRPr="006B55A9">
              <w:rPr>
                <w:lang w:val="fi-FI"/>
              </w:rPr>
              <w:t xml:space="preserve"> lääkehoitosuunnitelmaa</w:t>
            </w:r>
            <w:r w:rsidR="00AD6453">
              <w:rPr>
                <w:lang w:val="fi-FI"/>
              </w:rPr>
              <w:t xml:space="preserve"> </w:t>
            </w:r>
            <w:r w:rsidR="00AD6453" w:rsidRPr="006B55A9">
              <w:rPr>
                <w:lang w:val="fi-FI"/>
              </w:rPr>
              <w:t>käytännönläheisi</w:t>
            </w:r>
            <w:r w:rsidR="00AD6453">
              <w:rPr>
                <w:lang w:val="fi-FI"/>
              </w:rPr>
              <w:t>llä</w:t>
            </w:r>
            <w:r w:rsidR="00AD6453" w:rsidRPr="006B55A9">
              <w:rPr>
                <w:lang w:val="fi-FI"/>
              </w:rPr>
              <w:t xml:space="preserve"> lääkehoidon toteuttamista ohjaavi</w:t>
            </w:r>
            <w:r w:rsidR="00AD6453">
              <w:rPr>
                <w:lang w:val="fi-FI"/>
              </w:rPr>
              <w:t>lla</w:t>
            </w:r>
            <w:r w:rsidR="00AD6453" w:rsidRPr="006B55A9">
              <w:rPr>
                <w:lang w:val="fi-FI"/>
              </w:rPr>
              <w:t xml:space="preserve"> toimintata</w:t>
            </w:r>
            <w:r w:rsidR="00AD6453">
              <w:rPr>
                <w:lang w:val="fi-FI"/>
              </w:rPr>
              <w:t xml:space="preserve">voilla, </w:t>
            </w:r>
            <w:r w:rsidR="006B55A9">
              <w:rPr>
                <w:lang w:val="fi-FI"/>
              </w:rPr>
              <w:t xml:space="preserve">jotka kirjataan lääkehoitosuunnitelman </w:t>
            </w:r>
            <w:r w:rsidR="006B55A9" w:rsidRPr="00215E27">
              <w:rPr>
                <w:b/>
                <w:bCs/>
                <w:lang w:val="fi-FI"/>
              </w:rPr>
              <w:t>vihreisiin laatikoihin</w:t>
            </w:r>
            <w:r w:rsidR="00E11C36">
              <w:rPr>
                <w:lang w:val="fi-FI"/>
              </w:rPr>
              <w:t>. K</w:t>
            </w:r>
            <w:r w:rsidR="006D3957">
              <w:rPr>
                <w:lang w:val="fi-FI"/>
              </w:rPr>
              <w:t>irjaamisessa hyödynnetään</w:t>
            </w:r>
            <w:r w:rsidR="00AC51AE">
              <w:rPr>
                <w:lang w:val="fi-FI"/>
              </w:rPr>
              <w:t xml:space="preserve"> laatikoissa olevia</w:t>
            </w:r>
            <w:r w:rsidR="006D3957">
              <w:rPr>
                <w:lang w:val="fi-FI"/>
              </w:rPr>
              <w:t xml:space="preserve"> apukysymyksiä.</w:t>
            </w:r>
          </w:p>
          <w:p w14:paraId="40FF6680" w14:textId="77777777" w:rsidR="006F41D5" w:rsidRDefault="006F41D5" w:rsidP="00215E27">
            <w:pPr>
              <w:pStyle w:val="Leipteksti"/>
              <w:spacing w:after="0" w:line="276" w:lineRule="auto"/>
              <w:jc w:val="both"/>
              <w:rPr>
                <w:lang w:val="fi-FI"/>
              </w:rPr>
            </w:pPr>
          </w:p>
          <w:p w14:paraId="6989C03A" w14:textId="30C60847" w:rsidR="004427D5" w:rsidRDefault="00F878BE" w:rsidP="00215E27">
            <w:pPr>
              <w:pStyle w:val="Leipteksti"/>
              <w:spacing w:after="0" w:line="276" w:lineRule="auto"/>
              <w:jc w:val="both"/>
              <w:rPr>
                <w:lang w:val="fi-FI"/>
              </w:rPr>
            </w:pPr>
            <w:r>
              <w:rPr>
                <w:lang w:val="fi-FI"/>
              </w:rPr>
              <w:t>Koulujen</w:t>
            </w:r>
            <w:r w:rsidR="00AD6453">
              <w:rPr>
                <w:lang w:val="fi-FI"/>
              </w:rPr>
              <w:t>/oppilaitosten</w:t>
            </w:r>
            <w:r>
              <w:rPr>
                <w:lang w:val="fi-FI"/>
              </w:rPr>
              <w:t xml:space="preserve"> lääkehoitosuunnitelma</w:t>
            </w:r>
            <w:r w:rsidR="006B55A9" w:rsidRPr="006B55A9">
              <w:rPr>
                <w:lang w:val="fi-FI"/>
              </w:rPr>
              <w:t xml:space="preserve"> </w:t>
            </w:r>
            <w:r>
              <w:rPr>
                <w:lang w:val="fi-FI"/>
              </w:rPr>
              <w:t>tarkistetaan</w:t>
            </w:r>
            <w:r w:rsidR="006B55A9" w:rsidRPr="006B55A9">
              <w:rPr>
                <w:lang w:val="fi-FI"/>
              </w:rPr>
              <w:t xml:space="preserve"> ja</w:t>
            </w:r>
            <w:r>
              <w:rPr>
                <w:lang w:val="fi-FI"/>
              </w:rPr>
              <w:t xml:space="preserve"> tarvittaessa</w:t>
            </w:r>
            <w:r w:rsidR="006B55A9" w:rsidRPr="006B55A9">
              <w:rPr>
                <w:lang w:val="fi-FI"/>
              </w:rPr>
              <w:t xml:space="preserve"> päivit</w:t>
            </w:r>
            <w:r>
              <w:rPr>
                <w:lang w:val="fi-FI"/>
              </w:rPr>
              <w:t>etään</w:t>
            </w:r>
            <w:r w:rsidR="006B55A9" w:rsidRPr="006B55A9">
              <w:rPr>
                <w:lang w:val="fi-FI"/>
              </w:rPr>
              <w:t xml:space="preserve"> vähintään kahden vuoden välein</w:t>
            </w:r>
            <w:r w:rsidR="00AC51AE">
              <w:rPr>
                <w:lang w:val="fi-FI"/>
              </w:rPr>
              <w:t xml:space="preserve"> kunnan perusopetuksen lääkehoitosuunnitelman päivittämisen jälkeen</w:t>
            </w:r>
            <w:r w:rsidR="006B55A9" w:rsidRPr="006B55A9">
              <w:rPr>
                <w:lang w:val="fi-FI"/>
              </w:rPr>
              <w:t>.</w:t>
            </w:r>
            <w:r w:rsidR="004427D5" w:rsidRPr="006B55A9">
              <w:rPr>
                <w:lang w:val="fi-FI"/>
              </w:rPr>
              <w:t xml:space="preserve"> Lääkehoitosuunnitelmaan tulleet muutokset kirjataan versiohistoriaan ja muutoksista tiedotetaan </w:t>
            </w:r>
            <w:r w:rsidR="004427D5">
              <w:rPr>
                <w:lang w:val="fi-FI"/>
              </w:rPr>
              <w:t>lääkehoi</w:t>
            </w:r>
            <w:r w:rsidR="00804B44">
              <w:rPr>
                <w:lang w:val="fi-FI"/>
              </w:rPr>
              <w:t xml:space="preserve">don tehtäviin </w:t>
            </w:r>
            <w:r w:rsidR="004427D5">
              <w:rPr>
                <w:lang w:val="fi-FI"/>
              </w:rPr>
              <w:t>osallistuvaa henkilökuntaa.</w:t>
            </w:r>
          </w:p>
          <w:p w14:paraId="4D9FB0AD" w14:textId="2ABB1D60" w:rsidR="00974A4E" w:rsidRPr="00974A4E" w:rsidRDefault="00983EA2" w:rsidP="00215E27">
            <w:pPr>
              <w:pStyle w:val="Leipteksti"/>
              <w:spacing w:after="0" w:line="276" w:lineRule="auto"/>
              <w:jc w:val="both"/>
              <w:rPr>
                <w:lang w:val="fi-FI"/>
              </w:rPr>
            </w:pPr>
            <w:r>
              <w:rPr>
                <w:lang w:val="fi-FI"/>
              </w:rPr>
              <w:t>Koulun rehtorin</w:t>
            </w:r>
            <w:r w:rsidRPr="006B55A9">
              <w:rPr>
                <w:lang w:val="fi-FI"/>
              </w:rPr>
              <w:t xml:space="preserve"> </w:t>
            </w:r>
            <w:r w:rsidR="006B55A9" w:rsidRPr="006B55A9">
              <w:rPr>
                <w:lang w:val="fi-FI"/>
              </w:rPr>
              <w:t xml:space="preserve">vastuulla on valvoa, että henkilökunta noudattaa sovittuja toimintatapoja arjessa. Henkilökunnalle perehdytetään lääkehoitosuunnitelmaan kirjatut toimintatavat, ja jokainen lääkehoidon toteuttamiseen osallistuva </w:t>
            </w:r>
            <w:r w:rsidR="21BFC47B" w:rsidRPr="4BA7613C">
              <w:rPr>
                <w:lang w:val="fi-FI"/>
              </w:rPr>
              <w:t xml:space="preserve">henkilö </w:t>
            </w:r>
            <w:r w:rsidR="006B55A9" w:rsidRPr="006B55A9">
              <w:rPr>
                <w:lang w:val="fi-FI"/>
              </w:rPr>
              <w:t>vastaa omasta toiminnastaan.</w:t>
            </w:r>
            <w:r>
              <w:rPr>
                <w:lang w:val="fi-FI"/>
              </w:rPr>
              <w:t xml:space="preserve"> Lääkehoitosuunnitelman noudattaminen on juridisesti velvoittavaa.</w:t>
            </w:r>
            <w:r w:rsidR="00E26D5A">
              <w:rPr>
                <w:lang w:val="fi-FI"/>
              </w:rPr>
              <w:t xml:space="preserve"> Lääkehoitosuunnitelma säilytetään yksikössä</w:t>
            </w:r>
            <w:r w:rsidR="001C4F8D">
              <w:rPr>
                <w:lang w:val="fi-FI"/>
              </w:rPr>
              <w:t>*</w:t>
            </w:r>
            <w:r w:rsidR="00E26D5A">
              <w:rPr>
                <w:lang w:val="fi-FI"/>
              </w:rPr>
              <w:t xml:space="preserve"> siten, että se on helposti henkilökunnan saatavilla.</w:t>
            </w:r>
          </w:p>
        </w:tc>
      </w:tr>
    </w:tbl>
    <w:p w14:paraId="734BB283" w14:textId="6E391692" w:rsidR="00974A4E" w:rsidRPr="001C4F8D" w:rsidRDefault="001C4F8D" w:rsidP="00B03B48">
      <w:pPr>
        <w:pStyle w:val="Leipteksti"/>
        <w:spacing w:after="0"/>
        <w:jc w:val="both"/>
        <w:rPr>
          <w:i/>
          <w:iCs/>
        </w:rPr>
      </w:pPr>
      <w:r w:rsidRPr="001C4F8D">
        <w:rPr>
          <w:i/>
          <w:iCs/>
        </w:rPr>
        <w:t>*</w:t>
      </w:r>
      <w:r w:rsidR="002B393A">
        <w:rPr>
          <w:i/>
          <w:iCs/>
        </w:rPr>
        <w:t>Yksikkö-termillä tarkoitetaan sekä kouluja että oppilaitoksia</w:t>
      </w:r>
      <w:r w:rsidR="004F70B7">
        <w:rPr>
          <w:i/>
          <w:iCs/>
        </w:rPr>
        <w:t>.</w:t>
      </w:r>
    </w:p>
    <w:p w14:paraId="17E32A35" w14:textId="77777777" w:rsidR="0042748F" w:rsidRDefault="0042748F" w:rsidP="00FB4C0A">
      <w:pPr>
        <w:pStyle w:val="Leipteksti"/>
        <w:spacing w:after="0"/>
        <w:jc w:val="both"/>
      </w:pPr>
    </w:p>
    <w:p w14:paraId="44526A8E" w14:textId="4449519F" w:rsidR="00D51ED9" w:rsidRDefault="00195A1A" w:rsidP="00BE1CFA">
      <w:pPr>
        <w:pStyle w:val="Otsikko1"/>
      </w:pPr>
      <w:bookmarkStart w:id="3" w:name="_Toc224034186"/>
      <w:r>
        <w:t xml:space="preserve">Lääkehoidon toteuttaminen </w:t>
      </w:r>
      <w:r w:rsidR="00EA762F">
        <w:t>perusopetuksessa</w:t>
      </w:r>
      <w:bookmarkEnd w:id="3"/>
    </w:p>
    <w:p w14:paraId="199CE711" w14:textId="77777777" w:rsidR="00D51ED9" w:rsidRDefault="00D51ED9" w:rsidP="00195A1A">
      <w:pPr>
        <w:pStyle w:val="Leipteksti"/>
        <w:spacing w:after="0"/>
        <w:jc w:val="both"/>
      </w:pPr>
    </w:p>
    <w:p w14:paraId="71822203" w14:textId="4BC56B82" w:rsidR="008642BC" w:rsidRDefault="004307B6" w:rsidP="00215E27">
      <w:pPr>
        <w:pStyle w:val="Leipteksti"/>
        <w:spacing w:after="0" w:line="276" w:lineRule="auto"/>
        <w:jc w:val="both"/>
      </w:pPr>
      <w:r w:rsidRPr="004E4CEA">
        <w:t>Oppilaan lääkehoidosta vastaavat häntä hoitava lääkäri ja huoltaja</w:t>
      </w:r>
      <w:r w:rsidR="005656C2" w:rsidRPr="004E4CEA">
        <w:t xml:space="preserve"> sekä mahdollisesti myös oppilas itse ikätasonsa </w:t>
      </w:r>
      <w:r w:rsidR="00CB5BB1">
        <w:t xml:space="preserve">ja </w:t>
      </w:r>
      <w:hyperlink r:id="rId13" w:history="1">
        <w:r w:rsidR="00CB5BB1" w:rsidRPr="00765344">
          <w:rPr>
            <w:rStyle w:val="Hyperlinkki"/>
          </w:rPr>
          <w:t>päätöskyvyn</w:t>
        </w:r>
      </w:hyperlink>
      <w:r w:rsidR="00CB5BB1">
        <w:t xml:space="preserve"> </w:t>
      </w:r>
      <w:r w:rsidR="005656C2" w:rsidRPr="004E4CEA">
        <w:t>huomioiden.</w:t>
      </w:r>
      <w:r w:rsidRPr="21FA05E9">
        <w:rPr>
          <w:b/>
          <w:bCs/>
        </w:rPr>
        <w:t xml:space="preserve"> </w:t>
      </w:r>
      <w:r w:rsidR="000C2D98">
        <w:t>Lähtökohtaisesti pyritään aina siihen, että oppilaan lääkehoito toteutetaan kotona.</w:t>
      </w:r>
      <w:r w:rsidR="00F91381">
        <w:t xml:space="preserve"> </w:t>
      </w:r>
      <w:r w:rsidR="00195A1A">
        <w:t xml:space="preserve">Pitkäaikaissairaiden </w:t>
      </w:r>
      <w:r w:rsidR="00AC7320">
        <w:t>oppilaiden</w:t>
      </w:r>
      <w:r w:rsidR="00195A1A">
        <w:t xml:space="preserve"> lääkehoidon koordinointi</w:t>
      </w:r>
      <w:r w:rsidR="00B05D25">
        <w:t>-, ohjaus- ja seuranta</w:t>
      </w:r>
      <w:r w:rsidR="00195A1A">
        <w:t>vastuu on</w:t>
      </w:r>
      <w:r w:rsidR="009D76DD">
        <w:t xml:space="preserve"> hoitavalla</w:t>
      </w:r>
      <w:r w:rsidR="00195A1A">
        <w:t xml:space="preserve"> terveydenhuoll</w:t>
      </w:r>
      <w:r w:rsidR="009D76DD">
        <w:t>on taholla</w:t>
      </w:r>
      <w:r w:rsidR="00195A1A">
        <w:t xml:space="preserve">. </w:t>
      </w:r>
    </w:p>
    <w:p w14:paraId="7AA4B269" w14:textId="77777777" w:rsidR="008642BC" w:rsidRDefault="008642BC" w:rsidP="00215E27">
      <w:pPr>
        <w:pStyle w:val="Leipteksti"/>
        <w:spacing w:after="0" w:line="276" w:lineRule="auto"/>
        <w:jc w:val="both"/>
      </w:pPr>
    </w:p>
    <w:p w14:paraId="3827DBAF" w14:textId="67A64F87" w:rsidR="000C2E2B" w:rsidRDefault="00863744" w:rsidP="00215E27">
      <w:pPr>
        <w:pStyle w:val="Leipteksti"/>
        <w:spacing w:after="0" w:line="276" w:lineRule="auto"/>
        <w:jc w:val="both"/>
      </w:pPr>
      <w:r w:rsidRPr="004E4CEA">
        <w:rPr>
          <w:b/>
          <w:bCs/>
        </w:rPr>
        <w:t>O</w:t>
      </w:r>
      <w:r w:rsidR="005078ED" w:rsidRPr="004E4CEA">
        <w:rPr>
          <w:b/>
          <w:bCs/>
        </w:rPr>
        <w:t>ppilas voi vastata itsenäisesti</w:t>
      </w:r>
      <w:r w:rsidR="005078ED">
        <w:t xml:space="preserve"> lääkehoidon tarpeen tunnistamisesta ja toteuttamisesta</w:t>
      </w:r>
      <w:r w:rsidR="00FD103C">
        <w:t xml:space="preserve"> koulupäivän aikana</w:t>
      </w:r>
      <w:r w:rsidR="005078ED">
        <w:t>, jos se hänen ikä</w:t>
      </w:r>
      <w:r w:rsidR="008C716E">
        <w:t xml:space="preserve">- ja </w:t>
      </w:r>
      <w:r w:rsidR="6C14D253">
        <w:t>kehitystasonsa</w:t>
      </w:r>
      <w:r w:rsidR="008C716E">
        <w:t xml:space="preserve"> sekä</w:t>
      </w:r>
      <w:r w:rsidR="4C23DA34">
        <w:t xml:space="preserve"> toimintakykynsä</w:t>
      </w:r>
      <w:r w:rsidR="005078ED">
        <w:t xml:space="preserve"> huomioiden on mahdollista</w:t>
      </w:r>
      <w:r w:rsidR="00FD103C">
        <w:t>.</w:t>
      </w:r>
      <w:r w:rsidR="009A4C77">
        <w:t xml:space="preserve"> </w:t>
      </w:r>
      <w:r w:rsidR="00E4597B">
        <w:t>Kunnan</w:t>
      </w:r>
      <w:r w:rsidR="00A602CA">
        <w:t xml:space="preserve"> ja viime kädessä yksikön lääkehoitosuunnitelmaan tunnistetaan</w:t>
      </w:r>
      <w:r w:rsidR="009D3BAE">
        <w:t xml:space="preserve"> ja kuvataan</w:t>
      </w:r>
      <w:r w:rsidR="00A602CA">
        <w:t xml:space="preserve"> </w:t>
      </w:r>
      <w:r w:rsidR="00FE1106">
        <w:t>riskejä, joita liittyy tilanteisiin oppilaan vastatessa täysin itsenäisesti lääkehoidostaan</w:t>
      </w:r>
      <w:r w:rsidR="00FB1386">
        <w:t>, esimerkiksi lääkkeen säilyttäminen oppilaan laukussa.</w:t>
      </w:r>
    </w:p>
    <w:p w14:paraId="4ABDC215" w14:textId="77777777" w:rsidR="00837748" w:rsidRPr="00837748" w:rsidRDefault="00837748" w:rsidP="00215E27">
      <w:pPr>
        <w:pStyle w:val="Leipteksti"/>
        <w:spacing w:after="0" w:line="276" w:lineRule="auto"/>
        <w:jc w:val="both"/>
      </w:pPr>
    </w:p>
    <w:p w14:paraId="769C5637" w14:textId="5560857F" w:rsidR="00195A1A" w:rsidRDefault="005549E1" w:rsidP="00215E27">
      <w:pPr>
        <w:pStyle w:val="Leipteksti"/>
        <w:spacing w:after="0" w:line="276" w:lineRule="auto"/>
        <w:jc w:val="both"/>
      </w:pPr>
      <w:r w:rsidRPr="004E4CEA">
        <w:rPr>
          <w:b/>
          <w:bCs/>
        </w:rPr>
        <w:t>Jos oppilas ei itse</w:t>
      </w:r>
      <w:r w:rsidR="00254188" w:rsidRPr="004E4CEA">
        <w:rPr>
          <w:b/>
          <w:bCs/>
        </w:rPr>
        <w:t>näisesti</w:t>
      </w:r>
      <w:r w:rsidRPr="004E4CEA">
        <w:rPr>
          <w:b/>
          <w:bCs/>
        </w:rPr>
        <w:t xml:space="preserve"> pysty</w:t>
      </w:r>
      <w:r>
        <w:t xml:space="preserve"> vastaamaan lääkehoidon tarpeen tunnistamisesta ja toteuttamisesta</w:t>
      </w:r>
      <w:r w:rsidR="00254188">
        <w:t>, lääkehoidon toteuttamisesta</w:t>
      </w:r>
      <w:r w:rsidR="006B3D21">
        <w:t xml:space="preserve"> koulupäivän aikana</w:t>
      </w:r>
      <w:r w:rsidR="00254188">
        <w:t xml:space="preserve"> sovitaan</w:t>
      </w:r>
      <w:r w:rsidR="005B641C">
        <w:t xml:space="preserve"> yhteistyössä</w:t>
      </w:r>
      <w:r w:rsidR="00254188">
        <w:t xml:space="preserve"> </w:t>
      </w:r>
      <w:r w:rsidR="00195A1A">
        <w:t>huoltajan,</w:t>
      </w:r>
      <w:r w:rsidR="002F3FB9">
        <w:t xml:space="preserve"> oppilaan hoidosta vastaavan lääkärin ja</w:t>
      </w:r>
      <w:r w:rsidR="006024E1">
        <w:t xml:space="preserve"> yksikön</w:t>
      </w:r>
      <w:r w:rsidR="00195A1A">
        <w:t xml:space="preserve"> henkilöstön</w:t>
      </w:r>
      <w:r w:rsidR="00254188">
        <w:t xml:space="preserve"> kanssa.</w:t>
      </w:r>
      <w:r w:rsidR="005B641C">
        <w:t xml:space="preserve"> </w:t>
      </w:r>
      <w:r w:rsidR="007B7A69">
        <w:t xml:space="preserve">Lääkehoidon toteuttamisen yksityiskohdista laaditaan </w:t>
      </w:r>
      <w:r w:rsidR="00542FE0">
        <w:t>oppilaan yksilölli</w:t>
      </w:r>
      <w:r w:rsidR="007B7A69">
        <w:t>nen</w:t>
      </w:r>
      <w:r w:rsidR="00542FE0">
        <w:t xml:space="preserve"> lääkehoitosuunnitelma</w:t>
      </w:r>
      <w:r w:rsidR="007429A0">
        <w:t xml:space="preserve"> eli lääkehoitosopimu</w:t>
      </w:r>
      <w:r w:rsidR="007B7A69">
        <w:t>s</w:t>
      </w:r>
      <w:r w:rsidR="00F874DF">
        <w:t xml:space="preserve"> (kts. kohta </w:t>
      </w:r>
      <w:r w:rsidR="001E7360">
        <w:t>6.1</w:t>
      </w:r>
      <w:r w:rsidR="00F874DF">
        <w:t>).</w:t>
      </w:r>
      <w:r w:rsidR="00F14EA1">
        <w:t xml:space="preserve"> </w:t>
      </w:r>
      <w:r w:rsidR="00F14EA1" w:rsidRPr="00342242">
        <w:t>Lääkehoidon turvallisuu</w:t>
      </w:r>
      <w:r w:rsidR="00342242">
        <w:t xml:space="preserve">den perusedellytys on </w:t>
      </w:r>
      <w:r w:rsidR="00F14EA1" w:rsidRPr="00342242">
        <w:t>kiinteä yhteistyö huoltajan kanssa</w:t>
      </w:r>
      <w:r w:rsidR="00F14EA1">
        <w:rPr>
          <w:b/>
          <w:bCs/>
        </w:rPr>
        <w:t xml:space="preserve"> </w:t>
      </w:r>
      <w:r w:rsidR="00F14EA1">
        <w:t>(kts. kohta 3)</w:t>
      </w:r>
      <w:r w:rsidR="00F14EA1">
        <w:rPr>
          <w:b/>
          <w:bCs/>
        </w:rPr>
        <w:t>.</w:t>
      </w:r>
    </w:p>
    <w:p w14:paraId="47030BF6" w14:textId="77777777" w:rsidR="008E35F0" w:rsidRDefault="008E35F0" w:rsidP="00215E27">
      <w:pPr>
        <w:pStyle w:val="Leipteksti"/>
        <w:spacing w:after="0" w:line="276" w:lineRule="auto"/>
        <w:jc w:val="both"/>
      </w:pPr>
    </w:p>
    <w:p w14:paraId="78A1FB36" w14:textId="04062A82" w:rsidR="008E35F0" w:rsidRDefault="00D81BAE" w:rsidP="00215E27">
      <w:pPr>
        <w:pStyle w:val="Leipteksti"/>
        <w:spacing w:after="0" w:line="276" w:lineRule="auto"/>
        <w:jc w:val="both"/>
      </w:pPr>
      <w:r>
        <w:t xml:space="preserve">Koulupäivän </w:t>
      </w:r>
      <w:r w:rsidR="008E35F0">
        <w:t xml:space="preserve">aikana oppilaalle </w:t>
      </w:r>
      <w:r w:rsidR="00856CA0">
        <w:t>voidaan antaa</w:t>
      </w:r>
      <w:r w:rsidR="008E35F0">
        <w:t xml:space="preserve"> </w:t>
      </w:r>
      <w:r w:rsidR="008E35F0" w:rsidRPr="00CD6C36">
        <w:rPr>
          <w:b/>
          <w:bCs/>
          <w:u w:val="single"/>
        </w:rPr>
        <w:t>vain välttämättömiä</w:t>
      </w:r>
      <w:r w:rsidR="008D064E">
        <w:rPr>
          <w:b/>
          <w:bCs/>
          <w:u w:val="single"/>
        </w:rPr>
        <w:t xml:space="preserve"> Suomessa</w:t>
      </w:r>
      <w:r w:rsidR="008E35F0" w:rsidRPr="00CD6C36">
        <w:rPr>
          <w:b/>
          <w:bCs/>
          <w:u w:val="single"/>
        </w:rPr>
        <w:t xml:space="preserve"> lääkärin määräämiä lääkkeitä</w:t>
      </w:r>
      <w:r w:rsidR="008E35F0">
        <w:t>, joita voivat olla</w:t>
      </w:r>
      <w:r w:rsidR="3BF8F5EC" w:rsidRPr="4BA7613C">
        <w:rPr>
          <w:color w:val="FF0000"/>
        </w:rPr>
        <w:t xml:space="preserve"> </w:t>
      </w:r>
      <w:r w:rsidR="3BF8F5EC" w:rsidRPr="00D57041">
        <w:t>esimerkiksi:</w:t>
      </w:r>
    </w:p>
    <w:p w14:paraId="367EFDE5" w14:textId="06E74086" w:rsidR="00D81BAE" w:rsidRDefault="00D81BAE" w:rsidP="00215E27">
      <w:pPr>
        <w:pStyle w:val="Leipteksti"/>
        <w:numPr>
          <w:ilvl w:val="0"/>
          <w:numId w:val="8"/>
        </w:numPr>
        <w:spacing w:after="0" w:line="276" w:lineRule="auto"/>
        <w:jc w:val="both"/>
      </w:pPr>
      <w:r>
        <w:t xml:space="preserve">pitkäaikaissairauden säännöllinen lääkehoito, joka on välttämätön </w:t>
      </w:r>
      <w:r w:rsidR="00EA762F">
        <w:t>koulupäivän</w:t>
      </w:r>
      <w:r>
        <w:t xml:space="preserve"> aikana, esim. diabetes, epilepsia, vaikea allergia</w:t>
      </w:r>
    </w:p>
    <w:p w14:paraId="792F36A2" w14:textId="77777777" w:rsidR="008E35F0" w:rsidRDefault="008E35F0" w:rsidP="00215E27">
      <w:pPr>
        <w:pStyle w:val="Leipteksti"/>
        <w:numPr>
          <w:ilvl w:val="0"/>
          <w:numId w:val="8"/>
        </w:numPr>
        <w:spacing w:after="0" w:line="276" w:lineRule="auto"/>
        <w:jc w:val="both"/>
      </w:pPr>
      <w:r>
        <w:t>välitöntä hoitoa vaativa tilanne, esimerkiksi anafylaksia, insuliinishokki, kouristus</w:t>
      </w:r>
    </w:p>
    <w:p w14:paraId="4883B952" w14:textId="77777777" w:rsidR="008E35F0" w:rsidRDefault="008E35F0" w:rsidP="00215E27">
      <w:pPr>
        <w:pStyle w:val="Leipteksti"/>
        <w:numPr>
          <w:ilvl w:val="0"/>
          <w:numId w:val="8"/>
        </w:numPr>
        <w:spacing w:after="0" w:line="276" w:lineRule="auto"/>
        <w:jc w:val="both"/>
      </w:pPr>
      <w:r>
        <w:t>satunnaiset pitkäaikaissairaudesta johtuvat oireet, joiden lievittäminen on välttämätöntä, esimerkiksi astmakohtaus</w:t>
      </w:r>
    </w:p>
    <w:p w14:paraId="00694BAB" w14:textId="77777777" w:rsidR="008E35F0" w:rsidRDefault="008E35F0" w:rsidP="00215E27">
      <w:pPr>
        <w:pStyle w:val="Leipteksti"/>
        <w:numPr>
          <w:ilvl w:val="0"/>
          <w:numId w:val="8"/>
        </w:numPr>
        <w:spacing w:after="0" w:line="276" w:lineRule="auto"/>
        <w:jc w:val="both"/>
      </w:pPr>
      <w:r>
        <w:t>lyhytaikainen, kuuriluonteinen lääkehoito, esimerkiksi antibioottikuuri</w:t>
      </w:r>
    </w:p>
    <w:p w14:paraId="690F92B7" w14:textId="77777777" w:rsidR="008E660C" w:rsidRDefault="008E660C" w:rsidP="00215E27">
      <w:pPr>
        <w:pStyle w:val="Leipteksti"/>
        <w:spacing w:after="0" w:line="276" w:lineRule="auto"/>
        <w:jc w:val="both"/>
      </w:pPr>
    </w:p>
    <w:p w14:paraId="6A1A6255" w14:textId="7E834228" w:rsidR="00095ED9" w:rsidRDefault="00095ED9" w:rsidP="00215E27">
      <w:pPr>
        <w:pStyle w:val="Leipteksti"/>
        <w:spacing w:after="0" w:line="276" w:lineRule="auto"/>
        <w:jc w:val="both"/>
      </w:pPr>
      <w:r w:rsidRPr="00095ED9">
        <w:t>Lääkkeet on oltava alkuperäispakkauksissa (kts. tarkemmin kohta 6.2 Lääkkeen säilyttäminen)</w:t>
      </w:r>
      <w:r>
        <w:t>.</w:t>
      </w:r>
    </w:p>
    <w:p w14:paraId="3A10FE23" w14:textId="77777777" w:rsidR="00095ED9" w:rsidRDefault="00095ED9" w:rsidP="00215E27">
      <w:pPr>
        <w:pStyle w:val="Leipteksti"/>
        <w:spacing w:after="0" w:line="276" w:lineRule="auto"/>
        <w:jc w:val="both"/>
      </w:pPr>
    </w:p>
    <w:p w14:paraId="4DB72F21" w14:textId="09A9C5E7" w:rsidR="00CF57E9" w:rsidRDefault="00CF57E9" w:rsidP="00CF57E9">
      <w:pPr>
        <w:pStyle w:val="Leipteksti"/>
        <w:spacing w:after="0" w:line="276" w:lineRule="auto"/>
        <w:jc w:val="both"/>
      </w:pPr>
      <w:r>
        <w:t>Ilman lääkärin määräystä oppilaalle voidaan antaa vain lääkkeettömiä perusvoiteita huoltajan antaman ohjeen mukaisesti</w:t>
      </w:r>
      <w:r w:rsidR="001126A7">
        <w:t xml:space="preserve"> </w:t>
      </w:r>
      <w:r w:rsidR="00095ED9">
        <w:t>tukien kotona tapahtuvaa perusrasvausta.</w:t>
      </w:r>
    </w:p>
    <w:p w14:paraId="6BC70928" w14:textId="77777777" w:rsidR="00CF57E9" w:rsidRDefault="00CF57E9" w:rsidP="00215E27">
      <w:pPr>
        <w:pStyle w:val="Leipteksti"/>
        <w:spacing w:after="0" w:line="276" w:lineRule="auto"/>
        <w:jc w:val="both"/>
      </w:pPr>
    </w:p>
    <w:p w14:paraId="7076C077" w14:textId="6A1FFE17" w:rsidR="00D31B0A" w:rsidRDefault="004F70B7" w:rsidP="00215E27">
      <w:pPr>
        <w:pStyle w:val="Leipteksti"/>
        <w:spacing w:after="0" w:line="276" w:lineRule="auto"/>
        <w:jc w:val="both"/>
      </w:pPr>
      <w:r>
        <w:t>Yksiköissä</w:t>
      </w:r>
      <w:r w:rsidR="008E660C">
        <w:t xml:space="preserve"> lääkehoitoa voidaan toteuttaa </w:t>
      </w:r>
    </w:p>
    <w:p w14:paraId="7E5881F5" w14:textId="77777777" w:rsidR="00645752" w:rsidRDefault="00645752" w:rsidP="00645752">
      <w:pPr>
        <w:pStyle w:val="Leipteksti"/>
        <w:numPr>
          <w:ilvl w:val="0"/>
          <w:numId w:val="22"/>
        </w:numPr>
        <w:spacing w:after="0" w:line="276" w:lineRule="auto"/>
        <w:jc w:val="both"/>
      </w:pPr>
      <w:r>
        <w:t>luonnollista reittiä käyttäen (esim. suun kautta, silmään, iholle, peräsuoleen tai inhaloiden keuhkoihin)</w:t>
      </w:r>
    </w:p>
    <w:p w14:paraId="247E9BC7" w14:textId="77777777" w:rsidR="00645752" w:rsidRDefault="00645752" w:rsidP="00645752">
      <w:pPr>
        <w:pStyle w:val="Leipteksti"/>
        <w:numPr>
          <w:ilvl w:val="0"/>
          <w:numId w:val="22"/>
        </w:numPr>
        <w:spacing w:after="0" w:line="276" w:lineRule="auto"/>
        <w:jc w:val="both"/>
      </w:pPr>
      <w:r>
        <w:t>ihon alaisina injektioina (esim. insuliini)</w:t>
      </w:r>
    </w:p>
    <w:p w14:paraId="282AE840" w14:textId="77777777" w:rsidR="00645752" w:rsidRDefault="00645752" w:rsidP="00645752">
      <w:pPr>
        <w:pStyle w:val="Leipteksti"/>
        <w:numPr>
          <w:ilvl w:val="0"/>
          <w:numId w:val="22"/>
        </w:numPr>
        <w:spacing w:after="0" w:line="276" w:lineRule="auto"/>
        <w:jc w:val="both"/>
      </w:pPr>
      <w:r>
        <w:t>lihaksen sisäisinä injektioina (esim. hätäensiavun lääke adrenaliini)</w:t>
      </w:r>
    </w:p>
    <w:p w14:paraId="111CB99E" w14:textId="77777777" w:rsidR="00645752" w:rsidRDefault="00645752" w:rsidP="00645752">
      <w:pPr>
        <w:pStyle w:val="Leipteksti"/>
        <w:numPr>
          <w:ilvl w:val="0"/>
          <w:numId w:val="22"/>
        </w:numPr>
        <w:spacing w:after="0" w:line="276" w:lineRule="auto"/>
        <w:jc w:val="both"/>
      </w:pPr>
      <w:r>
        <w:t>nenämahaletkuun (NML) /</w:t>
      </w:r>
      <w:r w:rsidRPr="4BA7613C">
        <w:rPr>
          <w:color w:val="FF0000"/>
        </w:rPr>
        <w:t xml:space="preserve"> </w:t>
      </w:r>
      <w:r w:rsidRPr="00F37940">
        <w:t>gastrostomialetkuun (PEG)</w:t>
      </w:r>
    </w:p>
    <w:p w14:paraId="5286E2F5" w14:textId="77777777" w:rsidR="00B3481C" w:rsidRDefault="00B3481C" w:rsidP="00B3481C">
      <w:pPr>
        <w:pStyle w:val="Leipteksti"/>
        <w:spacing w:after="0" w:line="276" w:lineRule="auto"/>
        <w:jc w:val="both"/>
      </w:pPr>
    </w:p>
    <w:p w14:paraId="56053581" w14:textId="2E73DCD1" w:rsidR="00B3481C" w:rsidRDefault="008A2C73" w:rsidP="00B3481C">
      <w:pPr>
        <w:pStyle w:val="Leipteksti"/>
        <w:spacing w:after="0" w:line="276" w:lineRule="auto"/>
        <w:jc w:val="both"/>
      </w:pPr>
      <w:r>
        <w:t xml:space="preserve">Vaativaksi lääkehoidoksi perusopetuksessa katsotaan lääkehoidon toteuttaminen nenämahaletkuun tai </w:t>
      </w:r>
      <w:r w:rsidRPr="00F37940">
        <w:t>gastrostomialetkuun (PEG)</w:t>
      </w:r>
      <w:r>
        <w:t>, insuliinihoidon toteuttaminen sekä pääasiassa keskushermostoon vaikuttavien (PKV) ja huumausaineeksi luokiteltujen lääkkeiden käsittely ja antaminen. Tällaisia lääkkeitä ovat esimerkiksi ADHD:n hoitoon tarkoitetut lääkkeet.</w:t>
      </w:r>
    </w:p>
    <w:p w14:paraId="16273B2A" w14:textId="77777777" w:rsidR="008E35F0" w:rsidRDefault="008E35F0" w:rsidP="00BB7971">
      <w:pPr>
        <w:pStyle w:val="Leipteksti"/>
        <w:spacing w:after="0"/>
        <w:jc w:val="both"/>
      </w:pPr>
    </w:p>
    <w:p w14:paraId="640CFA94" w14:textId="67469079" w:rsidR="008E35F0" w:rsidRPr="00436EA8" w:rsidRDefault="008E35F0" w:rsidP="008E35F0">
      <w:pPr>
        <w:pStyle w:val="Leipteksti"/>
        <w:spacing w:after="0"/>
        <w:jc w:val="both"/>
        <w:rPr>
          <w:rFonts w:eastAsia="Times New Roman"/>
          <w:b/>
          <w:bCs/>
          <w:szCs w:val="24"/>
          <w:lang w:eastAsia="fi-FI"/>
        </w:rPr>
      </w:pPr>
      <w:r>
        <w:rPr>
          <w:b/>
          <w:bCs/>
        </w:rPr>
        <w:t>Yleinen k</w:t>
      </w:r>
      <w:r w:rsidRPr="00436EA8">
        <w:rPr>
          <w:b/>
          <w:bCs/>
        </w:rPr>
        <w:t xml:space="preserve">uvaus kunnan </w:t>
      </w:r>
      <w:r w:rsidR="00EA1025">
        <w:rPr>
          <w:b/>
          <w:bCs/>
        </w:rPr>
        <w:t>perusopetuksen</w:t>
      </w:r>
      <w:r w:rsidRPr="00436EA8">
        <w:rPr>
          <w:b/>
          <w:bCs/>
        </w:rPr>
        <w:t xml:space="preserve"> lääkehoidon toteuttamisen tasosta</w:t>
      </w:r>
      <w:r>
        <w:rPr>
          <w:b/>
          <w:bCs/>
        </w:rPr>
        <w:t>:</w:t>
      </w:r>
    </w:p>
    <w:tbl>
      <w:tblPr>
        <w:tblStyle w:val="TaulukkoRuudukko"/>
        <w:tblW w:w="0" w:type="auto"/>
        <w:tblLook w:val="04A0" w:firstRow="1" w:lastRow="0" w:firstColumn="1" w:lastColumn="0" w:noHBand="0" w:noVBand="1"/>
      </w:tblPr>
      <w:tblGrid>
        <w:gridCol w:w="9592"/>
      </w:tblGrid>
      <w:tr w:rsidR="008E35F0" w14:paraId="41CC7A14" w14:textId="77777777" w:rsidTr="00B83C67">
        <w:tc>
          <w:tcPr>
            <w:tcW w:w="9628" w:type="dxa"/>
            <w:tcBorders>
              <w:top w:val="single" w:sz="18" w:space="0" w:color="255B92" w:themeColor="accent1"/>
              <w:left w:val="single" w:sz="18" w:space="0" w:color="255B92" w:themeColor="accent1"/>
              <w:bottom w:val="single" w:sz="18" w:space="0" w:color="255B92" w:themeColor="accent1"/>
              <w:right w:val="single" w:sz="18" w:space="0" w:color="255B92" w:themeColor="accent1"/>
            </w:tcBorders>
          </w:tcPr>
          <w:p w14:paraId="44005BB0" w14:textId="231B4A3A" w:rsidR="004D556A" w:rsidRPr="00154222" w:rsidRDefault="00154222" w:rsidP="00154222">
            <w:pPr>
              <w:pStyle w:val="Leipteksti"/>
              <w:spacing w:after="0"/>
              <w:jc w:val="both"/>
              <w:rPr>
                <w:i/>
                <w:iCs/>
                <w:lang w:val="fi-FI"/>
              </w:rPr>
            </w:pPr>
            <w:bookmarkStart w:id="4" w:name="_Hlk208569390"/>
            <w:r w:rsidRPr="00154222">
              <w:rPr>
                <w:lang w:val="fi-FI"/>
              </w:rPr>
              <w:t>Karstulassa on yksi Yhtenäiskoulu, jossa on perusopetuksen</w:t>
            </w:r>
            <w:r>
              <w:rPr>
                <w:i/>
                <w:iCs/>
                <w:lang w:val="fi-FI"/>
              </w:rPr>
              <w:t xml:space="preserve"> oppilaita </w:t>
            </w:r>
            <w:r w:rsidR="007E5C29">
              <w:rPr>
                <w:lang w:val="fi-FI"/>
              </w:rPr>
              <w:t xml:space="preserve"> n. </w:t>
            </w:r>
            <w:r w:rsidR="00BF1073">
              <w:rPr>
                <w:lang w:val="fi-FI"/>
              </w:rPr>
              <w:t>290</w:t>
            </w:r>
            <w:r w:rsidR="000C555B">
              <w:rPr>
                <w:lang w:val="fi-FI"/>
              </w:rPr>
              <w:t>.</w:t>
            </w:r>
          </w:p>
          <w:p w14:paraId="47EF6CC4" w14:textId="77777777" w:rsidR="00023BDD" w:rsidRDefault="007E5C29" w:rsidP="000C555B">
            <w:pPr>
              <w:pStyle w:val="Leipteksti"/>
              <w:numPr>
                <w:ilvl w:val="0"/>
                <w:numId w:val="20"/>
              </w:numPr>
              <w:spacing w:after="0"/>
              <w:ind w:left="360"/>
              <w:jc w:val="both"/>
              <w:rPr>
                <w:lang w:val="fi-FI"/>
              </w:rPr>
            </w:pPr>
            <w:r>
              <w:rPr>
                <w:lang w:val="fi-FI"/>
              </w:rPr>
              <w:t xml:space="preserve">Lukuvuosi alkaa </w:t>
            </w:r>
            <w:r w:rsidR="000134FE">
              <w:rPr>
                <w:lang w:val="fi-FI"/>
              </w:rPr>
              <w:t xml:space="preserve">elokuussa, päättyy touko-kesäkuulla. </w:t>
            </w:r>
          </w:p>
          <w:p w14:paraId="31AFD6B4" w14:textId="4BC461F9" w:rsidR="00A76E53" w:rsidRPr="000C555B" w:rsidRDefault="00570CEC" w:rsidP="000C555B">
            <w:pPr>
              <w:pStyle w:val="Leipteksti"/>
              <w:numPr>
                <w:ilvl w:val="0"/>
                <w:numId w:val="20"/>
              </w:numPr>
              <w:spacing w:after="0"/>
              <w:ind w:left="360"/>
              <w:jc w:val="both"/>
              <w:rPr>
                <w:lang w:val="fi-FI"/>
              </w:rPr>
            </w:pPr>
            <w:r>
              <w:rPr>
                <w:lang w:val="fi-FI"/>
              </w:rPr>
              <w:t xml:space="preserve">Kunnan alueella ei ole erityisen vaativia yksiköitä. </w:t>
            </w:r>
          </w:p>
        </w:tc>
      </w:tr>
      <w:bookmarkEnd w:id="4"/>
    </w:tbl>
    <w:p w14:paraId="5C741E11" w14:textId="77777777" w:rsidR="008E35F0" w:rsidRDefault="008E35F0" w:rsidP="008E35F0">
      <w:pPr>
        <w:pStyle w:val="Leipteksti"/>
        <w:spacing w:after="0"/>
        <w:jc w:val="both"/>
      </w:pPr>
    </w:p>
    <w:p w14:paraId="264FF23E" w14:textId="5554EA1C" w:rsidR="008E35F0" w:rsidRDefault="00044683" w:rsidP="00BB7971">
      <w:pPr>
        <w:pStyle w:val="Leipteksti"/>
        <w:spacing w:after="0"/>
        <w:jc w:val="both"/>
      </w:pPr>
      <w:r>
        <w:t xml:space="preserve">Yksikkökohtainen </w:t>
      </w:r>
      <w:r w:rsidR="0016513A">
        <w:t>lääkehoidon vaativuuden ja toteuttamisen taso</w:t>
      </w:r>
      <w:r w:rsidR="000702EB">
        <w:t xml:space="preserve"> sekä sen vaikutukset työntekijöiden osaamisvaatimuksiin</w:t>
      </w:r>
      <w:r w:rsidR="0016513A">
        <w:t xml:space="preserve"> kirjataan kohtaan </w:t>
      </w:r>
      <w:r w:rsidR="000702EB">
        <w:t>5.1.</w:t>
      </w:r>
    </w:p>
    <w:p w14:paraId="060BD1D7" w14:textId="77777777" w:rsidR="00BB7971" w:rsidRDefault="00BB7971" w:rsidP="00BB7971">
      <w:pPr>
        <w:pStyle w:val="Leipteksti"/>
        <w:spacing w:after="0"/>
        <w:jc w:val="both"/>
      </w:pPr>
    </w:p>
    <w:p w14:paraId="0E17C08A" w14:textId="2C4C8EF9" w:rsidR="00BB7971" w:rsidRDefault="008E660C" w:rsidP="00C12B34">
      <w:pPr>
        <w:pStyle w:val="Otsikko2"/>
      </w:pPr>
      <w:bookmarkStart w:id="5" w:name="_Toc224034187"/>
      <w:r>
        <w:t xml:space="preserve">Lääkehoidon </w:t>
      </w:r>
      <w:r w:rsidR="00DC3487">
        <w:t>toteuttamiseen tarvittavat</w:t>
      </w:r>
      <w:r w:rsidR="00241755">
        <w:t xml:space="preserve"> resurssit</w:t>
      </w:r>
      <w:r>
        <w:t xml:space="preserve"> perusopetuksessa</w:t>
      </w:r>
      <w:bookmarkEnd w:id="5"/>
    </w:p>
    <w:p w14:paraId="404218B1" w14:textId="1A8EC70C" w:rsidR="00BB7971" w:rsidRDefault="00044683" w:rsidP="000F21CE">
      <w:pPr>
        <w:pStyle w:val="Leipteksti"/>
        <w:spacing w:after="0" w:line="276" w:lineRule="auto"/>
        <w:jc w:val="both"/>
      </w:pPr>
      <w:r>
        <w:t xml:space="preserve">Jos mahdollista, </w:t>
      </w:r>
      <w:r w:rsidR="00BB7971">
        <w:t>lääkehoidon toteuttamisesta vastaavat lääkehoitoon koulutetut terveydenhuollon ammatti</w:t>
      </w:r>
      <w:r w:rsidR="004B4646">
        <w:t>henkilöt</w:t>
      </w:r>
      <w:r w:rsidR="00BB7971">
        <w:t>, kuten lähihoitajat, jotka ovat saaneet riittävän perehdytyksen lääkehoidon toteuttamiseen</w:t>
      </w:r>
      <w:r w:rsidR="0052346D">
        <w:t>,</w:t>
      </w:r>
      <w:r w:rsidR="00BB7971">
        <w:t xml:space="preserve"> ja heidän osaaminensa on varmistettu </w:t>
      </w:r>
      <w:r w:rsidR="00B574DB">
        <w:t>luvussa</w:t>
      </w:r>
      <w:r w:rsidR="00BB7971">
        <w:t xml:space="preserve"> </w:t>
      </w:r>
      <w:r w:rsidR="00986E11">
        <w:t>5</w:t>
      </w:r>
      <w:r w:rsidR="00BB7971">
        <w:t xml:space="preserve"> kuvatulla tavalla. </w:t>
      </w:r>
      <w:r>
        <w:t>Yksikköön</w:t>
      </w:r>
      <w:r w:rsidR="000B4752">
        <w:t xml:space="preserve"> työsuhteessa olevat, </w:t>
      </w:r>
      <w:r w:rsidR="00BB7971">
        <w:t>lääkehoitoon koulutetut terveydenhuollon ammattilaiset ovat velvoitettuja lääkehoidon toteuttamiseen.</w:t>
      </w:r>
      <w:r w:rsidR="00BC3184">
        <w:t xml:space="preserve"> </w:t>
      </w:r>
      <w:r w:rsidR="00E66931">
        <w:t xml:space="preserve">Erityisesti vaativan lääkehoidon toteuttaminen </w:t>
      </w:r>
      <w:r w:rsidR="002F6A79">
        <w:t>tulisi</w:t>
      </w:r>
      <w:r w:rsidR="00E66931">
        <w:t xml:space="preserve"> järjestää niin, että sen toteuttami</w:t>
      </w:r>
      <w:r w:rsidR="004B4646">
        <w:t>sesta</w:t>
      </w:r>
      <w:r w:rsidR="00E66931">
        <w:t xml:space="preserve"> </w:t>
      </w:r>
      <w:r w:rsidR="004B4646">
        <w:t xml:space="preserve">vastaa terveydenhuollon ammattihenkilö. </w:t>
      </w:r>
    </w:p>
    <w:p w14:paraId="42BA1EBC" w14:textId="77777777" w:rsidR="00BB7971" w:rsidRDefault="00BB7971" w:rsidP="000F21CE">
      <w:pPr>
        <w:pStyle w:val="Leipteksti"/>
        <w:spacing w:after="0" w:line="276" w:lineRule="auto"/>
        <w:jc w:val="both"/>
      </w:pPr>
    </w:p>
    <w:p w14:paraId="7939E35E" w14:textId="501EBDBB" w:rsidR="00BB7971" w:rsidRDefault="00BB7971" w:rsidP="000F21CE">
      <w:pPr>
        <w:pStyle w:val="Leipteksti"/>
        <w:spacing w:after="0" w:line="276" w:lineRule="auto"/>
        <w:jc w:val="both"/>
        <w:rPr>
          <w:rFonts w:eastAsia="Times New Roman"/>
          <w:szCs w:val="24"/>
          <w:lang w:eastAsia="fi-FI"/>
        </w:rPr>
      </w:pPr>
      <w:r>
        <w:t xml:space="preserve">Muun tutkinnon suorittaneiden osallistuminen lääkehoidon toteuttamiseen perustuu työntekijän henkilökohtaiseen suostumukseen (esim. </w:t>
      </w:r>
      <w:r w:rsidRPr="001F2FA0">
        <w:rPr>
          <w:rFonts w:eastAsia="Times New Roman"/>
          <w:szCs w:val="24"/>
          <w:lang w:eastAsia="fi-FI"/>
        </w:rPr>
        <w:t>luokanopettaja, ohjaaja</w:t>
      </w:r>
      <w:r>
        <w:rPr>
          <w:rFonts w:eastAsia="Times New Roman"/>
          <w:szCs w:val="24"/>
          <w:lang w:eastAsia="fi-FI"/>
        </w:rPr>
        <w:t>, avustaja). Heidän tulee saada</w:t>
      </w:r>
      <w:r w:rsidR="00155A02">
        <w:rPr>
          <w:rFonts w:eastAsia="Times New Roman"/>
          <w:szCs w:val="24"/>
          <w:lang w:eastAsia="fi-FI"/>
        </w:rPr>
        <w:t xml:space="preserve"> lääkehoidon tehtäviin</w:t>
      </w:r>
      <w:r>
        <w:rPr>
          <w:rFonts w:eastAsia="Times New Roman"/>
          <w:szCs w:val="24"/>
          <w:lang w:eastAsia="fi-FI"/>
        </w:rPr>
        <w:t xml:space="preserve"> riittävä koulutus, perehdytys ja heidän osaamisensa varmistetaan </w:t>
      </w:r>
      <w:r w:rsidR="005D1F51">
        <w:rPr>
          <w:rFonts w:eastAsia="Times New Roman"/>
          <w:szCs w:val="24"/>
          <w:lang w:eastAsia="fi-FI"/>
        </w:rPr>
        <w:t>luvussa</w:t>
      </w:r>
      <w:r>
        <w:rPr>
          <w:rFonts w:eastAsia="Times New Roman"/>
          <w:szCs w:val="24"/>
          <w:lang w:eastAsia="fi-FI"/>
        </w:rPr>
        <w:t xml:space="preserve"> </w:t>
      </w:r>
      <w:r w:rsidR="00986E11">
        <w:rPr>
          <w:rFonts w:eastAsia="Times New Roman"/>
          <w:szCs w:val="24"/>
          <w:lang w:eastAsia="fi-FI"/>
        </w:rPr>
        <w:t>5</w:t>
      </w:r>
      <w:r>
        <w:rPr>
          <w:rFonts w:eastAsia="Times New Roman"/>
          <w:szCs w:val="24"/>
          <w:lang w:eastAsia="fi-FI"/>
        </w:rPr>
        <w:t xml:space="preserve"> kuvatulla tavalla.</w:t>
      </w:r>
    </w:p>
    <w:p w14:paraId="0304C428" w14:textId="77777777" w:rsidR="006F7C84" w:rsidRDefault="006F7C84" w:rsidP="000F21CE">
      <w:pPr>
        <w:pStyle w:val="Leipteksti"/>
        <w:spacing w:after="0" w:line="276" w:lineRule="auto"/>
        <w:jc w:val="both"/>
        <w:rPr>
          <w:rFonts w:eastAsia="Times New Roman"/>
          <w:szCs w:val="24"/>
          <w:lang w:eastAsia="fi-FI"/>
        </w:rPr>
      </w:pPr>
    </w:p>
    <w:p w14:paraId="54CD0263" w14:textId="63C9DCC7" w:rsidR="006F7C84" w:rsidRPr="0004337A" w:rsidRDefault="006F7C84" w:rsidP="000F21CE">
      <w:pPr>
        <w:pStyle w:val="Leipteksti"/>
        <w:spacing w:after="0" w:line="276" w:lineRule="auto"/>
        <w:jc w:val="both"/>
        <w:rPr>
          <w:rFonts w:eastAsia="Times New Roman"/>
          <w:szCs w:val="24"/>
          <w:lang w:eastAsia="fi-FI"/>
        </w:rPr>
      </w:pPr>
      <w:r>
        <w:rPr>
          <w:rFonts w:eastAsia="Times New Roman"/>
          <w:szCs w:val="24"/>
          <w:lang w:eastAsia="fi-FI"/>
        </w:rPr>
        <w:t>Kaikilla työntekijöillä on oltava valmius toteuttaa tarvittaessa hätäensiavun lääkehoitoa, jos lääkehoitoon koulutettuja ja perehdytettyjä työntekijöitä ei ole välittömästi saatavilla.</w:t>
      </w:r>
    </w:p>
    <w:p w14:paraId="3CD47B85" w14:textId="77777777" w:rsidR="00BB7971" w:rsidRDefault="00BB7971" w:rsidP="000F21CE">
      <w:pPr>
        <w:pStyle w:val="Leipteksti"/>
        <w:spacing w:after="0" w:line="276" w:lineRule="auto"/>
        <w:jc w:val="both"/>
      </w:pPr>
    </w:p>
    <w:p w14:paraId="4B9DCB9F" w14:textId="3AB824B2" w:rsidR="00B140A7" w:rsidRDefault="00BB7971" w:rsidP="000F21CE">
      <w:pPr>
        <w:pStyle w:val="Leipteksti"/>
        <w:spacing w:after="0" w:line="276" w:lineRule="auto"/>
        <w:jc w:val="both"/>
      </w:pPr>
      <w:r>
        <w:rPr>
          <w:rFonts w:eastAsia="Times New Roman"/>
          <w:szCs w:val="24"/>
          <w:lang w:eastAsia="fi-FI"/>
        </w:rPr>
        <w:t>Työnantajan vastuulla on varmistaa, että</w:t>
      </w:r>
      <w:r w:rsidR="006F7C84">
        <w:rPr>
          <w:rFonts w:eastAsia="Times New Roman"/>
          <w:szCs w:val="24"/>
          <w:lang w:eastAsia="fi-FI"/>
        </w:rPr>
        <w:t xml:space="preserve"> yksiköissä</w:t>
      </w:r>
      <w:r>
        <w:rPr>
          <w:rFonts w:eastAsia="Times New Roman"/>
          <w:szCs w:val="24"/>
          <w:lang w:eastAsia="fi-FI"/>
        </w:rPr>
        <w:t xml:space="preserve"> on </w:t>
      </w:r>
      <w:r w:rsidR="00155A02">
        <w:rPr>
          <w:rFonts w:eastAsia="Times New Roman"/>
          <w:szCs w:val="24"/>
          <w:lang w:eastAsia="fi-FI"/>
        </w:rPr>
        <w:t xml:space="preserve">sen </w:t>
      </w:r>
      <w:r w:rsidR="003C6C03">
        <w:rPr>
          <w:rFonts w:eastAsia="Times New Roman"/>
          <w:szCs w:val="24"/>
          <w:lang w:eastAsia="fi-FI"/>
        </w:rPr>
        <w:t>toiminta-aikana</w:t>
      </w:r>
      <w:r>
        <w:rPr>
          <w:rFonts w:eastAsia="Times New Roman"/>
          <w:szCs w:val="24"/>
          <w:lang w:eastAsia="fi-FI"/>
        </w:rPr>
        <w:t xml:space="preserve"> paikalla lääkehoitoon koulutettua ja perehdytettyä henkilökuntaa. </w:t>
      </w:r>
      <w:r>
        <w:t>Lääkehoitosuunnitelmaan kuvataan</w:t>
      </w:r>
      <w:r w:rsidR="00600720">
        <w:t xml:space="preserve"> </w:t>
      </w:r>
    </w:p>
    <w:p w14:paraId="4BB47C10" w14:textId="174AC41C" w:rsidR="00B140A7" w:rsidRDefault="00155A02" w:rsidP="000F21CE">
      <w:pPr>
        <w:pStyle w:val="Leipteksti"/>
        <w:numPr>
          <w:ilvl w:val="0"/>
          <w:numId w:val="20"/>
        </w:numPr>
        <w:spacing w:after="0" w:line="276" w:lineRule="auto"/>
        <w:jc w:val="both"/>
      </w:pPr>
      <w:r>
        <w:t xml:space="preserve">lääkehoidon tehtävien suorittamiseen </w:t>
      </w:r>
      <w:r w:rsidR="00613934">
        <w:t xml:space="preserve">tarvittavat </w:t>
      </w:r>
      <w:r w:rsidR="00600720">
        <w:t>resurssit normaalitilanteessa</w:t>
      </w:r>
    </w:p>
    <w:p w14:paraId="178D1B82" w14:textId="66085F22" w:rsidR="00BB7971" w:rsidRDefault="00BB7971" w:rsidP="000F21CE">
      <w:pPr>
        <w:pStyle w:val="Leipteksti"/>
        <w:numPr>
          <w:ilvl w:val="0"/>
          <w:numId w:val="20"/>
        </w:numPr>
        <w:spacing w:after="0" w:line="276" w:lineRule="auto"/>
        <w:jc w:val="both"/>
      </w:pPr>
      <w:r>
        <w:t>miten oppilaan turvallinen lääkehoito varmistetaan tilanteissa, joissa lääkehoidosta vastaava henkilö on tilapäisesti poissa</w:t>
      </w:r>
      <w:r w:rsidR="008E35F0">
        <w:t xml:space="preserve"> työstä joko sairastumisen tai vuosiloman vuoksi, eikä lääkehoitoon koulutettua / perehdytettyä sijaista ole pystytty järjestämään.</w:t>
      </w:r>
    </w:p>
    <w:p w14:paraId="66A4827A" w14:textId="77777777" w:rsidR="00195A1A" w:rsidRDefault="00195A1A" w:rsidP="00195A1A">
      <w:pPr>
        <w:pStyle w:val="Leipteksti"/>
        <w:spacing w:after="0"/>
        <w:jc w:val="both"/>
      </w:pPr>
    </w:p>
    <w:p w14:paraId="43EC8D68" w14:textId="24C25DD0" w:rsidR="00F11696" w:rsidRPr="00B35C78" w:rsidRDefault="00095A1E" w:rsidP="00195A1A">
      <w:pPr>
        <w:pStyle w:val="Leipteksti"/>
        <w:spacing w:after="0"/>
        <w:jc w:val="both"/>
        <w:rPr>
          <w:b/>
          <w:bCs/>
        </w:rPr>
      </w:pPr>
      <w:r>
        <w:rPr>
          <w:b/>
          <w:bCs/>
        </w:rPr>
        <w:t>L</w:t>
      </w:r>
      <w:r w:rsidR="00B35C78" w:rsidRPr="00B35C78">
        <w:rPr>
          <w:b/>
          <w:bCs/>
        </w:rPr>
        <w:t>injaukset käytettävissä olevista resursseista</w:t>
      </w:r>
      <w:r w:rsidR="00B35C78">
        <w:rPr>
          <w:b/>
          <w:bCs/>
        </w:rPr>
        <w:t>:</w:t>
      </w:r>
    </w:p>
    <w:tbl>
      <w:tblPr>
        <w:tblStyle w:val="TaulukkoRuudukko"/>
        <w:tblW w:w="0" w:type="auto"/>
        <w:tblBorders>
          <w:top w:val="single" w:sz="18" w:space="0" w:color="255B92" w:themeColor="accent1"/>
          <w:left w:val="single" w:sz="18" w:space="0" w:color="255B92" w:themeColor="accent1"/>
          <w:bottom w:val="single" w:sz="18" w:space="0" w:color="255B92" w:themeColor="accent1"/>
          <w:right w:val="single" w:sz="18" w:space="0" w:color="255B92" w:themeColor="accent1"/>
        </w:tblBorders>
        <w:tblLook w:val="04A0" w:firstRow="1" w:lastRow="0" w:firstColumn="1" w:lastColumn="0" w:noHBand="0" w:noVBand="1"/>
      </w:tblPr>
      <w:tblGrid>
        <w:gridCol w:w="9592"/>
      </w:tblGrid>
      <w:tr w:rsidR="008F1B65" w14:paraId="33C4C5C9" w14:textId="77777777" w:rsidTr="008F1B65">
        <w:tc>
          <w:tcPr>
            <w:tcW w:w="9628" w:type="dxa"/>
          </w:tcPr>
          <w:p w14:paraId="0FDF817D" w14:textId="35720628" w:rsidR="00495C84" w:rsidRDefault="00A8152E" w:rsidP="006806AF">
            <w:pPr>
              <w:pStyle w:val="Leipteksti"/>
              <w:spacing w:after="0"/>
              <w:jc w:val="both"/>
              <w:rPr>
                <w:lang w:val="fi-FI"/>
              </w:rPr>
            </w:pPr>
            <w:r>
              <w:rPr>
                <w:lang w:val="fi-FI"/>
              </w:rPr>
              <w:t xml:space="preserve">Kunnassa toimii </w:t>
            </w:r>
            <w:r w:rsidR="00495C84">
              <w:rPr>
                <w:lang w:val="fi-FI"/>
              </w:rPr>
              <w:t>t</w:t>
            </w:r>
            <w:r w:rsidR="007E57CB">
              <w:rPr>
                <w:lang w:val="fi-FI"/>
              </w:rPr>
              <w:t xml:space="preserve">erveysasema, </w:t>
            </w:r>
            <w:r w:rsidR="00C266A8">
              <w:rPr>
                <w:lang w:val="fi-FI"/>
              </w:rPr>
              <w:t xml:space="preserve">mutta </w:t>
            </w:r>
            <w:r w:rsidR="007E57CB">
              <w:rPr>
                <w:lang w:val="fi-FI"/>
              </w:rPr>
              <w:t xml:space="preserve">varsinaista päivystystä ei </w:t>
            </w:r>
            <w:r w:rsidR="00C266A8">
              <w:rPr>
                <w:lang w:val="fi-FI"/>
              </w:rPr>
              <w:t xml:space="preserve">kunnassamme ole. Päivystys on koulupäivien aikana Saarijärven terveysasemalla. </w:t>
            </w:r>
          </w:p>
          <w:p w14:paraId="3809718B" w14:textId="27BBF9E3" w:rsidR="00495C84" w:rsidRDefault="00495C84" w:rsidP="006806AF">
            <w:pPr>
              <w:pStyle w:val="Leipteksti"/>
              <w:spacing w:after="0"/>
              <w:jc w:val="both"/>
              <w:rPr>
                <w:lang w:val="fi-FI"/>
              </w:rPr>
            </w:pPr>
            <w:r>
              <w:rPr>
                <w:lang w:val="fi-FI"/>
              </w:rPr>
              <w:t xml:space="preserve">Kouluterveydenhoitaja on koululla pääsääntöisesti neljänä päivänä viikossa, </w:t>
            </w:r>
            <w:r w:rsidR="00794B49">
              <w:rPr>
                <w:lang w:val="fi-FI"/>
              </w:rPr>
              <w:t xml:space="preserve">ma-ke sekä pe. </w:t>
            </w:r>
          </w:p>
          <w:p w14:paraId="2CD8659B" w14:textId="75671D64" w:rsidR="006806AF" w:rsidRDefault="004A3896" w:rsidP="006806AF">
            <w:pPr>
              <w:pStyle w:val="Leipteksti"/>
              <w:spacing w:after="0"/>
              <w:jc w:val="both"/>
              <w:rPr>
                <w:lang w:val="fi-FI"/>
              </w:rPr>
            </w:pPr>
            <w:r>
              <w:rPr>
                <w:lang w:val="fi-FI"/>
              </w:rPr>
              <w:t xml:space="preserve">Yhtenäiskoulun koko henkilökunta </w:t>
            </w:r>
            <w:r w:rsidR="00A8152E">
              <w:rPr>
                <w:lang w:val="fi-FI"/>
              </w:rPr>
              <w:t xml:space="preserve">on käynyt ensiapukoulutuksen ja sitä päivitetään säännöllisesti. </w:t>
            </w:r>
          </w:p>
          <w:p w14:paraId="3033EC5F" w14:textId="08B0FC68" w:rsidR="00794B49" w:rsidRDefault="00B643E9" w:rsidP="006806AF">
            <w:pPr>
              <w:pStyle w:val="Leipteksti"/>
              <w:spacing w:after="0"/>
              <w:jc w:val="both"/>
              <w:rPr>
                <w:lang w:val="fi-FI"/>
              </w:rPr>
            </w:pPr>
            <w:r>
              <w:rPr>
                <w:lang w:val="fi-FI"/>
              </w:rPr>
              <w:t xml:space="preserve">Kahdella koulunkäynninohjaajalla on lähihoitajan koulutus, diabeteskoulutusta on useammalla </w:t>
            </w:r>
            <w:r w:rsidR="00224759">
              <w:rPr>
                <w:lang w:val="fi-FI"/>
              </w:rPr>
              <w:t>ohjaajalla</w:t>
            </w:r>
            <w:r w:rsidR="00C44E27">
              <w:rPr>
                <w:lang w:val="fi-FI"/>
              </w:rPr>
              <w:t>. K</w:t>
            </w:r>
            <w:r w:rsidR="00224759">
              <w:rPr>
                <w:lang w:val="fi-FI"/>
              </w:rPr>
              <w:t>oulutusta</w:t>
            </w:r>
            <w:r>
              <w:rPr>
                <w:lang w:val="fi-FI"/>
              </w:rPr>
              <w:t xml:space="preserve"> päivitetään tarpeen mukaan. </w:t>
            </w:r>
          </w:p>
          <w:p w14:paraId="68EBA924" w14:textId="7917B46C" w:rsidR="006806AF" w:rsidRPr="008F1B65" w:rsidRDefault="007B2612" w:rsidP="00151992">
            <w:pPr>
              <w:pStyle w:val="Leipteksti"/>
              <w:spacing w:after="0"/>
              <w:jc w:val="both"/>
              <w:rPr>
                <w:i/>
                <w:iCs/>
                <w:lang w:val="fi-FI"/>
              </w:rPr>
            </w:pPr>
            <w:r>
              <w:rPr>
                <w:lang w:val="fi-FI"/>
              </w:rPr>
              <w:lastRenderedPageBreak/>
              <w:t xml:space="preserve">Ohjaajat pyrkivät pitämään vuosilomansa koulujen loma-aikoina. </w:t>
            </w:r>
            <w:r w:rsidR="0067086B">
              <w:rPr>
                <w:lang w:val="fi-FI"/>
              </w:rPr>
              <w:t xml:space="preserve">Äkillisten poissaolojen aikana </w:t>
            </w:r>
            <w:r w:rsidR="008054AF">
              <w:rPr>
                <w:lang w:val="fi-FI"/>
              </w:rPr>
              <w:t xml:space="preserve">etukäteen </w:t>
            </w:r>
            <w:r w:rsidR="0067086B">
              <w:rPr>
                <w:lang w:val="fi-FI"/>
              </w:rPr>
              <w:t xml:space="preserve">nimetty varahenkilö hoitaa tarvittavat lääkehoidon tehtävät. </w:t>
            </w:r>
          </w:p>
        </w:tc>
      </w:tr>
    </w:tbl>
    <w:p w14:paraId="63FF30D4" w14:textId="77777777" w:rsidR="00A021B6" w:rsidRDefault="00A021B6" w:rsidP="00195A1A">
      <w:pPr>
        <w:pStyle w:val="Leipteksti"/>
        <w:spacing w:after="0"/>
        <w:jc w:val="both"/>
      </w:pPr>
    </w:p>
    <w:p w14:paraId="12D2D6F2" w14:textId="6B195CA6" w:rsidR="00B35C78" w:rsidRPr="00B35C78" w:rsidRDefault="00B35C78" w:rsidP="00195A1A">
      <w:pPr>
        <w:pStyle w:val="Leipteksti"/>
        <w:spacing w:after="0"/>
        <w:jc w:val="both"/>
        <w:rPr>
          <w:b/>
          <w:bCs/>
        </w:rPr>
      </w:pPr>
    </w:p>
    <w:p w14:paraId="2A5C998E" w14:textId="71A2E0DC" w:rsidR="00DB0A71" w:rsidRDefault="00DB0A71" w:rsidP="00DB0A71">
      <w:pPr>
        <w:pStyle w:val="Otsikko1"/>
      </w:pPr>
      <w:bookmarkStart w:id="6" w:name="_Toc224034188"/>
      <w:r>
        <w:t>Huoltaj</w:t>
      </w:r>
      <w:r w:rsidR="0040794E">
        <w:t>an rooli</w:t>
      </w:r>
      <w:r w:rsidR="00DF5732">
        <w:t xml:space="preserve"> ja vastuu</w:t>
      </w:r>
      <w:bookmarkEnd w:id="6"/>
    </w:p>
    <w:p w14:paraId="1B65E581" w14:textId="66C42FB5" w:rsidR="00DB0A71" w:rsidRDefault="00DB0A71" w:rsidP="000F21CE">
      <w:pPr>
        <w:pStyle w:val="Leipteksti"/>
        <w:spacing w:after="0" w:line="276" w:lineRule="auto"/>
        <w:jc w:val="both"/>
      </w:pPr>
      <w:r>
        <w:t>Turvallisen lääkehoidon lähtökohtana on tiivis yhteistyö huolta</w:t>
      </w:r>
      <w:r w:rsidR="007A10C3">
        <w:t>jan</w:t>
      </w:r>
      <w:r>
        <w:t xml:space="preserve"> kanssa</w:t>
      </w:r>
      <w:r w:rsidR="006E2EB9">
        <w:t xml:space="preserve">. </w:t>
      </w:r>
      <w:r w:rsidRPr="4BA7613C">
        <w:rPr>
          <w:b/>
        </w:rPr>
        <w:t>Kokonaisvastuu lääkehoidosta on aina huoltaj</w:t>
      </w:r>
      <w:r w:rsidR="00CC628A" w:rsidRPr="4BA7613C">
        <w:rPr>
          <w:b/>
        </w:rPr>
        <w:t>a</w:t>
      </w:r>
      <w:r w:rsidRPr="4BA7613C">
        <w:rPr>
          <w:b/>
        </w:rPr>
        <w:t>lla ja h</w:t>
      </w:r>
      <w:r w:rsidR="00CC628A" w:rsidRPr="4BA7613C">
        <w:rPr>
          <w:b/>
        </w:rPr>
        <w:t>änen</w:t>
      </w:r>
      <w:r w:rsidRPr="4BA7613C">
        <w:rPr>
          <w:b/>
        </w:rPr>
        <w:t xml:space="preserve"> velvollisuutenaan on opastaa </w:t>
      </w:r>
      <w:r w:rsidR="007675B4" w:rsidRPr="4BA7613C">
        <w:rPr>
          <w:b/>
        </w:rPr>
        <w:t xml:space="preserve">ja perehdyttää </w:t>
      </w:r>
      <w:r w:rsidRPr="4BA7613C">
        <w:rPr>
          <w:b/>
        </w:rPr>
        <w:t>perusopetuksen henkilökuntaa päivän aikana tarvittavasta lääkehoidosta.</w:t>
      </w:r>
      <w:r w:rsidR="00EC2A58" w:rsidRPr="4BA7613C">
        <w:rPr>
          <w:b/>
        </w:rPr>
        <w:t xml:space="preserve"> </w:t>
      </w:r>
      <w:r w:rsidR="00974F3F">
        <w:t>Perehdytyksen jälkeen h</w:t>
      </w:r>
      <w:r w:rsidR="00EC2A58">
        <w:t>uoltaja myöntää työntekijälle luvan osallistua huollettavansa lääkehoitoon (kts. tarkemmin koh</w:t>
      </w:r>
      <w:r w:rsidR="001D42F6">
        <w:t>dat 5.4 ja 6.1</w:t>
      </w:r>
      <w:r w:rsidR="00EC2A58">
        <w:t>)</w:t>
      </w:r>
      <w:r w:rsidR="000412EB">
        <w:t xml:space="preserve">. Huoltajalla </w:t>
      </w:r>
      <w:r w:rsidR="009B2553">
        <w:t>on oikeus tietää</w:t>
      </w:r>
      <w:r w:rsidR="00974F3F">
        <w:t>,</w:t>
      </w:r>
      <w:r w:rsidR="009B2553">
        <w:t xml:space="preserve"> kuka lääkehoitoa on toteuttanut</w:t>
      </w:r>
      <w:r w:rsidR="00765344">
        <w:t xml:space="preserve">. </w:t>
      </w:r>
      <w:r w:rsidR="005D05B4">
        <w:t xml:space="preserve">Huoltajaa tiedotetaan hänen roolistaan ja vastuistaan lääkehoitosopimusta laadittaessa. Huoltajan vastuu ja rooli on kirjattu </w:t>
      </w:r>
      <w:r w:rsidR="00B75743">
        <w:t>oppilaan</w:t>
      </w:r>
      <w:r w:rsidR="005D05B4">
        <w:t xml:space="preserve"> lääkehoitosopimukseen.</w:t>
      </w:r>
    </w:p>
    <w:p w14:paraId="30542C3E" w14:textId="77777777" w:rsidR="002B4C9E" w:rsidRDefault="002B4C9E" w:rsidP="000F21CE">
      <w:pPr>
        <w:pStyle w:val="Leipteksti"/>
        <w:spacing w:after="0" w:line="276" w:lineRule="auto"/>
        <w:jc w:val="both"/>
      </w:pPr>
    </w:p>
    <w:p w14:paraId="4119F35C" w14:textId="52A36702" w:rsidR="00F16614" w:rsidRDefault="00F16614" w:rsidP="00F16614">
      <w:pPr>
        <w:pStyle w:val="Leipteksti"/>
        <w:spacing w:after="0" w:line="276" w:lineRule="auto"/>
        <w:jc w:val="both"/>
      </w:pPr>
      <w:r>
        <w:rPr>
          <w:bCs/>
        </w:rPr>
        <w:t>Jos huoltaja ei itse pysty riittävää perehdytystä antamaan (esim. yhteistä kieltä ei ole), voidaan konsultoida</w:t>
      </w:r>
      <w:r w:rsidR="00CD3930">
        <w:rPr>
          <w:bCs/>
        </w:rPr>
        <w:t xml:space="preserve"> oppilaan hoitoon</w:t>
      </w:r>
      <w:r>
        <w:rPr>
          <w:bCs/>
        </w:rPr>
        <w:t xml:space="preserve"> osallistuvia terveydenhuollon ammattilaisia (esim. lääkäri, kuntoutusohjaaja, diabeteshoitaja), ja pyytää heiltä lääkehoidon perehdytystä yksikön henkilökunnalle. Pääasiallisesti konsultaatiopyynnön tekee huoltaja, mutta se voidaan tehdä myös yksikön henkilökunnan toimesta. </w:t>
      </w:r>
      <w:r>
        <w:t>Jos yhteistä kieltä huoltajan kanssa ei ole, hyödynnetään paikallisia tulkkipalveluita.</w:t>
      </w:r>
    </w:p>
    <w:p w14:paraId="43FADB7E" w14:textId="77777777" w:rsidR="004036AD" w:rsidRDefault="004036AD" w:rsidP="000F21CE">
      <w:pPr>
        <w:pStyle w:val="Leipteksti"/>
        <w:spacing w:after="0" w:line="276" w:lineRule="auto"/>
        <w:jc w:val="both"/>
      </w:pPr>
    </w:p>
    <w:p w14:paraId="251AAED0" w14:textId="6E082560" w:rsidR="004036AD" w:rsidRPr="00EC6214" w:rsidRDefault="004036AD" w:rsidP="000F21CE">
      <w:pPr>
        <w:pStyle w:val="Leipteksti"/>
        <w:spacing w:after="0" w:line="276" w:lineRule="auto"/>
        <w:jc w:val="both"/>
        <w:rPr>
          <w:b/>
          <w:bCs/>
        </w:rPr>
      </w:pPr>
      <w:r w:rsidRPr="00EC6214">
        <w:rPr>
          <w:b/>
          <w:bCs/>
        </w:rPr>
        <w:t>Huoltaj</w:t>
      </w:r>
      <w:r w:rsidR="00CB1659">
        <w:rPr>
          <w:b/>
          <w:bCs/>
        </w:rPr>
        <w:t>an</w:t>
      </w:r>
      <w:r w:rsidRPr="00EC6214">
        <w:rPr>
          <w:b/>
          <w:bCs/>
        </w:rPr>
        <w:t xml:space="preserve"> vastuulla on</w:t>
      </w:r>
    </w:p>
    <w:p w14:paraId="7862E5F3" w14:textId="53242009" w:rsidR="006734CF" w:rsidRDefault="006734CF" w:rsidP="006734CF">
      <w:pPr>
        <w:pStyle w:val="Leipteksti"/>
        <w:numPr>
          <w:ilvl w:val="0"/>
          <w:numId w:val="17"/>
        </w:numPr>
        <w:spacing w:after="0" w:line="276" w:lineRule="auto"/>
        <w:jc w:val="both"/>
      </w:pPr>
      <w:r>
        <w:t xml:space="preserve">Kertoa heti koulun alkaessa </w:t>
      </w:r>
      <w:r w:rsidR="00CD3930">
        <w:t>oppilaan</w:t>
      </w:r>
      <w:r>
        <w:t xml:space="preserve"> terveyteen liittyvistä seikoista, kuten kroonisista sairauksista, jotka voivat vaikuttaa hänen turvallisuuteensa hoitopäivän aikana.</w:t>
      </w:r>
    </w:p>
    <w:p w14:paraId="051C92B8" w14:textId="2E66762D" w:rsidR="006734CF" w:rsidRDefault="006734CF" w:rsidP="006734CF">
      <w:pPr>
        <w:pStyle w:val="Leipteksti"/>
        <w:numPr>
          <w:ilvl w:val="0"/>
          <w:numId w:val="17"/>
        </w:numPr>
        <w:spacing w:after="0" w:line="276" w:lineRule="auto"/>
        <w:jc w:val="both"/>
      </w:pPr>
      <w:r>
        <w:t xml:space="preserve">Kertoa kaikista muutoksista, jotka vaikuttavat </w:t>
      </w:r>
      <w:r w:rsidR="00CD3930">
        <w:t>oppilaan</w:t>
      </w:r>
      <w:r>
        <w:t xml:space="preserve"> turvallisuuteen, kuten voinnissa tai lääkehoidossa tapahtuneet muutokset.</w:t>
      </w:r>
    </w:p>
    <w:p w14:paraId="34353EA3" w14:textId="1A12C416" w:rsidR="006734CF" w:rsidRDefault="006734CF" w:rsidP="006734CF">
      <w:pPr>
        <w:pStyle w:val="Leipteksti"/>
        <w:numPr>
          <w:ilvl w:val="0"/>
          <w:numId w:val="17"/>
        </w:numPr>
        <w:spacing w:after="0" w:line="276" w:lineRule="auto"/>
        <w:jc w:val="both"/>
      </w:pPr>
      <w:r>
        <w:t xml:space="preserve">Laatia yhteistyössä </w:t>
      </w:r>
      <w:r w:rsidR="001E2181">
        <w:t>yksikön</w:t>
      </w:r>
      <w:r>
        <w:t xml:space="preserve"> henkilökunnan kanssa lääkehoitosopimus, joka ohjaa lääkehoidon toteuttamista </w:t>
      </w:r>
      <w:r w:rsidR="001E2181">
        <w:t>koulu</w:t>
      </w:r>
      <w:r>
        <w:t>päivän aikana.</w:t>
      </w:r>
    </w:p>
    <w:p w14:paraId="79B0C9FB" w14:textId="5E6ED5B1" w:rsidR="006734CF" w:rsidRDefault="006734CF" w:rsidP="006734CF">
      <w:pPr>
        <w:pStyle w:val="Leipteksti"/>
        <w:numPr>
          <w:ilvl w:val="0"/>
          <w:numId w:val="17"/>
        </w:numPr>
        <w:spacing w:after="0" w:line="276" w:lineRule="auto"/>
        <w:jc w:val="both"/>
      </w:pPr>
      <w:r>
        <w:t>Perehdyttää henkilökuntaa lääkkeiden oikeaan säilyttämiseen, käyttöön ja annosteluun.</w:t>
      </w:r>
      <w:r w:rsidR="00E01396">
        <w:t xml:space="preserve"> Lääkehoidon vaativuustasosta</w:t>
      </w:r>
      <w:r w:rsidR="003E41FE">
        <w:t xml:space="preserve"> </w:t>
      </w:r>
      <w:r w:rsidR="00E01396">
        <w:t>riippuen, huoltaja voi perehdyttää yhden työntekijän lääkehoidon toteuttamiseen, ja antaa hänelle luvan perehdyttää muita työntekijöitä, jos sille on tarvetta.</w:t>
      </w:r>
    </w:p>
    <w:p w14:paraId="0E418910" w14:textId="35D6F1F3" w:rsidR="006734CF" w:rsidRDefault="006734CF" w:rsidP="006734CF">
      <w:pPr>
        <w:pStyle w:val="Leipteksti"/>
        <w:numPr>
          <w:ilvl w:val="0"/>
          <w:numId w:val="17"/>
        </w:numPr>
        <w:spacing w:after="0" w:line="276" w:lineRule="auto"/>
        <w:jc w:val="both"/>
      </w:pPr>
      <w:r>
        <w:t xml:space="preserve">Myöntää lupa </w:t>
      </w:r>
      <w:r w:rsidR="001E2181">
        <w:t>oppilas</w:t>
      </w:r>
      <w:r>
        <w:t>kohtaisen lääkehoidon toteuttamiseen.</w:t>
      </w:r>
    </w:p>
    <w:p w14:paraId="0333ED6E" w14:textId="5D46BF40" w:rsidR="006734CF" w:rsidRDefault="006734CF" w:rsidP="006734CF">
      <w:pPr>
        <w:pStyle w:val="Leipteksti"/>
        <w:numPr>
          <w:ilvl w:val="0"/>
          <w:numId w:val="17"/>
        </w:numPr>
        <w:spacing w:after="0" w:line="276" w:lineRule="auto"/>
        <w:jc w:val="both"/>
      </w:pPr>
      <w:r>
        <w:t xml:space="preserve">Konsultoida tarvittaessa muita ammattilaisia (esim. diabeteshoitaja, kuntoutusohjaaja), ja pyytää heitä osallistumaan lääkehoitosopimuksen </w:t>
      </w:r>
      <w:r w:rsidR="001E2181">
        <w:t>laatimiseen</w:t>
      </w:r>
      <w:r>
        <w:t xml:space="preserve"> sekä lääkehoidon toteuttamisen perehdyttämiseen.</w:t>
      </w:r>
    </w:p>
    <w:p w14:paraId="7A28346D" w14:textId="5F2CC254" w:rsidR="006734CF" w:rsidRDefault="006734CF" w:rsidP="006734CF">
      <w:pPr>
        <w:pStyle w:val="Leipteksti"/>
        <w:numPr>
          <w:ilvl w:val="0"/>
          <w:numId w:val="17"/>
        </w:numPr>
        <w:spacing w:after="0" w:line="276" w:lineRule="auto"/>
        <w:jc w:val="both"/>
      </w:pPr>
      <w:r>
        <w:t>Toimittaa tarvittavat lääkkeet ja niiden annosteluun soveltuvat välineet säilytettäväksi yksikön tiloihin alkuperäispakkauksessa ja</w:t>
      </w:r>
      <w:r w:rsidR="0076265B">
        <w:t xml:space="preserve"> oppilaan</w:t>
      </w:r>
      <w:r>
        <w:t xml:space="preserve"> tunnistetiedoilla merkittynä.</w:t>
      </w:r>
    </w:p>
    <w:p w14:paraId="737044E4" w14:textId="77777777" w:rsidR="006734CF" w:rsidRDefault="006734CF" w:rsidP="006734CF">
      <w:pPr>
        <w:pStyle w:val="Leipteksti"/>
        <w:numPr>
          <w:ilvl w:val="0"/>
          <w:numId w:val="17"/>
        </w:numPr>
        <w:spacing w:after="0" w:line="276" w:lineRule="auto"/>
        <w:jc w:val="both"/>
      </w:pPr>
      <w:r>
        <w:lastRenderedPageBreak/>
        <w:t>Huolehtia vanhentuneiden tai muutoin tarpeettomien lääkkeiden sekä lääkkeiden annostelussa tarvittavien välineiden toimittamisesta jätehuollon kuljetettavaksi tai hävitettäväksi paikalliseen apteekkiin.</w:t>
      </w:r>
    </w:p>
    <w:p w14:paraId="5A365B0C" w14:textId="77777777" w:rsidR="00D369E7" w:rsidRPr="0025746D" w:rsidRDefault="00D369E7" w:rsidP="00896E61">
      <w:pPr>
        <w:pStyle w:val="Leipteksti"/>
        <w:spacing w:after="0"/>
        <w:jc w:val="both"/>
      </w:pPr>
    </w:p>
    <w:p w14:paraId="28A4C0D5" w14:textId="23ED14FA" w:rsidR="00656268" w:rsidRPr="00656268" w:rsidRDefault="002B2B94" w:rsidP="00656268">
      <w:pPr>
        <w:pStyle w:val="Otsikko1"/>
      </w:pPr>
      <w:bookmarkStart w:id="7" w:name="_Toc224034189"/>
      <w:r>
        <w:t>L</w:t>
      </w:r>
      <w:r w:rsidR="00421DB7">
        <w:t>ääkehoidon vastuut, velvollisuudet ja työnjako</w:t>
      </w:r>
      <w:bookmarkEnd w:id="7"/>
    </w:p>
    <w:tbl>
      <w:tblPr>
        <w:tblStyle w:val="TaulukkoRuudukko"/>
        <w:tblW w:w="9628" w:type="dxa"/>
        <w:tblBorders>
          <w:top w:val="single" w:sz="12" w:space="0" w:color="255B92" w:themeColor="text2"/>
          <w:left w:val="single" w:sz="12" w:space="0" w:color="255B92" w:themeColor="text2"/>
          <w:bottom w:val="single" w:sz="12" w:space="0" w:color="255B92" w:themeColor="text2"/>
          <w:right w:val="single" w:sz="12" w:space="0" w:color="255B92" w:themeColor="text2"/>
          <w:insideH w:val="single" w:sz="4" w:space="0" w:color="auto"/>
          <w:insideV w:val="single" w:sz="4" w:space="0" w:color="auto"/>
        </w:tblBorders>
        <w:tblLook w:val="04A0" w:firstRow="1" w:lastRow="0" w:firstColumn="1" w:lastColumn="0" w:noHBand="0" w:noVBand="1"/>
      </w:tblPr>
      <w:tblGrid>
        <w:gridCol w:w="2395"/>
        <w:gridCol w:w="7233"/>
      </w:tblGrid>
      <w:tr w:rsidR="00CD6C36" w:rsidRPr="00203CB2" w14:paraId="72ABB309" w14:textId="77777777" w:rsidTr="00DA4A39">
        <w:trPr>
          <w:trHeight w:val="40"/>
        </w:trPr>
        <w:tc>
          <w:tcPr>
            <w:tcW w:w="2395" w:type="dxa"/>
          </w:tcPr>
          <w:p w14:paraId="01DDE890" w14:textId="45F0FC9E" w:rsidR="00CD6C36" w:rsidRPr="00203CB2" w:rsidRDefault="002B2B94" w:rsidP="00CD6C36">
            <w:pPr>
              <w:pStyle w:val="Leipteksti"/>
              <w:rPr>
                <w:rFonts w:cstheme="minorHAnsi"/>
                <w:b/>
                <w:bCs/>
                <w:sz w:val="22"/>
                <w:szCs w:val="22"/>
              </w:rPr>
            </w:pPr>
            <w:r w:rsidRPr="00203CB2">
              <w:rPr>
                <w:rFonts w:cstheme="minorHAnsi"/>
                <w:b/>
                <w:bCs/>
                <w:sz w:val="22"/>
                <w:szCs w:val="22"/>
              </w:rPr>
              <w:t>Vastuutaho</w:t>
            </w:r>
          </w:p>
        </w:tc>
        <w:tc>
          <w:tcPr>
            <w:tcW w:w="7233" w:type="dxa"/>
          </w:tcPr>
          <w:p w14:paraId="392F9D20" w14:textId="1C93CD74" w:rsidR="00CD6C36" w:rsidRPr="00203CB2" w:rsidRDefault="002B2B94" w:rsidP="004F6A74">
            <w:pPr>
              <w:pStyle w:val="Leipteksti"/>
              <w:rPr>
                <w:rFonts w:cstheme="minorHAnsi"/>
                <w:b/>
                <w:bCs/>
                <w:sz w:val="22"/>
                <w:szCs w:val="22"/>
              </w:rPr>
            </w:pPr>
            <w:r w:rsidRPr="00203CB2">
              <w:rPr>
                <w:rFonts w:cstheme="minorHAnsi"/>
                <w:b/>
                <w:bCs/>
                <w:sz w:val="22"/>
                <w:szCs w:val="22"/>
              </w:rPr>
              <w:t>V</w:t>
            </w:r>
            <w:r w:rsidR="00CD6C36" w:rsidRPr="00203CB2">
              <w:rPr>
                <w:rFonts w:cstheme="minorHAnsi"/>
                <w:b/>
                <w:bCs/>
                <w:sz w:val="22"/>
                <w:szCs w:val="22"/>
              </w:rPr>
              <w:t>astuut, velvollisuudet ja tehtävät</w:t>
            </w:r>
          </w:p>
        </w:tc>
      </w:tr>
      <w:tr w:rsidR="003B11AA" w:rsidRPr="00203CB2" w14:paraId="40E28553" w14:textId="77777777" w:rsidTr="00DA4A39">
        <w:trPr>
          <w:trHeight w:val="40"/>
        </w:trPr>
        <w:tc>
          <w:tcPr>
            <w:tcW w:w="2395" w:type="dxa"/>
          </w:tcPr>
          <w:p w14:paraId="29EDFC39" w14:textId="6AB4F5FF" w:rsidR="003B11AA" w:rsidRPr="00203CB2" w:rsidRDefault="003B11AA" w:rsidP="00CD6C36">
            <w:pPr>
              <w:pStyle w:val="Leipteksti"/>
              <w:rPr>
                <w:b/>
                <w:bCs/>
                <w:sz w:val="22"/>
              </w:rPr>
            </w:pPr>
            <w:r>
              <w:rPr>
                <w:b/>
                <w:bCs/>
                <w:sz w:val="22"/>
              </w:rPr>
              <w:t>Oppilas</w:t>
            </w:r>
          </w:p>
        </w:tc>
        <w:tc>
          <w:tcPr>
            <w:tcW w:w="7233" w:type="dxa"/>
          </w:tcPr>
          <w:p w14:paraId="29F1EB74" w14:textId="2A8F0705" w:rsidR="003B11AA" w:rsidRPr="00250513" w:rsidRDefault="00250513" w:rsidP="00250513">
            <w:pPr>
              <w:pStyle w:val="Leipteksti"/>
              <w:numPr>
                <w:ilvl w:val="0"/>
                <w:numId w:val="43"/>
              </w:numPr>
              <w:spacing w:after="0" w:line="276" w:lineRule="auto"/>
              <w:jc w:val="both"/>
              <w:rPr>
                <w:sz w:val="22"/>
                <w:szCs w:val="22"/>
                <w:lang w:val="fi-FI"/>
              </w:rPr>
            </w:pPr>
            <w:r w:rsidRPr="00250513">
              <w:rPr>
                <w:sz w:val="22"/>
                <w:szCs w:val="22"/>
                <w:lang w:val="fi-FI"/>
              </w:rPr>
              <w:t>Oppilas voi vastata itsenäisesti lääkehoidon tarpeen tunnistamisesta ja toteuttamisesta koulupäivän aikana, jos se hänen ikä- ja kehitystasonsa sekä toimintakykynsä huomioiden on mahdollista.</w:t>
            </w:r>
          </w:p>
        </w:tc>
      </w:tr>
      <w:tr w:rsidR="002B2B94" w:rsidRPr="00203CB2" w14:paraId="30D650F0" w14:textId="77777777" w:rsidTr="00DA4A39">
        <w:tc>
          <w:tcPr>
            <w:tcW w:w="2395" w:type="dxa"/>
          </w:tcPr>
          <w:p w14:paraId="588A29D3" w14:textId="0039188B" w:rsidR="00E01C2E" w:rsidRPr="00203CB2" w:rsidRDefault="002B2B94" w:rsidP="00CD6C36">
            <w:pPr>
              <w:pStyle w:val="Leipteksti"/>
              <w:rPr>
                <w:rFonts w:cstheme="minorHAnsi"/>
                <w:b/>
                <w:bCs/>
                <w:sz w:val="22"/>
                <w:szCs w:val="22"/>
              </w:rPr>
            </w:pPr>
            <w:r w:rsidRPr="00203CB2">
              <w:rPr>
                <w:rFonts w:cstheme="minorHAnsi"/>
                <w:b/>
                <w:bCs/>
                <w:sz w:val="22"/>
                <w:szCs w:val="22"/>
              </w:rPr>
              <w:t>Huoltaja</w:t>
            </w:r>
            <w:r w:rsidR="00E421F8" w:rsidRPr="00203CB2">
              <w:rPr>
                <w:rFonts w:cstheme="minorHAnsi"/>
                <w:b/>
                <w:bCs/>
                <w:sz w:val="22"/>
                <w:szCs w:val="22"/>
              </w:rPr>
              <w:t>(t)</w:t>
            </w:r>
          </w:p>
        </w:tc>
        <w:tc>
          <w:tcPr>
            <w:tcW w:w="7233" w:type="dxa"/>
          </w:tcPr>
          <w:p w14:paraId="47736429" w14:textId="437FF146" w:rsidR="002B2B94" w:rsidRPr="00203CB2" w:rsidRDefault="00A9146C" w:rsidP="002A4C35">
            <w:pPr>
              <w:numPr>
                <w:ilvl w:val="0"/>
                <w:numId w:val="9"/>
              </w:numPr>
              <w:tabs>
                <w:tab w:val="clear" w:pos="1304"/>
                <w:tab w:val="clear" w:pos="2608"/>
              </w:tabs>
              <w:autoSpaceDE w:val="0"/>
              <w:autoSpaceDN w:val="0"/>
              <w:adjustRightInd w:val="0"/>
              <w:ind w:left="720"/>
              <w:rPr>
                <w:rFonts w:cstheme="minorHAnsi"/>
                <w:sz w:val="22"/>
                <w:szCs w:val="22"/>
                <w:lang w:val="fi-FI" w:eastAsia="fi-FI"/>
              </w:rPr>
            </w:pPr>
            <w:r w:rsidRPr="00203CB2">
              <w:rPr>
                <w:rFonts w:cstheme="minorHAnsi"/>
                <w:sz w:val="22"/>
                <w:szCs w:val="22"/>
                <w:lang w:val="fi-FI" w:eastAsia="fi-FI"/>
              </w:rPr>
              <w:t xml:space="preserve">Kuvattu kohdassa </w:t>
            </w:r>
            <w:r w:rsidR="00374EB2" w:rsidRPr="00203CB2">
              <w:rPr>
                <w:rFonts w:cstheme="minorHAnsi"/>
                <w:sz w:val="22"/>
                <w:szCs w:val="22"/>
                <w:lang w:val="fi-FI" w:eastAsia="fi-FI"/>
              </w:rPr>
              <w:t>3</w:t>
            </w:r>
            <w:r w:rsidR="00BE31A5" w:rsidRPr="00203CB2">
              <w:rPr>
                <w:rFonts w:cstheme="minorHAnsi"/>
                <w:sz w:val="22"/>
                <w:szCs w:val="22"/>
                <w:lang w:val="fi-FI" w:eastAsia="fi-FI"/>
              </w:rPr>
              <w:t xml:space="preserve"> </w:t>
            </w:r>
            <w:r w:rsidRPr="00203CB2">
              <w:rPr>
                <w:rFonts w:cstheme="minorHAnsi"/>
                <w:sz w:val="22"/>
                <w:szCs w:val="22"/>
                <w:lang w:val="fi-FI" w:eastAsia="fi-FI"/>
              </w:rPr>
              <w:t>Huoltajan rooli</w:t>
            </w:r>
          </w:p>
        </w:tc>
      </w:tr>
      <w:tr w:rsidR="005C3EB9" w:rsidRPr="00203CB2" w14:paraId="0603C1C8" w14:textId="77777777" w:rsidTr="00DA4A39">
        <w:tc>
          <w:tcPr>
            <w:tcW w:w="2395" w:type="dxa"/>
          </w:tcPr>
          <w:p w14:paraId="176023BE" w14:textId="3A1F26F2" w:rsidR="005C3EB9" w:rsidRPr="00203CB2" w:rsidRDefault="005C3EB9" w:rsidP="005C3EB9">
            <w:pPr>
              <w:pStyle w:val="Leipteksti"/>
              <w:rPr>
                <w:b/>
                <w:bCs/>
                <w:sz w:val="22"/>
              </w:rPr>
            </w:pPr>
            <w:r>
              <w:rPr>
                <w:b/>
                <w:bCs/>
                <w:sz w:val="22"/>
              </w:rPr>
              <w:t>Hyvinvointialue</w:t>
            </w:r>
          </w:p>
        </w:tc>
        <w:tc>
          <w:tcPr>
            <w:tcW w:w="7233" w:type="dxa"/>
          </w:tcPr>
          <w:p w14:paraId="5825DD97" w14:textId="7E02A424" w:rsidR="005C3EB9" w:rsidRDefault="005C3EB9" w:rsidP="005C3EB9">
            <w:pPr>
              <w:numPr>
                <w:ilvl w:val="0"/>
                <w:numId w:val="9"/>
              </w:numPr>
              <w:tabs>
                <w:tab w:val="clear" w:pos="1304"/>
                <w:tab w:val="clear" w:pos="2608"/>
              </w:tabs>
              <w:autoSpaceDE w:val="0"/>
              <w:autoSpaceDN w:val="0"/>
              <w:adjustRightInd w:val="0"/>
              <w:ind w:left="720"/>
              <w:rPr>
                <w:sz w:val="22"/>
                <w:lang w:val="fi-FI" w:eastAsia="fi-FI"/>
              </w:rPr>
            </w:pPr>
            <w:r>
              <w:rPr>
                <w:sz w:val="22"/>
                <w:lang w:val="fi-FI" w:eastAsia="fi-FI"/>
              </w:rPr>
              <w:t>Hyvinvointialueen lääkitysturvallisuustyöryhmä vastaa perusopetuksen l</w:t>
            </w:r>
            <w:r w:rsidRPr="006449BD">
              <w:rPr>
                <w:sz w:val="22"/>
                <w:lang w:val="fi-FI" w:eastAsia="fi-FI"/>
              </w:rPr>
              <w:t xml:space="preserve">ääkehoitosuunnitelman mallipohjan ja sen </w:t>
            </w:r>
            <w:r>
              <w:rPr>
                <w:sz w:val="22"/>
                <w:lang w:val="fi-FI" w:eastAsia="fi-FI"/>
              </w:rPr>
              <w:t>liitteiden laadinnasta.</w:t>
            </w:r>
          </w:p>
          <w:p w14:paraId="5E47DD5B" w14:textId="3FB2D53A" w:rsidR="005C3EB9" w:rsidRPr="00203CB2" w:rsidRDefault="005C3EB9" w:rsidP="005C3EB9">
            <w:pPr>
              <w:numPr>
                <w:ilvl w:val="0"/>
                <w:numId w:val="9"/>
              </w:numPr>
              <w:tabs>
                <w:tab w:val="clear" w:pos="1304"/>
                <w:tab w:val="clear" w:pos="2608"/>
              </w:tabs>
              <w:autoSpaceDE w:val="0"/>
              <w:autoSpaceDN w:val="0"/>
              <w:adjustRightInd w:val="0"/>
              <w:ind w:left="720"/>
              <w:rPr>
                <w:sz w:val="22"/>
                <w:lang w:eastAsia="fi-FI"/>
              </w:rPr>
            </w:pPr>
            <w:r>
              <w:rPr>
                <w:sz w:val="22"/>
                <w:lang w:val="fi-FI" w:eastAsia="fi-FI"/>
              </w:rPr>
              <w:t>Lääkehoitoon liittyvien vaaratilanteiden seuranta</w:t>
            </w:r>
          </w:p>
        </w:tc>
      </w:tr>
      <w:tr w:rsidR="007B393D" w:rsidRPr="00203CB2" w14:paraId="23F6D995" w14:textId="77777777" w:rsidTr="00DA4A39">
        <w:tc>
          <w:tcPr>
            <w:tcW w:w="2395" w:type="dxa"/>
          </w:tcPr>
          <w:p w14:paraId="15969170" w14:textId="3BCD70B9" w:rsidR="007B393D" w:rsidRPr="00203CB2" w:rsidRDefault="00374EB2" w:rsidP="00CD6C36">
            <w:pPr>
              <w:pStyle w:val="Leipteksti"/>
              <w:rPr>
                <w:rFonts w:cstheme="minorHAnsi"/>
                <w:b/>
                <w:bCs/>
                <w:sz w:val="22"/>
                <w:szCs w:val="22"/>
              </w:rPr>
            </w:pPr>
            <w:r w:rsidRPr="00203CB2">
              <w:rPr>
                <w:rFonts w:cstheme="minorHAnsi"/>
                <w:b/>
                <w:bCs/>
                <w:sz w:val="22"/>
                <w:szCs w:val="22"/>
              </w:rPr>
              <w:t>Oppilaan lääkehoidosta vastaava lääkäri</w:t>
            </w:r>
          </w:p>
        </w:tc>
        <w:tc>
          <w:tcPr>
            <w:tcW w:w="7233" w:type="dxa"/>
          </w:tcPr>
          <w:p w14:paraId="4CDBCA19" w14:textId="6628255C" w:rsidR="007B393D" w:rsidRPr="00203CB2" w:rsidRDefault="004F0D64" w:rsidP="002A4C35">
            <w:pPr>
              <w:pStyle w:val="Luettelokappale"/>
              <w:numPr>
                <w:ilvl w:val="0"/>
                <w:numId w:val="10"/>
              </w:numPr>
              <w:autoSpaceDE w:val="0"/>
              <w:autoSpaceDN w:val="0"/>
              <w:adjustRightInd w:val="0"/>
              <w:spacing w:after="0" w:line="240" w:lineRule="auto"/>
              <w:rPr>
                <w:rFonts w:cstheme="minorHAnsi"/>
                <w:szCs w:val="22"/>
                <w:lang w:val="fi-FI" w:eastAsia="fi-FI"/>
              </w:rPr>
            </w:pPr>
            <w:r w:rsidRPr="00203CB2">
              <w:rPr>
                <w:rFonts w:cstheme="minorHAnsi"/>
                <w:szCs w:val="22"/>
                <w:lang w:val="fi-FI" w:eastAsia="fi-FI"/>
              </w:rPr>
              <w:t>Vasta</w:t>
            </w:r>
            <w:r w:rsidR="004313CD" w:rsidRPr="00203CB2">
              <w:rPr>
                <w:rFonts w:cstheme="minorHAnsi"/>
                <w:szCs w:val="22"/>
                <w:lang w:val="fi-FI" w:eastAsia="fi-FI"/>
              </w:rPr>
              <w:t>a</w:t>
            </w:r>
            <w:r w:rsidRPr="00203CB2">
              <w:rPr>
                <w:rFonts w:cstheme="minorHAnsi"/>
                <w:szCs w:val="22"/>
                <w:lang w:val="fi-FI" w:eastAsia="fi-FI"/>
              </w:rPr>
              <w:t xml:space="preserve"> huoltajien kanssa oppilaan lääkehoidon kokonaisuudesta</w:t>
            </w:r>
          </w:p>
          <w:p w14:paraId="6B6A33D9" w14:textId="77777777" w:rsidR="00902CA6" w:rsidRPr="00203CB2" w:rsidRDefault="00834527" w:rsidP="002A4C35">
            <w:pPr>
              <w:pStyle w:val="Luettelokappale"/>
              <w:numPr>
                <w:ilvl w:val="0"/>
                <w:numId w:val="10"/>
              </w:numPr>
              <w:autoSpaceDE w:val="0"/>
              <w:autoSpaceDN w:val="0"/>
              <w:adjustRightInd w:val="0"/>
              <w:spacing w:after="0" w:line="240" w:lineRule="auto"/>
              <w:rPr>
                <w:rFonts w:cstheme="minorHAnsi"/>
                <w:szCs w:val="22"/>
                <w:lang w:val="fi-FI" w:eastAsia="fi-FI"/>
              </w:rPr>
            </w:pPr>
            <w:r w:rsidRPr="00203CB2">
              <w:rPr>
                <w:rFonts w:cstheme="minorHAnsi"/>
                <w:szCs w:val="22"/>
                <w:lang w:val="fi-FI" w:eastAsia="fi-FI"/>
              </w:rPr>
              <w:t>Vastaa lääkkeiden määräämisestä siten, että niissä on riittävät ohjeet turvallisen annostelun toteutumiseksi</w:t>
            </w:r>
          </w:p>
          <w:p w14:paraId="37665FEF" w14:textId="77777777" w:rsidR="00BF1134" w:rsidRPr="00203CB2" w:rsidRDefault="009F780B" w:rsidP="0026040E">
            <w:pPr>
              <w:pStyle w:val="Luettelokappale"/>
              <w:numPr>
                <w:ilvl w:val="0"/>
                <w:numId w:val="10"/>
              </w:numPr>
              <w:autoSpaceDE w:val="0"/>
              <w:autoSpaceDN w:val="0"/>
              <w:adjustRightInd w:val="0"/>
              <w:spacing w:after="0" w:line="240" w:lineRule="auto"/>
              <w:rPr>
                <w:rFonts w:cstheme="minorHAnsi"/>
                <w:szCs w:val="22"/>
                <w:lang w:val="fi-FI" w:eastAsia="fi-FI"/>
              </w:rPr>
            </w:pPr>
            <w:r w:rsidRPr="00203CB2">
              <w:rPr>
                <w:rFonts w:cstheme="minorHAnsi"/>
                <w:szCs w:val="22"/>
                <w:lang w:val="fi-FI" w:eastAsia="fi-FI"/>
              </w:rPr>
              <w:t xml:space="preserve">On tarvittaessa konsultoitavissa, kun lääkehoitosopimusta laaditaan </w:t>
            </w:r>
            <w:r w:rsidR="001C75B1" w:rsidRPr="00203CB2">
              <w:rPr>
                <w:rFonts w:cstheme="minorHAnsi"/>
                <w:szCs w:val="22"/>
                <w:lang w:val="fi-FI" w:eastAsia="fi-FI"/>
              </w:rPr>
              <w:t>tai koulun henkilökuntaa perehdytetään lääkehoidon toteuttamiseen</w:t>
            </w:r>
          </w:p>
          <w:p w14:paraId="4C56408A" w14:textId="3B26A383" w:rsidR="00A52D2A" w:rsidRPr="00203CB2" w:rsidRDefault="00A52D2A" w:rsidP="0026040E">
            <w:pPr>
              <w:pStyle w:val="Luettelokappale"/>
              <w:numPr>
                <w:ilvl w:val="0"/>
                <w:numId w:val="10"/>
              </w:numPr>
              <w:autoSpaceDE w:val="0"/>
              <w:autoSpaceDN w:val="0"/>
              <w:adjustRightInd w:val="0"/>
              <w:spacing w:after="0" w:line="240" w:lineRule="auto"/>
              <w:rPr>
                <w:rFonts w:cstheme="minorHAnsi"/>
                <w:szCs w:val="22"/>
                <w:lang w:val="fi-FI" w:eastAsia="fi-FI"/>
              </w:rPr>
            </w:pPr>
            <w:r w:rsidRPr="00203CB2">
              <w:rPr>
                <w:rFonts w:cstheme="minorHAnsi"/>
                <w:szCs w:val="22"/>
                <w:lang w:val="fi-FI" w:eastAsia="fi-FI"/>
              </w:rPr>
              <w:t>Kouluterveydenhuollon lääkäri osallistuu</w:t>
            </w:r>
            <w:r w:rsidR="00CD3930">
              <w:rPr>
                <w:rFonts w:cstheme="minorHAnsi"/>
                <w:szCs w:val="22"/>
                <w:lang w:val="fi-FI" w:eastAsia="fi-FI"/>
              </w:rPr>
              <w:t xml:space="preserve"> oppilaan</w:t>
            </w:r>
            <w:r w:rsidRPr="00203CB2">
              <w:rPr>
                <w:rFonts w:cstheme="minorHAnsi"/>
                <w:szCs w:val="22"/>
                <w:lang w:val="fi-FI" w:eastAsia="fi-FI"/>
              </w:rPr>
              <w:t xml:space="preserve"> lääkehoitoon oman työnkuvansa mukaisesti ja noudattaa oman työnantajansa laatimaa lääkehoitosuunnitelmaa</w:t>
            </w:r>
          </w:p>
        </w:tc>
      </w:tr>
      <w:tr w:rsidR="0026040E" w:rsidRPr="00203CB2" w14:paraId="0697F25E" w14:textId="77777777" w:rsidTr="00DA4A39">
        <w:tc>
          <w:tcPr>
            <w:tcW w:w="2395" w:type="dxa"/>
          </w:tcPr>
          <w:p w14:paraId="29B19415" w14:textId="6822AF8F" w:rsidR="0064389A" w:rsidRDefault="0026040E" w:rsidP="00CD6C36">
            <w:pPr>
              <w:pStyle w:val="Leipteksti"/>
              <w:rPr>
                <w:rFonts w:cstheme="minorHAnsi"/>
                <w:sz w:val="22"/>
                <w:szCs w:val="22"/>
                <w:lang w:val="fi-FI"/>
              </w:rPr>
            </w:pPr>
            <w:r w:rsidRPr="00203CB2">
              <w:rPr>
                <w:rFonts w:cstheme="minorHAnsi"/>
                <w:b/>
                <w:bCs/>
                <w:sz w:val="22"/>
                <w:szCs w:val="22"/>
                <w:lang w:val="fi-FI"/>
              </w:rPr>
              <w:t xml:space="preserve">Muut konsultoitavissa oleva ammattilaiset, </w:t>
            </w:r>
            <w:r w:rsidRPr="0043506B">
              <w:rPr>
                <w:rFonts w:cstheme="minorHAnsi"/>
                <w:sz w:val="22"/>
                <w:szCs w:val="22"/>
                <w:lang w:val="fi-FI"/>
              </w:rPr>
              <w:t xml:space="preserve">esim. </w:t>
            </w:r>
            <w:r w:rsidR="00F57C0D" w:rsidRPr="0043506B">
              <w:rPr>
                <w:rFonts w:cstheme="minorHAnsi"/>
                <w:sz w:val="22"/>
                <w:szCs w:val="22"/>
                <w:lang w:val="fi-FI"/>
              </w:rPr>
              <w:t xml:space="preserve">diabeteshoitaja, </w:t>
            </w:r>
            <w:r w:rsidRPr="0043506B">
              <w:rPr>
                <w:rFonts w:cstheme="minorHAnsi"/>
                <w:sz w:val="22"/>
                <w:szCs w:val="22"/>
                <w:lang w:val="fi-FI"/>
              </w:rPr>
              <w:t>k</w:t>
            </w:r>
            <w:r w:rsidR="00AC4712" w:rsidRPr="0043506B">
              <w:rPr>
                <w:rFonts w:cstheme="minorHAnsi"/>
                <w:sz w:val="22"/>
                <w:szCs w:val="22"/>
                <w:lang w:val="fi-FI"/>
              </w:rPr>
              <w:t>u</w:t>
            </w:r>
            <w:r w:rsidRPr="0043506B">
              <w:rPr>
                <w:rFonts w:cstheme="minorHAnsi"/>
                <w:sz w:val="22"/>
                <w:szCs w:val="22"/>
                <w:lang w:val="fi-FI"/>
              </w:rPr>
              <w:t>ntoutusohjaaja</w:t>
            </w:r>
          </w:p>
          <w:p w14:paraId="009F3AA2" w14:textId="77777777" w:rsidR="005B2673" w:rsidRDefault="005B2673" w:rsidP="005B2673">
            <w:pPr>
              <w:pStyle w:val="Leipteksti"/>
              <w:spacing w:after="0"/>
              <w:rPr>
                <w:rFonts w:cstheme="minorHAnsi"/>
                <w:sz w:val="22"/>
                <w:szCs w:val="22"/>
                <w:lang w:val="fi-FI"/>
              </w:rPr>
            </w:pPr>
          </w:p>
          <w:p w14:paraId="4DC645EA" w14:textId="7C45B118" w:rsidR="0043506B" w:rsidRPr="00203CB2" w:rsidRDefault="0064389A" w:rsidP="00CD6C36">
            <w:pPr>
              <w:pStyle w:val="Leipteksti"/>
              <w:rPr>
                <w:rFonts w:cstheme="minorHAnsi"/>
                <w:b/>
                <w:bCs/>
                <w:sz w:val="22"/>
                <w:szCs w:val="22"/>
                <w:lang w:val="fi-FI"/>
              </w:rPr>
            </w:pPr>
            <w:r w:rsidRPr="00592663">
              <w:rPr>
                <w:sz w:val="22"/>
                <w:lang w:val="fi-FI"/>
              </w:rPr>
              <w:t>Vaativan lääkehoidon toteuttamisen luvan myöntämä lääkäri</w:t>
            </w:r>
          </w:p>
        </w:tc>
        <w:tc>
          <w:tcPr>
            <w:tcW w:w="7233" w:type="dxa"/>
          </w:tcPr>
          <w:p w14:paraId="0BE83303" w14:textId="53D5EBA9" w:rsidR="0026040E" w:rsidRPr="00203CB2" w:rsidRDefault="00164802" w:rsidP="002A4C35">
            <w:pPr>
              <w:pStyle w:val="Luettelokappale"/>
              <w:numPr>
                <w:ilvl w:val="0"/>
                <w:numId w:val="10"/>
              </w:numPr>
              <w:autoSpaceDE w:val="0"/>
              <w:autoSpaceDN w:val="0"/>
              <w:adjustRightInd w:val="0"/>
              <w:spacing w:after="0" w:line="240" w:lineRule="auto"/>
              <w:rPr>
                <w:rFonts w:cstheme="minorHAnsi"/>
                <w:szCs w:val="22"/>
                <w:lang w:val="fi-FI" w:eastAsia="fi-FI"/>
              </w:rPr>
            </w:pPr>
            <w:r>
              <w:rPr>
                <w:rFonts w:cstheme="minorHAnsi"/>
                <w:szCs w:val="22"/>
                <w:lang w:val="fi-FI" w:eastAsia="fi-FI"/>
              </w:rPr>
              <w:t>Pääasiallisesti huoltajat</w:t>
            </w:r>
            <w:r w:rsidR="0026040E" w:rsidRPr="00203CB2">
              <w:rPr>
                <w:rFonts w:cstheme="minorHAnsi"/>
                <w:szCs w:val="22"/>
                <w:lang w:val="fi-FI" w:eastAsia="fi-FI"/>
              </w:rPr>
              <w:t xml:space="preserve"> vastaavat konsultaatiopyynnöistä</w:t>
            </w:r>
          </w:p>
          <w:p w14:paraId="677A97A9" w14:textId="7657CDAD" w:rsidR="0026040E" w:rsidRPr="00203CB2" w:rsidRDefault="003257B0" w:rsidP="002A4C35">
            <w:pPr>
              <w:pStyle w:val="Luettelokappale"/>
              <w:numPr>
                <w:ilvl w:val="0"/>
                <w:numId w:val="10"/>
              </w:numPr>
              <w:autoSpaceDE w:val="0"/>
              <w:autoSpaceDN w:val="0"/>
              <w:adjustRightInd w:val="0"/>
              <w:spacing w:after="0" w:line="240" w:lineRule="auto"/>
              <w:rPr>
                <w:rFonts w:cstheme="minorHAnsi"/>
                <w:szCs w:val="22"/>
                <w:lang w:val="fi-FI" w:eastAsia="fi-FI"/>
              </w:rPr>
            </w:pPr>
            <w:r w:rsidRPr="00203CB2">
              <w:rPr>
                <w:rFonts w:cstheme="minorHAnsi"/>
                <w:szCs w:val="22"/>
                <w:lang w:val="fi-FI" w:eastAsia="fi-FI"/>
              </w:rPr>
              <w:t xml:space="preserve">Tarvittaessa ohjaavat, kouluttavat ja perehdyttävät </w:t>
            </w:r>
            <w:r w:rsidR="00F57C0D" w:rsidRPr="00203CB2">
              <w:rPr>
                <w:rFonts w:cstheme="minorHAnsi"/>
                <w:szCs w:val="22"/>
                <w:lang w:val="fi-FI" w:eastAsia="fi-FI"/>
              </w:rPr>
              <w:t>lääkehoitoon osallistuvaa</w:t>
            </w:r>
            <w:r w:rsidRPr="00203CB2">
              <w:rPr>
                <w:rFonts w:cstheme="minorHAnsi"/>
                <w:szCs w:val="22"/>
                <w:lang w:val="fi-FI" w:eastAsia="fi-FI"/>
              </w:rPr>
              <w:t xml:space="preserve"> henkilökuntaa</w:t>
            </w:r>
          </w:p>
          <w:p w14:paraId="767E9883" w14:textId="77777777" w:rsidR="003257B0" w:rsidRDefault="003257B0" w:rsidP="002A4C35">
            <w:pPr>
              <w:pStyle w:val="Luettelokappale"/>
              <w:numPr>
                <w:ilvl w:val="0"/>
                <w:numId w:val="10"/>
              </w:numPr>
              <w:autoSpaceDE w:val="0"/>
              <w:autoSpaceDN w:val="0"/>
              <w:adjustRightInd w:val="0"/>
              <w:spacing w:after="0" w:line="240" w:lineRule="auto"/>
              <w:rPr>
                <w:rFonts w:cstheme="minorHAnsi"/>
                <w:szCs w:val="22"/>
                <w:lang w:val="fi-FI" w:eastAsia="fi-FI"/>
              </w:rPr>
            </w:pPr>
            <w:r w:rsidRPr="00203CB2">
              <w:rPr>
                <w:rFonts w:cstheme="minorHAnsi"/>
                <w:szCs w:val="22"/>
                <w:lang w:val="fi-FI" w:eastAsia="fi-FI"/>
              </w:rPr>
              <w:t xml:space="preserve">Tarvittaessa osallistuvat oppilaan </w:t>
            </w:r>
            <w:r w:rsidR="003336DD" w:rsidRPr="00203CB2">
              <w:rPr>
                <w:rFonts w:cstheme="minorHAnsi"/>
                <w:szCs w:val="22"/>
                <w:lang w:val="fi-FI" w:eastAsia="fi-FI"/>
              </w:rPr>
              <w:t>lääkehoitosopimuksen</w:t>
            </w:r>
            <w:r w:rsidRPr="00203CB2">
              <w:rPr>
                <w:rFonts w:cstheme="minorHAnsi"/>
                <w:szCs w:val="22"/>
                <w:lang w:val="fi-FI" w:eastAsia="fi-FI"/>
              </w:rPr>
              <w:t xml:space="preserve"> laatimiseen</w:t>
            </w:r>
            <w:r w:rsidR="00C231D9" w:rsidRPr="00203CB2">
              <w:rPr>
                <w:rFonts w:cstheme="minorHAnsi"/>
                <w:szCs w:val="22"/>
                <w:lang w:val="fi-FI" w:eastAsia="fi-FI"/>
              </w:rPr>
              <w:t xml:space="preserve"> tai muihin lääkehoidon toteuttamista koulupäivän aikana</w:t>
            </w:r>
            <w:r w:rsidR="008208DC" w:rsidRPr="00203CB2">
              <w:rPr>
                <w:rFonts w:cstheme="minorHAnsi"/>
                <w:szCs w:val="22"/>
                <w:lang w:val="fi-FI" w:eastAsia="fi-FI"/>
              </w:rPr>
              <w:t xml:space="preserve"> koskeviin keskusteluihin</w:t>
            </w:r>
          </w:p>
          <w:p w14:paraId="3F9E070F" w14:textId="77777777" w:rsidR="005B2673" w:rsidRDefault="005B2673" w:rsidP="005B2673">
            <w:pPr>
              <w:autoSpaceDE w:val="0"/>
              <w:autoSpaceDN w:val="0"/>
              <w:adjustRightInd w:val="0"/>
              <w:rPr>
                <w:rFonts w:cstheme="minorHAnsi"/>
                <w:lang w:val="fi-FI" w:eastAsia="fi-FI"/>
              </w:rPr>
            </w:pPr>
          </w:p>
          <w:p w14:paraId="4A7506F0" w14:textId="2C81A4E4" w:rsidR="005B2673" w:rsidRPr="005B2673" w:rsidRDefault="005B2673" w:rsidP="005B2673">
            <w:pPr>
              <w:pStyle w:val="Luettelokappale"/>
              <w:numPr>
                <w:ilvl w:val="0"/>
                <w:numId w:val="10"/>
              </w:numPr>
              <w:autoSpaceDE w:val="0"/>
              <w:autoSpaceDN w:val="0"/>
              <w:adjustRightInd w:val="0"/>
              <w:rPr>
                <w:rFonts w:cstheme="minorHAnsi"/>
                <w:szCs w:val="22"/>
                <w:lang w:val="fi-FI" w:eastAsia="fi-FI"/>
              </w:rPr>
            </w:pPr>
            <w:r w:rsidRPr="005B2673">
              <w:rPr>
                <w:rFonts w:cs="Times New Roman"/>
                <w:lang w:val="fi-FI" w:eastAsia="fi-FI"/>
              </w:rPr>
              <w:t>Jos paikallisesti on sovittu vaativan lääkehoidon koulutuksesta, lääkäri voi myöntää työntekijälle luvan toteuttaa kyseistä lääkehoitoa</w:t>
            </w:r>
          </w:p>
        </w:tc>
      </w:tr>
      <w:tr w:rsidR="00E03E6F" w:rsidRPr="00203CB2" w14:paraId="231F4B76" w14:textId="77777777" w:rsidTr="00DA4A39">
        <w:tc>
          <w:tcPr>
            <w:tcW w:w="2395" w:type="dxa"/>
          </w:tcPr>
          <w:p w14:paraId="6A7B9417" w14:textId="38A47CDD" w:rsidR="00E03E6F" w:rsidRPr="00203CB2" w:rsidRDefault="00E03E6F" w:rsidP="00CD6C36">
            <w:pPr>
              <w:pStyle w:val="Leipteksti"/>
              <w:rPr>
                <w:rFonts w:cstheme="minorHAnsi"/>
                <w:b/>
                <w:bCs/>
                <w:sz w:val="22"/>
                <w:szCs w:val="22"/>
              </w:rPr>
            </w:pPr>
            <w:r w:rsidRPr="00203CB2">
              <w:rPr>
                <w:rFonts w:cstheme="minorHAnsi"/>
                <w:b/>
                <w:bCs/>
                <w:sz w:val="22"/>
                <w:szCs w:val="22"/>
              </w:rPr>
              <w:t>Kouluterveydenhoitaja</w:t>
            </w:r>
          </w:p>
        </w:tc>
        <w:tc>
          <w:tcPr>
            <w:tcW w:w="7233" w:type="dxa"/>
          </w:tcPr>
          <w:p w14:paraId="0B572D6B" w14:textId="3666A2C6" w:rsidR="006473A5" w:rsidRPr="00203CB2" w:rsidRDefault="33425C59" w:rsidP="002A4C35">
            <w:pPr>
              <w:pStyle w:val="Luettelokappale"/>
              <w:numPr>
                <w:ilvl w:val="0"/>
                <w:numId w:val="10"/>
              </w:numPr>
              <w:autoSpaceDE w:val="0"/>
              <w:autoSpaceDN w:val="0"/>
              <w:adjustRightInd w:val="0"/>
              <w:spacing w:after="0" w:line="240" w:lineRule="auto"/>
              <w:rPr>
                <w:rFonts w:cstheme="minorHAnsi"/>
                <w:szCs w:val="22"/>
                <w:lang w:val="fi-FI" w:eastAsia="fi-FI"/>
              </w:rPr>
            </w:pPr>
            <w:r w:rsidRPr="00203CB2">
              <w:rPr>
                <w:rFonts w:cstheme="minorHAnsi"/>
                <w:szCs w:val="22"/>
                <w:lang w:val="fi-FI" w:eastAsia="fi-FI"/>
              </w:rPr>
              <w:t xml:space="preserve">Toimii </w:t>
            </w:r>
            <w:r w:rsidR="00853AE9">
              <w:rPr>
                <w:rFonts w:cstheme="minorHAnsi"/>
                <w:szCs w:val="22"/>
                <w:lang w:val="fi-FI" w:eastAsia="fi-FI"/>
              </w:rPr>
              <w:t>yksikössä</w:t>
            </w:r>
            <w:r w:rsidRPr="00203CB2">
              <w:rPr>
                <w:rFonts w:cstheme="minorHAnsi"/>
                <w:szCs w:val="22"/>
                <w:lang w:val="fi-FI" w:eastAsia="fi-FI"/>
              </w:rPr>
              <w:t xml:space="preserve"> </w:t>
            </w:r>
            <w:r w:rsidR="1CE9C912" w:rsidRPr="00203CB2">
              <w:rPr>
                <w:rFonts w:cstheme="minorHAnsi"/>
                <w:szCs w:val="22"/>
                <w:lang w:val="fi-FI" w:eastAsia="fi-FI"/>
              </w:rPr>
              <w:t xml:space="preserve">sovitun </w:t>
            </w:r>
            <w:r w:rsidRPr="00203CB2">
              <w:rPr>
                <w:rFonts w:cstheme="minorHAnsi"/>
                <w:szCs w:val="22"/>
                <w:lang w:val="fi-FI" w:eastAsia="fi-FI"/>
              </w:rPr>
              <w:t xml:space="preserve">aikataulun </w:t>
            </w:r>
            <w:r w:rsidR="70302FC1" w:rsidRPr="00203CB2">
              <w:rPr>
                <w:rFonts w:cstheme="minorHAnsi"/>
                <w:szCs w:val="22"/>
                <w:lang w:val="fi-FI" w:eastAsia="fi-FI"/>
              </w:rPr>
              <w:t>ja oman tehtävänkuvan</w:t>
            </w:r>
            <w:r w:rsidR="5E13AE0F" w:rsidRPr="00203CB2">
              <w:rPr>
                <w:rFonts w:cstheme="minorHAnsi"/>
                <w:szCs w:val="22"/>
                <w:lang w:val="fi-FI" w:eastAsia="fi-FI"/>
              </w:rPr>
              <w:t>sa</w:t>
            </w:r>
            <w:r w:rsidR="70302FC1" w:rsidRPr="00203CB2">
              <w:rPr>
                <w:rFonts w:cstheme="minorHAnsi"/>
                <w:szCs w:val="22"/>
                <w:lang w:val="fi-FI" w:eastAsia="fi-FI"/>
              </w:rPr>
              <w:t xml:space="preserve"> mukaisesti</w:t>
            </w:r>
            <w:r w:rsidR="475C05DF" w:rsidRPr="00203CB2">
              <w:rPr>
                <w:rFonts w:cstheme="minorHAnsi"/>
                <w:szCs w:val="22"/>
                <w:lang w:val="fi-FI" w:eastAsia="fi-FI"/>
              </w:rPr>
              <w:t>. O</w:t>
            </w:r>
            <w:r w:rsidR="5CE95ED9" w:rsidRPr="00203CB2">
              <w:rPr>
                <w:rFonts w:cstheme="minorHAnsi"/>
                <w:szCs w:val="22"/>
                <w:lang w:val="fi-FI" w:eastAsia="fi-FI"/>
              </w:rPr>
              <w:t xml:space="preserve">sallistuu lääkehoidon toteuttamiseen </w:t>
            </w:r>
            <w:r w:rsidR="66D7460F" w:rsidRPr="00203CB2">
              <w:rPr>
                <w:rFonts w:cstheme="minorHAnsi"/>
                <w:szCs w:val="22"/>
                <w:lang w:val="fi-FI" w:eastAsia="fi-FI"/>
              </w:rPr>
              <w:t>omassa tehtävässään vaaditulla tavalla</w:t>
            </w:r>
            <w:r w:rsidR="29A4418B" w:rsidRPr="00203CB2">
              <w:rPr>
                <w:rFonts w:cstheme="minorHAnsi"/>
                <w:szCs w:val="22"/>
                <w:lang w:val="fi-FI" w:eastAsia="fi-FI"/>
              </w:rPr>
              <w:t>. Noudattaa oman työna</w:t>
            </w:r>
            <w:r w:rsidR="35186C39" w:rsidRPr="00203CB2">
              <w:rPr>
                <w:rFonts w:cstheme="minorHAnsi"/>
                <w:szCs w:val="22"/>
                <w:lang w:val="fi-FI" w:eastAsia="fi-FI"/>
              </w:rPr>
              <w:t>n</w:t>
            </w:r>
            <w:r w:rsidR="29A4418B" w:rsidRPr="00203CB2">
              <w:rPr>
                <w:rFonts w:cstheme="minorHAnsi"/>
                <w:szCs w:val="22"/>
                <w:lang w:val="fi-FI" w:eastAsia="fi-FI"/>
              </w:rPr>
              <w:t>tajan laatimaa lääkeh</w:t>
            </w:r>
            <w:r w:rsidR="35186C39" w:rsidRPr="00203CB2">
              <w:rPr>
                <w:rFonts w:cstheme="minorHAnsi"/>
                <w:szCs w:val="22"/>
                <w:lang w:val="fi-FI" w:eastAsia="fi-FI"/>
              </w:rPr>
              <w:t>oit</w:t>
            </w:r>
            <w:r w:rsidR="29A4418B" w:rsidRPr="00203CB2">
              <w:rPr>
                <w:rFonts w:cstheme="minorHAnsi"/>
                <w:szCs w:val="22"/>
                <w:lang w:val="fi-FI" w:eastAsia="fi-FI"/>
              </w:rPr>
              <w:t>osuunnitelmaa</w:t>
            </w:r>
            <w:r w:rsidR="475C05DF" w:rsidRPr="00203CB2">
              <w:rPr>
                <w:rFonts w:cstheme="minorHAnsi"/>
                <w:szCs w:val="22"/>
                <w:lang w:val="fi-FI" w:eastAsia="fi-FI"/>
              </w:rPr>
              <w:t>.</w:t>
            </w:r>
          </w:p>
          <w:p w14:paraId="21D77F60" w14:textId="77777777" w:rsidR="00E35C3C" w:rsidRPr="00203CB2" w:rsidRDefault="00E35C3C" w:rsidP="002A4C35">
            <w:pPr>
              <w:pStyle w:val="Luettelokappale"/>
              <w:numPr>
                <w:ilvl w:val="0"/>
                <w:numId w:val="10"/>
              </w:numPr>
              <w:autoSpaceDE w:val="0"/>
              <w:autoSpaceDN w:val="0"/>
              <w:adjustRightInd w:val="0"/>
              <w:spacing w:after="0" w:line="240" w:lineRule="auto"/>
              <w:rPr>
                <w:rFonts w:cstheme="minorHAnsi"/>
                <w:szCs w:val="22"/>
                <w:lang w:val="fi-FI" w:eastAsia="fi-FI"/>
              </w:rPr>
            </w:pPr>
            <w:r w:rsidRPr="00203CB2">
              <w:rPr>
                <w:rFonts w:cstheme="minorHAnsi"/>
                <w:szCs w:val="22"/>
                <w:lang w:val="fi-FI" w:eastAsia="fi-FI"/>
              </w:rPr>
              <w:t>Pyydettäessä voi osallistua oppilasta koskeviin</w:t>
            </w:r>
            <w:r w:rsidR="00273CD6" w:rsidRPr="00203CB2">
              <w:rPr>
                <w:rFonts w:cstheme="minorHAnsi"/>
                <w:szCs w:val="22"/>
                <w:lang w:val="fi-FI" w:eastAsia="fi-FI"/>
              </w:rPr>
              <w:t xml:space="preserve"> ammattilaisten välisiin tapaamisiin</w:t>
            </w:r>
          </w:p>
          <w:p w14:paraId="21ED2E8B" w14:textId="4889F32C" w:rsidR="00273CD6" w:rsidRPr="00203CB2" w:rsidRDefault="00F573D6" w:rsidP="002A4C35">
            <w:pPr>
              <w:pStyle w:val="Luettelokappale"/>
              <w:numPr>
                <w:ilvl w:val="0"/>
                <w:numId w:val="10"/>
              </w:numPr>
              <w:autoSpaceDE w:val="0"/>
              <w:autoSpaceDN w:val="0"/>
              <w:adjustRightInd w:val="0"/>
              <w:spacing w:after="0" w:line="240" w:lineRule="auto"/>
              <w:rPr>
                <w:rFonts w:cstheme="minorHAnsi"/>
                <w:szCs w:val="22"/>
                <w:lang w:val="fi-FI" w:eastAsia="fi-FI"/>
              </w:rPr>
            </w:pPr>
            <w:r w:rsidRPr="00203CB2">
              <w:rPr>
                <w:rFonts w:cstheme="minorHAnsi"/>
                <w:szCs w:val="22"/>
                <w:lang w:val="fi-FI" w:eastAsia="fi-FI"/>
              </w:rPr>
              <w:t>Pyydettäessä voi osallistua oppilaan yksiköllisen lääkehoitosopimuksen laatimiseen</w:t>
            </w:r>
          </w:p>
        </w:tc>
      </w:tr>
      <w:tr w:rsidR="00CD6C36" w:rsidRPr="00203CB2" w14:paraId="1B8F7478" w14:textId="77777777" w:rsidTr="00DA4A39">
        <w:tc>
          <w:tcPr>
            <w:tcW w:w="2395" w:type="dxa"/>
          </w:tcPr>
          <w:p w14:paraId="40004C04" w14:textId="72053491" w:rsidR="00AB47D9" w:rsidRPr="00203CB2" w:rsidRDefault="00AB47D9" w:rsidP="00CD6C36">
            <w:pPr>
              <w:pStyle w:val="Leipteksti"/>
              <w:rPr>
                <w:rFonts w:cstheme="minorHAnsi"/>
                <w:sz w:val="22"/>
                <w:szCs w:val="22"/>
              </w:rPr>
            </w:pPr>
            <w:r w:rsidRPr="00203CB2">
              <w:rPr>
                <w:rFonts w:cstheme="minorHAnsi"/>
                <w:b/>
                <w:bCs/>
                <w:sz w:val="22"/>
                <w:szCs w:val="22"/>
              </w:rPr>
              <w:lastRenderedPageBreak/>
              <w:t xml:space="preserve">Perusopetuksen </w:t>
            </w:r>
            <w:r w:rsidR="00FA4C08" w:rsidRPr="00203CB2">
              <w:rPr>
                <w:rFonts w:cstheme="minorHAnsi"/>
                <w:b/>
                <w:bCs/>
                <w:sz w:val="22"/>
                <w:szCs w:val="22"/>
              </w:rPr>
              <w:t>johto</w:t>
            </w:r>
            <w:r w:rsidR="00BD77FE" w:rsidRPr="00203CB2">
              <w:rPr>
                <w:rFonts w:cstheme="minorHAnsi"/>
                <w:b/>
                <w:bCs/>
                <w:sz w:val="22"/>
                <w:szCs w:val="22"/>
              </w:rPr>
              <w:t xml:space="preserve"> kunnassa </w:t>
            </w:r>
          </w:p>
        </w:tc>
        <w:tc>
          <w:tcPr>
            <w:tcW w:w="7233" w:type="dxa"/>
          </w:tcPr>
          <w:p w14:paraId="4A7FDBA4" w14:textId="71D09342" w:rsidR="00CD6C36" w:rsidRPr="00203CB2" w:rsidRDefault="002B2B94" w:rsidP="002A4C35">
            <w:pPr>
              <w:pStyle w:val="Leipteksti"/>
              <w:numPr>
                <w:ilvl w:val="0"/>
                <w:numId w:val="11"/>
              </w:numPr>
              <w:rPr>
                <w:rFonts w:cstheme="minorHAnsi"/>
                <w:sz w:val="22"/>
                <w:szCs w:val="22"/>
                <w:lang w:val="fi-FI"/>
              </w:rPr>
            </w:pPr>
            <w:r w:rsidRPr="00203CB2">
              <w:rPr>
                <w:rFonts w:cstheme="minorHAnsi"/>
                <w:sz w:val="22"/>
                <w:szCs w:val="22"/>
                <w:lang w:val="fi-FI"/>
              </w:rPr>
              <w:t xml:space="preserve">Vastaa perusopetuksen lääkehoitosuunnitelman laatimisesta / päivittämisestä yhteistyötahojen tai -henkilöiden (esim. turvallisuustyöryhmän) kanssa </w:t>
            </w:r>
            <w:r w:rsidR="003C1149" w:rsidRPr="00203CB2">
              <w:rPr>
                <w:rFonts w:cstheme="minorHAnsi"/>
                <w:sz w:val="22"/>
                <w:szCs w:val="22"/>
                <w:lang w:val="fi-FI"/>
              </w:rPr>
              <w:t>omalla alueellaan.</w:t>
            </w:r>
          </w:p>
          <w:p w14:paraId="504BEEF6" w14:textId="50D8ACAA" w:rsidR="002B2B94" w:rsidRPr="00203CB2" w:rsidRDefault="002B2B94" w:rsidP="002A4C35">
            <w:pPr>
              <w:pStyle w:val="Leipteksti"/>
              <w:numPr>
                <w:ilvl w:val="0"/>
                <w:numId w:val="11"/>
              </w:numPr>
              <w:rPr>
                <w:rFonts w:cstheme="minorHAnsi"/>
                <w:sz w:val="22"/>
                <w:szCs w:val="22"/>
                <w:lang w:val="fi-FI"/>
              </w:rPr>
            </w:pPr>
            <w:r w:rsidRPr="00203CB2">
              <w:rPr>
                <w:rFonts w:cstheme="minorHAnsi"/>
                <w:sz w:val="22"/>
                <w:szCs w:val="22"/>
                <w:lang w:val="fi-FI"/>
              </w:rPr>
              <w:t xml:space="preserve">Vastaa siitä, että oman vastuualueen </w:t>
            </w:r>
            <w:r w:rsidR="00B51378">
              <w:rPr>
                <w:rFonts w:cstheme="minorHAnsi"/>
                <w:sz w:val="22"/>
                <w:szCs w:val="22"/>
                <w:lang w:val="fi-FI"/>
              </w:rPr>
              <w:t xml:space="preserve">yksiköt </w:t>
            </w:r>
            <w:r w:rsidRPr="00203CB2">
              <w:rPr>
                <w:rFonts w:cstheme="minorHAnsi"/>
                <w:sz w:val="22"/>
                <w:szCs w:val="22"/>
                <w:lang w:val="fi-FI"/>
              </w:rPr>
              <w:t xml:space="preserve">saavat riittävästi tietoa </w:t>
            </w:r>
            <w:r w:rsidR="00B96AF4">
              <w:rPr>
                <w:rFonts w:cstheme="minorHAnsi"/>
                <w:sz w:val="22"/>
                <w:szCs w:val="22"/>
                <w:lang w:val="fi-FI"/>
              </w:rPr>
              <w:t>yksikkö</w:t>
            </w:r>
            <w:r w:rsidRPr="00203CB2">
              <w:rPr>
                <w:rFonts w:cstheme="minorHAnsi"/>
                <w:sz w:val="22"/>
                <w:szCs w:val="22"/>
                <w:lang w:val="fi-FI"/>
              </w:rPr>
              <w:t xml:space="preserve">kohtaisen lääkehoitosuunnitelman laatimiseksi, esimerkiksi tiedottaa </w:t>
            </w:r>
            <w:r w:rsidR="002C5C67" w:rsidRPr="00203CB2">
              <w:rPr>
                <w:rFonts w:cstheme="minorHAnsi"/>
                <w:sz w:val="22"/>
                <w:szCs w:val="22"/>
                <w:lang w:val="fi-FI"/>
              </w:rPr>
              <w:t>määräajoin tapahtuvasta</w:t>
            </w:r>
            <w:r w:rsidRPr="00203CB2">
              <w:rPr>
                <w:rFonts w:cstheme="minorHAnsi"/>
                <w:sz w:val="22"/>
                <w:szCs w:val="22"/>
                <w:lang w:val="fi-FI"/>
              </w:rPr>
              <w:t xml:space="preserve"> päivityksestä ja </w:t>
            </w:r>
            <w:r w:rsidR="00D471C4" w:rsidRPr="00203CB2">
              <w:rPr>
                <w:rFonts w:cstheme="minorHAnsi"/>
                <w:sz w:val="22"/>
                <w:szCs w:val="22"/>
                <w:lang w:val="fi-FI"/>
              </w:rPr>
              <w:t xml:space="preserve">vastuualueen </w:t>
            </w:r>
            <w:r w:rsidRPr="00203CB2">
              <w:rPr>
                <w:rFonts w:cstheme="minorHAnsi"/>
                <w:sz w:val="22"/>
                <w:szCs w:val="22"/>
                <w:lang w:val="fi-FI"/>
              </w:rPr>
              <w:t>lääkehoitosuunnitelmaan tulleista muutoksista.</w:t>
            </w:r>
          </w:p>
          <w:p w14:paraId="5FF76216" w14:textId="30C0A849" w:rsidR="00E421F8" w:rsidRPr="00203CB2" w:rsidRDefault="003C1149" w:rsidP="002A4C35">
            <w:pPr>
              <w:pStyle w:val="Leipteksti"/>
              <w:numPr>
                <w:ilvl w:val="0"/>
                <w:numId w:val="11"/>
              </w:numPr>
              <w:rPr>
                <w:rFonts w:cstheme="minorHAnsi"/>
                <w:sz w:val="22"/>
                <w:szCs w:val="22"/>
                <w:lang w:val="fi-FI"/>
              </w:rPr>
            </w:pPr>
            <w:r w:rsidRPr="00203CB2">
              <w:rPr>
                <w:rFonts w:cstheme="minorHAnsi"/>
                <w:sz w:val="22"/>
                <w:szCs w:val="22"/>
                <w:lang w:val="fi-FI"/>
              </w:rPr>
              <w:t xml:space="preserve">Vastaa siitä, että oman vastuualueen </w:t>
            </w:r>
            <w:r w:rsidR="00B96AF4">
              <w:rPr>
                <w:rFonts w:cstheme="minorHAnsi"/>
                <w:sz w:val="22"/>
                <w:szCs w:val="22"/>
                <w:lang w:val="fi-FI"/>
              </w:rPr>
              <w:t>yksiköissä</w:t>
            </w:r>
            <w:r w:rsidRPr="00203CB2">
              <w:rPr>
                <w:rFonts w:cstheme="minorHAnsi"/>
                <w:sz w:val="22"/>
                <w:szCs w:val="22"/>
                <w:lang w:val="fi-FI"/>
              </w:rPr>
              <w:t xml:space="preserve"> on laadittu </w:t>
            </w:r>
            <w:r w:rsidR="00AA7C51" w:rsidRPr="00203CB2">
              <w:rPr>
                <w:rFonts w:cstheme="minorHAnsi"/>
                <w:sz w:val="22"/>
                <w:szCs w:val="22"/>
                <w:lang w:val="fi-FI"/>
              </w:rPr>
              <w:t>käytännönläheinen</w:t>
            </w:r>
            <w:r w:rsidRPr="00203CB2">
              <w:rPr>
                <w:rFonts w:cstheme="minorHAnsi"/>
                <w:sz w:val="22"/>
                <w:szCs w:val="22"/>
                <w:lang w:val="fi-FI"/>
              </w:rPr>
              <w:t>, toimintaa ohjaava lääkehoitosuunnitelma</w:t>
            </w:r>
          </w:p>
          <w:p w14:paraId="4A29FF83" w14:textId="16F89CE8" w:rsidR="00FE22F3" w:rsidRPr="00203CB2" w:rsidRDefault="003C1149" w:rsidP="002A4C35">
            <w:pPr>
              <w:pStyle w:val="Leipteksti"/>
              <w:numPr>
                <w:ilvl w:val="0"/>
                <w:numId w:val="11"/>
              </w:numPr>
              <w:rPr>
                <w:rFonts w:cstheme="minorHAnsi"/>
                <w:sz w:val="22"/>
                <w:szCs w:val="22"/>
                <w:lang w:val="fi-FI"/>
              </w:rPr>
            </w:pPr>
            <w:r w:rsidRPr="00203CB2">
              <w:rPr>
                <w:rFonts w:cstheme="minorHAnsi"/>
                <w:sz w:val="22"/>
                <w:szCs w:val="22"/>
                <w:lang w:val="fi-FI"/>
              </w:rPr>
              <w:t xml:space="preserve">Vastaa siitä, että </w:t>
            </w:r>
            <w:r w:rsidR="00B96AF4">
              <w:rPr>
                <w:rFonts w:cstheme="minorHAnsi"/>
                <w:sz w:val="22"/>
                <w:szCs w:val="22"/>
                <w:lang w:val="fi-FI"/>
              </w:rPr>
              <w:t>yksiköiden</w:t>
            </w:r>
            <w:r w:rsidRPr="00203CB2">
              <w:rPr>
                <w:rFonts w:cstheme="minorHAnsi"/>
                <w:sz w:val="22"/>
                <w:szCs w:val="22"/>
                <w:lang w:val="fi-FI"/>
              </w:rPr>
              <w:t xml:space="preserve"> henkilökunnalle mahdollistetaan riittävä lääkehoidon koulutus</w:t>
            </w:r>
            <w:r w:rsidR="00076B16" w:rsidRPr="00203CB2">
              <w:rPr>
                <w:rFonts w:cstheme="minorHAnsi"/>
                <w:sz w:val="22"/>
                <w:szCs w:val="22"/>
                <w:lang w:val="fi-FI"/>
              </w:rPr>
              <w:t xml:space="preserve"> ja perehdytys</w:t>
            </w:r>
            <w:r w:rsidR="00FE22F3" w:rsidRPr="00203CB2">
              <w:rPr>
                <w:rFonts w:cstheme="minorHAnsi"/>
                <w:sz w:val="22"/>
                <w:szCs w:val="22"/>
                <w:lang w:val="fi-FI"/>
              </w:rPr>
              <w:t xml:space="preserve">. </w:t>
            </w:r>
          </w:p>
          <w:p w14:paraId="509B3D76" w14:textId="380BAF09" w:rsidR="003C1149" w:rsidRPr="00203CB2" w:rsidRDefault="00FE22F3" w:rsidP="002A4C35">
            <w:pPr>
              <w:pStyle w:val="Leipteksti"/>
              <w:numPr>
                <w:ilvl w:val="0"/>
                <w:numId w:val="11"/>
              </w:numPr>
              <w:rPr>
                <w:rFonts w:cstheme="minorHAnsi"/>
                <w:sz w:val="22"/>
                <w:szCs w:val="22"/>
                <w:lang w:val="fi-FI"/>
              </w:rPr>
            </w:pPr>
            <w:r w:rsidRPr="00203CB2">
              <w:rPr>
                <w:rFonts w:cstheme="minorHAnsi"/>
                <w:sz w:val="22"/>
                <w:szCs w:val="22"/>
                <w:lang w:val="fi-FI"/>
              </w:rPr>
              <w:t xml:space="preserve">Linjaa teoria- ja käytännön osaamisen </w:t>
            </w:r>
            <w:r w:rsidR="00447F5A" w:rsidRPr="00203CB2">
              <w:rPr>
                <w:rFonts w:cstheme="minorHAnsi"/>
                <w:sz w:val="22"/>
                <w:szCs w:val="22"/>
                <w:lang w:val="fi-FI"/>
              </w:rPr>
              <w:t>varmistamisen menettelytavat.</w:t>
            </w:r>
          </w:p>
          <w:p w14:paraId="66711715" w14:textId="32045F7C" w:rsidR="002B2B94" w:rsidRPr="00203CB2" w:rsidRDefault="00076B16" w:rsidP="00A54595">
            <w:pPr>
              <w:pStyle w:val="Leipteksti"/>
              <w:numPr>
                <w:ilvl w:val="0"/>
                <w:numId w:val="11"/>
              </w:numPr>
              <w:rPr>
                <w:rFonts w:cstheme="minorHAnsi"/>
                <w:sz w:val="22"/>
                <w:szCs w:val="22"/>
                <w:lang w:val="fi-FI"/>
              </w:rPr>
            </w:pPr>
            <w:r w:rsidRPr="00203CB2">
              <w:rPr>
                <w:rFonts w:cstheme="minorHAnsi"/>
                <w:sz w:val="22"/>
                <w:szCs w:val="22"/>
                <w:lang w:val="fi-FI"/>
              </w:rPr>
              <w:t xml:space="preserve">On tietoinen alueensa </w:t>
            </w:r>
            <w:r w:rsidR="00B96AF4">
              <w:rPr>
                <w:rFonts w:cstheme="minorHAnsi"/>
                <w:sz w:val="22"/>
                <w:szCs w:val="22"/>
                <w:lang w:val="fi-FI"/>
              </w:rPr>
              <w:t>yksiköissä</w:t>
            </w:r>
            <w:r w:rsidRPr="00203CB2">
              <w:rPr>
                <w:rFonts w:cstheme="minorHAnsi"/>
                <w:sz w:val="22"/>
                <w:szCs w:val="22"/>
                <w:lang w:val="fi-FI"/>
              </w:rPr>
              <w:t xml:space="preserve"> tapahtuneista vaaratilanteista (poikkeamat ja läheltä piti -tilanteet). Osallistuu tarvittaessa lääkehoitoon liittyvien poikkeamien käsittelyyn.</w:t>
            </w:r>
          </w:p>
        </w:tc>
      </w:tr>
      <w:tr w:rsidR="00CD6C36" w:rsidRPr="00203CB2" w14:paraId="0800764F" w14:textId="77777777" w:rsidTr="00DA4A39">
        <w:tc>
          <w:tcPr>
            <w:tcW w:w="2395" w:type="dxa"/>
          </w:tcPr>
          <w:p w14:paraId="6973F263" w14:textId="2558A54B" w:rsidR="00076B16" w:rsidRPr="00203CB2" w:rsidRDefault="00221B78" w:rsidP="00CD6C36">
            <w:pPr>
              <w:pStyle w:val="Leipteksti"/>
              <w:rPr>
                <w:rFonts w:cstheme="minorHAnsi"/>
                <w:b/>
                <w:sz w:val="22"/>
                <w:szCs w:val="22"/>
                <w:lang w:val="fi-FI"/>
              </w:rPr>
            </w:pPr>
            <w:r w:rsidRPr="00203CB2">
              <w:rPr>
                <w:rFonts w:cstheme="minorHAnsi"/>
                <w:b/>
                <w:sz w:val="22"/>
                <w:szCs w:val="22"/>
                <w:lang w:val="fi-FI"/>
              </w:rPr>
              <w:t>Koulun</w:t>
            </w:r>
            <w:r w:rsidR="002B2B94" w:rsidRPr="00203CB2">
              <w:rPr>
                <w:rFonts w:cstheme="minorHAnsi"/>
                <w:b/>
                <w:sz w:val="22"/>
                <w:szCs w:val="22"/>
                <w:lang w:val="fi-FI"/>
              </w:rPr>
              <w:t xml:space="preserve"> johtaja / esihenkil</w:t>
            </w:r>
            <w:r w:rsidR="00076B16" w:rsidRPr="00203CB2">
              <w:rPr>
                <w:rFonts w:cstheme="minorHAnsi"/>
                <w:b/>
                <w:sz w:val="22"/>
                <w:szCs w:val="22"/>
                <w:lang w:val="fi-FI"/>
              </w:rPr>
              <w:t>ö</w:t>
            </w:r>
            <w:r w:rsidR="007F6641" w:rsidRPr="00203CB2">
              <w:rPr>
                <w:rFonts w:cstheme="minorHAnsi"/>
                <w:sz w:val="22"/>
                <w:szCs w:val="22"/>
                <w:lang w:val="fi-FI"/>
              </w:rPr>
              <w:t xml:space="preserve">, </w:t>
            </w:r>
            <w:r w:rsidR="00076B16" w:rsidRPr="00203CB2">
              <w:rPr>
                <w:rFonts w:cstheme="minorHAnsi"/>
                <w:sz w:val="22"/>
                <w:szCs w:val="22"/>
                <w:lang w:val="fi-FI"/>
              </w:rPr>
              <w:t xml:space="preserve">esim. </w:t>
            </w:r>
            <w:r w:rsidR="002C5C67" w:rsidRPr="00203CB2">
              <w:rPr>
                <w:rFonts w:cstheme="minorHAnsi"/>
                <w:sz w:val="22"/>
                <w:szCs w:val="22"/>
                <w:lang w:val="fi-FI"/>
              </w:rPr>
              <w:t xml:space="preserve">koulun johtaja, </w:t>
            </w:r>
            <w:r w:rsidR="00076B16" w:rsidRPr="00203CB2">
              <w:rPr>
                <w:rFonts w:cstheme="minorHAnsi"/>
                <w:sz w:val="22"/>
                <w:szCs w:val="22"/>
                <w:lang w:val="fi-FI"/>
              </w:rPr>
              <w:t>rehtori</w:t>
            </w:r>
          </w:p>
        </w:tc>
        <w:tc>
          <w:tcPr>
            <w:tcW w:w="7233" w:type="dxa"/>
          </w:tcPr>
          <w:p w14:paraId="45E6BE88" w14:textId="77777777" w:rsidR="009E3F68" w:rsidRPr="00203CB2" w:rsidRDefault="002B2B94" w:rsidP="009E3F68">
            <w:pPr>
              <w:pStyle w:val="Leipteksti"/>
              <w:numPr>
                <w:ilvl w:val="0"/>
                <w:numId w:val="12"/>
              </w:numPr>
              <w:rPr>
                <w:rFonts w:cstheme="minorHAnsi"/>
                <w:sz w:val="22"/>
                <w:szCs w:val="22"/>
                <w:lang w:val="fi-FI"/>
              </w:rPr>
            </w:pPr>
            <w:r w:rsidRPr="00203CB2">
              <w:rPr>
                <w:rFonts w:cstheme="minorHAnsi"/>
                <w:sz w:val="22"/>
                <w:szCs w:val="22"/>
                <w:lang w:val="fi-FI"/>
              </w:rPr>
              <w:t xml:space="preserve">Vastaa lääkehoitosuunnitelman laatimisesta / päivittämisestä yhteistyöhenkilöiden (esim. nimikesuojattu terveydenhuollon ammattihenkilö) kanssa </w:t>
            </w:r>
            <w:r w:rsidR="00D831F9" w:rsidRPr="00203CB2">
              <w:rPr>
                <w:rFonts w:cstheme="minorHAnsi"/>
                <w:sz w:val="22"/>
                <w:szCs w:val="22"/>
                <w:lang w:val="fi-FI"/>
              </w:rPr>
              <w:t>kahden vuoden välein</w:t>
            </w:r>
            <w:r w:rsidR="00B3029B" w:rsidRPr="00203CB2">
              <w:rPr>
                <w:rFonts w:cstheme="minorHAnsi"/>
                <w:sz w:val="22"/>
                <w:szCs w:val="22"/>
                <w:lang w:val="fi-FI"/>
              </w:rPr>
              <w:t xml:space="preserve"> (kunnan</w:t>
            </w:r>
            <w:r w:rsidR="009E3F68" w:rsidRPr="00203CB2">
              <w:rPr>
                <w:rFonts w:cstheme="minorHAnsi"/>
                <w:sz w:val="22"/>
                <w:szCs w:val="22"/>
                <w:lang w:val="fi-FI"/>
              </w:rPr>
              <w:t>/kaupungin lääkehoitosuunnitelman päivittämisen jälkeen)</w:t>
            </w:r>
            <w:r w:rsidRPr="00203CB2">
              <w:rPr>
                <w:rFonts w:cstheme="minorHAnsi"/>
                <w:sz w:val="22"/>
                <w:szCs w:val="22"/>
                <w:lang w:val="fi-FI"/>
              </w:rPr>
              <w:t>.</w:t>
            </w:r>
            <w:r w:rsidR="003C1149" w:rsidRPr="00203CB2">
              <w:rPr>
                <w:rFonts w:cstheme="minorHAnsi"/>
                <w:sz w:val="22"/>
                <w:szCs w:val="22"/>
                <w:lang w:val="fi-FI"/>
              </w:rPr>
              <w:t xml:space="preserve"> Vastaa ohjeiden ajantasaisuudesta.</w:t>
            </w:r>
            <w:r w:rsidR="00850DC2" w:rsidRPr="00203CB2">
              <w:rPr>
                <w:rFonts w:cstheme="minorHAnsi"/>
                <w:sz w:val="22"/>
                <w:szCs w:val="22"/>
                <w:lang w:val="fi-FI"/>
              </w:rPr>
              <w:t xml:space="preserve"> </w:t>
            </w:r>
          </w:p>
          <w:p w14:paraId="2A2D42DE" w14:textId="0C161315" w:rsidR="00CD6C36" w:rsidRPr="00203CB2" w:rsidRDefault="00850DC2" w:rsidP="009E3F68">
            <w:pPr>
              <w:pStyle w:val="Leipteksti"/>
              <w:numPr>
                <w:ilvl w:val="0"/>
                <w:numId w:val="12"/>
              </w:numPr>
              <w:rPr>
                <w:rFonts w:cstheme="minorHAnsi"/>
                <w:sz w:val="22"/>
                <w:szCs w:val="22"/>
                <w:lang w:val="fi-FI"/>
              </w:rPr>
            </w:pPr>
            <w:r w:rsidRPr="00203CB2">
              <w:rPr>
                <w:rFonts w:cstheme="minorHAnsi"/>
                <w:sz w:val="22"/>
                <w:szCs w:val="22"/>
                <w:lang w:val="fi-FI"/>
              </w:rPr>
              <w:t>Vastaa siitä, että huoltaja on tietoinen lääkehoitosuunnitelma</w:t>
            </w:r>
            <w:r w:rsidR="00E35AD3" w:rsidRPr="00203CB2">
              <w:rPr>
                <w:rFonts w:cstheme="minorHAnsi"/>
                <w:sz w:val="22"/>
                <w:szCs w:val="22"/>
                <w:lang w:val="fi-FI"/>
              </w:rPr>
              <w:t>n pääkohdista.</w:t>
            </w:r>
          </w:p>
          <w:p w14:paraId="621A99B6" w14:textId="78E6534C" w:rsidR="002B2B94" w:rsidRPr="00203CB2" w:rsidRDefault="002B2B94" w:rsidP="002A4C35">
            <w:pPr>
              <w:pStyle w:val="Leipteksti"/>
              <w:numPr>
                <w:ilvl w:val="0"/>
                <w:numId w:val="12"/>
              </w:numPr>
              <w:rPr>
                <w:rFonts w:cstheme="minorHAnsi"/>
                <w:sz w:val="22"/>
                <w:szCs w:val="22"/>
                <w:lang w:val="fi-FI"/>
              </w:rPr>
            </w:pPr>
            <w:r w:rsidRPr="00203CB2">
              <w:rPr>
                <w:rFonts w:cstheme="minorHAnsi"/>
                <w:sz w:val="22"/>
                <w:szCs w:val="22"/>
                <w:lang w:val="fi-FI"/>
              </w:rPr>
              <w:t>Seuraa ja valvoo lääkehoidon toteutumista lääkehoitosuunnitelman mukaisesti</w:t>
            </w:r>
            <w:r w:rsidR="003C1149" w:rsidRPr="00203CB2">
              <w:rPr>
                <w:rFonts w:cstheme="minorHAnsi"/>
                <w:sz w:val="22"/>
                <w:szCs w:val="22"/>
                <w:lang w:val="fi-FI"/>
              </w:rPr>
              <w:t>.</w:t>
            </w:r>
          </w:p>
          <w:p w14:paraId="08B62F50" w14:textId="5B5666E9" w:rsidR="002B2B94" w:rsidRPr="00203CB2" w:rsidRDefault="002B2B94" w:rsidP="002A4C35">
            <w:pPr>
              <w:pStyle w:val="Leipteksti"/>
              <w:numPr>
                <w:ilvl w:val="0"/>
                <w:numId w:val="12"/>
              </w:numPr>
              <w:rPr>
                <w:rFonts w:cstheme="minorHAnsi"/>
                <w:sz w:val="22"/>
                <w:szCs w:val="22"/>
                <w:lang w:val="fi-FI"/>
              </w:rPr>
            </w:pPr>
            <w:r w:rsidRPr="00203CB2">
              <w:rPr>
                <w:rFonts w:cstheme="minorHAnsi"/>
                <w:sz w:val="22"/>
                <w:szCs w:val="22"/>
                <w:lang w:val="fi-FI"/>
              </w:rPr>
              <w:t>Vastaa lääkkeiden asianmukaisten säilytysolojen järjestämisestä</w:t>
            </w:r>
            <w:r w:rsidR="00B15BA1" w:rsidRPr="00203CB2">
              <w:rPr>
                <w:rFonts w:cstheme="minorHAnsi"/>
                <w:sz w:val="22"/>
                <w:szCs w:val="22"/>
                <w:lang w:val="fi-FI"/>
              </w:rPr>
              <w:t xml:space="preserve"> tai mahdollistamisesta</w:t>
            </w:r>
            <w:r w:rsidRPr="00203CB2">
              <w:rPr>
                <w:rFonts w:cstheme="minorHAnsi"/>
                <w:sz w:val="22"/>
                <w:szCs w:val="22"/>
                <w:lang w:val="fi-FI"/>
              </w:rPr>
              <w:t>.</w:t>
            </w:r>
          </w:p>
          <w:p w14:paraId="03760B8F" w14:textId="7095A75D" w:rsidR="002B2B94" w:rsidRPr="00203CB2" w:rsidRDefault="002B2B94" w:rsidP="002A4C35">
            <w:pPr>
              <w:pStyle w:val="Leipteksti"/>
              <w:numPr>
                <w:ilvl w:val="0"/>
                <w:numId w:val="12"/>
              </w:numPr>
              <w:rPr>
                <w:rFonts w:cstheme="minorHAnsi"/>
                <w:sz w:val="22"/>
                <w:szCs w:val="22"/>
                <w:lang w:val="fi-FI"/>
              </w:rPr>
            </w:pPr>
            <w:r w:rsidRPr="00203CB2">
              <w:rPr>
                <w:rFonts w:cstheme="minorHAnsi"/>
                <w:sz w:val="22"/>
                <w:szCs w:val="22"/>
                <w:lang w:val="fi-FI"/>
              </w:rPr>
              <w:t xml:space="preserve">Vastaa </w:t>
            </w:r>
            <w:r w:rsidR="0051145E" w:rsidRPr="00203CB2">
              <w:rPr>
                <w:rFonts w:cstheme="minorHAnsi"/>
                <w:sz w:val="22"/>
                <w:szCs w:val="22"/>
                <w:lang w:val="fi-FI"/>
              </w:rPr>
              <w:t>oppilas</w:t>
            </w:r>
            <w:r w:rsidRPr="00203CB2">
              <w:rPr>
                <w:rFonts w:cstheme="minorHAnsi"/>
                <w:sz w:val="22"/>
                <w:szCs w:val="22"/>
                <w:lang w:val="fi-FI"/>
              </w:rPr>
              <w:t>kohtaisista lääkehoitosopimuksista</w:t>
            </w:r>
            <w:r w:rsidR="003C1149" w:rsidRPr="00203CB2">
              <w:rPr>
                <w:rFonts w:cstheme="minorHAnsi"/>
                <w:sz w:val="22"/>
                <w:szCs w:val="22"/>
                <w:lang w:val="fi-FI"/>
              </w:rPr>
              <w:t xml:space="preserve"> ja valvoo, että lääkehoitosopimuksia noudatetaan.</w:t>
            </w:r>
            <w:r w:rsidR="000E24B2" w:rsidRPr="00203CB2">
              <w:rPr>
                <w:rFonts w:cstheme="minorHAnsi"/>
                <w:sz w:val="22"/>
                <w:szCs w:val="22"/>
                <w:lang w:val="fi-FI"/>
              </w:rPr>
              <w:t xml:space="preserve"> Allekirjoittaa lääkehoitosopimuksen.</w:t>
            </w:r>
            <w:r w:rsidR="00D831F9" w:rsidRPr="00203CB2">
              <w:rPr>
                <w:rFonts w:cstheme="minorHAnsi"/>
                <w:sz w:val="22"/>
                <w:szCs w:val="22"/>
                <w:lang w:val="fi-FI"/>
              </w:rPr>
              <w:t xml:space="preserve"> Vastaa siitä, että huoltajaa tiedotetaan hänen vastuustaan</w:t>
            </w:r>
            <w:r w:rsidR="00850DC2" w:rsidRPr="00203CB2">
              <w:rPr>
                <w:rFonts w:cstheme="minorHAnsi"/>
                <w:sz w:val="22"/>
                <w:szCs w:val="22"/>
                <w:lang w:val="fi-FI"/>
              </w:rPr>
              <w:t>.</w:t>
            </w:r>
          </w:p>
          <w:p w14:paraId="53C37EEA" w14:textId="63FD93BA" w:rsidR="003C1149" w:rsidRPr="00203CB2" w:rsidRDefault="003C1149" w:rsidP="002A4C35">
            <w:pPr>
              <w:pStyle w:val="Leipteksti"/>
              <w:numPr>
                <w:ilvl w:val="0"/>
                <w:numId w:val="12"/>
              </w:numPr>
              <w:rPr>
                <w:rFonts w:cstheme="minorHAnsi"/>
                <w:sz w:val="22"/>
                <w:szCs w:val="22"/>
                <w:lang w:val="fi-FI"/>
              </w:rPr>
            </w:pPr>
            <w:r w:rsidRPr="00203CB2">
              <w:rPr>
                <w:rFonts w:cstheme="minorHAnsi"/>
                <w:sz w:val="22"/>
                <w:szCs w:val="22"/>
                <w:lang w:val="fi-FI"/>
              </w:rPr>
              <w:t xml:space="preserve">Vastaa </w:t>
            </w:r>
            <w:r w:rsidR="00DF1E03" w:rsidRPr="00203CB2">
              <w:rPr>
                <w:rFonts w:cstheme="minorHAnsi"/>
                <w:sz w:val="22"/>
                <w:szCs w:val="22"/>
                <w:lang w:val="fi-FI"/>
              </w:rPr>
              <w:t>salassa pidettävien</w:t>
            </w:r>
            <w:r w:rsidRPr="00203CB2">
              <w:rPr>
                <w:rFonts w:cstheme="minorHAnsi"/>
                <w:sz w:val="22"/>
                <w:szCs w:val="22"/>
                <w:lang w:val="fi-FI"/>
              </w:rPr>
              <w:t xml:space="preserve"> asiakirjojen säilyttämisestä annettujen säädösten mukaisesti.</w:t>
            </w:r>
          </w:p>
          <w:p w14:paraId="2AFDA701" w14:textId="5A59E6CA" w:rsidR="003C1149" w:rsidRPr="00203CB2" w:rsidRDefault="003C1149" w:rsidP="006C7028">
            <w:pPr>
              <w:pStyle w:val="Leipteksti"/>
              <w:numPr>
                <w:ilvl w:val="0"/>
                <w:numId w:val="12"/>
              </w:numPr>
              <w:jc w:val="both"/>
              <w:rPr>
                <w:rFonts w:cstheme="minorHAnsi"/>
                <w:sz w:val="22"/>
                <w:szCs w:val="22"/>
                <w:lang w:val="fi-FI"/>
              </w:rPr>
            </w:pPr>
            <w:r w:rsidRPr="00203CB2">
              <w:rPr>
                <w:rFonts w:cstheme="minorHAnsi"/>
                <w:sz w:val="22"/>
                <w:szCs w:val="22"/>
                <w:lang w:val="fi-FI"/>
              </w:rPr>
              <w:t>Vastaa</w:t>
            </w:r>
            <w:r w:rsidR="00275681" w:rsidRPr="00203CB2">
              <w:rPr>
                <w:rFonts w:cstheme="minorHAnsi"/>
                <w:sz w:val="22"/>
                <w:szCs w:val="22"/>
                <w:lang w:val="fi-FI"/>
              </w:rPr>
              <w:t xml:space="preserve"> lääkehoitoon osallistuvan henkilökunnan perehdytyksestä ja</w:t>
            </w:r>
            <w:r w:rsidRPr="00203CB2">
              <w:rPr>
                <w:rFonts w:cstheme="minorHAnsi"/>
                <w:sz w:val="22"/>
                <w:szCs w:val="22"/>
                <w:lang w:val="fi-FI"/>
              </w:rPr>
              <w:t xml:space="preserve"> osaamisen varmistamisesta.</w:t>
            </w:r>
            <w:r w:rsidR="00126B12" w:rsidRPr="00203CB2">
              <w:rPr>
                <w:rFonts w:cstheme="minorHAnsi"/>
                <w:sz w:val="22"/>
                <w:szCs w:val="22"/>
                <w:lang w:val="fi-FI"/>
              </w:rPr>
              <w:t xml:space="preserve"> Myöntää oikeuden osallistua lääkehoidon toteuttamiseen</w:t>
            </w:r>
            <w:r w:rsidR="00667FB1" w:rsidRPr="00203CB2">
              <w:rPr>
                <w:rFonts w:cstheme="minorHAnsi"/>
                <w:sz w:val="22"/>
                <w:szCs w:val="22"/>
                <w:lang w:val="fi-FI"/>
              </w:rPr>
              <w:t xml:space="preserve"> </w:t>
            </w:r>
            <w:r w:rsidR="00014AE7">
              <w:rPr>
                <w:rFonts w:cstheme="minorHAnsi"/>
                <w:sz w:val="22"/>
                <w:szCs w:val="22"/>
                <w:lang w:val="fi-FI"/>
              </w:rPr>
              <w:t>johtamassaan yksikössä</w:t>
            </w:r>
            <w:r w:rsidR="00667FB1" w:rsidRPr="00203CB2">
              <w:rPr>
                <w:rFonts w:cstheme="minorHAnsi"/>
                <w:sz w:val="22"/>
                <w:szCs w:val="22"/>
                <w:lang w:val="fi-FI"/>
              </w:rPr>
              <w:t xml:space="preserve">. </w:t>
            </w:r>
            <w:r w:rsidR="00241DA7" w:rsidRPr="00203CB2">
              <w:rPr>
                <w:rFonts w:cstheme="minorHAnsi"/>
                <w:b/>
                <w:bCs/>
                <w:sz w:val="22"/>
                <w:szCs w:val="22"/>
                <w:lang w:val="fi-FI"/>
              </w:rPr>
              <w:t>Huom!</w:t>
            </w:r>
            <w:r w:rsidR="00241DA7" w:rsidRPr="00203CB2">
              <w:rPr>
                <w:rFonts w:cstheme="minorHAnsi"/>
                <w:sz w:val="22"/>
                <w:szCs w:val="22"/>
                <w:lang w:val="fi-FI"/>
              </w:rPr>
              <w:t xml:space="preserve"> </w:t>
            </w:r>
            <w:r w:rsidR="006C7028" w:rsidRPr="00203CB2">
              <w:rPr>
                <w:rFonts w:cstheme="minorHAnsi"/>
                <w:sz w:val="22"/>
                <w:szCs w:val="22"/>
                <w:lang w:val="fi-FI"/>
              </w:rPr>
              <w:t xml:space="preserve">Tämän lisäksi työntekijä tarvitsee oppilaskohtaisen luvan, jonka myöntää </w:t>
            </w:r>
            <w:r w:rsidR="00667FB1" w:rsidRPr="00203CB2">
              <w:rPr>
                <w:rFonts w:cstheme="minorHAnsi"/>
                <w:sz w:val="22"/>
                <w:szCs w:val="22"/>
                <w:lang w:val="fi-FI"/>
              </w:rPr>
              <w:t>huoltaja.</w:t>
            </w:r>
          </w:p>
          <w:p w14:paraId="4B8BA6AD" w14:textId="4A72F86E" w:rsidR="003C1149" w:rsidRPr="00203CB2" w:rsidRDefault="003C1149" w:rsidP="002A4C35">
            <w:pPr>
              <w:pStyle w:val="Leipteksti"/>
              <w:numPr>
                <w:ilvl w:val="0"/>
                <w:numId w:val="12"/>
              </w:numPr>
              <w:rPr>
                <w:rFonts w:cstheme="minorHAnsi"/>
                <w:sz w:val="22"/>
                <w:szCs w:val="22"/>
                <w:lang w:val="fi-FI"/>
              </w:rPr>
            </w:pPr>
            <w:r w:rsidRPr="00203CB2">
              <w:rPr>
                <w:rFonts w:cstheme="minorHAnsi"/>
                <w:sz w:val="22"/>
                <w:szCs w:val="22"/>
                <w:lang w:val="fi-FI"/>
              </w:rPr>
              <w:lastRenderedPageBreak/>
              <w:t>Vastaa työvuorosuunnittelusta siten, että lääkehoitoon koulutettua ja perehdytettyä henkilöstöä on tarvittaessa ja riittävästi saatavilla</w:t>
            </w:r>
            <w:r w:rsidR="00D544B6" w:rsidRPr="00203CB2">
              <w:rPr>
                <w:rFonts w:cstheme="minorHAnsi"/>
                <w:sz w:val="22"/>
                <w:szCs w:val="22"/>
                <w:lang w:val="fi-FI"/>
              </w:rPr>
              <w:t>.</w:t>
            </w:r>
          </w:p>
          <w:p w14:paraId="06499712" w14:textId="5A0EA96A" w:rsidR="003C1149" w:rsidRPr="00203CB2" w:rsidRDefault="003C1149" w:rsidP="002A4C35">
            <w:pPr>
              <w:pStyle w:val="Leipteksti"/>
              <w:numPr>
                <w:ilvl w:val="0"/>
                <w:numId w:val="12"/>
              </w:numPr>
              <w:rPr>
                <w:rFonts w:cstheme="minorHAnsi"/>
                <w:sz w:val="22"/>
                <w:szCs w:val="22"/>
                <w:lang w:val="fi-FI"/>
              </w:rPr>
            </w:pPr>
            <w:r w:rsidRPr="00203CB2">
              <w:rPr>
                <w:rFonts w:cstheme="minorHAnsi"/>
                <w:sz w:val="22"/>
                <w:szCs w:val="22"/>
                <w:lang w:val="fi-FI"/>
              </w:rPr>
              <w:t xml:space="preserve">Koordinoi lääkehoitokoulutukseen ja perehdytykseen osallistumista. Huolehtii, että </w:t>
            </w:r>
            <w:r w:rsidR="00FE79B9">
              <w:rPr>
                <w:rFonts w:cstheme="minorHAnsi"/>
                <w:sz w:val="22"/>
                <w:szCs w:val="22"/>
                <w:lang w:val="fi-FI"/>
              </w:rPr>
              <w:t>yksikössä</w:t>
            </w:r>
            <w:r w:rsidRPr="00203CB2">
              <w:rPr>
                <w:rFonts w:cstheme="minorHAnsi"/>
                <w:sz w:val="22"/>
                <w:szCs w:val="22"/>
                <w:lang w:val="fi-FI"/>
              </w:rPr>
              <w:t xml:space="preserve"> on</w:t>
            </w:r>
            <w:r w:rsidR="00221B78" w:rsidRPr="00203CB2">
              <w:rPr>
                <w:rFonts w:cstheme="minorHAnsi"/>
                <w:sz w:val="22"/>
                <w:szCs w:val="22"/>
                <w:lang w:val="fi-FI"/>
              </w:rPr>
              <w:t xml:space="preserve"> riittävästi</w:t>
            </w:r>
            <w:r w:rsidRPr="00203CB2">
              <w:rPr>
                <w:rFonts w:cstheme="minorHAnsi"/>
                <w:sz w:val="22"/>
                <w:szCs w:val="22"/>
                <w:lang w:val="fi-FI"/>
              </w:rPr>
              <w:t xml:space="preserve"> ensiapukoulutuksen saaneita työntekijöitä (</w:t>
            </w:r>
            <w:hyperlink r:id="rId14" w:history="1">
              <w:r w:rsidRPr="00203CB2">
                <w:rPr>
                  <w:rStyle w:val="Hyperlinkki"/>
                  <w:rFonts w:cstheme="minorHAnsi"/>
                  <w:sz w:val="22"/>
                  <w:szCs w:val="22"/>
                  <w:lang w:val="fi-FI"/>
                </w:rPr>
                <w:t>Työsuojelu – Ensiapukoulutus</w:t>
              </w:r>
            </w:hyperlink>
            <w:r w:rsidRPr="00203CB2">
              <w:rPr>
                <w:rFonts w:cstheme="minorHAnsi"/>
                <w:sz w:val="22"/>
                <w:szCs w:val="22"/>
                <w:lang w:val="fi-FI"/>
              </w:rPr>
              <w:t>)</w:t>
            </w:r>
          </w:p>
          <w:p w14:paraId="2026B528" w14:textId="5CA02556" w:rsidR="003C1149" w:rsidRPr="00203CB2" w:rsidRDefault="003C1149" w:rsidP="002A4C35">
            <w:pPr>
              <w:pStyle w:val="Leipteksti"/>
              <w:numPr>
                <w:ilvl w:val="0"/>
                <w:numId w:val="12"/>
              </w:numPr>
              <w:rPr>
                <w:rFonts w:cstheme="minorHAnsi"/>
                <w:sz w:val="22"/>
                <w:szCs w:val="22"/>
                <w:lang w:val="fi-FI"/>
              </w:rPr>
            </w:pPr>
            <w:r w:rsidRPr="00203CB2">
              <w:rPr>
                <w:rFonts w:cstheme="minorHAnsi"/>
                <w:sz w:val="22"/>
                <w:szCs w:val="22"/>
                <w:lang w:val="fi-FI"/>
              </w:rPr>
              <w:t>Vastaa lääkehoidossa tapahtuneiden vaaratilanteiden käsittelystä ja tarvittavista kehittämistoimenpiteistä</w:t>
            </w:r>
            <w:r w:rsidR="00076B16" w:rsidRPr="00203CB2">
              <w:rPr>
                <w:rFonts w:cstheme="minorHAnsi"/>
                <w:sz w:val="22"/>
                <w:szCs w:val="22"/>
                <w:lang w:val="fi-FI"/>
              </w:rPr>
              <w:t xml:space="preserve">. </w:t>
            </w:r>
            <w:r w:rsidR="00BE353C">
              <w:rPr>
                <w:rFonts w:cstheme="minorHAnsi"/>
                <w:sz w:val="22"/>
                <w:szCs w:val="22"/>
                <w:lang w:val="fi-FI"/>
              </w:rPr>
              <w:t>Osallistuu</w:t>
            </w:r>
            <w:r w:rsidR="007E254F" w:rsidRPr="00203CB2">
              <w:rPr>
                <w:rFonts w:cstheme="minorHAnsi"/>
                <w:sz w:val="22"/>
                <w:szCs w:val="22"/>
                <w:lang w:val="fi-FI"/>
              </w:rPr>
              <w:t xml:space="preserve"> kehittämistoimenpiteiden suunnitteluun ja toimeenpanemiseen</w:t>
            </w:r>
            <w:r w:rsidR="00C46829" w:rsidRPr="00203CB2">
              <w:rPr>
                <w:rFonts w:cstheme="minorHAnsi"/>
                <w:sz w:val="22"/>
                <w:szCs w:val="22"/>
                <w:lang w:val="fi-FI"/>
              </w:rPr>
              <w:t xml:space="preserve"> sekä toimintatapojen </w:t>
            </w:r>
            <w:r w:rsidR="00AB04B5" w:rsidRPr="00203CB2">
              <w:rPr>
                <w:rFonts w:cstheme="minorHAnsi"/>
                <w:sz w:val="22"/>
                <w:szCs w:val="22"/>
                <w:lang w:val="fi-FI"/>
              </w:rPr>
              <w:t>turvallisuuden seurantaan</w:t>
            </w:r>
            <w:r w:rsidR="00C46829" w:rsidRPr="00203CB2">
              <w:rPr>
                <w:rFonts w:cstheme="minorHAnsi"/>
                <w:sz w:val="22"/>
                <w:szCs w:val="22"/>
                <w:lang w:val="fi-FI"/>
              </w:rPr>
              <w:t>.</w:t>
            </w:r>
            <w:r w:rsidR="00DD1D70" w:rsidRPr="00203CB2">
              <w:rPr>
                <w:rFonts w:cstheme="minorHAnsi"/>
                <w:sz w:val="22"/>
                <w:szCs w:val="22"/>
                <w:lang w:val="fi-FI"/>
              </w:rPr>
              <w:t xml:space="preserve"> Vastaa siitä, että kunnan / kaupungin johto saa tarvittaessa tiedo</w:t>
            </w:r>
            <w:r w:rsidR="00BC7056" w:rsidRPr="00203CB2">
              <w:rPr>
                <w:rFonts w:cstheme="minorHAnsi"/>
                <w:sz w:val="22"/>
                <w:szCs w:val="22"/>
                <w:lang w:val="fi-FI"/>
              </w:rPr>
              <w:t xml:space="preserve">n </w:t>
            </w:r>
            <w:r w:rsidR="00FE79B9">
              <w:rPr>
                <w:rFonts w:cstheme="minorHAnsi"/>
                <w:sz w:val="22"/>
                <w:szCs w:val="22"/>
                <w:lang w:val="fi-FI"/>
              </w:rPr>
              <w:t xml:space="preserve">yksikössä </w:t>
            </w:r>
            <w:r w:rsidR="00BC7056" w:rsidRPr="00203CB2">
              <w:rPr>
                <w:rFonts w:cstheme="minorHAnsi"/>
                <w:sz w:val="22"/>
                <w:szCs w:val="22"/>
                <w:lang w:val="fi-FI"/>
              </w:rPr>
              <w:t>tapahtuneesta vaaratilanteesta.</w:t>
            </w:r>
          </w:p>
        </w:tc>
      </w:tr>
      <w:tr w:rsidR="00CD6C36" w:rsidRPr="00203CB2" w14:paraId="4BCCD38F" w14:textId="77777777" w:rsidTr="00DA4A39">
        <w:tc>
          <w:tcPr>
            <w:tcW w:w="2395" w:type="dxa"/>
          </w:tcPr>
          <w:p w14:paraId="5B87955A" w14:textId="48EDD174" w:rsidR="00CD6C36" w:rsidRPr="00203CB2" w:rsidRDefault="0004087C" w:rsidP="00CD6C36">
            <w:pPr>
              <w:pStyle w:val="Leipteksti"/>
              <w:rPr>
                <w:rFonts w:cstheme="minorHAnsi"/>
                <w:b/>
                <w:sz w:val="22"/>
                <w:szCs w:val="22"/>
                <w:lang w:val="fi-FI"/>
              </w:rPr>
            </w:pPr>
            <w:r w:rsidRPr="00203CB2">
              <w:rPr>
                <w:rFonts w:cstheme="minorHAnsi"/>
                <w:b/>
                <w:sz w:val="22"/>
                <w:szCs w:val="22"/>
                <w:lang w:val="fi-FI"/>
              </w:rPr>
              <w:lastRenderedPageBreak/>
              <w:t>Lääkehoidon toteuttaja</w:t>
            </w:r>
          </w:p>
          <w:p w14:paraId="394AF4C5" w14:textId="521F29D5" w:rsidR="00A54E74" w:rsidRPr="00203CB2" w:rsidRDefault="009E567C" w:rsidP="00CD6C36">
            <w:pPr>
              <w:pStyle w:val="Leipteksti"/>
              <w:rPr>
                <w:rFonts w:cstheme="minorHAnsi"/>
                <w:sz w:val="22"/>
                <w:szCs w:val="22"/>
                <w:lang w:val="fi-FI"/>
              </w:rPr>
            </w:pPr>
            <w:r w:rsidRPr="00203CB2">
              <w:rPr>
                <w:rFonts w:cstheme="minorHAnsi"/>
                <w:b/>
                <w:bCs/>
                <w:sz w:val="22"/>
                <w:szCs w:val="22"/>
                <w:lang w:val="fi-FI"/>
              </w:rPr>
              <w:t xml:space="preserve">Lääkehoidon koulutuksen </w:t>
            </w:r>
            <w:r w:rsidR="008F1A7E" w:rsidRPr="00203CB2">
              <w:rPr>
                <w:rFonts w:cstheme="minorHAnsi"/>
                <w:b/>
                <w:bCs/>
                <w:sz w:val="22"/>
                <w:szCs w:val="22"/>
                <w:lang w:val="fi-FI"/>
              </w:rPr>
              <w:t xml:space="preserve">tutkinnossaan </w:t>
            </w:r>
            <w:r w:rsidRPr="00203CB2">
              <w:rPr>
                <w:rFonts w:cstheme="minorHAnsi"/>
                <w:b/>
                <w:bCs/>
                <w:sz w:val="22"/>
                <w:szCs w:val="22"/>
                <w:lang w:val="fi-FI"/>
              </w:rPr>
              <w:t>saanut</w:t>
            </w:r>
            <w:r w:rsidR="004D624E" w:rsidRPr="00203CB2">
              <w:rPr>
                <w:rFonts w:cstheme="minorHAnsi"/>
                <w:sz w:val="22"/>
                <w:szCs w:val="22"/>
                <w:lang w:val="fi-FI"/>
              </w:rPr>
              <w:t>, esimerkiksi lähihoitaja</w:t>
            </w:r>
          </w:p>
          <w:p w14:paraId="14C75FB6" w14:textId="239187CE" w:rsidR="00CA0E7B" w:rsidRPr="00203CB2" w:rsidRDefault="00A54E74" w:rsidP="00CD6C36">
            <w:pPr>
              <w:pStyle w:val="Leipteksti"/>
              <w:rPr>
                <w:rFonts w:cstheme="minorHAnsi"/>
                <w:sz w:val="22"/>
                <w:szCs w:val="22"/>
                <w:lang w:val="fi-FI"/>
              </w:rPr>
            </w:pPr>
            <w:r w:rsidRPr="00203CB2">
              <w:rPr>
                <w:rFonts w:cstheme="minorHAnsi"/>
                <w:sz w:val="22"/>
                <w:szCs w:val="22"/>
                <w:lang w:val="fi-FI"/>
              </w:rPr>
              <w:t xml:space="preserve">On </w:t>
            </w:r>
            <w:r w:rsidR="00002A9B" w:rsidRPr="00203CB2">
              <w:rPr>
                <w:rFonts w:cstheme="minorHAnsi"/>
                <w:sz w:val="22"/>
                <w:szCs w:val="22"/>
                <w:lang w:val="fi-FI"/>
              </w:rPr>
              <w:t>velvoitettu lääkehoidon toteuttamiseen</w:t>
            </w:r>
          </w:p>
        </w:tc>
        <w:tc>
          <w:tcPr>
            <w:tcW w:w="7233" w:type="dxa"/>
          </w:tcPr>
          <w:p w14:paraId="1A8BB81C" w14:textId="183B55AA" w:rsidR="008739DB" w:rsidRPr="00203CB2" w:rsidRDefault="00C3740B" w:rsidP="00B62779">
            <w:pPr>
              <w:pStyle w:val="Leipteksti"/>
              <w:numPr>
                <w:ilvl w:val="0"/>
                <w:numId w:val="13"/>
              </w:numPr>
              <w:spacing w:after="0"/>
              <w:rPr>
                <w:rFonts w:cstheme="minorHAnsi"/>
                <w:sz w:val="22"/>
                <w:szCs w:val="22"/>
                <w:lang w:val="fi-FI"/>
              </w:rPr>
            </w:pPr>
            <w:r w:rsidRPr="00203CB2">
              <w:rPr>
                <w:rFonts w:cstheme="minorHAnsi"/>
                <w:sz w:val="22"/>
                <w:szCs w:val="22"/>
                <w:lang w:val="fi-FI"/>
              </w:rPr>
              <w:t>Oikeudet osallistua lääkehoitoon</w:t>
            </w:r>
          </w:p>
          <w:p w14:paraId="119C5029" w14:textId="77777777" w:rsidR="006C48AA" w:rsidRDefault="006C48AA" w:rsidP="006C48AA">
            <w:pPr>
              <w:pStyle w:val="Leipteksti"/>
              <w:numPr>
                <w:ilvl w:val="1"/>
                <w:numId w:val="13"/>
              </w:numPr>
              <w:spacing w:after="0"/>
              <w:rPr>
                <w:sz w:val="22"/>
                <w:szCs w:val="22"/>
                <w:lang w:val="fi-FI"/>
              </w:rPr>
            </w:pPr>
            <w:r>
              <w:rPr>
                <w:sz w:val="22"/>
                <w:szCs w:val="22"/>
                <w:lang w:val="fi-FI"/>
              </w:rPr>
              <w:t>luonnollista tietä annettavat lääkkeet (esim. tabletit /kapselit, inhalaatiot, silmätipat, korvatipat)</w:t>
            </w:r>
          </w:p>
          <w:p w14:paraId="34BBE41A" w14:textId="77777777" w:rsidR="006C48AA" w:rsidRDefault="006C48AA" w:rsidP="006C48AA">
            <w:pPr>
              <w:pStyle w:val="Leipteksti"/>
              <w:numPr>
                <w:ilvl w:val="1"/>
                <w:numId w:val="13"/>
              </w:numPr>
              <w:spacing w:after="0"/>
              <w:rPr>
                <w:sz w:val="22"/>
                <w:szCs w:val="22"/>
                <w:lang w:val="fi-FI"/>
              </w:rPr>
            </w:pPr>
            <w:r>
              <w:rPr>
                <w:sz w:val="22"/>
                <w:szCs w:val="22"/>
                <w:lang w:val="fi-FI"/>
              </w:rPr>
              <w:t>ihonalaisena injektiona annosteltavat lääkkeet (esim. insuliini)</w:t>
            </w:r>
          </w:p>
          <w:p w14:paraId="272A7D8F" w14:textId="77777777" w:rsidR="006C48AA" w:rsidRDefault="006C48AA" w:rsidP="006C48AA">
            <w:pPr>
              <w:pStyle w:val="Leipteksti"/>
              <w:numPr>
                <w:ilvl w:val="1"/>
                <w:numId w:val="13"/>
              </w:numPr>
              <w:spacing w:after="0"/>
              <w:rPr>
                <w:sz w:val="22"/>
                <w:szCs w:val="22"/>
                <w:lang w:val="fi-FI"/>
              </w:rPr>
            </w:pPr>
            <w:r>
              <w:rPr>
                <w:sz w:val="22"/>
                <w:szCs w:val="22"/>
                <w:lang w:val="fi-FI"/>
              </w:rPr>
              <w:t>lihaksen sisäisesti annosteltavat lääkkeet</w:t>
            </w:r>
          </w:p>
          <w:p w14:paraId="241F8EB3" w14:textId="77777777" w:rsidR="006C48AA" w:rsidRDefault="006C48AA" w:rsidP="006C48AA">
            <w:pPr>
              <w:pStyle w:val="Leipteksti"/>
              <w:numPr>
                <w:ilvl w:val="1"/>
                <w:numId w:val="13"/>
              </w:numPr>
              <w:spacing w:after="0"/>
              <w:rPr>
                <w:sz w:val="22"/>
                <w:szCs w:val="22"/>
                <w:lang w:val="fi-FI"/>
              </w:rPr>
            </w:pPr>
            <w:r>
              <w:rPr>
                <w:sz w:val="22"/>
                <w:szCs w:val="22"/>
                <w:lang w:val="fi-FI"/>
              </w:rPr>
              <w:t xml:space="preserve">nenämahaletkuun </w:t>
            </w:r>
            <w:r w:rsidRPr="4BA7613C">
              <w:rPr>
                <w:sz w:val="22"/>
                <w:szCs w:val="22"/>
                <w:lang w:val="fi-FI"/>
              </w:rPr>
              <w:t xml:space="preserve">/ </w:t>
            </w:r>
            <w:r w:rsidRPr="000C00C4">
              <w:rPr>
                <w:lang w:val="fi-FI"/>
              </w:rPr>
              <w:t>gastrostomialetkuun (PEG)</w:t>
            </w:r>
            <w:r>
              <w:rPr>
                <w:lang w:val="fi-FI"/>
              </w:rPr>
              <w:t xml:space="preserve"> </w:t>
            </w:r>
            <w:r>
              <w:rPr>
                <w:sz w:val="22"/>
                <w:szCs w:val="22"/>
                <w:lang w:val="fi-FI"/>
              </w:rPr>
              <w:t>toteutettava lääkehoito</w:t>
            </w:r>
          </w:p>
          <w:p w14:paraId="69B221E5" w14:textId="77777777" w:rsidR="006C48AA" w:rsidRDefault="006C48AA" w:rsidP="006C48AA">
            <w:pPr>
              <w:pStyle w:val="Leipteksti"/>
              <w:numPr>
                <w:ilvl w:val="1"/>
                <w:numId w:val="13"/>
              </w:numPr>
              <w:spacing w:after="0"/>
              <w:rPr>
                <w:sz w:val="22"/>
                <w:szCs w:val="22"/>
                <w:lang w:val="fi-FI"/>
              </w:rPr>
            </w:pPr>
            <w:r>
              <w:rPr>
                <w:sz w:val="22"/>
                <w:szCs w:val="22"/>
                <w:lang w:val="fi-FI"/>
              </w:rPr>
              <w:t>PKV- ja huumausaineeksi luokiteltujen lääkkeiden annostelu</w:t>
            </w:r>
          </w:p>
          <w:p w14:paraId="26FDAFB4" w14:textId="77777777" w:rsidR="00C3740B" w:rsidRPr="00203CB2" w:rsidRDefault="00C3740B" w:rsidP="00C3740B">
            <w:pPr>
              <w:pStyle w:val="Leipteksti"/>
              <w:spacing w:after="0"/>
              <w:ind w:left="1080"/>
              <w:rPr>
                <w:rFonts w:cstheme="minorHAnsi"/>
                <w:sz w:val="22"/>
                <w:szCs w:val="22"/>
                <w:lang w:val="fi-FI"/>
              </w:rPr>
            </w:pPr>
          </w:p>
          <w:p w14:paraId="612252BB" w14:textId="0D0C5122" w:rsidR="00CD6C36" w:rsidRPr="00203CB2" w:rsidRDefault="00C01732" w:rsidP="002A4C35">
            <w:pPr>
              <w:pStyle w:val="Leipteksti"/>
              <w:numPr>
                <w:ilvl w:val="0"/>
                <w:numId w:val="13"/>
              </w:numPr>
              <w:rPr>
                <w:rFonts w:cstheme="minorHAnsi"/>
                <w:sz w:val="22"/>
                <w:szCs w:val="22"/>
                <w:lang w:val="fi-FI"/>
              </w:rPr>
            </w:pPr>
            <w:r w:rsidRPr="00203CB2">
              <w:rPr>
                <w:rFonts w:cstheme="minorHAnsi"/>
                <w:sz w:val="22"/>
                <w:szCs w:val="22"/>
                <w:lang w:val="fi-FI"/>
              </w:rPr>
              <w:t>Vastaa omalta osaltaan, että saa riittävän perehdytyksen lääkehoidon tehtäviin</w:t>
            </w:r>
            <w:r w:rsidR="00D3173F" w:rsidRPr="00203CB2">
              <w:rPr>
                <w:rFonts w:cstheme="minorHAnsi"/>
                <w:sz w:val="22"/>
                <w:szCs w:val="22"/>
                <w:lang w:val="fi-FI"/>
              </w:rPr>
              <w:t>.</w:t>
            </w:r>
          </w:p>
          <w:p w14:paraId="358CD5B1" w14:textId="02E86091" w:rsidR="00C01732" w:rsidRPr="00203CB2" w:rsidRDefault="004B4C83" w:rsidP="002A4C35">
            <w:pPr>
              <w:pStyle w:val="Leipteksti"/>
              <w:numPr>
                <w:ilvl w:val="0"/>
                <w:numId w:val="13"/>
              </w:numPr>
              <w:rPr>
                <w:rFonts w:cstheme="minorHAnsi"/>
                <w:sz w:val="22"/>
                <w:szCs w:val="22"/>
                <w:lang w:val="fi-FI"/>
              </w:rPr>
            </w:pPr>
            <w:r w:rsidRPr="00203CB2">
              <w:rPr>
                <w:rFonts w:cstheme="minorHAnsi"/>
                <w:sz w:val="22"/>
                <w:szCs w:val="22"/>
                <w:lang w:val="fi-FI"/>
              </w:rPr>
              <w:t>Huolehtii</w:t>
            </w:r>
            <w:r w:rsidR="00C01732" w:rsidRPr="00203CB2">
              <w:rPr>
                <w:rFonts w:cstheme="minorHAnsi"/>
                <w:sz w:val="22"/>
                <w:szCs w:val="22"/>
                <w:lang w:val="fi-FI"/>
              </w:rPr>
              <w:t xml:space="preserve"> oman osaamisen ylläpitämisestä</w:t>
            </w:r>
            <w:r w:rsidRPr="00203CB2">
              <w:rPr>
                <w:rFonts w:cstheme="minorHAnsi"/>
                <w:sz w:val="22"/>
                <w:szCs w:val="22"/>
                <w:lang w:val="fi-FI"/>
              </w:rPr>
              <w:t xml:space="preserve"> ja osallistuu tarvittaessa koulutuksiin</w:t>
            </w:r>
            <w:r w:rsidR="00276CCD" w:rsidRPr="00203CB2">
              <w:rPr>
                <w:rFonts w:cstheme="minorHAnsi"/>
                <w:sz w:val="22"/>
                <w:szCs w:val="22"/>
                <w:lang w:val="fi-FI"/>
              </w:rPr>
              <w:t>. On velvollinen ilmoittamaan työnantajalle, mikäli havaitsee osaamispuutteita.</w:t>
            </w:r>
          </w:p>
          <w:p w14:paraId="3E37EDFD" w14:textId="735D637B" w:rsidR="00597FE7" w:rsidRPr="00203CB2" w:rsidRDefault="004B4C83" w:rsidP="002A4C35">
            <w:pPr>
              <w:pStyle w:val="Leipteksti"/>
              <w:numPr>
                <w:ilvl w:val="0"/>
                <w:numId w:val="13"/>
              </w:numPr>
              <w:rPr>
                <w:rFonts w:cstheme="minorHAnsi"/>
                <w:sz w:val="22"/>
                <w:szCs w:val="22"/>
                <w:lang w:val="fi-FI"/>
              </w:rPr>
            </w:pPr>
            <w:r w:rsidRPr="00203CB2">
              <w:rPr>
                <w:rFonts w:cstheme="minorHAnsi"/>
                <w:sz w:val="22"/>
                <w:szCs w:val="22"/>
                <w:lang w:val="fi-FI"/>
              </w:rPr>
              <w:t>Suorittaa osaamisen varmistamisen tehtävät</w:t>
            </w:r>
            <w:r w:rsidR="00C413C1" w:rsidRPr="00203CB2">
              <w:rPr>
                <w:rFonts w:cstheme="minorHAnsi"/>
                <w:sz w:val="22"/>
                <w:szCs w:val="22"/>
                <w:lang w:val="fi-FI"/>
              </w:rPr>
              <w:t xml:space="preserve"> (teoria ja käytäntö)</w:t>
            </w:r>
            <w:r w:rsidRPr="00203CB2">
              <w:rPr>
                <w:rFonts w:cstheme="minorHAnsi"/>
                <w:sz w:val="22"/>
                <w:szCs w:val="22"/>
                <w:lang w:val="fi-FI"/>
              </w:rPr>
              <w:t xml:space="preserve"> työnantajan määrittelemällä tavalla</w:t>
            </w:r>
            <w:r w:rsidR="00D3173F" w:rsidRPr="00203CB2">
              <w:rPr>
                <w:rFonts w:cstheme="minorHAnsi"/>
                <w:sz w:val="22"/>
                <w:szCs w:val="22"/>
                <w:lang w:val="fi-FI"/>
              </w:rPr>
              <w:t>.</w:t>
            </w:r>
          </w:p>
          <w:p w14:paraId="32928B8D" w14:textId="5AB453C0" w:rsidR="00B15BA1" w:rsidRPr="00203CB2" w:rsidRDefault="00597FE7" w:rsidP="002A4C35">
            <w:pPr>
              <w:pStyle w:val="Leipteksti"/>
              <w:numPr>
                <w:ilvl w:val="0"/>
                <w:numId w:val="13"/>
              </w:numPr>
              <w:rPr>
                <w:rFonts w:cstheme="minorHAnsi"/>
                <w:sz w:val="22"/>
                <w:szCs w:val="22"/>
                <w:lang w:val="fi-FI"/>
              </w:rPr>
            </w:pPr>
            <w:r w:rsidRPr="00203CB2">
              <w:rPr>
                <w:rFonts w:cstheme="minorHAnsi"/>
                <w:sz w:val="22"/>
                <w:szCs w:val="22"/>
                <w:lang w:val="fi-FI"/>
              </w:rPr>
              <w:t xml:space="preserve">Huolehtii, että </w:t>
            </w:r>
            <w:r w:rsidR="00B15BA1" w:rsidRPr="00203CB2">
              <w:rPr>
                <w:rFonts w:cstheme="minorHAnsi"/>
                <w:sz w:val="22"/>
                <w:szCs w:val="22"/>
                <w:lang w:val="fi-FI"/>
              </w:rPr>
              <w:t xml:space="preserve">osaamisen varmistamisen jälkeen myönnetty </w:t>
            </w:r>
            <w:r w:rsidR="00AE0269" w:rsidRPr="00203CB2">
              <w:rPr>
                <w:rFonts w:cstheme="minorHAnsi"/>
                <w:sz w:val="22"/>
                <w:szCs w:val="22"/>
                <w:lang w:val="fi-FI"/>
              </w:rPr>
              <w:t>koulukohtainen</w:t>
            </w:r>
            <w:r w:rsidR="007F606D" w:rsidRPr="00203CB2">
              <w:rPr>
                <w:rFonts w:cstheme="minorHAnsi"/>
                <w:sz w:val="22"/>
                <w:szCs w:val="22"/>
                <w:lang w:val="fi-FI"/>
              </w:rPr>
              <w:t xml:space="preserve"> lääkehoidon</w:t>
            </w:r>
            <w:r w:rsidRPr="00203CB2">
              <w:rPr>
                <w:rFonts w:cstheme="minorHAnsi"/>
                <w:sz w:val="22"/>
                <w:szCs w:val="22"/>
                <w:lang w:val="fi-FI"/>
              </w:rPr>
              <w:t xml:space="preserve"> lupa on voimassa</w:t>
            </w:r>
            <w:r w:rsidR="00D3173F" w:rsidRPr="00203CB2">
              <w:rPr>
                <w:rFonts w:cstheme="minorHAnsi"/>
                <w:sz w:val="22"/>
                <w:szCs w:val="22"/>
                <w:lang w:val="fi-FI"/>
              </w:rPr>
              <w:t>.</w:t>
            </w:r>
            <w:r w:rsidR="00D72444" w:rsidRPr="00203CB2">
              <w:rPr>
                <w:rFonts w:cstheme="minorHAnsi"/>
                <w:sz w:val="22"/>
                <w:szCs w:val="22"/>
                <w:lang w:val="fi-FI"/>
              </w:rPr>
              <w:t xml:space="preserve"> Huolehtii, että oppilaskohtainen </w:t>
            </w:r>
            <w:r w:rsidR="000D3533" w:rsidRPr="00203CB2">
              <w:rPr>
                <w:rFonts w:cstheme="minorHAnsi"/>
                <w:sz w:val="22"/>
                <w:szCs w:val="22"/>
                <w:lang w:val="fi-FI"/>
              </w:rPr>
              <w:t>lupa lääkehoidon toteuttamiseen on voimassa.</w:t>
            </w:r>
          </w:p>
          <w:p w14:paraId="378E4C2F" w14:textId="34208143" w:rsidR="00791A7F" w:rsidRPr="00203CB2" w:rsidRDefault="00791A7F" w:rsidP="002A4C35">
            <w:pPr>
              <w:pStyle w:val="Leipteksti"/>
              <w:numPr>
                <w:ilvl w:val="0"/>
                <w:numId w:val="13"/>
              </w:numPr>
              <w:rPr>
                <w:rFonts w:cstheme="minorHAnsi"/>
                <w:sz w:val="22"/>
                <w:szCs w:val="22"/>
                <w:lang w:val="fi-FI"/>
              </w:rPr>
            </w:pPr>
            <w:r w:rsidRPr="00203CB2">
              <w:rPr>
                <w:rFonts w:cstheme="minorHAnsi"/>
                <w:sz w:val="22"/>
                <w:szCs w:val="22"/>
                <w:lang w:val="fi-FI"/>
              </w:rPr>
              <w:t>Tarvittaessa laatii oppilaskohtaisen lääkehoitosopimuksen yhteistyössä huoltajan</w:t>
            </w:r>
            <w:r w:rsidR="0004087C" w:rsidRPr="00203CB2">
              <w:rPr>
                <w:rFonts w:cstheme="minorHAnsi"/>
                <w:sz w:val="22"/>
                <w:szCs w:val="22"/>
                <w:lang w:val="fi-FI"/>
              </w:rPr>
              <w:t xml:space="preserve"> ja muiden ammattilaisten </w:t>
            </w:r>
            <w:r w:rsidRPr="00203CB2">
              <w:rPr>
                <w:rFonts w:cstheme="minorHAnsi"/>
                <w:sz w:val="22"/>
                <w:szCs w:val="22"/>
                <w:lang w:val="fi-FI"/>
              </w:rPr>
              <w:t>kanssa.</w:t>
            </w:r>
          </w:p>
          <w:p w14:paraId="0A7E8665" w14:textId="31724CE0" w:rsidR="00B15BA1" w:rsidRPr="00203CB2" w:rsidRDefault="00B15BA1" w:rsidP="002A4C35">
            <w:pPr>
              <w:pStyle w:val="Leipteksti"/>
              <w:numPr>
                <w:ilvl w:val="0"/>
                <w:numId w:val="13"/>
              </w:numPr>
              <w:rPr>
                <w:rFonts w:cstheme="minorHAnsi"/>
                <w:sz w:val="22"/>
                <w:szCs w:val="22"/>
                <w:lang w:val="fi-FI"/>
              </w:rPr>
            </w:pPr>
            <w:r w:rsidRPr="00203CB2">
              <w:rPr>
                <w:rFonts w:cstheme="minorHAnsi"/>
                <w:sz w:val="22"/>
                <w:szCs w:val="22"/>
                <w:lang w:val="fi-FI"/>
              </w:rPr>
              <w:t>Vastaa huolta</w:t>
            </w:r>
            <w:r w:rsidR="00A54E74" w:rsidRPr="00203CB2">
              <w:rPr>
                <w:rFonts w:cstheme="minorHAnsi"/>
                <w:sz w:val="22"/>
                <w:szCs w:val="22"/>
                <w:lang w:val="fi-FI"/>
              </w:rPr>
              <w:t>ja</w:t>
            </w:r>
            <w:r w:rsidR="0094229C" w:rsidRPr="00203CB2">
              <w:rPr>
                <w:rFonts w:cstheme="minorHAnsi"/>
                <w:sz w:val="22"/>
                <w:szCs w:val="22"/>
                <w:lang w:val="fi-FI"/>
              </w:rPr>
              <w:t>n</w:t>
            </w:r>
            <w:r w:rsidRPr="00203CB2">
              <w:rPr>
                <w:rFonts w:cstheme="minorHAnsi"/>
                <w:sz w:val="22"/>
                <w:szCs w:val="22"/>
                <w:lang w:val="fi-FI"/>
              </w:rPr>
              <w:t xml:space="preserve"> toimittamien</w:t>
            </w:r>
            <w:r w:rsidR="00791A7F" w:rsidRPr="00203CB2">
              <w:rPr>
                <w:rFonts w:cstheme="minorHAnsi"/>
                <w:sz w:val="22"/>
                <w:szCs w:val="22"/>
                <w:lang w:val="fi-FI"/>
              </w:rPr>
              <w:t xml:space="preserve"> oppilaskohtaisten</w:t>
            </w:r>
            <w:r w:rsidRPr="00203CB2">
              <w:rPr>
                <w:rFonts w:cstheme="minorHAnsi"/>
                <w:sz w:val="22"/>
                <w:szCs w:val="22"/>
                <w:lang w:val="fi-FI"/>
              </w:rPr>
              <w:t xml:space="preserve"> lääkkeiden </w:t>
            </w:r>
            <w:r w:rsidR="007F4474" w:rsidRPr="00203CB2">
              <w:rPr>
                <w:rFonts w:cstheme="minorHAnsi"/>
                <w:sz w:val="22"/>
                <w:szCs w:val="22"/>
                <w:lang w:val="fi-FI"/>
              </w:rPr>
              <w:t xml:space="preserve">vastaanottamisesta, </w:t>
            </w:r>
            <w:r w:rsidRPr="00203CB2">
              <w:rPr>
                <w:rFonts w:cstheme="minorHAnsi"/>
                <w:sz w:val="22"/>
                <w:szCs w:val="22"/>
                <w:lang w:val="fi-FI"/>
              </w:rPr>
              <w:t>oikeasta ja turvallisesta säilyttämisestä</w:t>
            </w:r>
            <w:r w:rsidR="007F4474" w:rsidRPr="00203CB2">
              <w:rPr>
                <w:rFonts w:cstheme="minorHAnsi"/>
                <w:sz w:val="22"/>
                <w:szCs w:val="22"/>
                <w:lang w:val="fi-FI"/>
              </w:rPr>
              <w:t xml:space="preserve"> sekä luovuttamisesta huoltajalle lääkehoidon tarpeen päätyttyä.</w:t>
            </w:r>
          </w:p>
          <w:p w14:paraId="01A43BC6" w14:textId="5CE14C8A" w:rsidR="00B34BE1" w:rsidRPr="00203CB2" w:rsidRDefault="008A1D4C" w:rsidP="002A4C35">
            <w:pPr>
              <w:pStyle w:val="Leipteksti"/>
              <w:numPr>
                <w:ilvl w:val="0"/>
                <w:numId w:val="13"/>
              </w:numPr>
              <w:rPr>
                <w:rFonts w:cstheme="minorHAnsi"/>
                <w:sz w:val="22"/>
                <w:szCs w:val="22"/>
                <w:lang w:val="fi-FI"/>
              </w:rPr>
            </w:pPr>
            <w:r w:rsidRPr="00203CB2">
              <w:rPr>
                <w:rFonts w:cstheme="minorHAnsi"/>
                <w:sz w:val="22"/>
                <w:szCs w:val="22"/>
                <w:lang w:val="fi-FI"/>
              </w:rPr>
              <w:t xml:space="preserve">Lääkehoitoa toteuttaessaan vastaa siitä, että toimii </w:t>
            </w:r>
            <w:r w:rsidR="00467DD6" w:rsidRPr="00203CB2">
              <w:rPr>
                <w:rFonts w:cstheme="minorHAnsi"/>
                <w:sz w:val="22"/>
                <w:szCs w:val="22"/>
                <w:lang w:val="fi-FI"/>
              </w:rPr>
              <w:t xml:space="preserve">lääkehoitosuunnitelman ja </w:t>
            </w:r>
            <w:r w:rsidRPr="00203CB2">
              <w:rPr>
                <w:rFonts w:cstheme="minorHAnsi"/>
                <w:sz w:val="22"/>
                <w:szCs w:val="22"/>
                <w:lang w:val="fi-FI"/>
              </w:rPr>
              <w:t>lääkehoitosopimuksen mukaisesti</w:t>
            </w:r>
            <w:r w:rsidR="000D3533" w:rsidRPr="00203CB2">
              <w:rPr>
                <w:rFonts w:cstheme="minorHAnsi"/>
                <w:sz w:val="22"/>
                <w:szCs w:val="22"/>
                <w:lang w:val="fi-FI"/>
              </w:rPr>
              <w:t>.</w:t>
            </w:r>
          </w:p>
          <w:p w14:paraId="095CBEAC" w14:textId="4A423953" w:rsidR="0054476C" w:rsidRPr="00203CB2" w:rsidRDefault="0054476C" w:rsidP="002A4C35">
            <w:pPr>
              <w:pStyle w:val="Leipteksti"/>
              <w:numPr>
                <w:ilvl w:val="0"/>
                <w:numId w:val="13"/>
              </w:numPr>
              <w:rPr>
                <w:rFonts w:cstheme="minorHAnsi"/>
                <w:sz w:val="22"/>
                <w:szCs w:val="22"/>
                <w:lang w:val="fi-FI"/>
              </w:rPr>
            </w:pPr>
            <w:r w:rsidRPr="00203CB2">
              <w:rPr>
                <w:rFonts w:cstheme="minorHAnsi"/>
                <w:sz w:val="22"/>
                <w:szCs w:val="22"/>
                <w:lang w:val="fi-FI"/>
              </w:rPr>
              <w:lastRenderedPageBreak/>
              <w:t>Seuraa</w:t>
            </w:r>
            <w:r w:rsidR="0015757D" w:rsidRPr="00203CB2">
              <w:rPr>
                <w:rFonts w:cstheme="minorHAnsi"/>
                <w:sz w:val="22"/>
                <w:szCs w:val="22"/>
                <w:lang w:val="fi-FI"/>
              </w:rPr>
              <w:t xml:space="preserve"> ja arvioi</w:t>
            </w:r>
            <w:r w:rsidRPr="00203CB2">
              <w:rPr>
                <w:rFonts w:cstheme="minorHAnsi"/>
                <w:sz w:val="22"/>
                <w:szCs w:val="22"/>
                <w:lang w:val="fi-FI"/>
              </w:rPr>
              <w:t xml:space="preserve"> annetun lääkkeen vaikutusta</w:t>
            </w:r>
            <w:r w:rsidR="00510BBE" w:rsidRPr="00203CB2">
              <w:rPr>
                <w:rFonts w:cstheme="minorHAnsi"/>
                <w:sz w:val="22"/>
                <w:szCs w:val="22"/>
                <w:lang w:val="fi-FI"/>
              </w:rPr>
              <w:t xml:space="preserve"> ja tarvittaessa </w:t>
            </w:r>
            <w:r w:rsidR="005C70CA" w:rsidRPr="00203CB2">
              <w:rPr>
                <w:rFonts w:cstheme="minorHAnsi"/>
                <w:sz w:val="22"/>
                <w:szCs w:val="22"/>
                <w:lang w:val="fi-FI"/>
              </w:rPr>
              <w:t>kommunikoi havainnoistaan huoltajien kanssa</w:t>
            </w:r>
            <w:r w:rsidR="000D3533" w:rsidRPr="00203CB2">
              <w:rPr>
                <w:rFonts w:cstheme="minorHAnsi"/>
                <w:sz w:val="22"/>
                <w:szCs w:val="22"/>
                <w:lang w:val="fi-FI"/>
              </w:rPr>
              <w:t>.</w:t>
            </w:r>
          </w:p>
          <w:p w14:paraId="2B202351" w14:textId="77777777" w:rsidR="0054476C" w:rsidRPr="00203CB2" w:rsidRDefault="001054D3" w:rsidP="002A4C35">
            <w:pPr>
              <w:pStyle w:val="Leipteksti"/>
              <w:numPr>
                <w:ilvl w:val="0"/>
                <w:numId w:val="13"/>
              </w:numPr>
              <w:rPr>
                <w:rFonts w:cstheme="minorHAnsi"/>
                <w:sz w:val="22"/>
                <w:szCs w:val="22"/>
                <w:lang w:val="fi-FI"/>
              </w:rPr>
            </w:pPr>
            <w:r w:rsidRPr="00203CB2">
              <w:rPr>
                <w:rFonts w:cstheme="minorHAnsi"/>
                <w:sz w:val="22"/>
                <w:szCs w:val="22"/>
                <w:lang w:val="fi-FI"/>
              </w:rPr>
              <w:t xml:space="preserve">Huolehtii annetun lääkehoidon kirjaamisesta seurantalomakkeelle. </w:t>
            </w:r>
            <w:r w:rsidR="0054476C" w:rsidRPr="00203CB2">
              <w:rPr>
                <w:rFonts w:cstheme="minorHAnsi"/>
                <w:sz w:val="22"/>
                <w:szCs w:val="22"/>
                <w:lang w:val="fi-FI"/>
              </w:rPr>
              <w:t xml:space="preserve">Kommunikoi huoltajien kanssa </w:t>
            </w:r>
            <w:r w:rsidRPr="00203CB2">
              <w:rPr>
                <w:rFonts w:cstheme="minorHAnsi"/>
                <w:sz w:val="22"/>
                <w:szCs w:val="22"/>
                <w:lang w:val="fi-FI"/>
              </w:rPr>
              <w:t>annetusta</w:t>
            </w:r>
            <w:r w:rsidR="0054476C" w:rsidRPr="00203CB2">
              <w:rPr>
                <w:rFonts w:cstheme="minorHAnsi"/>
                <w:sz w:val="22"/>
                <w:szCs w:val="22"/>
                <w:lang w:val="fi-FI"/>
              </w:rPr>
              <w:t xml:space="preserve"> lääkehoidosta</w:t>
            </w:r>
            <w:r w:rsidRPr="00203CB2">
              <w:rPr>
                <w:rFonts w:cstheme="minorHAnsi"/>
                <w:sz w:val="22"/>
                <w:szCs w:val="22"/>
                <w:lang w:val="fi-FI"/>
              </w:rPr>
              <w:t xml:space="preserve"> sovitun käytännön mukaisesti.</w:t>
            </w:r>
          </w:p>
          <w:p w14:paraId="3FAF86A2" w14:textId="2EDF2B19" w:rsidR="0054476C" w:rsidRPr="00203CB2" w:rsidRDefault="00DC34F2" w:rsidP="002A4C35">
            <w:pPr>
              <w:pStyle w:val="Leipteksti"/>
              <w:numPr>
                <w:ilvl w:val="0"/>
                <w:numId w:val="13"/>
              </w:numPr>
              <w:rPr>
                <w:rFonts w:cstheme="minorHAnsi"/>
                <w:sz w:val="22"/>
                <w:szCs w:val="22"/>
                <w:lang w:val="fi-FI"/>
              </w:rPr>
            </w:pPr>
            <w:r w:rsidRPr="00203CB2">
              <w:rPr>
                <w:rFonts w:cstheme="minorHAnsi"/>
                <w:sz w:val="22"/>
                <w:szCs w:val="22"/>
                <w:lang w:val="fi-FI"/>
              </w:rPr>
              <w:t>Ilmoittaa havaitsemastaan vaarati</w:t>
            </w:r>
            <w:r w:rsidR="009C620B" w:rsidRPr="00203CB2">
              <w:rPr>
                <w:rFonts w:cstheme="minorHAnsi"/>
                <w:sz w:val="22"/>
                <w:szCs w:val="22"/>
                <w:lang w:val="fi-FI"/>
              </w:rPr>
              <w:t>lanteesta (sekä poikkeama että läheltä piti -tilan</w:t>
            </w:r>
            <w:r w:rsidR="008B6AE1" w:rsidRPr="00203CB2">
              <w:rPr>
                <w:rFonts w:cstheme="minorHAnsi"/>
                <w:sz w:val="22"/>
                <w:szCs w:val="22"/>
                <w:lang w:val="fi-FI"/>
              </w:rPr>
              <w:t>ne</w:t>
            </w:r>
            <w:r w:rsidR="009C620B" w:rsidRPr="00203CB2">
              <w:rPr>
                <w:rFonts w:cstheme="minorHAnsi"/>
                <w:sz w:val="22"/>
                <w:szCs w:val="22"/>
                <w:lang w:val="fi-FI"/>
              </w:rPr>
              <w:t>)</w:t>
            </w:r>
            <w:r w:rsidR="008B6AE1" w:rsidRPr="00203CB2">
              <w:rPr>
                <w:rFonts w:cstheme="minorHAnsi"/>
                <w:sz w:val="22"/>
                <w:szCs w:val="22"/>
                <w:lang w:val="fi-FI"/>
              </w:rPr>
              <w:t>. Poikkeamatilanteesta</w:t>
            </w:r>
            <w:r w:rsidR="007D416C">
              <w:rPr>
                <w:rFonts w:cstheme="minorHAnsi"/>
                <w:sz w:val="22"/>
                <w:szCs w:val="22"/>
                <w:lang w:val="fi-FI"/>
              </w:rPr>
              <w:t xml:space="preserve"> </w:t>
            </w:r>
            <w:r w:rsidR="009B2B43">
              <w:rPr>
                <w:rFonts w:cstheme="minorHAnsi"/>
                <w:sz w:val="22"/>
                <w:szCs w:val="22"/>
                <w:lang w:val="fi-FI"/>
              </w:rPr>
              <w:t>(tapahtui oppilaalle)</w:t>
            </w:r>
            <w:r w:rsidR="008B6AE1" w:rsidRPr="00203CB2">
              <w:rPr>
                <w:rFonts w:cstheme="minorHAnsi"/>
                <w:sz w:val="22"/>
                <w:szCs w:val="22"/>
                <w:lang w:val="fi-FI"/>
              </w:rPr>
              <w:t xml:space="preserve"> kommunikoidaan </w:t>
            </w:r>
            <w:r w:rsidR="00AA445D" w:rsidRPr="00203CB2">
              <w:rPr>
                <w:rFonts w:cstheme="minorHAnsi"/>
                <w:sz w:val="22"/>
                <w:szCs w:val="22"/>
                <w:lang w:val="fi-FI"/>
              </w:rPr>
              <w:t xml:space="preserve">aina </w:t>
            </w:r>
            <w:r w:rsidR="008B6AE1" w:rsidRPr="00203CB2">
              <w:rPr>
                <w:rFonts w:cstheme="minorHAnsi"/>
                <w:sz w:val="22"/>
                <w:szCs w:val="22"/>
                <w:lang w:val="fi-FI"/>
              </w:rPr>
              <w:t>huoltajan kanssa.</w:t>
            </w:r>
          </w:p>
        </w:tc>
      </w:tr>
      <w:tr w:rsidR="00CD6C36" w:rsidRPr="00203CB2" w14:paraId="50EAEA3C" w14:textId="77777777" w:rsidTr="00DA4A39">
        <w:tc>
          <w:tcPr>
            <w:tcW w:w="2395" w:type="dxa"/>
          </w:tcPr>
          <w:p w14:paraId="6DBAAADE" w14:textId="32D4BCC8" w:rsidR="00CD6C36" w:rsidRPr="00203CB2" w:rsidRDefault="00CA0E7B" w:rsidP="00CD6C36">
            <w:pPr>
              <w:pStyle w:val="Leipteksti"/>
              <w:rPr>
                <w:rFonts w:cstheme="minorHAnsi"/>
                <w:b/>
                <w:sz w:val="22"/>
                <w:szCs w:val="22"/>
                <w:lang w:val="fi-FI"/>
              </w:rPr>
            </w:pPr>
            <w:r w:rsidRPr="00203CB2">
              <w:rPr>
                <w:rFonts w:cstheme="minorHAnsi"/>
                <w:b/>
                <w:sz w:val="22"/>
                <w:szCs w:val="22"/>
                <w:lang w:val="fi-FI"/>
              </w:rPr>
              <w:lastRenderedPageBreak/>
              <w:t>Lääk</w:t>
            </w:r>
            <w:r w:rsidR="00A54E74" w:rsidRPr="00203CB2">
              <w:rPr>
                <w:rFonts w:cstheme="minorHAnsi"/>
                <w:b/>
                <w:sz w:val="22"/>
                <w:szCs w:val="22"/>
                <w:lang w:val="fi-FI"/>
              </w:rPr>
              <w:t>ehoidon toteuttaja</w:t>
            </w:r>
          </w:p>
          <w:p w14:paraId="38D7EB94" w14:textId="08BDE1C7" w:rsidR="00A54E74" w:rsidRPr="00203CB2" w:rsidRDefault="00CA0E7B" w:rsidP="00CD6C36">
            <w:pPr>
              <w:pStyle w:val="Leipteksti"/>
              <w:rPr>
                <w:rFonts w:cstheme="minorHAnsi"/>
                <w:sz w:val="22"/>
                <w:szCs w:val="22"/>
                <w:lang w:val="fi-FI"/>
              </w:rPr>
            </w:pPr>
            <w:r w:rsidRPr="00203CB2">
              <w:rPr>
                <w:rFonts w:cstheme="minorHAnsi"/>
                <w:b/>
                <w:bCs/>
                <w:sz w:val="22"/>
                <w:szCs w:val="22"/>
                <w:lang w:val="fi-FI"/>
              </w:rPr>
              <w:t>Ei lääkehoidon koulutusta</w:t>
            </w:r>
            <w:r w:rsidR="008F1A7E" w:rsidRPr="00203CB2">
              <w:rPr>
                <w:rFonts w:cstheme="minorHAnsi"/>
                <w:b/>
                <w:bCs/>
                <w:sz w:val="22"/>
                <w:szCs w:val="22"/>
                <w:lang w:val="fi-FI"/>
              </w:rPr>
              <w:t xml:space="preserve"> tutkinnossa</w:t>
            </w:r>
            <w:r w:rsidR="00CC5666">
              <w:rPr>
                <w:rFonts w:cstheme="minorHAnsi"/>
                <w:b/>
                <w:bCs/>
                <w:sz w:val="22"/>
                <w:szCs w:val="22"/>
                <w:lang w:val="fi-FI"/>
              </w:rPr>
              <w:t xml:space="preserve">, </w:t>
            </w:r>
            <w:r w:rsidR="004D624E" w:rsidRPr="00203CB2">
              <w:rPr>
                <w:rFonts w:cstheme="minorHAnsi"/>
                <w:sz w:val="22"/>
                <w:szCs w:val="22"/>
                <w:lang w:val="fi-FI"/>
              </w:rPr>
              <w:t xml:space="preserve">kuten </w:t>
            </w:r>
            <w:r w:rsidR="007A0C93" w:rsidRPr="00203CB2">
              <w:rPr>
                <w:rFonts w:cstheme="minorHAnsi"/>
                <w:sz w:val="22"/>
                <w:szCs w:val="22"/>
                <w:lang w:val="fi-FI"/>
              </w:rPr>
              <w:t xml:space="preserve">opettaja, </w:t>
            </w:r>
            <w:r w:rsidR="00467DD6" w:rsidRPr="00203CB2">
              <w:rPr>
                <w:rFonts w:cstheme="minorHAnsi"/>
                <w:sz w:val="22"/>
                <w:szCs w:val="22"/>
                <w:lang w:val="fi-FI"/>
              </w:rPr>
              <w:t>avustaja, ohjaaja</w:t>
            </w:r>
          </w:p>
          <w:p w14:paraId="0BDD0592" w14:textId="694BF372" w:rsidR="00CA0E7B" w:rsidRPr="00203CB2" w:rsidRDefault="00A54E74" w:rsidP="00CD6C36">
            <w:pPr>
              <w:pStyle w:val="Leipteksti"/>
              <w:rPr>
                <w:rFonts w:cstheme="minorHAnsi"/>
                <w:sz w:val="22"/>
                <w:szCs w:val="22"/>
                <w:lang w:val="fi-FI"/>
              </w:rPr>
            </w:pPr>
            <w:r w:rsidRPr="00203CB2">
              <w:rPr>
                <w:rFonts w:cstheme="minorHAnsi"/>
                <w:sz w:val="22"/>
                <w:szCs w:val="22"/>
                <w:lang w:val="fi-FI"/>
              </w:rPr>
              <w:t>Henkilökohtainen suostumus lääkehoidon tehtäviin</w:t>
            </w:r>
          </w:p>
        </w:tc>
        <w:tc>
          <w:tcPr>
            <w:tcW w:w="7233" w:type="dxa"/>
          </w:tcPr>
          <w:p w14:paraId="2382B3C0" w14:textId="3B0357F6" w:rsidR="002F291F" w:rsidRPr="007B17B2" w:rsidRDefault="002F291F" w:rsidP="00DD6A86">
            <w:pPr>
              <w:pStyle w:val="Leipteksti"/>
              <w:numPr>
                <w:ilvl w:val="0"/>
                <w:numId w:val="14"/>
              </w:numPr>
              <w:rPr>
                <w:rFonts w:cstheme="minorHAnsi"/>
                <w:b/>
                <w:bCs/>
                <w:sz w:val="22"/>
                <w:szCs w:val="22"/>
                <w:lang w:val="fi-FI"/>
              </w:rPr>
            </w:pPr>
            <w:r w:rsidRPr="007B17B2">
              <w:rPr>
                <w:rFonts w:cstheme="minorHAnsi"/>
                <w:b/>
                <w:bCs/>
                <w:sz w:val="22"/>
                <w:szCs w:val="22"/>
                <w:lang w:val="fi-FI"/>
              </w:rPr>
              <w:t xml:space="preserve">Työnantaja pyytää </w:t>
            </w:r>
            <w:r w:rsidR="1E12C81B" w:rsidRPr="007B17B2">
              <w:rPr>
                <w:rFonts w:cstheme="minorHAnsi"/>
                <w:b/>
                <w:bCs/>
                <w:sz w:val="22"/>
                <w:szCs w:val="22"/>
                <w:lang w:val="fi-FI"/>
              </w:rPr>
              <w:t>kirjallisen</w:t>
            </w:r>
            <w:r w:rsidR="487745EB" w:rsidRPr="007B17B2">
              <w:rPr>
                <w:rFonts w:cstheme="minorHAnsi"/>
                <w:b/>
                <w:bCs/>
                <w:sz w:val="22"/>
                <w:szCs w:val="22"/>
                <w:lang w:val="fi-FI"/>
              </w:rPr>
              <w:t xml:space="preserve"> </w:t>
            </w:r>
            <w:r w:rsidRPr="007B17B2">
              <w:rPr>
                <w:rFonts w:cstheme="minorHAnsi"/>
                <w:b/>
                <w:bCs/>
                <w:sz w:val="22"/>
                <w:szCs w:val="22"/>
                <w:lang w:val="fi-FI"/>
              </w:rPr>
              <w:t>suostumuksen lääkehoidon tehtäviin</w:t>
            </w:r>
          </w:p>
          <w:p w14:paraId="4967C37D" w14:textId="77777777" w:rsidR="002216EC" w:rsidRPr="00203CB2" w:rsidRDefault="002216EC" w:rsidP="00DD6A86">
            <w:pPr>
              <w:pStyle w:val="Leipteksti"/>
              <w:numPr>
                <w:ilvl w:val="0"/>
                <w:numId w:val="14"/>
              </w:numPr>
              <w:spacing w:after="0"/>
              <w:rPr>
                <w:rFonts w:cstheme="minorHAnsi"/>
                <w:sz w:val="22"/>
                <w:szCs w:val="22"/>
                <w:lang w:val="fi-FI"/>
              </w:rPr>
            </w:pPr>
            <w:r w:rsidRPr="00203CB2">
              <w:rPr>
                <w:rFonts w:cstheme="minorHAnsi"/>
                <w:sz w:val="22"/>
                <w:szCs w:val="22"/>
                <w:lang w:val="fi-FI"/>
              </w:rPr>
              <w:t>Oikeudet osallistua lääkehoitoon</w:t>
            </w:r>
          </w:p>
          <w:p w14:paraId="2CC35DB7" w14:textId="77777777" w:rsidR="002216EC" w:rsidRPr="00203CB2" w:rsidRDefault="002216EC" w:rsidP="00DD6A86">
            <w:pPr>
              <w:pStyle w:val="Leipteksti"/>
              <w:numPr>
                <w:ilvl w:val="1"/>
                <w:numId w:val="14"/>
              </w:numPr>
              <w:spacing w:after="0"/>
              <w:rPr>
                <w:rFonts w:cstheme="minorHAnsi"/>
                <w:sz w:val="22"/>
                <w:szCs w:val="22"/>
                <w:lang w:val="fi-FI"/>
              </w:rPr>
            </w:pPr>
            <w:r w:rsidRPr="00203CB2">
              <w:rPr>
                <w:rFonts w:cstheme="minorHAnsi"/>
                <w:sz w:val="22"/>
                <w:szCs w:val="22"/>
                <w:lang w:val="fi-FI"/>
              </w:rPr>
              <w:t>luonnollista tietä annettavat lääkkeet (esim. tabletit /kapselit, inhalaatiot, silmätipat, korvatipat)</w:t>
            </w:r>
          </w:p>
          <w:p w14:paraId="1E807C4A" w14:textId="657890B4" w:rsidR="00E23A76" w:rsidRPr="00203CB2" w:rsidRDefault="00702B4C" w:rsidP="00DD6A86">
            <w:pPr>
              <w:pStyle w:val="Leipteksti"/>
              <w:numPr>
                <w:ilvl w:val="0"/>
                <w:numId w:val="14"/>
              </w:numPr>
              <w:spacing w:after="0"/>
              <w:rPr>
                <w:rFonts w:cstheme="minorHAnsi"/>
                <w:sz w:val="22"/>
                <w:szCs w:val="22"/>
                <w:lang w:val="fi-FI"/>
              </w:rPr>
            </w:pPr>
            <w:r w:rsidRPr="00203CB2">
              <w:rPr>
                <w:rFonts w:cstheme="minorHAnsi"/>
                <w:sz w:val="22"/>
                <w:szCs w:val="22"/>
              </w:rPr>
              <w:t>Yksittäistapauksissa ja tilannekohtaisen harkinnan mukaan</w:t>
            </w:r>
          </w:p>
          <w:p w14:paraId="5DEEFE02" w14:textId="53A6C502" w:rsidR="002216EC" w:rsidRPr="00203CB2" w:rsidRDefault="00EA47DB" w:rsidP="00DD6A86">
            <w:pPr>
              <w:pStyle w:val="Leipteksti"/>
              <w:numPr>
                <w:ilvl w:val="1"/>
                <w:numId w:val="14"/>
              </w:numPr>
              <w:spacing w:after="0"/>
              <w:rPr>
                <w:rFonts w:cstheme="minorHAnsi"/>
                <w:sz w:val="22"/>
                <w:szCs w:val="22"/>
                <w:lang w:val="fi-FI"/>
              </w:rPr>
            </w:pPr>
            <w:r w:rsidRPr="00203CB2">
              <w:rPr>
                <w:rFonts w:cstheme="minorHAnsi"/>
                <w:sz w:val="22"/>
                <w:szCs w:val="22"/>
                <w:lang w:val="fi-FI"/>
              </w:rPr>
              <w:t xml:space="preserve">insuliini </w:t>
            </w:r>
            <w:r w:rsidR="002216EC" w:rsidRPr="00203CB2">
              <w:rPr>
                <w:rFonts w:cstheme="minorHAnsi"/>
                <w:sz w:val="22"/>
                <w:szCs w:val="22"/>
                <w:lang w:val="fi-FI"/>
              </w:rPr>
              <w:t>ihonalaisena injektiona</w:t>
            </w:r>
          </w:p>
          <w:p w14:paraId="51F0C26B" w14:textId="5B3F0F75" w:rsidR="00CA1DCF" w:rsidRDefault="00CA1DCF" w:rsidP="00CA1DCF">
            <w:pPr>
              <w:pStyle w:val="Leipteksti"/>
              <w:numPr>
                <w:ilvl w:val="1"/>
                <w:numId w:val="14"/>
              </w:numPr>
              <w:spacing w:after="0"/>
              <w:rPr>
                <w:sz w:val="22"/>
                <w:szCs w:val="22"/>
                <w:lang w:val="fi-FI"/>
              </w:rPr>
            </w:pPr>
            <w:r>
              <w:rPr>
                <w:sz w:val="22"/>
                <w:szCs w:val="22"/>
                <w:lang w:val="fi-FI"/>
              </w:rPr>
              <w:t xml:space="preserve">nenämahaletkuun </w:t>
            </w:r>
            <w:r w:rsidRPr="4BA7613C">
              <w:rPr>
                <w:sz w:val="22"/>
                <w:szCs w:val="22"/>
                <w:lang w:val="fi-FI"/>
              </w:rPr>
              <w:t xml:space="preserve">/ </w:t>
            </w:r>
            <w:r w:rsidRPr="000C00C4">
              <w:rPr>
                <w:lang w:val="fi-FI"/>
              </w:rPr>
              <w:t>gastrostomialetkuun (PEG)</w:t>
            </w:r>
            <w:r>
              <w:rPr>
                <w:lang w:val="fi-FI"/>
              </w:rPr>
              <w:t xml:space="preserve"> </w:t>
            </w:r>
            <w:r>
              <w:rPr>
                <w:sz w:val="22"/>
                <w:szCs w:val="22"/>
                <w:lang w:val="fi-FI"/>
              </w:rPr>
              <w:t>toteutettava lääkehoito</w:t>
            </w:r>
          </w:p>
          <w:p w14:paraId="1C5F5B10" w14:textId="77777777" w:rsidR="00CA1DCF" w:rsidRPr="00010875" w:rsidRDefault="00CA1DCF" w:rsidP="00CA1DCF">
            <w:pPr>
              <w:pStyle w:val="Leipteksti"/>
              <w:numPr>
                <w:ilvl w:val="1"/>
                <w:numId w:val="14"/>
              </w:numPr>
              <w:spacing w:after="0"/>
              <w:rPr>
                <w:sz w:val="22"/>
                <w:szCs w:val="22"/>
                <w:lang w:val="fi-FI"/>
              </w:rPr>
            </w:pPr>
            <w:r>
              <w:rPr>
                <w:sz w:val="22"/>
                <w:szCs w:val="22"/>
                <w:lang w:val="fi-FI"/>
              </w:rPr>
              <w:t>PKV- ja huumausaineeksi luokiteltujen lääkkeiden annostelu</w:t>
            </w:r>
          </w:p>
          <w:p w14:paraId="2C3C7914" w14:textId="77777777" w:rsidR="002216EC" w:rsidRPr="00203CB2" w:rsidRDefault="002216EC" w:rsidP="002216EC">
            <w:pPr>
              <w:pStyle w:val="Leipteksti"/>
              <w:spacing w:after="0"/>
              <w:ind w:left="1440"/>
              <w:rPr>
                <w:rFonts w:cstheme="minorHAnsi"/>
                <w:sz w:val="22"/>
                <w:szCs w:val="22"/>
                <w:lang w:val="fi-FI"/>
              </w:rPr>
            </w:pPr>
          </w:p>
          <w:p w14:paraId="206B7DDA" w14:textId="460D0B0E" w:rsidR="000325BE" w:rsidRPr="00203CB2" w:rsidRDefault="002F291F" w:rsidP="00DD6A86">
            <w:pPr>
              <w:pStyle w:val="Leipteksti"/>
              <w:numPr>
                <w:ilvl w:val="0"/>
                <w:numId w:val="14"/>
              </w:numPr>
              <w:rPr>
                <w:rFonts w:cstheme="minorHAnsi"/>
                <w:sz w:val="22"/>
                <w:szCs w:val="22"/>
                <w:lang w:val="fi-FI"/>
              </w:rPr>
            </w:pPr>
            <w:r w:rsidRPr="00203CB2">
              <w:rPr>
                <w:rFonts w:cstheme="minorHAnsi"/>
                <w:sz w:val="22"/>
                <w:szCs w:val="22"/>
                <w:lang w:val="fi-FI"/>
              </w:rPr>
              <w:t xml:space="preserve">Vastaa omalta osaltaan, että saa riittävän perehdytyksen </w:t>
            </w:r>
            <w:r w:rsidR="007227EA">
              <w:rPr>
                <w:rFonts w:cstheme="minorHAnsi"/>
                <w:sz w:val="22"/>
                <w:szCs w:val="22"/>
                <w:lang w:val="fi-FI"/>
              </w:rPr>
              <w:t xml:space="preserve">ja teoriakoulutuksen </w:t>
            </w:r>
            <w:r w:rsidRPr="00203CB2">
              <w:rPr>
                <w:rFonts w:cstheme="minorHAnsi"/>
                <w:sz w:val="22"/>
                <w:szCs w:val="22"/>
                <w:lang w:val="fi-FI"/>
              </w:rPr>
              <w:t xml:space="preserve">lääkehoidon </w:t>
            </w:r>
            <w:r w:rsidR="00851B98" w:rsidRPr="00203CB2">
              <w:rPr>
                <w:rFonts w:cstheme="minorHAnsi"/>
                <w:sz w:val="22"/>
                <w:szCs w:val="22"/>
                <w:lang w:val="fi-FI"/>
              </w:rPr>
              <w:t xml:space="preserve">toteuttamiseen. </w:t>
            </w:r>
          </w:p>
          <w:p w14:paraId="56C7DDA0" w14:textId="77777777" w:rsidR="000325BE" w:rsidRPr="00203CB2" w:rsidRDefault="000325BE" w:rsidP="00DD6A86">
            <w:pPr>
              <w:pStyle w:val="Leipteksti"/>
              <w:numPr>
                <w:ilvl w:val="0"/>
                <w:numId w:val="14"/>
              </w:numPr>
              <w:rPr>
                <w:rFonts w:cstheme="minorHAnsi"/>
                <w:sz w:val="22"/>
                <w:szCs w:val="22"/>
                <w:lang w:val="fi-FI"/>
              </w:rPr>
            </w:pPr>
            <w:r w:rsidRPr="00203CB2">
              <w:rPr>
                <w:rFonts w:cstheme="minorHAnsi"/>
                <w:sz w:val="22"/>
                <w:szCs w:val="22"/>
                <w:lang w:val="fi-FI"/>
              </w:rPr>
              <w:t>Huolehtii oman osaamisen ylläpitämisestä ja osallistuu tarvittaessa koulutuksiin. On velvollinen ilmoittamaan työnantajalle, mikäli havaitsee osaamispuutteita.</w:t>
            </w:r>
          </w:p>
          <w:p w14:paraId="12A19BE0" w14:textId="3B3F4253" w:rsidR="00515166" w:rsidRPr="00203CB2" w:rsidRDefault="00515166" w:rsidP="00DD6A86">
            <w:pPr>
              <w:pStyle w:val="Leipteksti"/>
              <w:numPr>
                <w:ilvl w:val="0"/>
                <w:numId w:val="14"/>
              </w:numPr>
              <w:rPr>
                <w:rFonts w:cstheme="minorHAnsi"/>
                <w:sz w:val="22"/>
                <w:szCs w:val="22"/>
                <w:lang w:val="fi-FI"/>
              </w:rPr>
            </w:pPr>
            <w:r w:rsidRPr="00203CB2">
              <w:rPr>
                <w:rFonts w:cstheme="minorHAnsi"/>
                <w:sz w:val="22"/>
                <w:szCs w:val="22"/>
                <w:lang w:val="fi-FI"/>
              </w:rPr>
              <w:t>Suorittaa osaamisen varmistamisen tehtävät</w:t>
            </w:r>
            <w:r w:rsidR="00EE16D6" w:rsidRPr="00203CB2">
              <w:rPr>
                <w:rFonts w:cstheme="minorHAnsi"/>
                <w:sz w:val="22"/>
                <w:szCs w:val="22"/>
                <w:lang w:val="fi-FI"/>
              </w:rPr>
              <w:t xml:space="preserve"> (teoria ja käytäntö)</w:t>
            </w:r>
            <w:r w:rsidRPr="00203CB2">
              <w:rPr>
                <w:rFonts w:cstheme="minorHAnsi"/>
                <w:sz w:val="22"/>
                <w:szCs w:val="22"/>
                <w:lang w:val="fi-FI"/>
              </w:rPr>
              <w:t xml:space="preserve"> työnantajan määrittelemällä tavalla.</w:t>
            </w:r>
          </w:p>
          <w:p w14:paraId="7C4588E4" w14:textId="6369554E" w:rsidR="00515166" w:rsidRPr="00203CB2" w:rsidRDefault="00515166" w:rsidP="00DD6A86">
            <w:pPr>
              <w:pStyle w:val="Leipteksti"/>
              <w:numPr>
                <w:ilvl w:val="0"/>
                <w:numId w:val="14"/>
              </w:numPr>
              <w:rPr>
                <w:rFonts w:cstheme="minorHAnsi"/>
                <w:sz w:val="22"/>
                <w:szCs w:val="22"/>
                <w:lang w:val="fi-FI"/>
              </w:rPr>
            </w:pPr>
            <w:r w:rsidRPr="00203CB2">
              <w:rPr>
                <w:rFonts w:cstheme="minorHAnsi"/>
                <w:sz w:val="22"/>
                <w:szCs w:val="22"/>
                <w:lang w:val="fi-FI"/>
              </w:rPr>
              <w:t xml:space="preserve">Huolehtii, että osaamisen varmistamisen jälkeen myönnetty </w:t>
            </w:r>
            <w:r w:rsidR="002179BE">
              <w:rPr>
                <w:rFonts w:cstheme="minorHAnsi"/>
                <w:sz w:val="22"/>
                <w:szCs w:val="22"/>
                <w:lang w:val="fi-FI"/>
              </w:rPr>
              <w:t>yksikkö</w:t>
            </w:r>
            <w:r w:rsidR="007F606D" w:rsidRPr="00203CB2">
              <w:rPr>
                <w:rFonts w:cstheme="minorHAnsi"/>
                <w:sz w:val="22"/>
                <w:szCs w:val="22"/>
                <w:lang w:val="fi-FI"/>
              </w:rPr>
              <w:t>kohtainen lääkehoidon</w:t>
            </w:r>
            <w:r w:rsidRPr="00203CB2">
              <w:rPr>
                <w:rFonts w:cstheme="minorHAnsi"/>
                <w:sz w:val="22"/>
                <w:szCs w:val="22"/>
                <w:lang w:val="fi-FI"/>
              </w:rPr>
              <w:t xml:space="preserve"> lupa on voimassa</w:t>
            </w:r>
            <w:r w:rsidR="00C5590C">
              <w:rPr>
                <w:rFonts w:cstheme="minorHAnsi"/>
                <w:sz w:val="22"/>
                <w:szCs w:val="22"/>
                <w:lang w:val="fi-FI"/>
              </w:rPr>
              <w:t xml:space="preserve"> (yksikön johtajan</w:t>
            </w:r>
            <w:r w:rsidR="006E2EF1">
              <w:rPr>
                <w:rFonts w:cstheme="minorHAnsi"/>
                <w:sz w:val="22"/>
                <w:szCs w:val="22"/>
                <w:lang w:val="fi-FI"/>
              </w:rPr>
              <w:t xml:space="preserve"> myöntämä)</w:t>
            </w:r>
            <w:r w:rsidRPr="00203CB2">
              <w:rPr>
                <w:rFonts w:cstheme="minorHAnsi"/>
                <w:sz w:val="22"/>
                <w:szCs w:val="22"/>
                <w:lang w:val="fi-FI"/>
              </w:rPr>
              <w:t>. Huolehtii, että oppilaskohtainen lupa lääkehoidon toteuttamiseen on voimassa</w:t>
            </w:r>
            <w:r w:rsidR="006E2EF1">
              <w:rPr>
                <w:rFonts w:cstheme="minorHAnsi"/>
                <w:sz w:val="22"/>
                <w:szCs w:val="22"/>
                <w:lang w:val="fi-FI"/>
              </w:rPr>
              <w:t xml:space="preserve"> (huoltajan myöntämä)</w:t>
            </w:r>
            <w:r w:rsidRPr="00203CB2">
              <w:rPr>
                <w:rFonts w:cstheme="minorHAnsi"/>
                <w:sz w:val="22"/>
                <w:szCs w:val="22"/>
                <w:lang w:val="fi-FI"/>
              </w:rPr>
              <w:t>.</w:t>
            </w:r>
          </w:p>
          <w:p w14:paraId="32F8396A" w14:textId="4EE41B2B" w:rsidR="002F291F" w:rsidRPr="00203CB2" w:rsidRDefault="00791A7F" w:rsidP="00DD6A86">
            <w:pPr>
              <w:pStyle w:val="Leipteksti"/>
              <w:numPr>
                <w:ilvl w:val="0"/>
                <w:numId w:val="14"/>
              </w:numPr>
              <w:rPr>
                <w:rFonts w:cstheme="minorHAnsi"/>
                <w:sz w:val="22"/>
                <w:szCs w:val="22"/>
                <w:lang w:val="fi-FI"/>
              </w:rPr>
            </w:pPr>
            <w:r w:rsidRPr="00203CB2">
              <w:rPr>
                <w:rFonts w:cstheme="minorHAnsi"/>
                <w:sz w:val="22"/>
                <w:szCs w:val="22"/>
                <w:lang w:val="fi-FI"/>
              </w:rPr>
              <w:t>Tarvittaessa laatii</w:t>
            </w:r>
            <w:r w:rsidR="00150F08" w:rsidRPr="00203CB2">
              <w:rPr>
                <w:rFonts w:cstheme="minorHAnsi"/>
                <w:sz w:val="22"/>
                <w:szCs w:val="22"/>
                <w:lang w:val="fi-FI"/>
              </w:rPr>
              <w:t xml:space="preserve"> </w:t>
            </w:r>
            <w:r w:rsidRPr="00203CB2">
              <w:rPr>
                <w:rFonts w:cstheme="minorHAnsi"/>
                <w:sz w:val="22"/>
                <w:szCs w:val="22"/>
                <w:lang w:val="fi-FI"/>
              </w:rPr>
              <w:t>oppilaskohtaisen lääkehoitosopimuksen yhteistyössä huoltajan kanssa</w:t>
            </w:r>
            <w:r w:rsidR="00AA445D" w:rsidRPr="00203CB2">
              <w:rPr>
                <w:rFonts w:cstheme="minorHAnsi"/>
                <w:sz w:val="22"/>
                <w:szCs w:val="22"/>
                <w:lang w:val="fi-FI"/>
              </w:rPr>
              <w:t xml:space="preserve"> ja muiden ammattilaisten kanssa.</w:t>
            </w:r>
          </w:p>
          <w:p w14:paraId="7DFC6D80" w14:textId="77777777" w:rsidR="00DD6A86" w:rsidRPr="00203CB2" w:rsidRDefault="00DD6A86" w:rsidP="00DD6A86">
            <w:pPr>
              <w:pStyle w:val="Leipteksti"/>
              <w:numPr>
                <w:ilvl w:val="0"/>
                <w:numId w:val="14"/>
              </w:numPr>
              <w:rPr>
                <w:rFonts w:cstheme="minorHAnsi"/>
                <w:sz w:val="22"/>
                <w:szCs w:val="22"/>
                <w:lang w:val="fi-FI"/>
              </w:rPr>
            </w:pPr>
            <w:r w:rsidRPr="00203CB2">
              <w:rPr>
                <w:rFonts w:cstheme="minorHAnsi"/>
                <w:sz w:val="22"/>
                <w:szCs w:val="22"/>
                <w:lang w:val="fi-FI"/>
              </w:rPr>
              <w:t>Vastaa huoltajan toimittamien oppilaskohtaisten lääkkeiden vastaanottamisesta, oikeasta ja turvallisesta säilyttämisestä sekä luovuttamisesta huoltajalle lääkehoidon tarpeen päätyttyä.</w:t>
            </w:r>
          </w:p>
          <w:p w14:paraId="5769DB7B" w14:textId="121047D5" w:rsidR="00107E88" w:rsidRPr="00203CB2" w:rsidRDefault="00107E88" w:rsidP="00DD6A86">
            <w:pPr>
              <w:pStyle w:val="Leipteksti"/>
              <w:numPr>
                <w:ilvl w:val="0"/>
                <w:numId w:val="14"/>
              </w:numPr>
              <w:rPr>
                <w:rFonts w:cstheme="minorHAnsi"/>
                <w:sz w:val="22"/>
                <w:szCs w:val="22"/>
                <w:lang w:val="fi-FI"/>
              </w:rPr>
            </w:pPr>
            <w:r w:rsidRPr="00203CB2">
              <w:rPr>
                <w:rFonts w:cstheme="minorHAnsi"/>
                <w:sz w:val="22"/>
                <w:szCs w:val="22"/>
                <w:lang w:val="fi-FI"/>
              </w:rPr>
              <w:t xml:space="preserve">Lääkehoitoa toteuttaessaan vastaa siitä, että toimii </w:t>
            </w:r>
            <w:r w:rsidR="00150F08" w:rsidRPr="00203CB2">
              <w:rPr>
                <w:rFonts w:cstheme="minorHAnsi"/>
                <w:sz w:val="22"/>
                <w:szCs w:val="22"/>
                <w:lang w:val="fi-FI"/>
              </w:rPr>
              <w:t xml:space="preserve">lääkehoitosuunnitelman ja </w:t>
            </w:r>
            <w:r w:rsidRPr="00203CB2">
              <w:rPr>
                <w:rFonts w:cstheme="minorHAnsi"/>
                <w:sz w:val="22"/>
                <w:szCs w:val="22"/>
                <w:lang w:val="fi-FI"/>
              </w:rPr>
              <w:t>lääkehoitosopimuksen mukaisesti</w:t>
            </w:r>
            <w:r w:rsidR="00AA445D" w:rsidRPr="00203CB2">
              <w:rPr>
                <w:rFonts w:cstheme="minorHAnsi"/>
                <w:sz w:val="22"/>
                <w:szCs w:val="22"/>
                <w:lang w:val="fi-FI"/>
              </w:rPr>
              <w:t>.</w:t>
            </w:r>
          </w:p>
          <w:p w14:paraId="03708499" w14:textId="3F8593BE" w:rsidR="005C70CA" w:rsidRPr="00203CB2" w:rsidRDefault="005C70CA" w:rsidP="00DD6A86">
            <w:pPr>
              <w:pStyle w:val="Leipteksti"/>
              <w:numPr>
                <w:ilvl w:val="0"/>
                <w:numId w:val="14"/>
              </w:numPr>
              <w:rPr>
                <w:rFonts w:cstheme="minorHAnsi"/>
                <w:sz w:val="22"/>
                <w:szCs w:val="22"/>
                <w:lang w:val="fi-FI"/>
              </w:rPr>
            </w:pPr>
            <w:r w:rsidRPr="00203CB2">
              <w:rPr>
                <w:rFonts w:cstheme="minorHAnsi"/>
                <w:sz w:val="22"/>
                <w:szCs w:val="22"/>
                <w:lang w:val="fi-FI"/>
              </w:rPr>
              <w:lastRenderedPageBreak/>
              <w:t>Seuraa ja arvioi annetun lääkkeen vaikutusta ja tarvittaessa kommunikoi havainnoistaan huoltajien kanssa</w:t>
            </w:r>
          </w:p>
          <w:p w14:paraId="537ABBC5" w14:textId="68D36492" w:rsidR="002824EE" w:rsidRPr="00203CB2" w:rsidRDefault="002824EE" w:rsidP="00DD6A86">
            <w:pPr>
              <w:pStyle w:val="Leipteksti"/>
              <w:numPr>
                <w:ilvl w:val="0"/>
                <w:numId w:val="14"/>
              </w:numPr>
              <w:rPr>
                <w:rFonts w:cstheme="minorHAnsi"/>
                <w:sz w:val="22"/>
                <w:szCs w:val="22"/>
                <w:lang w:val="fi-FI"/>
              </w:rPr>
            </w:pPr>
            <w:r w:rsidRPr="00203CB2">
              <w:rPr>
                <w:rFonts w:cstheme="minorHAnsi"/>
                <w:sz w:val="22"/>
                <w:szCs w:val="22"/>
                <w:lang w:val="fi-FI"/>
              </w:rPr>
              <w:t>Huolehtii annetun lääkehoidon kirjaamisesta seurantalomakkeelle. Kommunikoi huoltajien kanssa annetusta lääkehoidosta sovitun käytännön mukaisesti.</w:t>
            </w:r>
          </w:p>
          <w:p w14:paraId="392B65BE" w14:textId="4B8251FE" w:rsidR="00CD6C36" w:rsidRPr="00203CB2" w:rsidRDefault="009C620B" w:rsidP="00DD6A86">
            <w:pPr>
              <w:pStyle w:val="Leipteksti"/>
              <w:numPr>
                <w:ilvl w:val="0"/>
                <w:numId w:val="14"/>
              </w:numPr>
              <w:rPr>
                <w:rFonts w:cstheme="minorHAnsi"/>
                <w:sz w:val="22"/>
                <w:szCs w:val="22"/>
                <w:lang w:val="fi-FI"/>
              </w:rPr>
            </w:pPr>
            <w:r w:rsidRPr="00203CB2">
              <w:rPr>
                <w:rFonts w:cstheme="minorHAnsi"/>
                <w:sz w:val="22"/>
                <w:szCs w:val="22"/>
                <w:lang w:val="fi-FI"/>
              </w:rPr>
              <w:t>Ilmoittaa havaitsemastaan vaaratilanteesta (sekä poikkeamat että läheltä piti -tilanteet)</w:t>
            </w:r>
            <w:r w:rsidR="00AA445D" w:rsidRPr="00203CB2">
              <w:rPr>
                <w:rFonts w:cstheme="minorHAnsi"/>
                <w:sz w:val="22"/>
                <w:szCs w:val="22"/>
                <w:lang w:val="fi-FI"/>
              </w:rPr>
              <w:t>. Poikkeamatilanteesta kommunikoidaan aina huoltajan kanssa.</w:t>
            </w:r>
          </w:p>
        </w:tc>
      </w:tr>
      <w:tr w:rsidR="009D23A2" w:rsidRPr="00203CB2" w14:paraId="00F8EFD7" w14:textId="77777777" w:rsidTr="00DA4A39">
        <w:tc>
          <w:tcPr>
            <w:tcW w:w="2395" w:type="dxa"/>
          </w:tcPr>
          <w:p w14:paraId="507726B9" w14:textId="2550B6A6" w:rsidR="009D23A2" w:rsidRPr="00203CB2" w:rsidRDefault="009D23A2" w:rsidP="00CD6C36">
            <w:pPr>
              <w:pStyle w:val="Leipteksti"/>
              <w:rPr>
                <w:rFonts w:cstheme="minorHAnsi"/>
                <w:b/>
                <w:bCs/>
                <w:sz w:val="22"/>
                <w:szCs w:val="22"/>
              </w:rPr>
            </w:pPr>
            <w:r w:rsidRPr="00203CB2">
              <w:rPr>
                <w:rFonts w:cstheme="minorHAnsi"/>
                <w:b/>
                <w:bCs/>
                <w:sz w:val="22"/>
                <w:szCs w:val="22"/>
              </w:rPr>
              <w:lastRenderedPageBreak/>
              <w:t>Muu henkilöstö</w:t>
            </w:r>
          </w:p>
        </w:tc>
        <w:tc>
          <w:tcPr>
            <w:tcW w:w="7233" w:type="dxa"/>
          </w:tcPr>
          <w:p w14:paraId="3C8784FB" w14:textId="2D20EEA5" w:rsidR="009D23A2" w:rsidRPr="006B77BA" w:rsidRDefault="00912B8F" w:rsidP="002A4C35">
            <w:pPr>
              <w:pStyle w:val="Leipteksti"/>
              <w:numPr>
                <w:ilvl w:val="0"/>
                <w:numId w:val="14"/>
              </w:numPr>
              <w:rPr>
                <w:rFonts w:cstheme="minorHAnsi"/>
                <w:sz w:val="22"/>
                <w:szCs w:val="22"/>
                <w:lang w:val="fi-FI"/>
              </w:rPr>
            </w:pPr>
            <w:r w:rsidRPr="006B77BA">
              <w:rPr>
                <w:rFonts w:cstheme="minorHAnsi"/>
                <w:sz w:val="22"/>
                <w:szCs w:val="22"/>
                <w:lang w:val="fi-FI"/>
              </w:rPr>
              <w:t>Pääasiallisesti e</w:t>
            </w:r>
            <w:r w:rsidR="009D23A2" w:rsidRPr="006B77BA">
              <w:rPr>
                <w:rFonts w:cstheme="minorHAnsi"/>
                <w:sz w:val="22"/>
                <w:szCs w:val="22"/>
                <w:lang w:val="fi-FI"/>
              </w:rPr>
              <w:t>i osallistu lääkehoidon toteuttamiseen</w:t>
            </w:r>
          </w:p>
          <w:p w14:paraId="6AC6B030" w14:textId="77777777" w:rsidR="006B77BA" w:rsidRPr="001532D8" w:rsidRDefault="006B77BA" w:rsidP="006B77BA">
            <w:pPr>
              <w:pStyle w:val="Leipteksti"/>
              <w:numPr>
                <w:ilvl w:val="0"/>
                <w:numId w:val="14"/>
              </w:numPr>
              <w:spacing w:line="276" w:lineRule="auto"/>
              <w:rPr>
                <w:rFonts w:cstheme="minorHAnsi"/>
                <w:sz w:val="22"/>
                <w:szCs w:val="22"/>
                <w:lang w:val="fi-FI"/>
              </w:rPr>
            </w:pPr>
            <w:r w:rsidRPr="001532D8">
              <w:rPr>
                <w:rFonts w:cstheme="minorHAnsi"/>
                <w:sz w:val="22"/>
                <w:szCs w:val="22"/>
                <w:lang w:val="fi-FI"/>
              </w:rPr>
              <w:t xml:space="preserve">Lääkehoitoa </w:t>
            </w:r>
            <w:r w:rsidRPr="00822906">
              <w:rPr>
                <w:rFonts w:cstheme="minorHAnsi"/>
                <w:b/>
                <w:bCs/>
                <w:sz w:val="22"/>
                <w:szCs w:val="22"/>
                <w:lang w:val="fi-FI"/>
              </w:rPr>
              <w:t>saa ja tulee toteuttaa</w:t>
            </w:r>
            <w:r w:rsidRPr="001532D8">
              <w:rPr>
                <w:rFonts w:cstheme="minorHAnsi"/>
                <w:sz w:val="22"/>
                <w:szCs w:val="22"/>
                <w:lang w:val="fi-FI"/>
              </w:rPr>
              <w:t xml:space="preserve"> </w:t>
            </w:r>
            <w:r w:rsidRPr="00A04631">
              <w:rPr>
                <w:rFonts w:cstheme="minorHAnsi"/>
                <w:b/>
                <w:bCs/>
                <w:sz w:val="22"/>
                <w:szCs w:val="22"/>
                <w:lang w:val="fi-FI"/>
              </w:rPr>
              <w:t>hätäensiaputilanteessa</w:t>
            </w:r>
            <w:r w:rsidRPr="001532D8">
              <w:rPr>
                <w:rFonts w:cstheme="minorHAnsi"/>
                <w:sz w:val="22"/>
                <w:szCs w:val="22"/>
                <w:lang w:val="fi-FI"/>
              </w:rPr>
              <w:t>, vaikka lääkehoidon toteuttajalla ei olisikaan voimassa olevaa lääkehoidon lisäkoulutusta tai lääkelupaa</w:t>
            </w:r>
            <w:r>
              <w:rPr>
                <w:rFonts w:cstheme="minorHAnsi"/>
                <w:sz w:val="22"/>
                <w:szCs w:val="22"/>
                <w:lang w:val="fi-FI"/>
              </w:rPr>
              <w:t xml:space="preserve">, jos lääkeluvallista työntekijää ei ole välittömästi saatavilla. </w:t>
            </w:r>
            <w:r w:rsidRPr="001532D8">
              <w:rPr>
                <w:rFonts w:cstheme="minorHAnsi"/>
                <w:sz w:val="22"/>
                <w:szCs w:val="22"/>
                <w:lang w:val="fi-FI"/>
              </w:rPr>
              <w:t xml:space="preserve"> </w:t>
            </w:r>
            <w:r>
              <w:rPr>
                <w:rFonts w:cstheme="minorHAnsi"/>
                <w:sz w:val="22"/>
                <w:szCs w:val="22"/>
                <w:lang w:val="fi-FI"/>
              </w:rPr>
              <w:t xml:space="preserve">Hätäensiaputilanne on </w:t>
            </w:r>
            <w:r w:rsidRPr="001532D8">
              <w:rPr>
                <w:rFonts w:cstheme="minorHAnsi"/>
                <w:sz w:val="22"/>
                <w:szCs w:val="22"/>
                <w:lang w:val="fi-FI"/>
              </w:rPr>
              <w:t>esim. epilepsiakohtauksen hoito, tai anafylaktinen reaktio, jossa adrenaliinin antaminen on hengen pelastavaa hoitoa.  Hätäensiavussa käytettävien lääkkeiden käyttö ei edellytä kirjallista lupaa ja näyttöä</w:t>
            </w:r>
            <w:r>
              <w:rPr>
                <w:rFonts w:cstheme="minorHAnsi"/>
                <w:sz w:val="22"/>
                <w:szCs w:val="22"/>
                <w:lang w:val="fi-FI"/>
              </w:rPr>
              <w:t xml:space="preserve">, mutta </w:t>
            </w:r>
            <w:r w:rsidRPr="009120E1">
              <w:rPr>
                <w:rFonts w:cstheme="minorHAnsi"/>
                <w:b/>
                <w:bCs/>
                <w:sz w:val="22"/>
                <w:szCs w:val="22"/>
                <w:lang w:val="fi-FI"/>
              </w:rPr>
              <w:t>lääkkeiden käyttöön on saatava perehdytys etukäteen.</w:t>
            </w:r>
          </w:p>
          <w:p w14:paraId="0AB820A2" w14:textId="0B3DA84F" w:rsidR="009D23A2" w:rsidRPr="00203CB2" w:rsidRDefault="009D23A2" w:rsidP="002A4C35">
            <w:pPr>
              <w:pStyle w:val="Leipteksti"/>
              <w:numPr>
                <w:ilvl w:val="0"/>
                <w:numId w:val="14"/>
              </w:numPr>
              <w:rPr>
                <w:rFonts w:cstheme="minorHAnsi"/>
                <w:sz w:val="22"/>
                <w:szCs w:val="22"/>
                <w:lang w:val="fi-FI"/>
              </w:rPr>
            </w:pPr>
            <w:r w:rsidRPr="00203CB2">
              <w:rPr>
                <w:rFonts w:cstheme="minorHAnsi"/>
                <w:sz w:val="22"/>
                <w:szCs w:val="22"/>
                <w:lang w:val="fi-FI"/>
              </w:rPr>
              <w:t xml:space="preserve">On tietoinen </w:t>
            </w:r>
            <w:r w:rsidR="00E16203" w:rsidRPr="00203CB2">
              <w:rPr>
                <w:rFonts w:cstheme="minorHAnsi"/>
                <w:sz w:val="22"/>
                <w:szCs w:val="22"/>
                <w:lang w:val="fi-FI"/>
              </w:rPr>
              <w:t>lääkkeiden oikeasta ja turvallisesta säilyttämisestä</w:t>
            </w:r>
            <w:r w:rsidR="00144082" w:rsidRPr="00203CB2">
              <w:rPr>
                <w:rFonts w:cstheme="minorHAnsi"/>
                <w:sz w:val="22"/>
                <w:szCs w:val="22"/>
                <w:lang w:val="fi-FI"/>
              </w:rPr>
              <w:t>.</w:t>
            </w:r>
          </w:p>
          <w:p w14:paraId="50E0240C" w14:textId="475263A6" w:rsidR="002A26C2" w:rsidRPr="00203CB2" w:rsidRDefault="002A26C2" w:rsidP="002A4C35">
            <w:pPr>
              <w:pStyle w:val="Leipteksti"/>
              <w:numPr>
                <w:ilvl w:val="0"/>
                <w:numId w:val="14"/>
              </w:numPr>
              <w:rPr>
                <w:rFonts w:cstheme="minorHAnsi"/>
                <w:sz w:val="22"/>
                <w:szCs w:val="22"/>
                <w:lang w:val="fi-FI"/>
              </w:rPr>
            </w:pPr>
            <w:r w:rsidRPr="00203CB2">
              <w:rPr>
                <w:rFonts w:cstheme="minorHAnsi"/>
                <w:sz w:val="22"/>
                <w:szCs w:val="22"/>
                <w:lang w:val="fi-FI"/>
              </w:rPr>
              <w:t xml:space="preserve">On tietoinen </w:t>
            </w:r>
            <w:r w:rsidR="00CA6627" w:rsidRPr="00203CB2">
              <w:rPr>
                <w:rFonts w:cstheme="minorHAnsi"/>
                <w:sz w:val="22"/>
                <w:szCs w:val="22"/>
                <w:lang w:val="fi-FI"/>
              </w:rPr>
              <w:t>kohtauslääk</w:t>
            </w:r>
            <w:r w:rsidR="00AA445D" w:rsidRPr="00203CB2">
              <w:rPr>
                <w:rFonts w:cstheme="minorHAnsi"/>
                <w:sz w:val="22"/>
                <w:szCs w:val="22"/>
                <w:lang w:val="fi-FI"/>
              </w:rPr>
              <w:t>että</w:t>
            </w:r>
            <w:r w:rsidR="006B77BA">
              <w:rPr>
                <w:rFonts w:cstheme="minorHAnsi"/>
                <w:sz w:val="22"/>
                <w:szCs w:val="22"/>
                <w:lang w:val="fi-FI"/>
              </w:rPr>
              <w:t xml:space="preserve"> (esim. astma)</w:t>
            </w:r>
            <w:r w:rsidR="00CA6627" w:rsidRPr="00203CB2">
              <w:rPr>
                <w:rFonts w:cstheme="minorHAnsi"/>
                <w:sz w:val="22"/>
                <w:szCs w:val="22"/>
                <w:lang w:val="fi-FI"/>
              </w:rPr>
              <w:t xml:space="preserve"> tarvitsevan oppilaan lääkehoidon tarpeesta</w:t>
            </w:r>
            <w:r w:rsidR="00AA445D" w:rsidRPr="00203CB2">
              <w:rPr>
                <w:rFonts w:cstheme="minorHAnsi"/>
                <w:sz w:val="22"/>
                <w:szCs w:val="22"/>
                <w:lang w:val="fi-FI"/>
              </w:rPr>
              <w:t>.</w:t>
            </w:r>
          </w:p>
          <w:p w14:paraId="06157A13" w14:textId="324CC8D4" w:rsidR="009D23A2" w:rsidRPr="00203CB2" w:rsidRDefault="00165114" w:rsidP="002A4C35">
            <w:pPr>
              <w:pStyle w:val="Leipteksti"/>
              <w:numPr>
                <w:ilvl w:val="0"/>
                <w:numId w:val="14"/>
              </w:numPr>
              <w:rPr>
                <w:rFonts w:cstheme="minorHAnsi"/>
                <w:sz w:val="22"/>
                <w:szCs w:val="22"/>
                <w:lang w:val="fi-FI"/>
              </w:rPr>
            </w:pPr>
            <w:r w:rsidRPr="00203CB2">
              <w:rPr>
                <w:rFonts w:cstheme="minorHAnsi"/>
                <w:sz w:val="22"/>
                <w:szCs w:val="22"/>
                <w:lang w:val="fi-FI"/>
              </w:rPr>
              <w:t xml:space="preserve">On tietoinen lääkehoidon </w:t>
            </w:r>
            <w:r w:rsidR="003F7026" w:rsidRPr="00203CB2">
              <w:rPr>
                <w:rFonts w:cstheme="minorHAnsi"/>
                <w:sz w:val="22"/>
                <w:szCs w:val="22"/>
                <w:lang w:val="fi-FI"/>
              </w:rPr>
              <w:t xml:space="preserve">tarpeen ja sen </w:t>
            </w:r>
            <w:r w:rsidRPr="00203CB2">
              <w:rPr>
                <w:rFonts w:cstheme="minorHAnsi"/>
                <w:sz w:val="22"/>
                <w:szCs w:val="22"/>
                <w:lang w:val="fi-FI"/>
              </w:rPr>
              <w:t xml:space="preserve">vaikuttavuuden </w:t>
            </w:r>
            <w:r w:rsidR="00F82A38" w:rsidRPr="00203CB2">
              <w:rPr>
                <w:rFonts w:cstheme="minorHAnsi"/>
                <w:sz w:val="22"/>
                <w:szCs w:val="22"/>
                <w:lang w:val="fi-FI"/>
              </w:rPr>
              <w:t xml:space="preserve">arvioinnista ja </w:t>
            </w:r>
            <w:r w:rsidR="003F7026" w:rsidRPr="00203CB2">
              <w:rPr>
                <w:rFonts w:cstheme="minorHAnsi"/>
                <w:sz w:val="22"/>
                <w:szCs w:val="22"/>
                <w:lang w:val="fi-FI"/>
              </w:rPr>
              <w:t>seurannasta. Kertoo</w:t>
            </w:r>
            <w:r w:rsidRPr="00203CB2">
              <w:rPr>
                <w:rFonts w:cstheme="minorHAnsi"/>
                <w:sz w:val="22"/>
                <w:szCs w:val="22"/>
                <w:lang w:val="fi-FI"/>
              </w:rPr>
              <w:t xml:space="preserve"> tarvittaessa havainnoistaan lääke</w:t>
            </w:r>
            <w:r w:rsidR="005F69A2" w:rsidRPr="00203CB2">
              <w:rPr>
                <w:rFonts w:cstheme="minorHAnsi"/>
                <w:sz w:val="22"/>
                <w:szCs w:val="22"/>
                <w:lang w:val="fi-FI"/>
              </w:rPr>
              <w:t xml:space="preserve">hoidon toteuttamiseen </w:t>
            </w:r>
            <w:r w:rsidR="003F7026" w:rsidRPr="00203CB2">
              <w:rPr>
                <w:rFonts w:cstheme="minorHAnsi"/>
                <w:sz w:val="22"/>
                <w:szCs w:val="22"/>
                <w:lang w:val="fi-FI"/>
              </w:rPr>
              <w:t>osa</w:t>
            </w:r>
            <w:r w:rsidR="005F69A2" w:rsidRPr="00203CB2">
              <w:rPr>
                <w:rFonts w:cstheme="minorHAnsi"/>
                <w:sz w:val="22"/>
                <w:szCs w:val="22"/>
                <w:lang w:val="fi-FI"/>
              </w:rPr>
              <w:t>llistuvalle henkilökunnalle sekä huoltajille</w:t>
            </w:r>
          </w:p>
        </w:tc>
      </w:tr>
      <w:tr w:rsidR="00CD6C36" w:rsidRPr="00203CB2" w14:paraId="28FCD192" w14:textId="77777777" w:rsidTr="00DA4A39">
        <w:tc>
          <w:tcPr>
            <w:tcW w:w="2395" w:type="dxa"/>
          </w:tcPr>
          <w:p w14:paraId="5F28F32F" w14:textId="5A3644FC" w:rsidR="00CD6C36" w:rsidRPr="00203CB2" w:rsidRDefault="00964C1E" w:rsidP="00CD6C36">
            <w:pPr>
              <w:pStyle w:val="Leipteksti"/>
              <w:rPr>
                <w:rFonts w:cstheme="minorHAnsi"/>
                <w:b/>
                <w:sz w:val="22"/>
                <w:szCs w:val="22"/>
                <w:lang w:val="fi-FI"/>
              </w:rPr>
            </w:pPr>
            <w:r w:rsidRPr="00203CB2">
              <w:rPr>
                <w:rFonts w:cstheme="minorHAnsi"/>
                <w:b/>
                <w:bCs/>
                <w:sz w:val="22"/>
                <w:szCs w:val="22"/>
                <w:lang w:val="fi-FI"/>
              </w:rPr>
              <w:t>Määräaikainen henkilöstö</w:t>
            </w:r>
          </w:p>
        </w:tc>
        <w:tc>
          <w:tcPr>
            <w:tcW w:w="7233" w:type="dxa"/>
          </w:tcPr>
          <w:p w14:paraId="410647C9" w14:textId="05BFD988" w:rsidR="00CD6C36" w:rsidRPr="00203CB2" w:rsidRDefault="00F2434E" w:rsidP="002A4C35">
            <w:pPr>
              <w:pStyle w:val="Leipteksti"/>
              <w:numPr>
                <w:ilvl w:val="0"/>
                <w:numId w:val="15"/>
              </w:numPr>
              <w:rPr>
                <w:rFonts w:cstheme="minorHAnsi"/>
                <w:sz w:val="22"/>
                <w:szCs w:val="22"/>
                <w:lang w:val="fi-FI"/>
              </w:rPr>
            </w:pPr>
            <w:r w:rsidRPr="00203CB2">
              <w:rPr>
                <w:rFonts w:cstheme="minorHAnsi"/>
                <w:sz w:val="22"/>
                <w:szCs w:val="22"/>
                <w:lang w:val="fi-FI"/>
              </w:rPr>
              <w:t>Saa</w:t>
            </w:r>
            <w:r w:rsidR="005A10A9" w:rsidRPr="00203CB2">
              <w:rPr>
                <w:rFonts w:cstheme="minorHAnsi"/>
                <w:sz w:val="22"/>
                <w:szCs w:val="22"/>
                <w:lang w:val="fi-FI"/>
              </w:rPr>
              <w:t xml:space="preserve"> tarvittaessa</w:t>
            </w:r>
            <w:r w:rsidRPr="00203CB2">
              <w:rPr>
                <w:rFonts w:cstheme="minorHAnsi"/>
                <w:sz w:val="22"/>
                <w:szCs w:val="22"/>
                <w:lang w:val="fi-FI"/>
              </w:rPr>
              <w:t xml:space="preserve"> </w:t>
            </w:r>
            <w:r w:rsidR="005E2756" w:rsidRPr="00203CB2">
              <w:rPr>
                <w:rFonts w:cstheme="minorHAnsi"/>
                <w:sz w:val="22"/>
                <w:szCs w:val="22"/>
                <w:lang w:val="fi-FI"/>
              </w:rPr>
              <w:t xml:space="preserve">koulutuksen ja </w:t>
            </w:r>
            <w:r w:rsidRPr="00203CB2">
              <w:rPr>
                <w:rFonts w:cstheme="minorHAnsi"/>
                <w:sz w:val="22"/>
                <w:szCs w:val="22"/>
                <w:lang w:val="fi-FI"/>
              </w:rPr>
              <w:t>perehdytyksen lääkehoidon toteuttamiseen</w:t>
            </w:r>
            <w:r w:rsidR="005E2756" w:rsidRPr="00203CB2">
              <w:rPr>
                <w:rFonts w:cstheme="minorHAnsi"/>
                <w:sz w:val="22"/>
                <w:szCs w:val="22"/>
                <w:lang w:val="fi-FI"/>
              </w:rPr>
              <w:t>,</w:t>
            </w:r>
            <w:r w:rsidRPr="00203CB2">
              <w:rPr>
                <w:rFonts w:cstheme="minorHAnsi"/>
                <w:sz w:val="22"/>
                <w:szCs w:val="22"/>
                <w:lang w:val="fi-FI"/>
              </w:rPr>
              <w:t xml:space="preserve"> suorittaa</w:t>
            </w:r>
            <w:r w:rsidR="00113A6F" w:rsidRPr="00203CB2">
              <w:rPr>
                <w:rFonts w:cstheme="minorHAnsi"/>
                <w:sz w:val="22"/>
                <w:szCs w:val="22"/>
                <w:lang w:val="fi-FI"/>
              </w:rPr>
              <w:t xml:space="preserve"> </w:t>
            </w:r>
            <w:r w:rsidR="005E2756" w:rsidRPr="00203CB2">
              <w:rPr>
                <w:rFonts w:cstheme="minorHAnsi"/>
                <w:sz w:val="22"/>
                <w:szCs w:val="22"/>
                <w:lang w:val="fi-FI"/>
              </w:rPr>
              <w:t>osaamisen varmistamisen tehtävät</w:t>
            </w:r>
            <w:r w:rsidR="00B1734A" w:rsidRPr="00203CB2">
              <w:rPr>
                <w:rFonts w:cstheme="minorHAnsi"/>
                <w:sz w:val="22"/>
                <w:szCs w:val="22"/>
                <w:lang w:val="fi-FI"/>
              </w:rPr>
              <w:t xml:space="preserve"> ja saa</w:t>
            </w:r>
            <w:r w:rsidR="001D51C7" w:rsidRPr="00203CB2">
              <w:rPr>
                <w:rFonts w:cstheme="minorHAnsi"/>
                <w:sz w:val="22"/>
                <w:szCs w:val="22"/>
                <w:lang w:val="fi-FI"/>
              </w:rPr>
              <w:t xml:space="preserve"> </w:t>
            </w:r>
            <w:r w:rsidR="008C328F">
              <w:rPr>
                <w:rFonts w:cstheme="minorHAnsi"/>
                <w:sz w:val="22"/>
                <w:szCs w:val="22"/>
                <w:lang w:val="fi-FI"/>
              </w:rPr>
              <w:t>y</w:t>
            </w:r>
            <w:r w:rsidR="00ED2123">
              <w:rPr>
                <w:rFonts w:cstheme="minorHAnsi"/>
                <w:sz w:val="22"/>
                <w:szCs w:val="22"/>
                <w:lang w:val="fi-FI"/>
              </w:rPr>
              <w:t>ksikkök</w:t>
            </w:r>
            <w:r w:rsidR="001D51C7" w:rsidRPr="00203CB2">
              <w:rPr>
                <w:rFonts w:cstheme="minorHAnsi"/>
                <w:sz w:val="22"/>
                <w:szCs w:val="22"/>
                <w:lang w:val="fi-FI"/>
              </w:rPr>
              <w:t>ohtaisen</w:t>
            </w:r>
            <w:r w:rsidR="00B1734A" w:rsidRPr="00203CB2">
              <w:rPr>
                <w:rFonts w:cstheme="minorHAnsi"/>
                <w:sz w:val="22"/>
                <w:szCs w:val="22"/>
                <w:lang w:val="fi-FI"/>
              </w:rPr>
              <w:t xml:space="preserve"> luvan osallistua lääkehoidon tehtäviin </w:t>
            </w:r>
            <w:r w:rsidR="00BF718D">
              <w:rPr>
                <w:rFonts w:cstheme="minorHAnsi"/>
                <w:sz w:val="22"/>
                <w:szCs w:val="22"/>
                <w:lang w:val="fi-FI"/>
              </w:rPr>
              <w:t xml:space="preserve">yksikössä </w:t>
            </w:r>
            <w:r w:rsidR="00B1734A" w:rsidRPr="00203CB2">
              <w:rPr>
                <w:rFonts w:cstheme="minorHAnsi"/>
                <w:sz w:val="22"/>
                <w:szCs w:val="22"/>
                <w:lang w:val="fi-FI"/>
              </w:rPr>
              <w:t>vastaavalla tavalla</w:t>
            </w:r>
            <w:r w:rsidRPr="00203CB2">
              <w:rPr>
                <w:rFonts w:cstheme="minorHAnsi"/>
                <w:sz w:val="22"/>
                <w:szCs w:val="22"/>
                <w:lang w:val="fi-FI"/>
              </w:rPr>
              <w:t xml:space="preserve"> kuin muut työntekijät, joilla on oikeus lääkehoidon toteuttamiseen</w:t>
            </w:r>
            <w:r w:rsidR="00B17B2D" w:rsidRPr="00203CB2">
              <w:rPr>
                <w:rFonts w:cstheme="minorHAnsi"/>
                <w:sz w:val="22"/>
                <w:szCs w:val="22"/>
                <w:lang w:val="fi-FI"/>
              </w:rPr>
              <w:t xml:space="preserve">. Huoltaja myöntää luvan </w:t>
            </w:r>
            <w:r w:rsidR="00113A6F" w:rsidRPr="00203CB2">
              <w:rPr>
                <w:rFonts w:cstheme="minorHAnsi"/>
                <w:sz w:val="22"/>
                <w:szCs w:val="22"/>
                <w:lang w:val="fi-FI"/>
              </w:rPr>
              <w:t>oppilaskohtaisen lääkehoidon toteuttamiseen</w:t>
            </w:r>
            <w:r w:rsidR="00B1734A" w:rsidRPr="00203CB2">
              <w:rPr>
                <w:rFonts w:cstheme="minorHAnsi"/>
                <w:sz w:val="22"/>
                <w:szCs w:val="22"/>
                <w:lang w:val="fi-FI"/>
              </w:rPr>
              <w:t>.</w:t>
            </w:r>
          </w:p>
        </w:tc>
      </w:tr>
      <w:tr w:rsidR="00CD6C36" w:rsidRPr="00203CB2" w14:paraId="36024401" w14:textId="77777777" w:rsidTr="00DA4A39">
        <w:tc>
          <w:tcPr>
            <w:tcW w:w="2395" w:type="dxa"/>
          </w:tcPr>
          <w:p w14:paraId="0600A8EE" w14:textId="0EDA5AA1" w:rsidR="00CD6C36" w:rsidRPr="00203CB2" w:rsidRDefault="005F62AA" w:rsidP="00CD6C36">
            <w:pPr>
              <w:pStyle w:val="Leipteksti"/>
              <w:rPr>
                <w:rFonts w:cstheme="minorHAnsi"/>
                <w:sz w:val="22"/>
                <w:szCs w:val="22"/>
                <w:lang w:val="fi-FI"/>
              </w:rPr>
            </w:pPr>
            <w:r w:rsidRPr="00203CB2">
              <w:rPr>
                <w:rFonts w:cstheme="minorHAnsi"/>
                <w:sz w:val="22"/>
                <w:szCs w:val="22"/>
                <w:lang w:val="fi-FI"/>
              </w:rPr>
              <w:t>Opiskelija harjoittelussa</w:t>
            </w:r>
          </w:p>
        </w:tc>
        <w:tc>
          <w:tcPr>
            <w:tcW w:w="7233" w:type="dxa"/>
          </w:tcPr>
          <w:p w14:paraId="625D7299" w14:textId="0D83A9D1" w:rsidR="00CD6C36" w:rsidRPr="00203CB2" w:rsidRDefault="008A3861" w:rsidP="002A4C35">
            <w:pPr>
              <w:pStyle w:val="Leipteksti"/>
              <w:numPr>
                <w:ilvl w:val="0"/>
                <w:numId w:val="15"/>
              </w:numPr>
              <w:rPr>
                <w:rFonts w:cstheme="minorHAnsi"/>
                <w:sz w:val="22"/>
                <w:szCs w:val="22"/>
                <w:lang w:val="fi-FI"/>
              </w:rPr>
            </w:pPr>
            <w:r w:rsidRPr="00203CB2">
              <w:rPr>
                <w:rFonts w:cstheme="minorHAnsi"/>
                <w:sz w:val="22"/>
                <w:szCs w:val="22"/>
                <w:lang w:val="fi-FI"/>
              </w:rPr>
              <w:t>Ei osallistu lääkehoidon toteuttamiseen</w:t>
            </w:r>
          </w:p>
        </w:tc>
      </w:tr>
      <w:tr w:rsidR="00CD6C36" w:rsidRPr="00203CB2" w14:paraId="18C64500" w14:textId="77777777" w:rsidTr="00DA4A39">
        <w:tc>
          <w:tcPr>
            <w:tcW w:w="2395" w:type="dxa"/>
          </w:tcPr>
          <w:p w14:paraId="0FF7ADD6" w14:textId="46A74E39" w:rsidR="00CD6C36" w:rsidRPr="00203CB2" w:rsidRDefault="008A3861" w:rsidP="00CD6C36">
            <w:pPr>
              <w:pStyle w:val="Leipteksti"/>
              <w:rPr>
                <w:rFonts w:cstheme="minorHAnsi"/>
                <w:sz w:val="22"/>
                <w:szCs w:val="22"/>
                <w:lang w:val="fi-FI"/>
              </w:rPr>
            </w:pPr>
            <w:r w:rsidRPr="00203CB2">
              <w:rPr>
                <w:rFonts w:cstheme="minorHAnsi"/>
                <w:sz w:val="22"/>
                <w:szCs w:val="22"/>
                <w:lang w:val="fi-FI"/>
              </w:rPr>
              <w:t xml:space="preserve">Opiskelija </w:t>
            </w:r>
            <w:r w:rsidR="006E1164" w:rsidRPr="00203CB2">
              <w:rPr>
                <w:rFonts w:cstheme="minorHAnsi"/>
                <w:sz w:val="22"/>
                <w:szCs w:val="22"/>
                <w:lang w:val="fi-FI"/>
              </w:rPr>
              <w:t>tilapäisesti työsuhteessa</w:t>
            </w:r>
          </w:p>
        </w:tc>
        <w:tc>
          <w:tcPr>
            <w:tcW w:w="7233" w:type="dxa"/>
          </w:tcPr>
          <w:p w14:paraId="2BD4AB8F" w14:textId="35B0EAFA" w:rsidR="00CD6C36" w:rsidRPr="00203CB2" w:rsidRDefault="006E1164" w:rsidP="002A4C35">
            <w:pPr>
              <w:pStyle w:val="Leipteksti"/>
              <w:numPr>
                <w:ilvl w:val="0"/>
                <w:numId w:val="15"/>
              </w:numPr>
              <w:rPr>
                <w:rFonts w:cstheme="minorHAnsi"/>
                <w:sz w:val="22"/>
                <w:szCs w:val="22"/>
                <w:lang w:val="fi-FI"/>
              </w:rPr>
            </w:pPr>
            <w:r w:rsidRPr="00203CB2">
              <w:rPr>
                <w:rFonts w:cstheme="minorHAnsi"/>
                <w:sz w:val="22"/>
                <w:szCs w:val="22"/>
                <w:lang w:val="fi-FI"/>
              </w:rPr>
              <w:t>Ei osallistu lääkehoidon toteuttamiseen</w:t>
            </w:r>
          </w:p>
        </w:tc>
      </w:tr>
    </w:tbl>
    <w:p w14:paraId="316274D0" w14:textId="77777777" w:rsidR="00CD6C36" w:rsidRDefault="00CD6C36" w:rsidP="00CD6C36">
      <w:pPr>
        <w:pStyle w:val="Leipteksti"/>
      </w:pPr>
    </w:p>
    <w:p w14:paraId="77A37695" w14:textId="77777777" w:rsidR="004873A1" w:rsidRPr="00CD6C36" w:rsidRDefault="004873A1" w:rsidP="00CD6C36">
      <w:pPr>
        <w:pStyle w:val="Leipteksti"/>
      </w:pPr>
    </w:p>
    <w:p w14:paraId="0D512578" w14:textId="25986B9C" w:rsidR="00421DB7" w:rsidRDefault="00483E3B" w:rsidP="00421DB7">
      <w:pPr>
        <w:pStyle w:val="Otsikko1"/>
      </w:pPr>
      <w:bookmarkStart w:id="8" w:name="_Toc224034190"/>
      <w:r>
        <w:lastRenderedPageBreak/>
        <w:t>Osaamisen varmistaminen</w:t>
      </w:r>
      <w:r w:rsidR="004B2534">
        <w:t xml:space="preserve"> ja lupa lääkehoidon toteuttamiseen</w:t>
      </w:r>
      <w:bookmarkEnd w:id="8"/>
    </w:p>
    <w:p w14:paraId="58451760" w14:textId="77777777" w:rsidR="00220DB3" w:rsidRPr="00220DB3" w:rsidRDefault="00EE5B52" w:rsidP="00220DB3">
      <w:pPr>
        <w:pStyle w:val="Leipteksti"/>
        <w:spacing w:after="0" w:line="276" w:lineRule="auto"/>
        <w:jc w:val="both"/>
        <w:rPr>
          <w:b/>
          <w:bCs/>
        </w:rPr>
      </w:pPr>
      <w:r w:rsidRPr="00220DB3">
        <w:rPr>
          <w:b/>
          <w:bCs/>
        </w:rPr>
        <w:t>Työnantajan vastuulla on</w:t>
      </w:r>
    </w:p>
    <w:p w14:paraId="2892B326" w14:textId="51C270B3" w:rsidR="00220DB3" w:rsidRDefault="00220DB3" w:rsidP="00220DB3">
      <w:pPr>
        <w:pStyle w:val="Leipteksti"/>
        <w:numPr>
          <w:ilvl w:val="0"/>
          <w:numId w:val="17"/>
        </w:numPr>
        <w:spacing w:after="0" w:line="276" w:lineRule="auto"/>
        <w:jc w:val="both"/>
      </w:pPr>
      <w:r>
        <w:t>l</w:t>
      </w:r>
      <w:r w:rsidR="00990F9E">
        <w:t>ääkehoidon osaamisvaatimusten ja osaamisen varmistaminen</w:t>
      </w:r>
      <w:r w:rsidR="0071316D">
        <w:t>,</w:t>
      </w:r>
      <w:r w:rsidR="00990F9E">
        <w:t xml:space="preserve"> </w:t>
      </w:r>
      <w:r w:rsidR="00F05084">
        <w:t>periaatteiden</w:t>
      </w:r>
      <w:r w:rsidR="00624DD1">
        <w:t xml:space="preserve"> ja tehtävien</w:t>
      </w:r>
      <w:r w:rsidR="00F05084">
        <w:t xml:space="preserve"> määritteleminen</w:t>
      </w:r>
      <w:r w:rsidR="003E114A">
        <w:t>.</w:t>
      </w:r>
    </w:p>
    <w:p w14:paraId="673A2530" w14:textId="77777777" w:rsidR="00220DB3" w:rsidRDefault="00220DB3" w:rsidP="00220DB3">
      <w:pPr>
        <w:pStyle w:val="Leipteksti"/>
        <w:numPr>
          <w:ilvl w:val="0"/>
          <w:numId w:val="17"/>
        </w:numPr>
        <w:spacing w:after="0" w:line="276" w:lineRule="auto"/>
        <w:jc w:val="both"/>
      </w:pPr>
      <w:r>
        <w:t>Y</w:t>
      </w:r>
      <w:r w:rsidR="001743FE">
        <w:t>lläpitää ja vahvistaa henkil</w:t>
      </w:r>
      <w:r w:rsidR="00787291">
        <w:t>östön osaamista.</w:t>
      </w:r>
      <w:r w:rsidR="00F86F2B">
        <w:t xml:space="preserve"> </w:t>
      </w:r>
    </w:p>
    <w:p w14:paraId="17678AE8" w14:textId="78DF2868" w:rsidR="00990F9E" w:rsidRDefault="00220DB3" w:rsidP="00220DB3">
      <w:pPr>
        <w:pStyle w:val="Leipteksti"/>
        <w:numPr>
          <w:ilvl w:val="0"/>
          <w:numId w:val="17"/>
        </w:numPr>
        <w:spacing w:after="0" w:line="276" w:lineRule="auto"/>
        <w:jc w:val="both"/>
      </w:pPr>
      <w:r>
        <w:t>Arvioida t</w:t>
      </w:r>
      <w:r w:rsidR="00F86F2B">
        <w:t>yöntekijän kehittymis- ja koulutustarpeita vuosittain työelämäkeskustelussa.</w:t>
      </w:r>
    </w:p>
    <w:p w14:paraId="2B79B64E" w14:textId="77777777" w:rsidR="00220DB3" w:rsidRDefault="00220DB3" w:rsidP="00220DB3">
      <w:pPr>
        <w:pStyle w:val="Leipteksti"/>
        <w:spacing w:after="0" w:line="276" w:lineRule="auto"/>
        <w:ind w:left="720"/>
        <w:jc w:val="both"/>
      </w:pPr>
    </w:p>
    <w:p w14:paraId="0CC79E55" w14:textId="77777777" w:rsidR="00220DB3" w:rsidRPr="006F5005" w:rsidRDefault="00220DB3" w:rsidP="006F5005">
      <w:pPr>
        <w:pStyle w:val="Leipteksti"/>
        <w:spacing w:after="0"/>
        <w:jc w:val="both"/>
        <w:rPr>
          <w:b/>
          <w:bCs/>
        </w:rPr>
      </w:pPr>
      <w:r w:rsidRPr="006F5005">
        <w:rPr>
          <w:b/>
          <w:bCs/>
        </w:rPr>
        <w:t>Työntekijän vastuulla on</w:t>
      </w:r>
    </w:p>
    <w:p w14:paraId="1142129D" w14:textId="5A4A3CF3" w:rsidR="006F5005" w:rsidRDefault="00220DB3" w:rsidP="00097B9A">
      <w:pPr>
        <w:pStyle w:val="Leipteksti"/>
        <w:numPr>
          <w:ilvl w:val="0"/>
          <w:numId w:val="17"/>
        </w:numPr>
        <w:spacing w:after="0" w:line="276" w:lineRule="auto"/>
        <w:jc w:val="both"/>
      </w:pPr>
      <w:r>
        <w:t>suorittaa työnantajan määrittelemät</w:t>
      </w:r>
      <w:r w:rsidR="006F5005">
        <w:t xml:space="preserve"> koulutukset ja osaamisen varmistamisen tehtävät</w:t>
      </w:r>
      <w:r w:rsidR="003E114A">
        <w:t>.</w:t>
      </w:r>
    </w:p>
    <w:p w14:paraId="6CB12F80" w14:textId="20786A5F" w:rsidR="006F5005" w:rsidRDefault="006F5005" w:rsidP="00097B9A">
      <w:pPr>
        <w:pStyle w:val="Leipteksti"/>
        <w:numPr>
          <w:ilvl w:val="0"/>
          <w:numId w:val="17"/>
        </w:numPr>
        <w:spacing w:after="0" w:line="276" w:lineRule="auto"/>
        <w:jc w:val="both"/>
      </w:pPr>
      <w:r>
        <w:t>noudattaa lääkehoitosuunnitelmaan kirjattuja periaatteita</w:t>
      </w:r>
      <w:r w:rsidR="00097B9A">
        <w:t xml:space="preserve"> osaamisen varmistamisesta</w:t>
      </w:r>
      <w:r w:rsidR="003E114A">
        <w:t xml:space="preserve"> ja toimintatavoista.</w:t>
      </w:r>
    </w:p>
    <w:p w14:paraId="7B9019EA" w14:textId="1B58489C" w:rsidR="00787291" w:rsidRDefault="00787291" w:rsidP="00097B9A">
      <w:pPr>
        <w:pStyle w:val="Leipteksti"/>
        <w:numPr>
          <w:ilvl w:val="0"/>
          <w:numId w:val="17"/>
        </w:numPr>
        <w:spacing w:after="0" w:line="276" w:lineRule="auto"/>
        <w:jc w:val="both"/>
      </w:pPr>
      <w:r>
        <w:t xml:space="preserve">kehittää ammattitaitoaan ja osallistua työnantajan </w:t>
      </w:r>
      <w:r w:rsidR="00BD1AE3">
        <w:t>järjestämään täydennys- tai lisäkoulutukseen työajalla.</w:t>
      </w:r>
    </w:p>
    <w:p w14:paraId="608AFA06" w14:textId="77777777" w:rsidR="005F39F9" w:rsidRDefault="005F39F9" w:rsidP="0071316D">
      <w:pPr>
        <w:pStyle w:val="Leipteksti"/>
        <w:spacing w:after="0" w:line="276" w:lineRule="auto"/>
        <w:ind w:left="720"/>
        <w:jc w:val="both"/>
      </w:pPr>
    </w:p>
    <w:tbl>
      <w:tblPr>
        <w:tblStyle w:val="TaulukkoRuudukko"/>
        <w:tblW w:w="0" w:type="auto"/>
        <w:tblLook w:val="04A0" w:firstRow="1" w:lastRow="0" w:firstColumn="1" w:lastColumn="0" w:noHBand="0" w:noVBand="1"/>
      </w:tblPr>
      <w:tblGrid>
        <w:gridCol w:w="9628"/>
      </w:tblGrid>
      <w:tr w:rsidR="00B820C1" w14:paraId="528D7D14" w14:textId="77777777" w:rsidTr="00AE22EC">
        <w:tc>
          <w:tcPr>
            <w:tcW w:w="9628" w:type="dxa"/>
            <w:shd w:val="clear" w:color="auto" w:fill="B3D384" w:themeFill="accent2"/>
          </w:tcPr>
          <w:p w14:paraId="540B5A21" w14:textId="691419E5" w:rsidR="00B820C1" w:rsidRPr="00B820C1" w:rsidRDefault="00B820C1" w:rsidP="00B820C1">
            <w:pPr>
              <w:pStyle w:val="Leipteksti"/>
              <w:spacing w:after="0"/>
              <w:jc w:val="both"/>
              <w:rPr>
                <w:b/>
                <w:bCs/>
                <w:lang w:val="fi-FI"/>
              </w:rPr>
            </w:pPr>
            <w:r w:rsidRPr="00B820C1">
              <w:rPr>
                <w:lang w:val="fi-FI"/>
              </w:rPr>
              <w:t xml:space="preserve">Työntekijä ei saa osallistua lääkehoidon tehtäviin, ennen kuin hän on </w:t>
            </w:r>
            <w:r w:rsidR="005F39F9">
              <w:rPr>
                <w:lang w:val="fi-FI"/>
              </w:rPr>
              <w:t xml:space="preserve">saanut </w:t>
            </w:r>
            <w:r w:rsidRPr="00B820C1">
              <w:rPr>
                <w:lang w:val="fi-FI"/>
              </w:rPr>
              <w:t xml:space="preserve">sekä </w:t>
            </w:r>
            <w:r w:rsidR="00B07EA9">
              <w:rPr>
                <w:lang w:val="fi-FI"/>
              </w:rPr>
              <w:t>yksikkö</w:t>
            </w:r>
            <w:r w:rsidRPr="00B820C1">
              <w:rPr>
                <w:lang w:val="fi-FI"/>
              </w:rPr>
              <w:t>kohtaisen että oppilaskohtaisen lääke</w:t>
            </w:r>
            <w:r w:rsidR="00C8270F">
              <w:rPr>
                <w:lang w:val="fi-FI"/>
              </w:rPr>
              <w:t xml:space="preserve">hoidon </w:t>
            </w:r>
            <w:r w:rsidRPr="00B820C1">
              <w:rPr>
                <w:lang w:val="fi-FI"/>
              </w:rPr>
              <w:t>luvan</w:t>
            </w:r>
            <w:r w:rsidR="005F39F9">
              <w:rPr>
                <w:lang w:val="fi-FI"/>
              </w:rPr>
              <w:t xml:space="preserve"> tässä lääkehoitosuunnitelmassa kuvatulla tavalla</w:t>
            </w:r>
            <w:r w:rsidR="00AE22EC">
              <w:rPr>
                <w:lang w:val="fi-FI"/>
              </w:rPr>
              <w:t xml:space="preserve"> (Kuva 1)</w:t>
            </w:r>
            <w:r w:rsidRPr="00B820C1">
              <w:rPr>
                <w:lang w:val="fi-FI"/>
              </w:rPr>
              <w:t>.</w:t>
            </w:r>
          </w:p>
        </w:tc>
      </w:tr>
    </w:tbl>
    <w:p w14:paraId="5EE9C11C" w14:textId="6ACD7797" w:rsidR="001B2112" w:rsidRDefault="001B2112" w:rsidP="00365314">
      <w:pPr>
        <w:pStyle w:val="Leipteksti"/>
        <w:jc w:val="both"/>
      </w:pPr>
    </w:p>
    <w:p w14:paraId="645484D5" w14:textId="77777777" w:rsidR="0066401D" w:rsidRDefault="0066401D" w:rsidP="00365314">
      <w:pPr>
        <w:pStyle w:val="Leipteksti"/>
        <w:jc w:val="both"/>
      </w:pPr>
    </w:p>
    <w:tbl>
      <w:tblPr>
        <w:tblStyle w:val="TaulukkoRuudukko"/>
        <w:tblW w:w="0" w:type="auto"/>
        <w:tblLook w:val="06A0" w:firstRow="1" w:lastRow="0" w:firstColumn="1" w:lastColumn="0" w:noHBand="1" w:noVBand="1"/>
      </w:tblPr>
      <w:tblGrid>
        <w:gridCol w:w="2982"/>
        <w:gridCol w:w="3383"/>
        <w:gridCol w:w="3253"/>
      </w:tblGrid>
      <w:tr w:rsidR="6AD411E9" w14:paraId="17186703" w14:textId="77777777" w:rsidTr="00F61AA4">
        <w:trPr>
          <w:trHeight w:val="300"/>
        </w:trPr>
        <w:tc>
          <w:tcPr>
            <w:tcW w:w="961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BDCA6" w:themeFill="background2"/>
            <w:tcMar>
              <w:left w:w="108" w:type="dxa"/>
              <w:right w:w="108" w:type="dxa"/>
            </w:tcMar>
          </w:tcPr>
          <w:p w14:paraId="2695B412" w14:textId="6BDED602" w:rsidR="6AD411E9" w:rsidRPr="00E01396" w:rsidRDefault="6AD411E9" w:rsidP="6AD411E9">
            <w:pPr>
              <w:jc w:val="center"/>
              <w:rPr>
                <w:lang w:val="fi-FI"/>
              </w:rPr>
            </w:pPr>
            <w:r w:rsidRPr="00E01396">
              <w:rPr>
                <w:rFonts w:ascii="Aptos" w:eastAsia="Aptos" w:hAnsi="Aptos" w:cs="Aptos"/>
                <w:b/>
                <w:bCs/>
                <w:color w:val="000000" w:themeColor="text1"/>
                <w:sz w:val="22"/>
                <w:szCs w:val="22"/>
                <w:lang w:val="fi-FI"/>
              </w:rPr>
              <w:t>Työntekijän osallistuminen lääkehoidon toteuttamiseen perusopetuksessa:</w:t>
            </w:r>
          </w:p>
          <w:p w14:paraId="2FF631AC" w14:textId="1C12B643" w:rsidR="6AD411E9" w:rsidRPr="00E01396" w:rsidRDefault="6AD411E9" w:rsidP="6AD411E9">
            <w:pPr>
              <w:rPr>
                <w:lang w:val="fi-FI"/>
              </w:rPr>
            </w:pPr>
            <w:r w:rsidRPr="00E01396">
              <w:rPr>
                <w:rFonts w:ascii="Aptos" w:eastAsia="Aptos" w:hAnsi="Aptos" w:cs="Aptos"/>
                <w:color w:val="000000" w:themeColor="text1"/>
                <w:sz w:val="22"/>
                <w:szCs w:val="22"/>
                <w:lang w:val="fi-FI"/>
              </w:rPr>
              <w:t xml:space="preserve"> </w:t>
            </w:r>
            <w:r w:rsidRPr="00E01396">
              <w:rPr>
                <w:rFonts w:ascii="MS Gothic" w:eastAsia="MS Gothic" w:hAnsi="MS Gothic" w:cs="MS Gothic"/>
                <w:color w:val="000000" w:themeColor="text1"/>
                <w:sz w:val="22"/>
                <w:szCs w:val="22"/>
                <w:lang w:val="fi-FI"/>
              </w:rPr>
              <w:t>☐</w:t>
            </w:r>
            <w:r w:rsidRPr="00E01396">
              <w:rPr>
                <w:rFonts w:ascii="Aptos" w:eastAsia="Aptos" w:hAnsi="Aptos" w:cs="Aptos"/>
                <w:color w:val="000000" w:themeColor="text1"/>
                <w:sz w:val="22"/>
                <w:szCs w:val="22"/>
                <w:lang w:val="fi-FI"/>
              </w:rPr>
              <w:t xml:space="preserve">   Luonnollista tietä annosteltavat lääkkeet, poislukien huumausaineeksi luokiteltavat lääkkeet</w:t>
            </w:r>
          </w:p>
          <w:p w14:paraId="362F6FC0" w14:textId="2D7DEA44" w:rsidR="6AD411E9" w:rsidRPr="00E01396" w:rsidRDefault="6AD411E9" w:rsidP="6AD411E9">
            <w:pPr>
              <w:rPr>
                <w:lang w:val="fi-FI"/>
              </w:rPr>
            </w:pPr>
            <w:r w:rsidRPr="00E01396">
              <w:rPr>
                <w:rFonts w:ascii="Aptos" w:eastAsia="Aptos" w:hAnsi="Aptos" w:cs="Aptos"/>
                <w:color w:val="000000" w:themeColor="text1"/>
                <w:sz w:val="22"/>
                <w:szCs w:val="22"/>
                <w:lang w:val="fi-FI"/>
              </w:rPr>
              <w:t xml:space="preserve"> </w:t>
            </w:r>
            <w:r w:rsidRPr="00E01396">
              <w:rPr>
                <w:rFonts w:ascii="MS Gothic" w:eastAsia="MS Gothic" w:hAnsi="MS Gothic" w:cs="MS Gothic"/>
                <w:color w:val="000000" w:themeColor="text1"/>
                <w:sz w:val="22"/>
                <w:szCs w:val="22"/>
                <w:lang w:val="fi-FI"/>
              </w:rPr>
              <w:t>☐</w:t>
            </w:r>
            <w:r w:rsidRPr="00E01396">
              <w:rPr>
                <w:rFonts w:ascii="Aptos" w:eastAsia="Aptos" w:hAnsi="Aptos" w:cs="Aptos"/>
                <w:color w:val="000000" w:themeColor="text1"/>
                <w:sz w:val="22"/>
                <w:szCs w:val="22"/>
                <w:lang w:val="fi-FI"/>
              </w:rPr>
              <w:t xml:space="preserve">   Vaativa lääkehoito, esim. insuliinin annostelu, ADHD-lääkkeen antaminen, lääkehoidon toteuttaminen nenämaha- tai PEG-letkuun</w:t>
            </w:r>
          </w:p>
          <w:p w14:paraId="013F58C3" w14:textId="1430E743" w:rsidR="6AD411E9" w:rsidRDefault="6AD411E9" w:rsidP="6AD411E9">
            <w:r w:rsidRPr="00E01396">
              <w:rPr>
                <w:rFonts w:ascii="Aptos" w:eastAsia="Aptos" w:hAnsi="Aptos" w:cs="Aptos"/>
                <w:color w:val="000000" w:themeColor="text1"/>
                <w:sz w:val="22"/>
                <w:szCs w:val="22"/>
                <w:lang w:val="fi-FI"/>
              </w:rPr>
              <w:t xml:space="preserve"> </w:t>
            </w:r>
            <w:r w:rsidRPr="6AD411E9">
              <w:rPr>
                <w:rFonts w:ascii="MS Gothic" w:eastAsia="MS Gothic" w:hAnsi="MS Gothic" w:cs="MS Gothic"/>
                <w:color w:val="000000" w:themeColor="text1"/>
                <w:sz w:val="22"/>
                <w:szCs w:val="22"/>
              </w:rPr>
              <w:t>☐</w:t>
            </w:r>
            <w:r w:rsidRPr="6AD411E9">
              <w:rPr>
                <w:rFonts w:ascii="Aptos" w:eastAsia="Aptos" w:hAnsi="Aptos" w:cs="Aptos"/>
                <w:color w:val="000000" w:themeColor="text1"/>
                <w:sz w:val="22"/>
                <w:szCs w:val="22"/>
              </w:rPr>
              <w:t xml:space="preserve">   Hätäensiapulääkkeen antaminen</w:t>
            </w:r>
          </w:p>
        </w:tc>
      </w:tr>
      <w:tr w:rsidR="6AD411E9" w14:paraId="15927902" w14:textId="77777777" w:rsidTr="00F61AA4">
        <w:trPr>
          <w:trHeight w:val="300"/>
        </w:trPr>
        <w:tc>
          <w:tcPr>
            <w:tcW w:w="29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D222D35" w14:textId="0720173E" w:rsidR="6AD411E9" w:rsidRDefault="6AD411E9" w:rsidP="6AD411E9">
            <w:r w:rsidRPr="6AD411E9">
              <w:rPr>
                <w:rFonts w:ascii="Aptos" w:eastAsia="Aptos" w:hAnsi="Aptos" w:cs="Aptos"/>
                <w:sz w:val="22"/>
                <w:szCs w:val="22"/>
              </w:rPr>
              <w:t xml:space="preserve"> </w:t>
            </w:r>
          </w:p>
        </w:tc>
        <w:tc>
          <w:tcPr>
            <w:tcW w:w="3383"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351F3910" w14:textId="0F8940A8" w:rsidR="6AD411E9" w:rsidRPr="00E01396" w:rsidRDefault="6AD411E9" w:rsidP="6AD411E9">
            <w:pPr>
              <w:jc w:val="center"/>
              <w:rPr>
                <w:lang w:val="fi-FI"/>
              </w:rPr>
            </w:pPr>
            <w:r w:rsidRPr="00E01396">
              <w:rPr>
                <w:rFonts w:ascii="Aptos" w:eastAsia="Aptos" w:hAnsi="Aptos" w:cs="Aptos"/>
                <w:sz w:val="22"/>
                <w:szCs w:val="22"/>
                <w:lang w:val="fi-FI"/>
              </w:rPr>
              <w:t>Työntekijällä on lääkehoidon koulutus (sosiaali- tai terveydenhuollon tutkinnosta tai erikseen suoritettu)</w:t>
            </w:r>
          </w:p>
        </w:tc>
        <w:tc>
          <w:tcPr>
            <w:tcW w:w="3253"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1148316F" w14:textId="23F8812B" w:rsidR="6AD411E9" w:rsidRPr="00E01396" w:rsidRDefault="6AD411E9" w:rsidP="6AD411E9">
            <w:pPr>
              <w:jc w:val="center"/>
              <w:rPr>
                <w:lang w:val="fi-FI"/>
              </w:rPr>
            </w:pPr>
            <w:r w:rsidRPr="00E01396">
              <w:rPr>
                <w:rFonts w:ascii="Aptos" w:eastAsia="Aptos" w:hAnsi="Aptos" w:cs="Aptos"/>
                <w:sz w:val="22"/>
                <w:szCs w:val="22"/>
                <w:lang w:val="fi-FI"/>
              </w:rPr>
              <w:t>Työntekijällä ei ole lääkehoidon koulutusta</w:t>
            </w:r>
          </w:p>
        </w:tc>
      </w:tr>
      <w:tr w:rsidR="6AD411E9" w14:paraId="5FF0BCE3" w14:textId="77777777" w:rsidTr="00F61AA4">
        <w:trPr>
          <w:trHeight w:val="300"/>
        </w:trPr>
        <w:tc>
          <w:tcPr>
            <w:tcW w:w="29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7288C728" w14:textId="72C20D97" w:rsidR="6AD411E9" w:rsidRDefault="6AD411E9" w:rsidP="6AD411E9">
            <w:r w:rsidRPr="6AD411E9">
              <w:rPr>
                <w:rFonts w:ascii="Aptos" w:eastAsia="Aptos" w:hAnsi="Aptos" w:cs="Aptos"/>
                <w:sz w:val="22"/>
                <w:szCs w:val="22"/>
              </w:rPr>
              <w:t>Työntekijän suostumus vaaditaan</w:t>
            </w:r>
          </w:p>
        </w:tc>
        <w:tc>
          <w:tcPr>
            <w:tcW w:w="338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CCCC" w:themeFill="accent3"/>
            <w:tcMar>
              <w:left w:w="108" w:type="dxa"/>
              <w:right w:w="108" w:type="dxa"/>
            </w:tcMar>
            <w:vAlign w:val="center"/>
          </w:tcPr>
          <w:p w14:paraId="63727362" w14:textId="46E1AE80" w:rsidR="6AD411E9" w:rsidRPr="00E01396" w:rsidRDefault="6AD411E9" w:rsidP="6AD411E9">
            <w:pPr>
              <w:jc w:val="center"/>
              <w:rPr>
                <w:lang w:val="fi-FI"/>
              </w:rPr>
            </w:pPr>
            <w:r w:rsidRPr="00E01396">
              <w:rPr>
                <w:rFonts w:ascii="Aptos" w:eastAsia="Aptos" w:hAnsi="Aptos" w:cs="Aptos"/>
                <w:color w:val="000000" w:themeColor="text1"/>
                <w:sz w:val="22"/>
                <w:szCs w:val="22"/>
                <w:lang w:val="fi-FI"/>
              </w:rPr>
              <w:t>Ei, on velvoitettu lääkehoidon toteuttamiseen</w:t>
            </w:r>
          </w:p>
        </w:tc>
        <w:tc>
          <w:tcPr>
            <w:tcW w:w="325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3D384" w:themeFill="accent2"/>
            <w:tcMar>
              <w:left w:w="108" w:type="dxa"/>
              <w:right w:w="108" w:type="dxa"/>
            </w:tcMar>
            <w:vAlign w:val="center"/>
          </w:tcPr>
          <w:p w14:paraId="0E9A91A1" w14:textId="26584D8E" w:rsidR="6AD411E9" w:rsidRDefault="6AD411E9" w:rsidP="6AD411E9">
            <w:pPr>
              <w:jc w:val="center"/>
            </w:pPr>
            <w:r w:rsidRPr="6AD411E9">
              <w:rPr>
                <w:rFonts w:ascii="Aptos" w:eastAsia="Aptos" w:hAnsi="Aptos" w:cs="Aptos"/>
                <w:color w:val="000000" w:themeColor="text1"/>
                <w:sz w:val="22"/>
                <w:szCs w:val="22"/>
              </w:rPr>
              <w:t>Kyllä</w:t>
            </w:r>
          </w:p>
        </w:tc>
      </w:tr>
      <w:tr w:rsidR="6AD411E9" w14:paraId="54EA2F6A" w14:textId="77777777" w:rsidTr="00F61AA4">
        <w:trPr>
          <w:trHeight w:val="300"/>
        </w:trPr>
        <w:tc>
          <w:tcPr>
            <w:tcW w:w="29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097BBB4E" w14:textId="1BAC7B25" w:rsidR="6AD411E9" w:rsidRDefault="6AD411E9" w:rsidP="6AD411E9">
            <w:r w:rsidRPr="6AD411E9">
              <w:rPr>
                <w:rFonts w:ascii="Aptos" w:eastAsia="Aptos" w:hAnsi="Aptos" w:cs="Aptos"/>
                <w:sz w:val="22"/>
                <w:szCs w:val="22"/>
              </w:rPr>
              <w:t>Työntekijä tarvitsee lääkehoidon lisäkoulutusta</w:t>
            </w:r>
          </w:p>
        </w:tc>
        <w:tc>
          <w:tcPr>
            <w:tcW w:w="338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CCCC" w:themeFill="accent3"/>
            <w:tcMar>
              <w:left w:w="108" w:type="dxa"/>
              <w:right w:w="108" w:type="dxa"/>
            </w:tcMar>
            <w:vAlign w:val="center"/>
          </w:tcPr>
          <w:p w14:paraId="16A866B9" w14:textId="34ED4F39" w:rsidR="6AD411E9" w:rsidRDefault="6AD411E9" w:rsidP="6AD411E9">
            <w:pPr>
              <w:jc w:val="center"/>
            </w:pPr>
            <w:r w:rsidRPr="6AD411E9">
              <w:rPr>
                <w:rFonts w:ascii="Aptos" w:eastAsia="Aptos" w:hAnsi="Aptos" w:cs="Aptos"/>
                <w:color w:val="000000" w:themeColor="text1"/>
                <w:sz w:val="22"/>
                <w:szCs w:val="22"/>
              </w:rPr>
              <w:t>Ei</w:t>
            </w:r>
          </w:p>
        </w:tc>
        <w:tc>
          <w:tcPr>
            <w:tcW w:w="325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3D384" w:themeFill="accent2"/>
            <w:tcMar>
              <w:left w:w="108" w:type="dxa"/>
              <w:right w:w="108" w:type="dxa"/>
            </w:tcMar>
            <w:vAlign w:val="center"/>
          </w:tcPr>
          <w:p w14:paraId="5F2E33DA" w14:textId="3467A6F0" w:rsidR="6AD411E9" w:rsidRDefault="6AD411E9" w:rsidP="6AD411E9">
            <w:pPr>
              <w:jc w:val="center"/>
            </w:pPr>
            <w:r w:rsidRPr="6AD411E9">
              <w:rPr>
                <w:rFonts w:ascii="Aptos" w:eastAsia="Aptos" w:hAnsi="Aptos" w:cs="Aptos"/>
                <w:color w:val="000000" w:themeColor="text1"/>
                <w:sz w:val="22"/>
                <w:szCs w:val="22"/>
              </w:rPr>
              <w:t>Kyllä</w:t>
            </w:r>
          </w:p>
        </w:tc>
      </w:tr>
      <w:tr w:rsidR="6AD411E9" w14:paraId="33ACCC7F" w14:textId="77777777" w:rsidTr="00F61AA4">
        <w:trPr>
          <w:trHeight w:val="300"/>
        </w:trPr>
        <w:tc>
          <w:tcPr>
            <w:tcW w:w="29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F31C203" w14:textId="053DD2F3" w:rsidR="6AD411E9" w:rsidRDefault="6AD411E9" w:rsidP="6AD411E9">
            <w:r w:rsidRPr="6AD411E9">
              <w:rPr>
                <w:rFonts w:ascii="Aptos" w:eastAsia="Aptos" w:hAnsi="Aptos" w:cs="Aptos"/>
                <w:sz w:val="22"/>
                <w:szCs w:val="22"/>
              </w:rPr>
              <w:t>Perehdytys lääkehoidon tehtäviin yksikössä</w:t>
            </w:r>
          </w:p>
        </w:tc>
        <w:tc>
          <w:tcPr>
            <w:tcW w:w="6636"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3D384" w:themeFill="accent2"/>
            <w:tcMar>
              <w:left w:w="108" w:type="dxa"/>
              <w:right w:w="108" w:type="dxa"/>
            </w:tcMar>
            <w:vAlign w:val="center"/>
          </w:tcPr>
          <w:p w14:paraId="2C7129B0" w14:textId="766D2F4B" w:rsidR="6AD411E9" w:rsidRPr="00E01396" w:rsidRDefault="6AD411E9" w:rsidP="6AD411E9">
            <w:pPr>
              <w:jc w:val="center"/>
              <w:rPr>
                <w:lang w:val="fi-FI"/>
              </w:rPr>
            </w:pPr>
            <w:r w:rsidRPr="00E01396">
              <w:rPr>
                <w:rFonts w:ascii="Aptos" w:eastAsia="Aptos" w:hAnsi="Aptos" w:cs="Aptos"/>
                <w:color w:val="000000" w:themeColor="text1"/>
                <w:sz w:val="22"/>
                <w:szCs w:val="22"/>
                <w:lang w:val="fi-FI"/>
              </w:rPr>
              <w:t>Kyllä</w:t>
            </w:r>
          </w:p>
          <w:p w14:paraId="6DE99A5E" w14:textId="6454E3BC" w:rsidR="6AD411E9" w:rsidRPr="00E01396" w:rsidRDefault="6AD411E9" w:rsidP="6AD411E9">
            <w:pPr>
              <w:rPr>
                <w:lang w:val="fi-FI"/>
              </w:rPr>
            </w:pPr>
            <w:r w:rsidRPr="00E01396">
              <w:rPr>
                <w:rFonts w:ascii="Aptos" w:eastAsia="Aptos" w:hAnsi="Aptos" w:cs="Aptos"/>
                <w:color w:val="000000" w:themeColor="text1"/>
                <w:sz w:val="22"/>
                <w:szCs w:val="22"/>
                <w:lang w:val="fi-FI"/>
              </w:rPr>
              <w:t>Perehdytyksen antaa yksikön johtaja tai hänen valtuuttamansa työntekijä</w:t>
            </w:r>
          </w:p>
        </w:tc>
      </w:tr>
      <w:tr w:rsidR="6AD411E9" w14:paraId="7CE829C4" w14:textId="77777777" w:rsidTr="00F61AA4">
        <w:trPr>
          <w:trHeight w:val="300"/>
        </w:trPr>
        <w:tc>
          <w:tcPr>
            <w:tcW w:w="29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942787A" w14:textId="1DE92C32" w:rsidR="6AD411E9" w:rsidRPr="00E01396" w:rsidRDefault="6AD411E9" w:rsidP="6AD411E9">
            <w:pPr>
              <w:rPr>
                <w:lang w:val="fi-FI"/>
              </w:rPr>
            </w:pPr>
            <w:r w:rsidRPr="00E01396">
              <w:rPr>
                <w:rFonts w:ascii="Aptos" w:eastAsia="Aptos" w:hAnsi="Aptos" w:cs="Aptos"/>
                <w:sz w:val="22"/>
                <w:szCs w:val="22"/>
                <w:lang w:val="fi-FI"/>
              </w:rPr>
              <w:t>Osaamisen varmistaminen: Luonnollista tietä annosteltavat lääkkeet</w:t>
            </w:r>
          </w:p>
        </w:tc>
        <w:tc>
          <w:tcPr>
            <w:tcW w:w="6636"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3D384" w:themeFill="accent2"/>
            <w:tcMar>
              <w:left w:w="108" w:type="dxa"/>
              <w:right w:w="108" w:type="dxa"/>
            </w:tcMar>
            <w:vAlign w:val="center"/>
          </w:tcPr>
          <w:p w14:paraId="4352EF09" w14:textId="60B9078B" w:rsidR="6AD411E9" w:rsidRPr="00E01396" w:rsidRDefault="6AD411E9" w:rsidP="6AD411E9">
            <w:pPr>
              <w:jc w:val="center"/>
              <w:rPr>
                <w:lang w:val="fi-FI"/>
              </w:rPr>
            </w:pPr>
            <w:r w:rsidRPr="00E01396">
              <w:rPr>
                <w:rFonts w:ascii="Aptos" w:eastAsia="Aptos" w:hAnsi="Aptos" w:cs="Aptos"/>
                <w:color w:val="000000" w:themeColor="text1"/>
                <w:sz w:val="22"/>
                <w:szCs w:val="22"/>
                <w:lang w:val="fi-FI"/>
              </w:rPr>
              <w:t>Kyllä</w:t>
            </w:r>
          </w:p>
          <w:p w14:paraId="2639042A" w14:textId="26E30233" w:rsidR="6AD411E9" w:rsidRPr="00E01396" w:rsidRDefault="6AD411E9" w:rsidP="6AD411E9">
            <w:pPr>
              <w:rPr>
                <w:lang w:val="fi-FI"/>
              </w:rPr>
            </w:pPr>
            <w:r w:rsidRPr="00E01396">
              <w:rPr>
                <w:rFonts w:ascii="Aptos" w:eastAsia="Aptos" w:hAnsi="Aptos" w:cs="Aptos"/>
                <w:color w:val="000000" w:themeColor="text1"/>
                <w:sz w:val="22"/>
                <w:szCs w:val="22"/>
                <w:lang w:val="fi-FI"/>
              </w:rPr>
              <w:t>Kunta määrittelee periaatteet ja yksityiskohdat:</w:t>
            </w:r>
          </w:p>
          <w:p w14:paraId="2B5FEEDF" w14:textId="6032EF59" w:rsidR="6AD411E9" w:rsidRPr="00E01396" w:rsidRDefault="6AD411E9" w:rsidP="6AD411E9">
            <w:pPr>
              <w:pStyle w:val="Luettelokappale"/>
              <w:numPr>
                <w:ilvl w:val="0"/>
                <w:numId w:val="2"/>
              </w:numPr>
              <w:spacing w:after="0"/>
              <w:rPr>
                <w:rFonts w:ascii="Aptos" w:eastAsia="Aptos" w:hAnsi="Aptos" w:cs="Aptos"/>
                <w:color w:val="000000" w:themeColor="text1"/>
                <w:szCs w:val="22"/>
                <w:lang w:val="fi-FI"/>
              </w:rPr>
            </w:pPr>
            <w:r w:rsidRPr="00E01396">
              <w:rPr>
                <w:rFonts w:ascii="Aptos" w:eastAsia="Aptos" w:hAnsi="Aptos" w:cs="Aptos"/>
                <w:color w:val="000000" w:themeColor="text1"/>
                <w:szCs w:val="22"/>
                <w:lang w:val="fi-FI"/>
              </w:rPr>
              <w:t>Teoriaosaaminen varmistetaan kirjallisesti ja/tai suullisesti</w:t>
            </w:r>
          </w:p>
          <w:p w14:paraId="15E963A8" w14:textId="0BB660E3" w:rsidR="6AD411E9" w:rsidRPr="00E01396" w:rsidRDefault="6AD411E9" w:rsidP="6AD411E9">
            <w:pPr>
              <w:pStyle w:val="Luettelokappale"/>
              <w:numPr>
                <w:ilvl w:val="0"/>
                <w:numId w:val="2"/>
              </w:numPr>
              <w:spacing w:after="0"/>
              <w:rPr>
                <w:rFonts w:ascii="Aptos" w:eastAsia="Aptos" w:hAnsi="Aptos" w:cs="Aptos"/>
                <w:color w:val="000000" w:themeColor="text1"/>
                <w:szCs w:val="22"/>
                <w:lang w:val="fi-FI"/>
              </w:rPr>
            </w:pPr>
            <w:r w:rsidRPr="00E01396">
              <w:rPr>
                <w:rFonts w:ascii="Aptos" w:eastAsia="Aptos" w:hAnsi="Aptos" w:cs="Aptos"/>
                <w:color w:val="000000" w:themeColor="text1"/>
                <w:szCs w:val="22"/>
                <w:lang w:val="fi-FI"/>
              </w:rPr>
              <w:t>Käytännön osaaminen varmistetaan näytöillä tarvittaessa</w:t>
            </w:r>
          </w:p>
        </w:tc>
      </w:tr>
      <w:tr w:rsidR="6AD411E9" w14:paraId="402BFD1E" w14:textId="77777777" w:rsidTr="00F61AA4">
        <w:trPr>
          <w:trHeight w:val="300"/>
        </w:trPr>
        <w:tc>
          <w:tcPr>
            <w:tcW w:w="29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594051A0" w14:textId="59E8FF30" w:rsidR="6AD411E9" w:rsidRDefault="6AD411E9" w:rsidP="6AD411E9">
            <w:r w:rsidRPr="6AD411E9">
              <w:rPr>
                <w:rFonts w:ascii="Aptos" w:eastAsia="Aptos" w:hAnsi="Aptos" w:cs="Aptos"/>
                <w:sz w:val="22"/>
                <w:szCs w:val="22"/>
              </w:rPr>
              <w:t>Osaamisen varmistaminen: Vaativa lääkehoito</w:t>
            </w:r>
          </w:p>
        </w:tc>
        <w:tc>
          <w:tcPr>
            <w:tcW w:w="6636"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3D384" w:themeFill="accent2"/>
            <w:tcMar>
              <w:left w:w="108" w:type="dxa"/>
              <w:right w:w="108" w:type="dxa"/>
            </w:tcMar>
            <w:vAlign w:val="center"/>
          </w:tcPr>
          <w:p w14:paraId="25A791C2" w14:textId="2157561C" w:rsidR="6AD411E9" w:rsidRPr="00E01396" w:rsidRDefault="6AD411E9" w:rsidP="6AD411E9">
            <w:pPr>
              <w:jc w:val="center"/>
              <w:rPr>
                <w:lang w:val="fi-FI"/>
              </w:rPr>
            </w:pPr>
            <w:r w:rsidRPr="00E01396">
              <w:rPr>
                <w:rFonts w:ascii="Aptos" w:eastAsia="Aptos" w:hAnsi="Aptos" w:cs="Aptos"/>
                <w:color w:val="000000" w:themeColor="text1"/>
                <w:sz w:val="22"/>
                <w:szCs w:val="22"/>
                <w:lang w:val="fi-FI"/>
              </w:rPr>
              <w:t>Kyllä</w:t>
            </w:r>
          </w:p>
          <w:p w14:paraId="33FF28CC" w14:textId="2DB59141" w:rsidR="6AD411E9" w:rsidRPr="00E01396" w:rsidRDefault="6AD411E9" w:rsidP="6AD411E9">
            <w:pPr>
              <w:rPr>
                <w:lang w:val="fi-FI"/>
              </w:rPr>
            </w:pPr>
            <w:r w:rsidRPr="00E01396">
              <w:rPr>
                <w:rFonts w:ascii="Aptos" w:eastAsia="Aptos" w:hAnsi="Aptos" w:cs="Aptos"/>
                <w:color w:val="000000" w:themeColor="text1"/>
                <w:sz w:val="22"/>
                <w:szCs w:val="22"/>
                <w:lang w:val="fi-FI"/>
              </w:rPr>
              <w:t>Kunta määrittelee periaatteet ja yksityiskohdat:</w:t>
            </w:r>
          </w:p>
          <w:p w14:paraId="2574F8D5" w14:textId="57DA001E" w:rsidR="6AD411E9" w:rsidRDefault="6AD411E9" w:rsidP="6AD411E9">
            <w:pPr>
              <w:pStyle w:val="Luettelokappale"/>
              <w:numPr>
                <w:ilvl w:val="0"/>
                <w:numId w:val="1"/>
              </w:numPr>
              <w:spacing w:after="0"/>
              <w:rPr>
                <w:rFonts w:ascii="Aptos" w:eastAsia="Aptos" w:hAnsi="Aptos" w:cs="Aptos"/>
                <w:color w:val="000000" w:themeColor="text1"/>
                <w:szCs w:val="22"/>
              </w:rPr>
            </w:pPr>
            <w:r w:rsidRPr="6AD411E9">
              <w:rPr>
                <w:rFonts w:ascii="Aptos" w:eastAsia="Aptos" w:hAnsi="Aptos" w:cs="Aptos"/>
                <w:color w:val="000000" w:themeColor="text1"/>
                <w:szCs w:val="22"/>
              </w:rPr>
              <w:lastRenderedPageBreak/>
              <w:t>Käytännön osaaminen varmistetaan näytöillä</w:t>
            </w:r>
          </w:p>
        </w:tc>
      </w:tr>
      <w:tr w:rsidR="6AD411E9" w14:paraId="0D15EF6C" w14:textId="77777777" w:rsidTr="00F61AA4">
        <w:trPr>
          <w:trHeight w:val="1080"/>
        </w:trPr>
        <w:tc>
          <w:tcPr>
            <w:tcW w:w="961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BDCA6" w:themeFill="background2"/>
            <w:tcMar>
              <w:left w:w="108" w:type="dxa"/>
              <w:right w:w="108" w:type="dxa"/>
            </w:tcMar>
            <w:vAlign w:val="center"/>
          </w:tcPr>
          <w:p w14:paraId="5A61151A" w14:textId="607730B3" w:rsidR="6AD411E9" w:rsidRPr="00E01396" w:rsidRDefault="6AD411E9" w:rsidP="6AD411E9">
            <w:pPr>
              <w:rPr>
                <w:lang w:val="fi-FI"/>
              </w:rPr>
            </w:pPr>
            <w:r w:rsidRPr="00E01396">
              <w:rPr>
                <w:rFonts w:ascii="Aptos" w:eastAsia="Aptos" w:hAnsi="Aptos" w:cs="Aptos"/>
                <w:b/>
                <w:bCs/>
                <w:color w:val="000000" w:themeColor="text1"/>
                <w:sz w:val="22"/>
                <w:szCs w:val="22"/>
                <w:lang w:val="fi-FI"/>
              </w:rPr>
              <w:lastRenderedPageBreak/>
              <w:t>Lupa osallistua lääkehoidon tehtäviin varhaiskasvatuksen yksikössä:</w:t>
            </w:r>
          </w:p>
          <w:p w14:paraId="519E38C9" w14:textId="1F9F2327" w:rsidR="6AD411E9" w:rsidRPr="00E01396" w:rsidRDefault="6AD411E9" w:rsidP="6AD411E9">
            <w:pPr>
              <w:rPr>
                <w:lang w:val="fi-FI"/>
              </w:rPr>
            </w:pPr>
            <w:r w:rsidRPr="00E01396">
              <w:rPr>
                <w:rFonts w:ascii="Aptos" w:eastAsia="Aptos" w:hAnsi="Aptos" w:cs="Aptos"/>
                <w:color w:val="000000" w:themeColor="text1"/>
                <w:sz w:val="22"/>
                <w:szCs w:val="22"/>
                <w:lang w:val="fi-FI"/>
              </w:rPr>
              <w:t>Luvan allekirjoittaa yksikön johtaja. Jos paikallisesta yhteistyöstä on sovittu, luvan vaativan lääkehoidon toteuttamiseen voi myöntää hyvinvointialueen lääkäri.</w:t>
            </w:r>
          </w:p>
        </w:tc>
      </w:tr>
      <w:tr w:rsidR="6AD411E9" w14:paraId="6E2BD3CA" w14:textId="77777777" w:rsidTr="00F61AA4">
        <w:trPr>
          <w:trHeight w:val="300"/>
        </w:trPr>
        <w:tc>
          <w:tcPr>
            <w:tcW w:w="29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center"/>
          </w:tcPr>
          <w:p w14:paraId="6DFAB759" w14:textId="6AA9C480" w:rsidR="6AD411E9" w:rsidRDefault="6AD411E9" w:rsidP="6AD411E9">
            <w:r w:rsidRPr="6AD411E9">
              <w:rPr>
                <w:rFonts w:ascii="Aptos" w:eastAsia="Aptos" w:hAnsi="Aptos" w:cs="Aptos"/>
                <w:sz w:val="22"/>
                <w:szCs w:val="22"/>
              </w:rPr>
              <w:t>Perehdytys oppilaan lääkehoidon toteuttamiseen</w:t>
            </w:r>
          </w:p>
        </w:tc>
        <w:tc>
          <w:tcPr>
            <w:tcW w:w="6636" w:type="dxa"/>
            <w:gridSpan w:val="2"/>
            <w:tcBorders>
              <w:top w:val="nil"/>
              <w:left w:val="single" w:sz="8" w:space="0" w:color="000000" w:themeColor="text1"/>
              <w:bottom w:val="single" w:sz="8" w:space="0" w:color="000000" w:themeColor="text1"/>
              <w:right w:val="single" w:sz="8" w:space="0" w:color="000000" w:themeColor="text1"/>
            </w:tcBorders>
            <w:shd w:val="clear" w:color="auto" w:fill="B3D384" w:themeFill="accent2"/>
            <w:tcMar>
              <w:left w:w="108" w:type="dxa"/>
              <w:right w:w="108" w:type="dxa"/>
            </w:tcMar>
            <w:vAlign w:val="center"/>
          </w:tcPr>
          <w:p w14:paraId="30D34FBD" w14:textId="5C3D70C8" w:rsidR="6AD411E9" w:rsidRPr="00E01396" w:rsidRDefault="6AD411E9" w:rsidP="6AD411E9">
            <w:pPr>
              <w:jc w:val="center"/>
              <w:rPr>
                <w:lang w:val="fi-FI"/>
              </w:rPr>
            </w:pPr>
            <w:r w:rsidRPr="00E01396">
              <w:rPr>
                <w:rFonts w:ascii="Aptos" w:eastAsia="Aptos" w:hAnsi="Aptos" w:cs="Aptos"/>
                <w:color w:val="000000" w:themeColor="text1"/>
                <w:sz w:val="22"/>
                <w:szCs w:val="22"/>
                <w:lang w:val="fi-FI"/>
              </w:rPr>
              <w:t>Kyllä</w:t>
            </w:r>
          </w:p>
          <w:p w14:paraId="5C7AD635" w14:textId="6E29DA0D" w:rsidR="6AD411E9" w:rsidRPr="00E01396" w:rsidRDefault="6AD411E9" w:rsidP="6AD411E9">
            <w:pPr>
              <w:jc w:val="center"/>
              <w:rPr>
                <w:lang w:val="fi-FI"/>
              </w:rPr>
            </w:pPr>
            <w:r w:rsidRPr="00E01396">
              <w:rPr>
                <w:rFonts w:ascii="Aptos" w:eastAsia="Aptos" w:hAnsi="Aptos" w:cs="Aptos"/>
                <w:color w:val="000000" w:themeColor="text1"/>
                <w:sz w:val="22"/>
                <w:szCs w:val="22"/>
                <w:lang w:val="fi-FI"/>
              </w:rPr>
              <w:t>Perehdytyksen antaa huoltaja tai terveydenhuollon ammattihenkilö huoltajan konsultaatiopyynnön perusteella.</w:t>
            </w:r>
          </w:p>
        </w:tc>
      </w:tr>
      <w:tr w:rsidR="6AD411E9" w14:paraId="3D5624C9" w14:textId="77777777" w:rsidTr="00F61AA4">
        <w:trPr>
          <w:trHeight w:val="1230"/>
        </w:trPr>
        <w:tc>
          <w:tcPr>
            <w:tcW w:w="961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BDCA6" w:themeFill="background2"/>
            <w:tcMar>
              <w:left w:w="108" w:type="dxa"/>
              <w:right w:w="108" w:type="dxa"/>
            </w:tcMar>
            <w:vAlign w:val="center"/>
          </w:tcPr>
          <w:p w14:paraId="57D86772" w14:textId="280EFB54" w:rsidR="6AD411E9" w:rsidRPr="00E01396" w:rsidRDefault="6AD411E9" w:rsidP="6AD411E9">
            <w:pPr>
              <w:rPr>
                <w:lang w:val="fi-FI"/>
              </w:rPr>
            </w:pPr>
            <w:r w:rsidRPr="00E01396">
              <w:rPr>
                <w:rFonts w:ascii="Aptos" w:eastAsia="Aptos" w:hAnsi="Aptos" w:cs="Aptos"/>
                <w:b/>
                <w:bCs/>
                <w:color w:val="000000" w:themeColor="text1"/>
                <w:sz w:val="22"/>
                <w:szCs w:val="22"/>
                <w:lang w:val="fi-FI"/>
              </w:rPr>
              <w:t>Lupa osallistua oppilaskohtaisen lääkehoidon toteuttamiseen:</w:t>
            </w:r>
          </w:p>
          <w:p w14:paraId="2EB6441A" w14:textId="05C84D72" w:rsidR="6AD411E9" w:rsidRPr="00E01396" w:rsidRDefault="6AD411E9" w:rsidP="6AD411E9">
            <w:pPr>
              <w:rPr>
                <w:lang w:val="fi-FI"/>
              </w:rPr>
            </w:pPr>
            <w:r w:rsidRPr="00E01396">
              <w:rPr>
                <w:rFonts w:ascii="Aptos" w:eastAsia="Aptos" w:hAnsi="Aptos" w:cs="Aptos"/>
                <w:color w:val="000000" w:themeColor="text1"/>
                <w:sz w:val="22"/>
                <w:szCs w:val="22"/>
                <w:lang w:val="fi-FI"/>
              </w:rPr>
              <w:t>Luvan allekirjoittaa huoltaja.</w:t>
            </w:r>
          </w:p>
          <w:p w14:paraId="511567D7" w14:textId="70DC5414" w:rsidR="6AD411E9" w:rsidRPr="00E01396" w:rsidRDefault="6AD411E9" w:rsidP="6AD411E9">
            <w:pPr>
              <w:rPr>
                <w:lang w:val="fi-FI"/>
              </w:rPr>
            </w:pPr>
            <w:r w:rsidRPr="00E01396">
              <w:rPr>
                <w:rFonts w:ascii="Aptos" w:eastAsia="Aptos" w:hAnsi="Aptos" w:cs="Aptos"/>
                <w:color w:val="000000" w:themeColor="text1"/>
                <w:sz w:val="22"/>
                <w:szCs w:val="22"/>
                <w:lang w:val="fi-FI"/>
              </w:rPr>
              <w:t>Työntekijä tarvitsee sekä yksikkö- että oppilaskohtaisen luvan voidakseen osallistua oppilaan lääkehoidon toteuttamiseen.</w:t>
            </w:r>
          </w:p>
        </w:tc>
      </w:tr>
      <w:tr w:rsidR="6AD411E9" w14:paraId="6C43A7CA" w14:textId="77777777" w:rsidTr="00F61AA4">
        <w:trPr>
          <w:trHeight w:val="1575"/>
        </w:trPr>
        <w:tc>
          <w:tcPr>
            <w:tcW w:w="961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8A00" w:themeFill="accent6"/>
            <w:tcMar>
              <w:left w:w="108" w:type="dxa"/>
              <w:right w:w="108" w:type="dxa"/>
            </w:tcMar>
            <w:vAlign w:val="center"/>
          </w:tcPr>
          <w:p w14:paraId="300B2795" w14:textId="74C1999E" w:rsidR="6AD411E9" w:rsidRPr="00E01396" w:rsidRDefault="6AD411E9" w:rsidP="6AD411E9">
            <w:pPr>
              <w:rPr>
                <w:lang w:val="fi-FI"/>
              </w:rPr>
            </w:pPr>
            <w:r w:rsidRPr="00E01396">
              <w:rPr>
                <w:rFonts w:ascii="Aptos" w:eastAsia="Aptos" w:hAnsi="Aptos" w:cs="Aptos"/>
                <w:b/>
                <w:bCs/>
                <w:color w:val="000000" w:themeColor="text1"/>
                <w:sz w:val="22"/>
                <w:szCs w:val="22"/>
                <w:lang w:val="fi-FI"/>
              </w:rPr>
              <w:t>Hätäensiavun lääkehoidon toteuttaminen.</w:t>
            </w:r>
            <w:r w:rsidRPr="00E01396">
              <w:rPr>
                <w:rFonts w:ascii="Aptos" w:eastAsia="Aptos" w:hAnsi="Aptos" w:cs="Aptos"/>
                <w:color w:val="000000" w:themeColor="text1"/>
                <w:sz w:val="22"/>
                <w:szCs w:val="22"/>
                <w:lang w:val="fi-FI"/>
              </w:rPr>
              <w:t xml:space="preserve"> Jokaisella työntekijällä (opiskelijoita lukuun ottamatta) on oltava valmius hätäensiavun toteuttamiseen, jos lääkeluvallista työntekijää ei ole välittömästi saatavilla. Työntekijät perehdytetään ennakoivasti mahdollisiin hätäensiaputilanteisiin ja hätäensiavun lääkkeen antamiseen. Perehdytys toimii lupana hätäensiavun lääkehoidon toteuttamiseen.</w:t>
            </w:r>
          </w:p>
        </w:tc>
      </w:tr>
    </w:tbl>
    <w:p w14:paraId="104B66EB" w14:textId="0F39BAF9" w:rsidR="001B2112" w:rsidRDefault="001B2112" w:rsidP="00487D9E">
      <w:pPr>
        <w:pStyle w:val="Leipteksti"/>
        <w:spacing w:after="0"/>
        <w:jc w:val="both"/>
      </w:pPr>
    </w:p>
    <w:p w14:paraId="32A7895F" w14:textId="3264B7C0" w:rsidR="002B0756" w:rsidRDefault="00365314" w:rsidP="002B0756">
      <w:pPr>
        <w:pStyle w:val="Leipteksti"/>
        <w:jc w:val="both"/>
        <w:rPr>
          <w:b/>
          <w:bCs/>
          <w:noProof/>
        </w:rPr>
      </w:pPr>
      <w:r>
        <w:rPr>
          <w:b/>
          <w:bCs/>
          <w:noProof/>
        </w:rPr>
        <w:t>K</w:t>
      </w:r>
      <w:r w:rsidR="002B0756">
        <w:rPr>
          <w:b/>
          <w:bCs/>
          <w:noProof/>
        </w:rPr>
        <w:t xml:space="preserve">uva 1. </w:t>
      </w:r>
      <w:r w:rsidR="002B0756" w:rsidRPr="00AE62FF">
        <w:rPr>
          <w:noProof/>
        </w:rPr>
        <w:t>Lääkehoidon</w:t>
      </w:r>
      <w:r w:rsidR="006D4350">
        <w:rPr>
          <w:noProof/>
        </w:rPr>
        <w:t xml:space="preserve"> tehtäviin ja lääkehoidon toteuttamiseen</w:t>
      </w:r>
      <w:r w:rsidR="00487D9E">
        <w:rPr>
          <w:noProof/>
        </w:rPr>
        <w:t xml:space="preserve"> oikeuttavan luvan saaminen</w:t>
      </w:r>
    </w:p>
    <w:p w14:paraId="34EB7E5D" w14:textId="54FDBB89" w:rsidR="002F1CA7" w:rsidRPr="00337AB1" w:rsidRDefault="002F1CA7" w:rsidP="00337AB1">
      <w:pPr>
        <w:pStyle w:val="Leipteksti"/>
        <w:jc w:val="both"/>
        <w:rPr>
          <w:b/>
          <w:bCs/>
        </w:rPr>
      </w:pPr>
    </w:p>
    <w:p w14:paraId="1C87A176" w14:textId="2F868206" w:rsidR="00C36D2D" w:rsidRDefault="00C36D2D" w:rsidP="00C36D2D">
      <w:pPr>
        <w:pStyle w:val="Otsikko2"/>
      </w:pPr>
      <w:bookmarkStart w:id="9" w:name="_Toc224034191"/>
      <w:r>
        <w:t>Osaamisvaatimukset</w:t>
      </w:r>
      <w:bookmarkEnd w:id="9"/>
    </w:p>
    <w:p w14:paraId="572C5B86" w14:textId="121A687A" w:rsidR="00257895" w:rsidRPr="0066752D" w:rsidRDefault="0075331F" w:rsidP="0066752D">
      <w:pPr>
        <w:pStyle w:val="Leipteksti"/>
        <w:spacing w:line="276" w:lineRule="auto"/>
        <w:jc w:val="both"/>
      </w:pPr>
      <w:r>
        <w:t>Perusopetuks</w:t>
      </w:r>
      <w:r w:rsidR="00B54D7E">
        <w:t>essa</w:t>
      </w:r>
      <w:r w:rsidR="00D23726">
        <w:t xml:space="preserve"> lääkehoi</w:t>
      </w:r>
      <w:r w:rsidR="00A75E61">
        <w:t>don tehtäviin</w:t>
      </w:r>
      <w:r w:rsidR="00D23726">
        <w:t xml:space="preserve"> osallistuvien</w:t>
      </w:r>
      <w:r w:rsidR="00F32417">
        <w:t xml:space="preserve"> </w:t>
      </w:r>
      <w:r w:rsidR="00753382">
        <w:t>työntekijöiden osaamis</w:t>
      </w:r>
      <w:r w:rsidR="00D23726">
        <w:t xml:space="preserve">vaatimukset </w:t>
      </w:r>
      <w:r w:rsidR="00753382">
        <w:t>arvioidaan</w:t>
      </w:r>
      <w:r w:rsidR="00990F9E">
        <w:t xml:space="preserve"> ja määritellään</w:t>
      </w:r>
      <w:r w:rsidR="00753382">
        <w:t xml:space="preserve"> </w:t>
      </w:r>
      <w:r w:rsidR="00B54D7E">
        <w:t>kunta</w:t>
      </w:r>
      <w:r w:rsidR="002575CE">
        <w:t>-</w:t>
      </w:r>
      <w:r w:rsidR="00B84A56">
        <w:t>, kaupunki</w:t>
      </w:r>
      <w:r w:rsidR="002C6CA8">
        <w:t xml:space="preserve">- ja edelleen tarvittaessa </w:t>
      </w:r>
      <w:r w:rsidR="00D84358">
        <w:t>yksikkö</w:t>
      </w:r>
      <w:r w:rsidR="00B54D7E">
        <w:t>kohtaisesti</w:t>
      </w:r>
      <w:r w:rsidR="00093ADF">
        <w:t>. Osaamisvaatimuksiin vaikutta</w:t>
      </w:r>
      <w:r w:rsidR="006016E9">
        <w:t>a</w:t>
      </w:r>
      <w:r w:rsidR="00C36D2D">
        <w:t xml:space="preserve"> henkilöstön rakenne</w:t>
      </w:r>
      <w:r w:rsidR="00F40F49">
        <w:t xml:space="preserve"> sekä</w:t>
      </w:r>
      <w:r w:rsidR="00B54D7E">
        <w:t xml:space="preserve"> </w:t>
      </w:r>
      <w:r w:rsidR="00FE79B9">
        <w:t>yksikössä</w:t>
      </w:r>
      <w:r w:rsidR="002C6CA8">
        <w:t xml:space="preserve"> </w:t>
      </w:r>
      <w:r w:rsidR="00093ADF">
        <w:t>läsnä</w:t>
      </w:r>
      <w:r w:rsidR="009D49D3">
        <w:t xml:space="preserve"> </w:t>
      </w:r>
      <w:r w:rsidR="00093ADF">
        <w:t xml:space="preserve">olevien </w:t>
      </w:r>
      <w:r w:rsidR="0051145E">
        <w:t>oppilaiden</w:t>
      </w:r>
      <w:r w:rsidR="00951D1C">
        <w:t xml:space="preserve"> lääkehoidon </w:t>
      </w:r>
      <w:r w:rsidR="00F40F49">
        <w:t xml:space="preserve">vaativuuden </w:t>
      </w:r>
      <w:r w:rsidR="00951D1C">
        <w:t>taso.</w:t>
      </w:r>
      <w:r w:rsidR="006016E9">
        <w:t xml:space="preserve"> </w:t>
      </w:r>
    </w:p>
    <w:p w14:paraId="065CF14F" w14:textId="5F3FC629" w:rsidR="005324D5" w:rsidRPr="0000189E" w:rsidRDefault="00F95C9C" w:rsidP="00990F9E">
      <w:pPr>
        <w:pStyle w:val="Leipteksti"/>
        <w:jc w:val="both"/>
        <w:rPr>
          <w:b/>
          <w:bCs/>
        </w:rPr>
      </w:pPr>
      <w:r>
        <w:rPr>
          <w:b/>
          <w:bCs/>
        </w:rPr>
        <w:t xml:space="preserve">Henkilöstön osaamisvaatimukset </w:t>
      </w:r>
      <w:r w:rsidR="00BF718D">
        <w:rPr>
          <w:b/>
          <w:bCs/>
        </w:rPr>
        <w:t>yksikössä</w:t>
      </w:r>
      <w:r>
        <w:rPr>
          <w:b/>
          <w:bCs/>
        </w:rPr>
        <w:t>:</w:t>
      </w:r>
    </w:p>
    <w:tbl>
      <w:tblPr>
        <w:tblStyle w:val="TaulukkoRuudukko"/>
        <w:tblW w:w="0" w:type="auto"/>
        <w:tblBorders>
          <w:top w:val="single" w:sz="18" w:space="0" w:color="B3D384"/>
          <w:left w:val="single" w:sz="18" w:space="0" w:color="B3D384"/>
          <w:bottom w:val="single" w:sz="18" w:space="0" w:color="B3D384"/>
          <w:right w:val="single" w:sz="18" w:space="0" w:color="B3D384"/>
        </w:tblBorders>
        <w:tblLook w:val="04A0" w:firstRow="1" w:lastRow="0" w:firstColumn="1" w:lastColumn="0" w:noHBand="0" w:noVBand="1"/>
      </w:tblPr>
      <w:tblGrid>
        <w:gridCol w:w="9592"/>
      </w:tblGrid>
      <w:tr w:rsidR="0000189E" w14:paraId="2B08D3F4" w14:textId="77777777" w:rsidTr="00B54D7E">
        <w:tc>
          <w:tcPr>
            <w:tcW w:w="9628" w:type="dxa"/>
          </w:tcPr>
          <w:p w14:paraId="02D106E8" w14:textId="43E2D31D" w:rsidR="001563B9" w:rsidRPr="00F75944" w:rsidRDefault="004639CE" w:rsidP="0016135A">
            <w:pPr>
              <w:pStyle w:val="Leipteksti"/>
              <w:spacing w:after="0"/>
              <w:jc w:val="both"/>
              <w:rPr>
                <w:lang w:val="fi-FI"/>
              </w:rPr>
            </w:pPr>
            <w:r w:rsidRPr="00F75944">
              <w:rPr>
                <w:lang w:val="fi-FI"/>
              </w:rPr>
              <w:t>Yhtenäiskoululla toteutetaan vaativaa lääkehoitoa</w:t>
            </w:r>
            <w:r w:rsidR="0016135A" w:rsidRPr="00F75944">
              <w:rPr>
                <w:lang w:val="fi-FI"/>
              </w:rPr>
              <w:t xml:space="preserve">. </w:t>
            </w:r>
          </w:p>
          <w:p w14:paraId="4E952E14" w14:textId="2783DEA3" w:rsidR="00C00844" w:rsidRDefault="00C00844" w:rsidP="00353BB4">
            <w:pPr>
              <w:pStyle w:val="Leipteksti"/>
              <w:numPr>
                <w:ilvl w:val="0"/>
                <w:numId w:val="17"/>
              </w:numPr>
              <w:spacing w:after="0"/>
              <w:jc w:val="both"/>
              <w:rPr>
                <w:i/>
                <w:iCs/>
                <w:lang w:val="fi-FI"/>
              </w:rPr>
            </w:pPr>
            <w:r>
              <w:rPr>
                <w:lang w:val="fi-FI"/>
              </w:rPr>
              <w:t xml:space="preserve">Yhtenäiskoululla </w:t>
            </w:r>
            <w:r w:rsidR="0016135A">
              <w:rPr>
                <w:lang w:val="fi-FI"/>
              </w:rPr>
              <w:t>on o</w:t>
            </w:r>
            <w:r>
              <w:rPr>
                <w:lang w:val="fi-FI"/>
              </w:rPr>
              <w:t xml:space="preserve">ppilaita on n. </w:t>
            </w:r>
            <w:r w:rsidR="0016135A">
              <w:rPr>
                <w:lang w:val="fi-FI"/>
              </w:rPr>
              <w:t>290</w:t>
            </w:r>
            <w:r>
              <w:rPr>
                <w:lang w:val="fi-FI"/>
              </w:rPr>
              <w:t xml:space="preserve">. </w:t>
            </w:r>
          </w:p>
          <w:p w14:paraId="22F96EF2" w14:textId="77777777" w:rsidR="00A430AF" w:rsidRDefault="000425B4" w:rsidP="00353BB4">
            <w:pPr>
              <w:pStyle w:val="Leipteksti"/>
              <w:numPr>
                <w:ilvl w:val="0"/>
                <w:numId w:val="17"/>
              </w:numPr>
              <w:spacing w:after="0"/>
              <w:jc w:val="both"/>
              <w:rPr>
                <w:lang w:val="fi-FI"/>
              </w:rPr>
            </w:pPr>
            <w:r w:rsidRPr="009953FE">
              <w:rPr>
                <w:lang w:val="fi-FI"/>
              </w:rPr>
              <w:t xml:space="preserve">Tällä hetkellä </w:t>
            </w:r>
            <w:r w:rsidR="001563B9" w:rsidRPr="009953FE">
              <w:rPr>
                <w:lang w:val="fi-FI"/>
              </w:rPr>
              <w:t xml:space="preserve">yksikössä </w:t>
            </w:r>
            <w:r w:rsidRPr="009953FE">
              <w:rPr>
                <w:lang w:val="fi-FI"/>
              </w:rPr>
              <w:t xml:space="preserve">ei ole sellaisia oppilaita, joiden erityispiirteet vaikuttaisivat </w:t>
            </w:r>
            <w:r w:rsidR="00A430AF" w:rsidRPr="009953FE">
              <w:rPr>
                <w:lang w:val="fi-FI"/>
              </w:rPr>
              <w:t xml:space="preserve">lääkehoidon tasoon. </w:t>
            </w:r>
          </w:p>
          <w:p w14:paraId="41D3409E" w14:textId="49EDBB89" w:rsidR="00353BB4" w:rsidRDefault="00353BB4" w:rsidP="00353BB4">
            <w:pPr>
              <w:pStyle w:val="Leipteksti"/>
              <w:spacing w:after="0" w:line="276" w:lineRule="auto"/>
              <w:jc w:val="both"/>
            </w:pPr>
            <w:r>
              <w:t>Y</w:t>
            </w:r>
            <w:r w:rsidR="00426E4E">
              <w:t>htenäiskoululla</w:t>
            </w:r>
            <w:r>
              <w:t xml:space="preserve"> lääkehoitoa voidaan toteuttaa </w:t>
            </w:r>
          </w:p>
          <w:p w14:paraId="6062C5D0" w14:textId="77777777" w:rsidR="00353BB4" w:rsidRPr="00353BB4" w:rsidRDefault="00353BB4" w:rsidP="00353BB4">
            <w:pPr>
              <w:pStyle w:val="Leipteksti"/>
              <w:numPr>
                <w:ilvl w:val="0"/>
                <w:numId w:val="17"/>
              </w:numPr>
              <w:spacing w:after="0" w:line="276" w:lineRule="auto"/>
              <w:jc w:val="both"/>
              <w:rPr>
                <w:lang w:val="fi-FI"/>
              </w:rPr>
            </w:pPr>
            <w:r w:rsidRPr="00353BB4">
              <w:rPr>
                <w:lang w:val="fi-FI"/>
              </w:rPr>
              <w:t>luonnollista reittiä käyttäen (esim. suun kautta, silmään, iholle, peräsuoleen tai inhaloiden keuhkoihin)</w:t>
            </w:r>
          </w:p>
          <w:p w14:paraId="484BA34A" w14:textId="77777777" w:rsidR="00353BB4" w:rsidRPr="00353BB4" w:rsidRDefault="00353BB4" w:rsidP="00353BB4">
            <w:pPr>
              <w:pStyle w:val="Leipteksti"/>
              <w:numPr>
                <w:ilvl w:val="0"/>
                <w:numId w:val="17"/>
              </w:numPr>
              <w:spacing w:after="0" w:line="276" w:lineRule="auto"/>
              <w:jc w:val="both"/>
              <w:rPr>
                <w:lang w:val="fi-FI"/>
              </w:rPr>
            </w:pPr>
            <w:r w:rsidRPr="00353BB4">
              <w:rPr>
                <w:lang w:val="fi-FI"/>
              </w:rPr>
              <w:t>ihon alaisina injektioina (esim. insuliini)</w:t>
            </w:r>
          </w:p>
          <w:p w14:paraId="18C428D9" w14:textId="77777777" w:rsidR="00353BB4" w:rsidRPr="00353BB4" w:rsidRDefault="00353BB4" w:rsidP="00353BB4">
            <w:pPr>
              <w:pStyle w:val="Leipteksti"/>
              <w:numPr>
                <w:ilvl w:val="0"/>
                <w:numId w:val="17"/>
              </w:numPr>
              <w:spacing w:after="0" w:line="276" w:lineRule="auto"/>
              <w:jc w:val="both"/>
              <w:rPr>
                <w:lang w:val="fi-FI"/>
              </w:rPr>
            </w:pPr>
            <w:r w:rsidRPr="00353BB4">
              <w:rPr>
                <w:lang w:val="fi-FI"/>
              </w:rPr>
              <w:t>lihaksen sisäisinä injektioina (esim. hätäensiavun lääke adrenaliini)</w:t>
            </w:r>
          </w:p>
          <w:p w14:paraId="4571B949" w14:textId="0DA85911" w:rsidR="001563B9" w:rsidRDefault="00426E4E" w:rsidP="00426E4E">
            <w:pPr>
              <w:pStyle w:val="Leipteksti"/>
              <w:spacing w:after="0"/>
              <w:jc w:val="both"/>
              <w:rPr>
                <w:lang w:val="fi-FI"/>
              </w:rPr>
            </w:pPr>
            <w:r>
              <w:rPr>
                <w:lang w:val="fi-FI"/>
              </w:rPr>
              <w:t xml:space="preserve">Tyypillisimpiä käytössä olevia lääkkeitä ovat insuliini, </w:t>
            </w:r>
            <w:r w:rsidR="00261333">
              <w:rPr>
                <w:lang w:val="fi-FI"/>
              </w:rPr>
              <w:t xml:space="preserve">avaava astmalääke sekä ADHD-lääkkeet. </w:t>
            </w:r>
          </w:p>
          <w:p w14:paraId="06C768B6" w14:textId="74A2C132" w:rsidR="00DE3E52" w:rsidRPr="0045681A" w:rsidRDefault="000F7DAC" w:rsidP="0045681A">
            <w:pPr>
              <w:pStyle w:val="Leipteksti"/>
              <w:spacing w:after="0"/>
              <w:jc w:val="both"/>
              <w:rPr>
                <w:lang w:val="fi-FI"/>
              </w:rPr>
            </w:pPr>
            <w:r>
              <w:rPr>
                <w:lang w:val="fi-FI"/>
              </w:rPr>
              <w:t>Henkilökunta käy ensiapukoulutukset säännöllisin väliajoi</w:t>
            </w:r>
            <w:r w:rsidR="007B4889">
              <w:rPr>
                <w:lang w:val="fi-FI"/>
              </w:rPr>
              <w:t>n. L</w:t>
            </w:r>
            <w:r>
              <w:rPr>
                <w:lang w:val="fi-FI"/>
              </w:rPr>
              <w:t xml:space="preserve">ääkehoitoa antavia </w:t>
            </w:r>
            <w:r w:rsidR="0045681A">
              <w:rPr>
                <w:lang w:val="fi-FI"/>
              </w:rPr>
              <w:t xml:space="preserve">koulutetaan tarpeen mukaan. </w:t>
            </w:r>
          </w:p>
        </w:tc>
      </w:tr>
    </w:tbl>
    <w:p w14:paraId="71110111" w14:textId="77777777" w:rsidR="001E0AFE" w:rsidRDefault="001E0AFE" w:rsidP="00990F9E">
      <w:pPr>
        <w:pStyle w:val="Leipteksti"/>
        <w:jc w:val="both"/>
      </w:pPr>
    </w:p>
    <w:p w14:paraId="7C72299F" w14:textId="77777777" w:rsidR="00C36D2D" w:rsidRDefault="00C36D2D" w:rsidP="00C36D2D">
      <w:pPr>
        <w:pStyle w:val="Otsikko2"/>
      </w:pPr>
      <w:bookmarkStart w:id="10" w:name="_Toc224034192"/>
      <w:r>
        <w:t>Perehdytys</w:t>
      </w:r>
      <w:bookmarkEnd w:id="10"/>
    </w:p>
    <w:p w14:paraId="19AEDDD0" w14:textId="752D3BF2" w:rsidR="003C463F" w:rsidRDefault="001E0AFE" w:rsidP="00074C3D">
      <w:pPr>
        <w:pStyle w:val="Leipteksti"/>
        <w:spacing w:line="276" w:lineRule="auto"/>
        <w:jc w:val="both"/>
      </w:pPr>
      <w:r>
        <w:t>Työnantajan</w:t>
      </w:r>
      <w:r w:rsidR="006D5F67">
        <w:t xml:space="preserve"> </w:t>
      </w:r>
      <w:r>
        <w:t>vastuulla on perehdyttää lääkehoi</w:t>
      </w:r>
      <w:r w:rsidR="0048638E">
        <w:t>don tehtäviin</w:t>
      </w:r>
      <w:r>
        <w:t xml:space="preserve"> osallistuvat työntekijät</w:t>
      </w:r>
      <w:r w:rsidR="00CD5D95">
        <w:t xml:space="preserve"> </w:t>
      </w:r>
      <w:r w:rsidR="009716EC">
        <w:t>yksikkö</w:t>
      </w:r>
      <w:r w:rsidR="00CD5D95">
        <w:t>kohtaisiin toimintatapoihin</w:t>
      </w:r>
      <w:r>
        <w:t xml:space="preserve">. </w:t>
      </w:r>
      <w:r w:rsidR="006D5F67">
        <w:t xml:space="preserve">Työnantaja vastaa riittävästä perehdytyksestä kirjallisen perehdytyssuunnitelman mukaisesti (Liite </w:t>
      </w:r>
      <w:r w:rsidR="00B06A12">
        <w:t>1</w:t>
      </w:r>
      <w:r w:rsidR="00AA210C">
        <w:t>)</w:t>
      </w:r>
      <w:r w:rsidR="003650C5">
        <w:t>.</w:t>
      </w:r>
      <w:r w:rsidR="00021358">
        <w:t xml:space="preserve"> Työntekijän saama</w:t>
      </w:r>
      <w:r w:rsidR="00AA210C">
        <w:t xml:space="preserve"> perehdytys dokumentoidaan joko edellä mainittuun perehdytyssuunnitelmaan tai </w:t>
      </w:r>
      <w:r w:rsidR="00D5221C">
        <w:t>muuhun perehdytyksen dokumentaatiojärjestelmään.</w:t>
      </w:r>
    </w:p>
    <w:p w14:paraId="18B2970C" w14:textId="3BC165BF" w:rsidR="00847E2E" w:rsidRDefault="00847E2E" w:rsidP="00074C3D">
      <w:pPr>
        <w:pStyle w:val="Leipteksti"/>
        <w:spacing w:line="276" w:lineRule="auto"/>
        <w:jc w:val="both"/>
      </w:pPr>
      <w:r>
        <w:t>Työntekijät, jotka eivät osallistu lääkehoidon tehtäviin, mutta ovat velvoitettuja toteuttamaan lääkehoitoa hätäensiaputilanteessa (anafylaktinen reaktio ja epilepsiakohtaus), on perehdytettävä hengen pelastavien hätäensiapulääkkeiden käyttöön ennakoivasti.</w:t>
      </w:r>
    </w:p>
    <w:p w14:paraId="198CE647" w14:textId="2BE6C4FC" w:rsidR="006D5F67" w:rsidRDefault="006D5F67" w:rsidP="00074C3D">
      <w:pPr>
        <w:pStyle w:val="Leipteksti"/>
        <w:spacing w:line="276" w:lineRule="auto"/>
        <w:jc w:val="both"/>
      </w:pPr>
      <w:r>
        <w:t>Työntekijän perehdytykseen kuuluu lääkehoitosuunnitelman lukeminen.</w:t>
      </w:r>
      <w:r w:rsidR="0053276C">
        <w:t xml:space="preserve"> Työntekijä vastaa myös itse </w:t>
      </w:r>
      <w:r w:rsidR="00CD1BCF">
        <w:t>koulu</w:t>
      </w:r>
      <w:r w:rsidR="0053276C">
        <w:t>kohtaisiin toimintatapoihin perehtymisestä.</w:t>
      </w:r>
      <w:r w:rsidR="004E3044">
        <w:t xml:space="preserve"> </w:t>
      </w:r>
      <w:r w:rsidR="00847E2E">
        <w:t>Yksikkö</w:t>
      </w:r>
      <w:r w:rsidR="00C40B90">
        <w:t>kohtaisiin toimintatapo</w:t>
      </w:r>
      <w:r w:rsidR="00993B6B">
        <w:t>i</w:t>
      </w:r>
      <w:r w:rsidR="00C40B90">
        <w:t>hin voi perehdyttää</w:t>
      </w:r>
      <w:r w:rsidR="00993B6B">
        <w:t xml:space="preserve"> </w:t>
      </w:r>
      <w:r w:rsidR="00847E2E">
        <w:t>yksikön</w:t>
      </w:r>
      <w:r w:rsidR="00993B6B">
        <w:t xml:space="preserve"> johtaja / rehtori</w:t>
      </w:r>
      <w:r w:rsidR="009A1C14">
        <w:t xml:space="preserve"> tai hänen valtuuttamansa </w:t>
      </w:r>
      <w:r w:rsidR="00934E1D">
        <w:t>koulun työntekijä</w:t>
      </w:r>
      <w:r w:rsidR="009A1C14">
        <w:t>, jo</w:t>
      </w:r>
      <w:r w:rsidR="00934E1D">
        <w:t xml:space="preserve">lla </w:t>
      </w:r>
      <w:r w:rsidR="00562998">
        <w:t>itsellä on lupa osallistua lääkehoidon tehtäviin.</w:t>
      </w:r>
    </w:p>
    <w:p w14:paraId="43D8DF03" w14:textId="29BC7039" w:rsidR="0053276C" w:rsidRDefault="0053276C" w:rsidP="00074C3D">
      <w:pPr>
        <w:pStyle w:val="Leipteksti"/>
        <w:spacing w:line="276" w:lineRule="auto"/>
        <w:jc w:val="both"/>
      </w:pPr>
      <w:r>
        <w:t xml:space="preserve">Huoltajan vastuulla on perehdyttää </w:t>
      </w:r>
      <w:r w:rsidR="00847E2E">
        <w:t>yksikön</w:t>
      </w:r>
      <w:r w:rsidR="009D27CD">
        <w:t xml:space="preserve"> </w:t>
      </w:r>
      <w:r>
        <w:t>henkilökuntaa oppilaskohtaiseen lääkehoitoon.</w:t>
      </w:r>
      <w:r w:rsidR="00666174">
        <w:t xml:space="preserve"> (kts luku 4 Huoltajan vastuu).</w:t>
      </w:r>
    </w:p>
    <w:p w14:paraId="6DD4717B" w14:textId="0D0757CF" w:rsidR="0053276C" w:rsidRPr="0053276C" w:rsidRDefault="0053276C" w:rsidP="0053276C">
      <w:pPr>
        <w:pStyle w:val="Leipteksti"/>
        <w:spacing w:after="0"/>
        <w:jc w:val="both"/>
        <w:rPr>
          <w:b/>
          <w:bCs/>
        </w:rPr>
      </w:pPr>
      <w:r w:rsidRPr="0053276C">
        <w:rPr>
          <w:b/>
          <w:bCs/>
        </w:rPr>
        <w:t>Perehdytyksen toteutuminen</w:t>
      </w:r>
    </w:p>
    <w:tbl>
      <w:tblPr>
        <w:tblStyle w:val="TaulukkoRuudukko"/>
        <w:tblW w:w="0" w:type="auto"/>
        <w:tblBorders>
          <w:top w:val="single" w:sz="18" w:space="0" w:color="B3D384"/>
          <w:left w:val="single" w:sz="18" w:space="0" w:color="B3D384"/>
          <w:bottom w:val="single" w:sz="18" w:space="0" w:color="B3D384"/>
          <w:right w:val="single" w:sz="18" w:space="0" w:color="B3D384"/>
        </w:tblBorders>
        <w:tblLook w:val="04A0" w:firstRow="1" w:lastRow="0" w:firstColumn="1" w:lastColumn="0" w:noHBand="0" w:noVBand="1"/>
      </w:tblPr>
      <w:tblGrid>
        <w:gridCol w:w="9592"/>
      </w:tblGrid>
      <w:tr w:rsidR="0053276C" w14:paraId="6A6605D3" w14:textId="77777777" w:rsidTr="00BA2C98">
        <w:tc>
          <w:tcPr>
            <w:tcW w:w="9628" w:type="dxa"/>
          </w:tcPr>
          <w:p w14:paraId="2F3FF393" w14:textId="21312537" w:rsidR="0053276C" w:rsidRPr="00635CF5" w:rsidRDefault="002B1E7A" w:rsidP="00636A8F">
            <w:pPr>
              <w:pStyle w:val="Leipteksti"/>
              <w:spacing w:after="0"/>
              <w:jc w:val="both"/>
              <w:rPr>
                <w:lang w:val="fi-FI"/>
              </w:rPr>
            </w:pPr>
            <w:r w:rsidRPr="00635CF5">
              <w:rPr>
                <w:lang w:val="fi-FI"/>
              </w:rPr>
              <w:t xml:space="preserve">Rehtorit vastaavat </w:t>
            </w:r>
            <w:r w:rsidR="00DD684E" w:rsidRPr="00635CF5">
              <w:rPr>
                <w:lang w:val="fi-FI"/>
              </w:rPr>
              <w:t>perehdytyksestä lääkehoitosuunnitelmaan sekä henkilöstön koulutuksesta. Oppilaskohtaisesta</w:t>
            </w:r>
            <w:r w:rsidR="00636A8F" w:rsidRPr="00635CF5">
              <w:rPr>
                <w:lang w:val="fi-FI"/>
              </w:rPr>
              <w:t xml:space="preserve"> perehdytyksestä vastaa huoltaja.</w:t>
            </w:r>
            <w:r w:rsidR="002F71F0">
              <w:rPr>
                <w:lang w:val="fi-FI"/>
              </w:rPr>
              <w:t xml:space="preserve"> Huoltaja tulee perehdyttämään joko yksittäisen työntekijän tai tarvittaessa koko henkilökun</w:t>
            </w:r>
            <w:r w:rsidR="008E36BA">
              <w:rPr>
                <w:lang w:val="fi-FI"/>
              </w:rPr>
              <w:t>nan</w:t>
            </w:r>
            <w:r w:rsidR="002F71F0">
              <w:rPr>
                <w:lang w:val="fi-FI"/>
              </w:rPr>
              <w:t xml:space="preserve">. </w:t>
            </w:r>
            <w:r w:rsidR="00636A8F" w:rsidRPr="00635CF5">
              <w:rPr>
                <w:lang w:val="fi-FI"/>
              </w:rPr>
              <w:t xml:space="preserve"> </w:t>
            </w:r>
          </w:p>
          <w:p w14:paraId="40D3038D" w14:textId="3FE51D72" w:rsidR="0053276C" w:rsidRDefault="003620FA" w:rsidP="00012C1B">
            <w:pPr>
              <w:pStyle w:val="Leipteksti"/>
              <w:spacing w:after="0"/>
              <w:jc w:val="both"/>
              <w:rPr>
                <w:lang w:val="fi-FI"/>
              </w:rPr>
            </w:pPr>
            <w:r w:rsidRPr="00635CF5">
              <w:rPr>
                <w:lang w:val="fi-FI"/>
              </w:rPr>
              <w:t>Jokaisen h</w:t>
            </w:r>
            <w:r w:rsidR="00B94413" w:rsidRPr="00635CF5">
              <w:rPr>
                <w:lang w:val="fi-FI"/>
              </w:rPr>
              <w:t>enkilökun</w:t>
            </w:r>
            <w:r w:rsidRPr="00635CF5">
              <w:rPr>
                <w:lang w:val="fi-FI"/>
              </w:rPr>
              <w:t>nan jäsenen tulee perehtyä lääkehoitosuunnitelmaan</w:t>
            </w:r>
            <w:r w:rsidR="00A44ABB" w:rsidRPr="00635CF5">
              <w:rPr>
                <w:lang w:val="fi-FI"/>
              </w:rPr>
              <w:t>.</w:t>
            </w:r>
            <w:r w:rsidR="001A0714">
              <w:rPr>
                <w:lang w:val="fi-FI"/>
              </w:rPr>
              <w:t xml:space="preserve"> </w:t>
            </w:r>
          </w:p>
          <w:p w14:paraId="7F7A29E5" w14:textId="26CB7F9B" w:rsidR="0053276C" w:rsidRPr="001F4A06" w:rsidRDefault="001A0714" w:rsidP="00A34F62">
            <w:pPr>
              <w:pStyle w:val="Leipteksti"/>
              <w:spacing w:after="0"/>
              <w:jc w:val="both"/>
              <w:rPr>
                <w:lang w:val="fi-FI"/>
              </w:rPr>
            </w:pPr>
            <w:r>
              <w:rPr>
                <w:lang w:val="fi-FI"/>
              </w:rPr>
              <w:t xml:space="preserve">Työntekijäkohtaiset </w:t>
            </w:r>
            <w:r w:rsidR="00F46DF5">
              <w:rPr>
                <w:lang w:val="fi-FI"/>
              </w:rPr>
              <w:t xml:space="preserve">perehdytyslomakkeet säilytetään </w:t>
            </w:r>
            <w:r w:rsidR="002F7E34">
              <w:rPr>
                <w:lang w:val="fi-FI"/>
              </w:rPr>
              <w:t xml:space="preserve">apulaisrehtorin </w:t>
            </w:r>
            <w:r w:rsidR="00A34F62">
              <w:rPr>
                <w:lang w:val="fi-FI"/>
              </w:rPr>
              <w:t xml:space="preserve">huoneessa, lukitussa kaapissa. </w:t>
            </w:r>
          </w:p>
          <w:p w14:paraId="44FD4640" w14:textId="4A04165B" w:rsidR="001F4A06" w:rsidRPr="00A76C73" w:rsidRDefault="001F4A06" w:rsidP="008E36BA">
            <w:pPr>
              <w:pStyle w:val="Leipteksti"/>
              <w:spacing w:after="0"/>
              <w:jc w:val="both"/>
              <w:rPr>
                <w:lang w:val="fi-FI"/>
              </w:rPr>
            </w:pPr>
          </w:p>
          <w:p w14:paraId="7A3BFD01" w14:textId="09F84C66" w:rsidR="00A76C73" w:rsidRPr="00DE4B71" w:rsidRDefault="005439F4" w:rsidP="008E36BA">
            <w:pPr>
              <w:pStyle w:val="Leipteksti"/>
              <w:spacing w:after="0"/>
              <w:jc w:val="both"/>
              <w:rPr>
                <w:lang w:val="fi-FI"/>
              </w:rPr>
            </w:pPr>
            <w:r>
              <w:rPr>
                <w:lang w:val="fi-FI"/>
              </w:rPr>
              <w:t xml:space="preserve">Terveydenhoitaja </w:t>
            </w:r>
            <w:r w:rsidR="009C251B">
              <w:rPr>
                <w:lang w:val="fi-FI"/>
              </w:rPr>
              <w:t xml:space="preserve">perehdyttää </w:t>
            </w:r>
            <w:r w:rsidR="00DC5DF3">
              <w:rPr>
                <w:lang w:val="fi-FI"/>
              </w:rPr>
              <w:t xml:space="preserve">vuosittain </w:t>
            </w:r>
            <w:r w:rsidR="009C251B">
              <w:rPr>
                <w:lang w:val="fi-FI"/>
              </w:rPr>
              <w:t>koko Yhtenäiskoulun henkilökunnan hätäensiapulääkkeiden käyttöön</w:t>
            </w:r>
            <w:r w:rsidR="0023400B">
              <w:rPr>
                <w:lang w:val="fi-FI"/>
              </w:rPr>
              <w:t xml:space="preserve">. Tämän lisäksi tiedotetaan henkilökuntaa siitä, </w:t>
            </w:r>
            <w:r w:rsidR="009C251B">
              <w:rPr>
                <w:lang w:val="fi-FI"/>
              </w:rPr>
              <w:t xml:space="preserve">missä lääkkeitä säilytetään. </w:t>
            </w:r>
          </w:p>
        </w:tc>
      </w:tr>
    </w:tbl>
    <w:p w14:paraId="14E739B0" w14:textId="1A68A88A" w:rsidR="001E0AFE" w:rsidRDefault="001E0AFE" w:rsidP="00990F9E">
      <w:pPr>
        <w:pStyle w:val="Leipteksti"/>
        <w:jc w:val="both"/>
      </w:pPr>
    </w:p>
    <w:p w14:paraId="5E5BB97E" w14:textId="571BF8C8" w:rsidR="00574C64" w:rsidRDefault="0053276C" w:rsidP="00230F56">
      <w:pPr>
        <w:pStyle w:val="Otsikko2"/>
      </w:pPr>
      <w:bookmarkStart w:id="11" w:name="_Toc224034193"/>
      <w:r>
        <w:t>Osaamisen varmistaminen</w:t>
      </w:r>
      <w:bookmarkEnd w:id="11"/>
    </w:p>
    <w:p w14:paraId="4337864D" w14:textId="2FB36C70" w:rsidR="00B34E8A" w:rsidRDefault="7EFD43DE" w:rsidP="00B34E8A">
      <w:pPr>
        <w:pStyle w:val="Leipteksti"/>
        <w:spacing w:line="276" w:lineRule="auto"/>
        <w:jc w:val="both"/>
      </w:pPr>
      <w:r>
        <w:t>Työnantajan vastuulla on varmistaa lääkehoitoa toteuttavan henkilöstön o</w:t>
      </w:r>
      <w:r w:rsidR="7C24B67B">
        <w:t>saaminen</w:t>
      </w:r>
      <w:r>
        <w:t xml:space="preserve"> </w:t>
      </w:r>
      <w:r w:rsidR="7C24B67B">
        <w:t>niistä lääkehoidon tehtävistä ja lääkkeiden antotavoista, joita työntekijät voivat joutua työvuoronsa aikana toteuttamaan.</w:t>
      </w:r>
      <w:r w:rsidR="3C8D009E">
        <w:t xml:space="preserve"> </w:t>
      </w:r>
      <w:r w:rsidR="36C8A3E6" w:rsidRPr="00962AA4">
        <w:rPr>
          <w:b/>
          <w:bCs/>
        </w:rPr>
        <w:t>Kunnan p</w:t>
      </w:r>
      <w:r w:rsidR="7C72B455" w:rsidRPr="00962AA4">
        <w:rPr>
          <w:b/>
          <w:bCs/>
        </w:rPr>
        <w:t>erusopetuksen johto vastaa osaamisen varmistamisen</w:t>
      </w:r>
      <w:r w:rsidR="35FED1CA" w:rsidRPr="00962AA4">
        <w:rPr>
          <w:b/>
          <w:bCs/>
        </w:rPr>
        <w:t xml:space="preserve"> mahdollistamisesta ja</w:t>
      </w:r>
      <w:r w:rsidR="7C72B455" w:rsidRPr="00962AA4">
        <w:rPr>
          <w:b/>
          <w:bCs/>
        </w:rPr>
        <w:t xml:space="preserve"> periaatteiden määrittelystä.</w:t>
      </w:r>
      <w:r w:rsidR="4BC2BAE8">
        <w:t xml:space="preserve"> </w:t>
      </w:r>
      <w:r w:rsidR="00B34E8A">
        <w:t>Osaaminen varmistetaan dokumentoidusti</w:t>
      </w:r>
      <w:r w:rsidR="00062ED2">
        <w:t xml:space="preserve"> (suulli</w:t>
      </w:r>
      <w:r w:rsidR="0011212E">
        <w:t>sesti</w:t>
      </w:r>
      <w:r w:rsidR="00062ED2">
        <w:t xml:space="preserve"> </w:t>
      </w:r>
      <w:r w:rsidR="0011212E">
        <w:t>ja/</w:t>
      </w:r>
      <w:r w:rsidR="00062ED2">
        <w:t>tai kirjalli</w:t>
      </w:r>
      <w:r w:rsidR="0011212E">
        <w:t>sesti)</w:t>
      </w:r>
      <w:r w:rsidR="00062ED2">
        <w:t xml:space="preserve"> </w:t>
      </w:r>
      <w:r w:rsidR="00B34E8A">
        <w:t xml:space="preserve">vähintään teorian hallitsemisesta, mutta tarvittaessa myös käytännön </w:t>
      </w:r>
      <w:r w:rsidR="00B34E8A">
        <w:lastRenderedPageBreak/>
        <w:t>osaamisen osalta. Erityisesti on kiinnitettävä huomiota käytännön osaamisen varmistamiseen vaativista lääkehoidon tehtävistä.</w:t>
      </w:r>
    </w:p>
    <w:p w14:paraId="65BB6C4A" w14:textId="5FD85736" w:rsidR="00697862" w:rsidRDefault="589312CE" w:rsidP="00464EAF">
      <w:pPr>
        <w:pStyle w:val="Leipteksti"/>
        <w:spacing w:line="276" w:lineRule="auto"/>
        <w:jc w:val="both"/>
      </w:pPr>
      <w:r>
        <w:t>Jos kunnassa on osaamisen varmistamis</w:t>
      </w:r>
      <w:r w:rsidR="64E45520">
        <w:t>een liittyvää</w:t>
      </w:r>
      <w:r>
        <w:t xml:space="preserve"> alueellista yhteistyötä terveydenhuollon toimijoiden kanssa, kuvataan se lääkehoitosuunnitelmaan. </w:t>
      </w:r>
      <w:r w:rsidR="00372890">
        <w:t>Yhteistyömuotoja voivat olla esimerkiksi lääkehoitoon liittyvän teoriakoulutuksen hankkiminen tai näyttöjen antaminen</w:t>
      </w:r>
      <w:r w:rsidR="003E7CB2">
        <w:t xml:space="preserve"> sekä vaativan lääkehoidon luvan allekirjoittaminen lääkärin toimesta.</w:t>
      </w:r>
    </w:p>
    <w:tbl>
      <w:tblPr>
        <w:tblStyle w:val="TaulukkoRuudukko"/>
        <w:tblW w:w="0" w:type="auto"/>
        <w:tblLook w:val="04A0" w:firstRow="1" w:lastRow="0" w:firstColumn="1" w:lastColumn="0" w:noHBand="0" w:noVBand="1"/>
      </w:tblPr>
      <w:tblGrid>
        <w:gridCol w:w="9638"/>
      </w:tblGrid>
      <w:tr w:rsidR="00CB5EE5" w14:paraId="2894F045" w14:textId="77777777">
        <w:tc>
          <w:tcPr>
            <w:tcW w:w="9638" w:type="dxa"/>
            <w:shd w:val="clear" w:color="auto" w:fill="F7F0DB" w:themeFill="background2" w:themeFillTint="66"/>
          </w:tcPr>
          <w:p w14:paraId="4C4DEE60" w14:textId="77777777" w:rsidR="00CB5EE5" w:rsidRDefault="00CB5EE5">
            <w:pPr>
              <w:pStyle w:val="Leipteksti"/>
              <w:spacing w:after="0" w:line="276" w:lineRule="auto"/>
              <w:jc w:val="both"/>
              <w:rPr>
                <w:lang w:val="fi-FI"/>
              </w:rPr>
            </w:pPr>
            <w:r w:rsidRPr="00A05D40">
              <w:rPr>
                <w:b/>
                <w:bCs/>
                <w:lang w:val="fi-FI"/>
              </w:rPr>
              <w:t>Esimerkki:</w:t>
            </w:r>
            <w:r w:rsidRPr="00A05D40">
              <w:rPr>
                <w:lang w:val="fi-FI"/>
              </w:rPr>
              <w:t xml:space="preserve"> </w:t>
            </w:r>
            <w:r>
              <w:rPr>
                <w:lang w:val="fi-FI"/>
              </w:rPr>
              <w:t>Kaikkien lääkehoidon tehtäviin osallistuvien työntekijöiden t</w:t>
            </w:r>
            <w:r w:rsidRPr="00A05D40">
              <w:rPr>
                <w:lang w:val="fi-FI"/>
              </w:rPr>
              <w:t xml:space="preserve">eoriaosaamista </w:t>
            </w:r>
            <w:r>
              <w:rPr>
                <w:lang w:val="fi-FI"/>
              </w:rPr>
              <w:t xml:space="preserve">lisäävänä ja </w:t>
            </w:r>
            <w:r w:rsidRPr="00A05D40">
              <w:rPr>
                <w:lang w:val="fi-FI"/>
              </w:rPr>
              <w:t>varmistava</w:t>
            </w:r>
            <w:r>
              <w:rPr>
                <w:lang w:val="fi-FI"/>
              </w:rPr>
              <w:t>na</w:t>
            </w:r>
            <w:r w:rsidRPr="00A05D40">
              <w:rPr>
                <w:lang w:val="fi-FI"/>
              </w:rPr>
              <w:t xml:space="preserve"> materiaali</w:t>
            </w:r>
            <w:r>
              <w:rPr>
                <w:lang w:val="fi-FI"/>
              </w:rPr>
              <w:t>na voidaan käyttää esimerkiksi</w:t>
            </w:r>
          </w:p>
          <w:p w14:paraId="64BEC1C6" w14:textId="77777777" w:rsidR="00CB5EE5" w:rsidRPr="00BC30CE" w:rsidRDefault="00CB5EE5" w:rsidP="00CB5EE5">
            <w:pPr>
              <w:pStyle w:val="Luettelokappale"/>
              <w:numPr>
                <w:ilvl w:val="0"/>
                <w:numId w:val="23"/>
              </w:numPr>
              <w:spacing w:after="0"/>
              <w:rPr>
                <w:rFonts w:cstheme="minorHAnsi"/>
                <w:sz w:val="24"/>
                <w:szCs w:val="24"/>
                <w:lang w:val="fi-FI"/>
              </w:rPr>
            </w:pPr>
            <w:r w:rsidRPr="00BC30CE">
              <w:rPr>
                <w:rFonts w:cstheme="minorHAnsi"/>
                <w:sz w:val="24"/>
                <w:szCs w:val="24"/>
                <w:lang w:val="fi-FI"/>
              </w:rPr>
              <w:t>Awanic:in MiniLOP tai MiniLAS,</w:t>
            </w:r>
          </w:p>
          <w:p w14:paraId="051CAE29" w14:textId="77777777" w:rsidR="00CB5EE5" w:rsidRPr="00A05D40" w:rsidRDefault="00CB5EE5" w:rsidP="00CB5EE5">
            <w:pPr>
              <w:pStyle w:val="Luettelokappale"/>
              <w:numPr>
                <w:ilvl w:val="0"/>
                <w:numId w:val="23"/>
              </w:numPr>
              <w:spacing w:after="0"/>
              <w:rPr>
                <w:rFonts w:cstheme="minorHAnsi"/>
                <w:sz w:val="24"/>
                <w:szCs w:val="24"/>
                <w:lang w:val="fi-FI"/>
              </w:rPr>
            </w:pPr>
            <w:r w:rsidRPr="00A05D40">
              <w:rPr>
                <w:rFonts w:cstheme="minorHAnsi"/>
                <w:sz w:val="24"/>
                <w:szCs w:val="24"/>
                <w:lang w:val="fi-FI"/>
              </w:rPr>
              <w:t xml:space="preserve">HY Aino – lääkelupakoulutus kouluilla ja päiväkodeille, </w:t>
            </w:r>
          </w:p>
          <w:p w14:paraId="38521D95" w14:textId="77777777" w:rsidR="00CB5EE5" w:rsidRDefault="00CB5EE5" w:rsidP="00CB5EE5">
            <w:pPr>
              <w:pStyle w:val="Luettelokappale"/>
              <w:numPr>
                <w:ilvl w:val="0"/>
                <w:numId w:val="23"/>
              </w:numPr>
              <w:spacing w:after="0"/>
              <w:rPr>
                <w:rFonts w:cstheme="minorHAnsi"/>
                <w:sz w:val="24"/>
                <w:szCs w:val="24"/>
                <w:lang w:val="fi-FI"/>
              </w:rPr>
            </w:pPr>
            <w:r w:rsidRPr="00A05D40">
              <w:rPr>
                <w:rFonts w:cstheme="minorHAnsi"/>
                <w:sz w:val="24"/>
                <w:szCs w:val="24"/>
                <w:lang w:val="fi-FI"/>
              </w:rPr>
              <w:t>ProEdu: Lasten ja nuorten lääkehoidon perusteet</w:t>
            </w:r>
          </w:p>
          <w:p w14:paraId="4145A9EE" w14:textId="77777777" w:rsidR="00CB5EE5" w:rsidRPr="00A05D40" w:rsidRDefault="00CB5EE5" w:rsidP="00CB5EE5">
            <w:pPr>
              <w:pStyle w:val="Luettelokappale"/>
              <w:numPr>
                <w:ilvl w:val="0"/>
                <w:numId w:val="23"/>
              </w:numPr>
              <w:spacing w:after="0"/>
              <w:rPr>
                <w:rFonts w:cstheme="minorHAnsi"/>
                <w:sz w:val="24"/>
                <w:szCs w:val="24"/>
                <w:lang w:val="fi-FI"/>
              </w:rPr>
            </w:pPr>
            <w:r>
              <w:rPr>
                <w:rFonts w:cstheme="minorHAnsi"/>
                <w:sz w:val="24"/>
                <w:szCs w:val="24"/>
                <w:lang w:val="fi-FI"/>
              </w:rPr>
              <w:t>tai muu vastaava koulutusmateriaali</w:t>
            </w:r>
          </w:p>
        </w:tc>
      </w:tr>
    </w:tbl>
    <w:p w14:paraId="1DC66B00" w14:textId="77777777" w:rsidR="00B3434F" w:rsidRDefault="00B3434F" w:rsidP="00464EAF">
      <w:pPr>
        <w:pStyle w:val="Leipteksti"/>
        <w:spacing w:line="276" w:lineRule="auto"/>
        <w:jc w:val="both"/>
      </w:pPr>
    </w:p>
    <w:p w14:paraId="11C64CBC" w14:textId="0CA9B618" w:rsidR="00AD2FFB" w:rsidRDefault="00151612" w:rsidP="00697862">
      <w:pPr>
        <w:pStyle w:val="Otsikko3"/>
      </w:pPr>
      <w:bookmarkStart w:id="12" w:name="_Toc224034194"/>
      <w:r>
        <w:t>Lääkehoidon koulutuksen saaneet ammattihenkilöt</w:t>
      </w:r>
      <w:bookmarkEnd w:id="12"/>
    </w:p>
    <w:p w14:paraId="5DCAF468" w14:textId="2FD94069" w:rsidR="00151612" w:rsidRPr="00151612" w:rsidRDefault="00151612" w:rsidP="008C601E">
      <w:pPr>
        <w:pStyle w:val="Leipteksti"/>
        <w:spacing w:line="276" w:lineRule="auto"/>
        <w:jc w:val="both"/>
      </w:pPr>
      <w:r>
        <w:t xml:space="preserve">Lääkehoidon koulutuksen saaneella ammattihenkilöllä tarkoitetaan terveyden- tai sosiaalihuollon </w:t>
      </w:r>
      <w:r w:rsidR="00A374B8">
        <w:t xml:space="preserve">tutkinnon suorittanutta työntekijää, </w:t>
      </w:r>
      <w:r>
        <w:t>jonka perustutkintoon on sisältynyt lääkehoidon koulutusta</w:t>
      </w:r>
      <w:r w:rsidR="00A374B8">
        <w:t xml:space="preserve">. </w:t>
      </w:r>
      <w:r w:rsidR="00EA0F52">
        <w:t>Osaamisen varmistamiseen liittyvä</w:t>
      </w:r>
      <w:r w:rsidR="00D44A0A">
        <w:t>t</w:t>
      </w:r>
      <w:r w:rsidR="00EA0F52">
        <w:t xml:space="preserve"> s</w:t>
      </w:r>
      <w:r w:rsidR="00697862">
        <w:t xml:space="preserve">uoritukset kirjataan lomakkeelle </w:t>
      </w:r>
      <w:r w:rsidR="00524014">
        <w:t>”Lupa osallistua lääkehoidon tehtäviin</w:t>
      </w:r>
      <w:r w:rsidR="00DF7FBB">
        <w:t xml:space="preserve"> </w:t>
      </w:r>
      <w:r w:rsidR="00524014">
        <w:t xml:space="preserve">– lääkehoitoon koulutettu työntekijä” (Liite </w:t>
      </w:r>
      <w:r w:rsidR="00B21A67">
        <w:t>2</w:t>
      </w:r>
      <w:r w:rsidR="00524014">
        <w:t>)</w:t>
      </w:r>
      <w:r w:rsidR="00091319">
        <w:t>.</w:t>
      </w:r>
    </w:p>
    <w:p w14:paraId="7741D103" w14:textId="35CA0981" w:rsidR="008E256C" w:rsidRPr="00761337" w:rsidRDefault="00A804E0" w:rsidP="007901C2">
      <w:pPr>
        <w:pStyle w:val="Leipteksti"/>
        <w:jc w:val="both"/>
        <w:rPr>
          <w:b/>
          <w:bCs/>
        </w:rPr>
      </w:pPr>
      <w:r w:rsidRPr="006738AC">
        <w:rPr>
          <w:b/>
          <w:bCs/>
          <w:u w:val="single"/>
        </w:rPr>
        <w:t>Teoriaosaamisen</w:t>
      </w:r>
      <w:r w:rsidRPr="00761337">
        <w:rPr>
          <w:b/>
          <w:bCs/>
        </w:rPr>
        <w:t xml:space="preserve"> varmistamisen käytännöt</w:t>
      </w:r>
      <w:r w:rsidR="00BE1703">
        <w:rPr>
          <w:b/>
          <w:bCs/>
        </w:rPr>
        <w:t xml:space="preserve"> kunnan alueella</w:t>
      </w:r>
      <w:r w:rsidR="00761337" w:rsidRPr="00761337">
        <w:rPr>
          <w:b/>
          <w:bCs/>
        </w:rPr>
        <w:t>:</w:t>
      </w:r>
    </w:p>
    <w:tbl>
      <w:tblPr>
        <w:tblStyle w:val="TaulukkoRuudukko"/>
        <w:tblW w:w="0" w:type="auto"/>
        <w:tblLook w:val="04A0" w:firstRow="1" w:lastRow="0" w:firstColumn="1" w:lastColumn="0" w:noHBand="0" w:noVBand="1"/>
      </w:tblPr>
      <w:tblGrid>
        <w:gridCol w:w="9592"/>
      </w:tblGrid>
      <w:tr w:rsidR="00A804E0" w14:paraId="37087A1D" w14:textId="77777777" w:rsidTr="00A804E0">
        <w:tc>
          <w:tcPr>
            <w:tcW w:w="9628" w:type="dxa"/>
            <w:tcBorders>
              <w:top w:val="single" w:sz="18" w:space="0" w:color="255B92" w:themeColor="accent1"/>
              <w:left w:val="single" w:sz="18" w:space="0" w:color="255B92" w:themeColor="accent1"/>
              <w:bottom w:val="single" w:sz="18" w:space="0" w:color="255B92" w:themeColor="accent1"/>
              <w:right w:val="single" w:sz="18" w:space="0" w:color="255B92" w:themeColor="accent1"/>
            </w:tcBorders>
          </w:tcPr>
          <w:p w14:paraId="3E1154C2" w14:textId="1B41BDAC" w:rsidR="0043798F" w:rsidRDefault="003C130F" w:rsidP="002D0F8F">
            <w:pPr>
              <w:pStyle w:val="Leipteksti"/>
              <w:spacing w:after="0"/>
              <w:jc w:val="both"/>
              <w:rPr>
                <w:lang w:val="fi-FI"/>
              </w:rPr>
            </w:pPr>
            <w:bookmarkStart w:id="13" w:name="_Hlk208576405"/>
            <w:r>
              <w:rPr>
                <w:lang w:val="fi-FI"/>
              </w:rPr>
              <w:t>Teoriaosaamis</w:t>
            </w:r>
            <w:r w:rsidR="0043798F">
              <w:rPr>
                <w:lang w:val="fi-FI"/>
              </w:rPr>
              <w:t xml:space="preserve">en hankkimiseen ja </w:t>
            </w:r>
            <w:r w:rsidR="005C2F96">
              <w:rPr>
                <w:lang w:val="fi-FI"/>
              </w:rPr>
              <w:t xml:space="preserve">näyttöjen suorittamiseen </w:t>
            </w:r>
            <w:r w:rsidR="0043798F">
              <w:rPr>
                <w:lang w:val="fi-FI"/>
              </w:rPr>
              <w:t xml:space="preserve">käytetään </w:t>
            </w:r>
            <w:r w:rsidR="00CB4F0A">
              <w:rPr>
                <w:lang w:val="fi-FI"/>
              </w:rPr>
              <w:t>tarvittaessa täsmäkoulutu</w:t>
            </w:r>
            <w:r w:rsidR="005C2F96">
              <w:rPr>
                <w:lang w:val="fi-FI"/>
              </w:rPr>
              <w:t xml:space="preserve">sta, verkkokursseja tai </w:t>
            </w:r>
            <w:r w:rsidR="00084F24">
              <w:rPr>
                <w:lang w:val="fi-FI"/>
              </w:rPr>
              <w:t>edellä mainittuja materiaalej</w:t>
            </w:r>
            <w:r w:rsidR="00554206">
              <w:rPr>
                <w:lang w:val="fi-FI"/>
              </w:rPr>
              <w:t>a, selvitetään myös y</w:t>
            </w:r>
            <w:r w:rsidR="007508F1">
              <w:rPr>
                <w:lang w:val="fi-FI"/>
              </w:rPr>
              <w:t xml:space="preserve">hteistyömahdollisuus kouluterveydenhoitajan kanssa perehdyttämisen </w:t>
            </w:r>
            <w:r w:rsidR="00690253">
              <w:rPr>
                <w:lang w:val="fi-FI"/>
              </w:rPr>
              <w:t>varmistamiseksi.</w:t>
            </w:r>
            <w:r w:rsidR="004E3518">
              <w:rPr>
                <w:lang w:val="fi-FI"/>
              </w:rPr>
              <w:t xml:space="preserve"> Osaamista päivitetään säännöllisesti. </w:t>
            </w:r>
          </w:p>
          <w:p w14:paraId="51A01C7C" w14:textId="57CBD69B" w:rsidR="007508F1" w:rsidRDefault="00690253" w:rsidP="002D0F8F">
            <w:pPr>
              <w:pStyle w:val="Leipteksti"/>
              <w:spacing w:after="0"/>
              <w:jc w:val="both"/>
              <w:rPr>
                <w:lang w:val="fi-FI"/>
              </w:rPr>
            </w:pPr>
            <w:r>
              <w:rPr>
                <w:lang w:val="fi-FI"/>
              </w:rPr>
              <w:t xml:space="preserve"> </w:t>
            </w:r>
          </w:p>
          <w:p w14:paraId="3A3B4491" w14:textId="77777777" w:rsidR="00C84033" w:rsidRDefault="00C84033" w:rsidP="002D0F8F">
            <w:pPr>
              <w:pStyle w:val="Leipteksti"/>
              <w:spacing w:after="0"/>
              <w:jc w:val="both"/>
              <w:rPr>
                <w:i/>
                <w:iCs/>
                <w:lang w:val="fi-FI"/>
              </w:rPr>
            </w:pPr>
          </w:p>
          <w:p w14:paraId="33DF3140" w14:textId="53E801F0" w:rsidR="00A13013" w:rsidRPr="00C41F6B" w:rsidRDefault="00A13013" w:rsidP="00554206">
            <w:pPr>
              <w:pStyle w:val="Leipteksti"/>
              <w:spacing w:after="0"/>
              <w:jc w:val="both"/>
              <w:rPr>
                <w:i/>
                <w:iCs/>
                <w:lang w:val="fi-FI"/>
              </w:rPr>
            </w:pPr>
          </w:p>
          <w:p w14:paraId="271DA325" w14:textId="155C50F8" w:rsidR="00D31308" w:rsidRPr="00506045" w:rsidRDefault="00D31308" w:rsidP="00A13013">
            <w:pPr>
              <w:pStyle w:val="Leipteksti"/>
              <w:numPr>
                <w:ilvl w:val="0"/>
                <w:numId w:val="17"/>
              </w:numPr>
              <w:spacing w:after="0"/>
              <w:jc w:val="both"/>
              <w:rPr>
                <w:i/>
                <w:iCs/>
                <w:lang w:val="fi-FI"/>
              </w:rPr>
            </w:pPr>
          </w:p>
        </w:tc>
      </w:tr>
      <w:bookmarkEnd w:id="13"/>
    </w:tbl>
    <w:p w14:paraId="0C83DE0A" w14:textId="77777777" w:rsidR="00BE1703" w:rsidRDefault="00BE1703" w:rsidP="007901C2">
      <w:pPr>
        <w:pStyle w:val="Leipteksti"/>
        <w:jc w:val="both"/>
      </w:pPr>
    </w:p>
    <w:p w14:paraId="2467334B" w14:textId="7AF9FD9E" w:rsidR="004C521B" w:rsidRPr="004C521B" w:rsidRDefault="004C521B" w:rsidP="007901C2">
      <w:pPr>
        <w:pStyle w:val="Leipteksti"/>
        <w:jc w:val="both"/>
        <w:rPr>
          <w:b/>
          <w:bCs/>
        </w:rPr>
      </w:pPr>
      <w:r w:rsidRPr="000E5352">
        <w:rPr>
          <w:b/>
          <w:bCs/>
          <w:u w:val="single"/>
        </w:rPr>
        <w:t>Käytännön osaamisen</w:t>
      </w:r>
      <w:r w:rsidRPr="004C521B">
        <w:rPr>
          <w:b/>
          <w:bCs/>
        </w:rPr>
        <w:t xml:space="preserve"> varmistamisen käytännöt</w:t>
      </w:r>
      <w:r w:rsidR="00BE1703">
        <w:rPr>
          <w:b/>
          <w:bCs/>
        </w:rPr>
        <w:t xml:space="preserve"> kunnan / kaupungin aluee</w:t>
      </w:r>
      <w:r w:rsidR="00D63E5B">
        <w:rPr>
          <w:b/>
          <w:bCs/>
        </w:rPr>
        <w:t>lla</w:t>
      </w:r>
      <w:r w:rsidRPr="004C521B">
        <w:rPr>
          <w:b/>
          <w:bCs/>
        </w:rPr>
        <w:t>:</w:t>
      </w:r>
    </w:p>
    <w:tbl>
      <w:tblPr>
        <w:tblStyle w:val="TaulukkoRuudukko"/>
        <w:tblW w:w="0" w:type="auto"/>
        <w:tblLook w:val="04A0" w:firstRow="1" w:lastRow="0" w:firstColumn="1" w:lastColumn="0" w:noHBand="0" w:noVBand="1"/>
      </w:tblPr>
      <w:tblGrid>
        <w:gridCol w:w="9592"/>
      </w:tblGrid>
      <w:tr w:rsidR="004C521B" w14:paraId="31EAD228" w14:textId="77777777" w:rsidTr="00B83C67">
        <w:tc>
          <w:tcPr>
            <w:tcW w:w="9628" w:type="dxa"/>
            <w:tcBorders>
              <w:top w:val="single" w:sz="18" w:space="0" w:color="255B92" w:themeColor="accent1"/>
              <w:left w:val="single" w:sz="18" w:space="0" w:color="255B92" w:themeColor="accent1"/>
              <w:bottom w:val="single" w:sz="18" w:space="0" w:color="255B92" w:themeColor="accent1"/>
              <w:right w:val="single" w:sz="18" w:space="0" w:color="255B92" w:themeColor="accent1"/>
            </w:tcBorders>
          </w:tcPr>
          <w:p w14:paraId="4B49E552" w14:textId="65F0C8F7" w:rsidR="004C521B" w:rsidRPr="008C6AFE" w:rsidRDefault="00FB51B3" w:rsidP="00B83C67">
            <w:pPr>
              <w:pStyle w:val="Leipteksti"/>
              <w:spacing w:after="0"/>
              <w:jc w:val="both"/>
              <w:rPr>
                <w:i/>
                <w:iCs/>
                <w:lang w:val="fi-FI"/>
              </w:rPr>
            </w:pPr>
            <w:r>
              <w:rPr>
                <w:i/>
                <w:iCs/>
                <w:lang w:val="fi-FI"/>
              </w:rPr>
              <w:t xml:space="preserve">Käytännön osaaminen </w:t>
            </w:r>
            <w:r w:rsidR="00D542BE">
              <w:rPr>
                <w:i/>
                <w:iCs/>
                <w:lang w:val="fi-FI"/>
              </w:rPr>
              <w:t>injektioiden antamisesta</w:t>
            </w:r>
            <w:r w:rsidR="00CB5F8C">
              <w:rPr>
                <w:i/>
                <w:iCs/>
                <w:lang w:val="fi-FI"/>
              </w:rPr>
              <w:t xml:space="preserve"> varmistetaan hyvinvointialueen järjestämässä</w:t>
            </w:r>
            <w:r w:rsidR="00F971D6">
              <w:rPr>
                <w:i/>
                <w:iCs/>
                <w:lang w:val="fi-FI"/>
              </w:rPr>
              <w:t xml:space="preserve"> koulutuksessa, todistu</w:t>
            </w:r>
            <w:r w:rsidR="00CB5F8C">
              <w:rPr>
                <w:i/>
                <w:iCs/>
                <w:lang w:val="fi-FI"/>
              </w:rPr>
              <w:t>s</w:t>
            </w:r>
            <w:r w:rsidR="00F971D6">
              <w:rPr>
                <w:i/>
                <w:iCs/>
                <w:lang w:val="fi-FI"/>
              </w:rPr>
              <w:t xml:space="preserve"> toimitetaan </w:t>
            </w:r>
            <w:r w:rsidR="00CB5F8C">
              <w:rPr>
                <w:i/>
                <w:iCs/>
                <w:lang w:val="fi-FI"/>
              </w:rPr>
              <w:t>rehtorille</w:t>
            </w:r>
            <w:r w:rsidR="00F971D6">
              <w:rPr>
                <w:i/>
                <w:iCs/>
                <w:lang w:val="fi-FI"/>
              </w:rPr>
              <w:t>.</w:t>
            </w:r>
            <w:r w:rsidR="00D34E07">
              <w:rPr>
                <w:i/>
                <w:iCs/>
                <w:lang w:val="fi-FI"/>
              </w:rPr>
              <w:t xml:space="preserve"> Käytännön osaaminen </w:t>
            </w:r>
            <w:r w:rsidR="00630501">
              <w:rPr>
                <w:i/>
                <w:iCs/>
                <w:lang w:val="fi-FI"/>
              </w:rPr>
              <w:t xml:space="preserve">varmistetaan näytöillä hyvinvointialueen ohjeiden mukaan. </w:t>
            </w:r>
          </w:p>
          <w:p w14:paraId="2EB41383" w14:textId="3A4CF091" w:rsidR="00555D93" w:rsidRPr="00F971D6" w:rsidRDefault="00555D93" w:rsidP="00CB5F8C">
            <w:pPr>
              <w:pStyle w:val="Leipteksti"/>
              <w:spacing w:after="0"/>
              <w:ind w:left="720"/>
              <w:jc w:val="both"/>
              <w:rPr>
                <w:i/>
                <w:iCs/>
                <w:lang w:val="fi-FI"/>
              </w:rPr>
            </w:pPr>
          </w:p>
          <w:p w14:paraId="204D64E8" w14:textId="5EDF917C" w:rsidR="00555D93" w:rsidRPr="00D34E07" w:rsidRDefault="00555D93" w:rsidP="00D34E07">
            <w:pPr>
              <w:pStyle w:val="Leipteksti"/>
              <w:spacing w:after="0"/>
              <w:ind w:left="720"/>
              <w:jc w:val="both"/>
              <w:rPr>
                <w:i/>
                <w:iCs/>
                <w:lang w:val="fi-FI"/>
              </w:rPr>
            </w:pPr>
          </w:p>
          <w:p w14:paraId="2756398E" w14:textId="7CC717F7" w:rsidR="00EC2C51" w:rsidRPr="00492887" w:rsidRDefault="00EC2C51" w:rsidP="00555D93">
            <w:pPr>
              <w:pStyle w:val="Leipteksti"/>
              <w:numPr>
                <w:ilvl w:val="0"/>
                <w:numId w:val="17"/>
              </w:numPr>
              <w:spacing w:after="0"/>
              <w:jc w:val="both"/>
              <w:rPr>
                <w:i/>
                <w:iCs/>
                <w:lang w:val="fi-FI"/>
              </w:rPr>
            </w:pPr>
          </w:p>
        </w:tc>
      </w:tr>
    </w:tbl>
    <w:p w14:paraId="669A84D5" w14:textId="77777777" w:rsidR="009F1E82" w:rsidRPr="009F1E82" w:rsidRDefault="009F1E82" w:rsidP="009F1E82">
      <w:pPr>
        <w:pStyle w:val="Leipteksti"/>
      </w:pPr>
    </w:p>
    <w:p w14:paraId="4706BFFA" w14:textId="23F6B2FC" w:rsidR="00574C64" w:rsidRDefault="0054252B" w:rsidP="0054252B">
      <w:pPr>
        <w:pStyle w:val="Otsikko3"/>
      </w:pPr>
      <w:bookmarkStart w:id="14" w:name="_Toc224034195"/>
      <w:r>
        <w:t>Lääkehoitoon</w:t>
      </w:r>
      <w:r w:rsidR="00574C64">
        <w:t xml:space="preserve"> kouluttamaton henkilökunta</w:t>
      </w:r>
      <w:bookmarkEnd w:id="14"/>
    </w:p>
    <w:p w14:paraId="6985E8B1" w14:textId="72A385C5" w:rsidR="00697862" w:rsidRDefault="00725943" w:rsidP="006738AC">
      <w:pPr>
        <w:pStyle w:val="Leipteksti"/>
        <w:spacing w:line="276" w:lineRule="auto"/>
        <w:jc w:val="both"/>
      </w:pPr>
      <w:r>
        <w:t xml:space="preserve">Jos työnantaja arvioi lääkehoitoon osallistumisen välttämättömäksi työntekijälle, jolla ei ole tutkinnossa lääkehoidon opintoja, </w:t>
      </w:r>
      <w:r w:rsidR="006167B9">
        <w:t xml:space="preserve">tehtävä perustuu työntekijän </w:t>
      </w:r>
      <w:r w:rsidR="00D44A0A">
        <w:t>henkilökohtaiseen</w:t>
      </w:r>
      <w:r w:rsidR="00F539AD">
        <w:t xml:space="preserve"> kirjalliseen</w:t>
      </w:r>
      <w:r w:rsidR="00D44A0A">
        <w:t xml:space="preserve"> </w:t>
      </w:r>
      <w:r w:rsidR="006167B9">
        <w:t>suostumukseen.</w:t>
      </w:r>
      <w:r w:rsidR="00BB634D">
        <w:t xml:space="preserve"> </w:t>
      </w:r>
    </w:p>
    <w:p w14:paraId="19F56397" w14:textId="1619740E" w:rsidR="00B534AF" w:rsidRDefault="006167B9" w:rsidP="006738AC">
      <w:pPr>
        <w:pStyle w:val="Leipteksti"/>
        <w:spacing w:line="276" w:lineRule="auto"/>
        <w:jc w:val="both"/>
        <w:rPr>
          <w:b/>
          <w:bCs/>
        </w:rPr>
      </w:pPr>
      <w:r w:rsidRPr="009A3D1D">
        <w:rPr>
          <w:b/>
          <w:bCs/>
        </w:rPr>
        <w:t>Työnantajan vastuulla on järjestää työntekijälle</w:t>
      </w:r>
      <w:r w:rsidR="004B2954" w:rsidRPr="009A3D1D">
        <w:rPr>
          <w:b/>
          <w:bCs/>
        </w:rPr>
        <w:t xml:space="preserve"> lääkehoidon koulutusta</w:t>
      </w:r>
      <w:r w:rsidR="00D01FDF">
        <w:rPr>
          <w:b/>
          <w:bCs/>
        </w:rPr>
        <w:t>.</w:t>
      </w:r>
    </w:p>
    <w:p w14:paraId="3A4590E0" w14:textId="258B0122" w:rsidR="00B534AF" w:rsidRDefault="00A96990" w:rsidP="006738AC">
      <w:pPr>
        <w:pStyle w:val="Leipteksti"/>
        <w:numPr>
          <w:ilvl w:val="0"/>
          <w:numId w:val="17"/>
        </w:numPr>
        <w:spacing w:after="0" w:line="276" w:lineRule="auto"/>
        <w:jc w:val="both"/>
      </w:pPr>
      <w:r>
        <w:t xml:space="preserve">Lääkehoidon </w:t>
      </w:r>
      <w:r w:rsidR="0038202C">
        <w:t>teoria</w:t>
      </w:r>
      <w:r>
        <w:t xml:space="preserve">koulutus voidaan hankkia esimerkiksi </w:t>
      </w:r>
      <w:r w:rsidR="005E74A3">
        <w:t>verkkokurss</w:t>
      </w:r>
      <w:r w:rsidR="00434010">
        <w:t>eina</w:t>
      </w:r>
      <w:r w:rsidR="00695774">
        <w:t xml:space="preserve"> tai</w:t>
      </w:r>
      <w:r w:rsidR="00DC16F6">
        <w:t xml:space="preserve"> </w:t>
      </w:r>
      <w:r w:rsidR="00AA393B">
        <w:t xml:space="preserve">paikallisena </w:t>
      </w:r>
      <w:r w:rsidR="001679CE">
        <w:t>yhteistyönä</w:t>
      </w:r>
      <w:r w:rsidR="00E14DE1">
        <w:t xml:space="preserve"> lääkehoidon koulutusta tarjoavan</w:t>
      </w:r>
      <w:r w:rsidR="001679CE">
        <w:t xml:space="preserve"> oppilaitoksen tai hyvinvointialueen kanssa</w:t>
      </w:r>
      <w:r w:rsidR="00695774">
        <w:t>.</w:t>
      </w:r>
    </w:p>
    <w:p w14:paraId="6898F73E" w14:textId="37D4C895" w:rsidR="00B628B7" w:rsidRDefault="00B628B7" w:rsidP="006738AC">
      <w:pPr>
        <w:pStyle w:val="Leipteksti"/>
        <w:numPr>
          <w:ilvl w:val="0"/>
          <w:numId w:val="17"/>
        </w:numPr>
        <w:spacing w:after="0" w:line="276" w:lineRule="auto"/>
        <w:jc w:val="both"/>
      </w:pPr>
      <w:r>
        <w:t>Teoriakoulutuksen laajuus ja sisältö on arvioitava paikallisesti lääkehoidon vaativuustason mukaan.</w:t>
      </w:r>
    </w:p>
    <w:p w14:paraId="22804978" w14:textId="5EE46168" w:rsidR="009E7344" w:rsidRDefault="00AF4CFE" w:rsidP="006738AC">
      <w:pPr>
        <w:pStyle w:val="Leipteksti"/>
        <w:numPr>
          <w:ilvl w:val="0"/>
          <w:numId w:val="17"/>
        </w:numPr>
        <w:spacing w:after="0" w:line="276" w:lineRule="auto"/>
        <w:jc w:val="both"/>
      </w:pPr>
      <w:r>
        <w:t>Lääkehoidon t</w:t>
      </w:r>
      <w:r w:rsidR="00754AB7">
        <w:t xml:space="preserve">eoriakoulutuksen suorittamisen jälkeen työntekijän </w:t>
      </w:r>
      <w:r w:rsidR="00A52875">
        <w:t xml:space="preserve">teoria- ja </w:t>
      </w:r>
      <w:r w:rsidR="00B534AF">
        <w:t xml:space="preserve">käytännön </w:t>
      </w:r>
      <w:r w:rsidR="00754AB7">
        <w:t>osaaminen varmistetaan soveltuvalla tavalla</w:t>
      </w:r>
      <w:r w:rsidR="008E1975">
        <w:t>.</w:t>
      </w:r>
    </w:p>
    <w:p w14:paraId="69A08DFD" w14:textId="77777777" w:rsidR="00451063" w:rsidRDefault="00451063" w:rsidP="006738AC">
      <w:pPr>
        <w:pStyle w:val="Leipteksti"/>
        <w:spacing w:after="0" w:line="276" w:lineRule="auto"/>
        <w:ind w:left="720"/>
        <w:jc w:val="both"/>
      </w:pPr>
    </w:p>
    <w:p w14:paraId="157A9B32" w14:textId="71454D7F" w:rsidR="00FE4F3A" w:rsidRPr="009301CD" w:rsidRDefault="00451063" w:rsidP="009301CD">
      <w:pPr>
        <w:pStyle w:val="Leipteksti"/>
        <w:spacing w:after="0" w:line="276" w:lineRule="auto"/>
        <w:jc w:val="both"/>
      </w:pPr>
      <w:r>
        <w:t xml:space="preserve">Työntekijän suostumus ja koulutus sekä osaamisen varmistamiseen liittyvät suoritukset kirjataan lomakkeelle </w:t>
      </w:r>
      <w:r w:rsidR="00DF7FBB">
        <w:t xml:space="preserve">”Lupa osallistua lääkehoidon tehtäviin – lääkehoitoon kouluttamaton työntekijä” (Liite </w:t>
      </w:r>
      <w:r w:rsidR="00B21A67">
        <w:t>3</w:t>
      </w:r>
      <w:r w:rsidR="00DF7FBB">
        <w:t>).</w:t>
      </w:r>
    </w:p>
    <w:p w14:paraId="57D1FACA" w14:textId="77777777" w:rsidR="00BF524A" w:rsidRDefault="00BF524A" w:rsidP="0055480B"/>
    <w:p w14:paraId="5DC97268" w14:textId="3BB73BE3" w:rsidR="006A46CB" w:rsidRPr="00761337" w:rsidRDefault="00CD33B4" w:rsidP="006A46CB">
      <w:pPr>
        <w:pStyle w:val="Leipteksti"/>
        <w:jc w:val="both"/>
        <w:rPr>
          <w:b/>
          <w:bCs/>
        </w:rPr>
      </w:pPr>
      <w:r>
        <w:rPr>
          <w:b/>
          <w:bCs/>
          <w:u w:val="single"/>
        </w:rPr>
        <w:t>Käytännön sekä t</w:t>
      </w:r>
      <w:r w:rsidR="006A46CB" w:rsidRPr="00DC16F6">
        <w:rPr>
          <w:b/>
          <w:bCs/>
          <w:u w:val="single"/>
        </w:rPr>
        <w:t>eoriaosaamisen</w:t>
      </w:r>
      <w:r w:rsidR="009301CD">
        <w:rPr>
          <w:b/>
          <w:bCs/>
          <w:u w:val="single"/>
        </w:rPr>
        <w:t xml:space="preserve"> hankkimisen ja</w:t>
      </w:r>
      <w:r w:rsidR="006A46CB" w:rsidRPr="009301CD">
        <w:rPr>
          <w:b/>
          <w:bCs/>
          <w:u w:val="single"/>
        </w:rPr>
        <w:t xml:space="preserve"> varmistamisen</w:t>
      </w:r>
      <w:r w:rsidR="006A46CB" w:rsidRPr="00761337">
        <w:rPr>
          <w:b/>
          <w:bCs/>
        </w:rPr>
        <w:t xml:space="preserve"> käytännöt</w:t>
      </w:r>
      <w:r w:rsidR="006A46CB">
        <w:rPr>
          <w:b/>
          <w:bCs/>
        </w:rPr>
        <w:t xml:space="preserve"> kunnan alueella</w:t>
      </w:r>
      <w:r w:rsidR="006A46CB" w:rsidRPr="00761337">
        <w:rPr>
          <w:b/>
          <w:bCs/>
        </w:rPr>
        <w:t>:</w:t>
      </w:r>
    </w:p>
    <w:tbl>
      <w:tblPr>
        <w:tblStyle w:val="TaulukkoRuudukko"/>
        <w:tblW w:w="0" w:type="auto"/>
        <w:tblLook w:val="04A0" w:firstRow="1" w:lastRow="0" w:firstColumn="1" w:lastColumn="0" w:noHBand="0" w:noVBand="1"/>
      </w:tblPr>
      <w:tblGrid>
        <w:gridCol w:w="9592"/>
      </w:tblGrid>
      <w:tr w:rsidR="00BF524A" w14:paraId="371F2EBC" w14:textId="77777777" w:rsidTr="00B83C67">
        <w:tc>
          <w:tcPr>
            <w:tcW w:w="9628" w:type="dxa"/>
            <w:tcBorders>
              <w:top w:val="single" w:sz="18" w:space="0" w:color="255B92" w:themeColor="accent1"/>
              <w:left w:val="single" w:sz="18" w:space="0" w:color="255B92" w:themeColor="accent1"/>
              <w:bottom w:val="single" w:sz="18" w:space="0" w:color="255B92" w:themeColor="accent1"/>
              <w:right w:val="single" w:sz="18" w:space="0" w:color="255B92" w:themeColor="accent1"/>
            </w:tcBorders>
          </w:tcPr>
          <w:p w14:paraId="7AE260B6" w14:textId="77777777" w:rsidR="00CC1A6F" w:rsidRDefault="00CC1A6F" w:rsidP="00CC1A6F">
            <w:pPr>
              <w:pStyle w:val="Leipteksti"/>
              <w:spacing w:after="0"/>
              <w:jc w:val="both"/>
              <w:rPr>
                <w:lang w:val="fi-FI"/>
              </w:rPr>
            </w:pPr>
            <w:r w:rsidRPr="00CC1A6F">
              <w:rPr>
                <w:lang w:val="fi-FI"/>
              </w:rPr>
              <w:t xml:space="preserve">Käytännön osaaminen injektioiden antamisesta varmistetaan hyvinvointialueen järjestämässä koulutuksessa, todistus toimitetaan rehtorille. Käytännön osaaminen varmistetaan näytöillä hyvinvointialueen ohjeiden mukaan. </w:t>
            </w:r>
          </w:p>
          <w:p w14:paraId="3CE9A20D" w14:textId="2D2A5E22" w:rsidR="004D30AD" w:rsidRPr="00CC1A6F" w:rsidRDefault="004D30AD" w:rsidP="00CC1A6F">
            <w:pPr>
              <w:pStyle w:val="Leipteksti"/>
              <w:spacing w:after="0"/>
              <w:jc w:val="both"/>
              <w:rPr>
                <w:lang w:val="fi-FI"/>
              </w:rPr>
            </w:pPr>
            <w:r>
              <w:rPr>
                <w:lang w:val="fi-FI"/>
              </w:rPr>
              <w:t>Muiden lääkitysten osalta teoria</w:t>
            </w:r>
            <w:r w:rsidR="005861D3">
              <w:rPr>
                <w:lang w:val="fi-FI"/>
              </w:rPr>
              <w:t xml:space="preserve">osaaminen hankitaan lääkekohtaisesti huoltajan opastuksella. </w:t>
            </w:r>
          </w:p>
          <w:p w14:paraId="1E18C3E0" w14:textId="5BE24DF0" w:rsidR="00957FB5" w:rsidRPr="00506045" w:rsidRDefault="00957FB5" w:rsidP="004D30AD">
            <w:pPr>
              <w:pStyle w:val="Leipteksti"/>
              <w:spacing w:after="0"/>
              <w:jc w:val="both"/>
              <w:rPr>
                <w:i/>
                <w:iCs/>
                <w:lang w:val="fi-FI"/>
              </w:rPr>
            </w:pPr>
          </w:p>
        </w:tc>
      </w:tr>
    </w:tbl>
    <w:p w14:paraId="2792239F" w14:textId="63DA60F4" w:rsidR="005C307E" w:rsidRPr="00577C8B" w:rsidRDefault="005C307E" w:rsidP="005C307E">
      <w:pPr>
        <w:pStyle w:val="Leipteksti"/>
        <w:jc w:val="both"/>
        <w:rPr>
          <w:b/>
          <w:bCs/>
        </w:rPr>
      </w:pPr>
    </w:p>
    <w:p w14:paraId="6D7D86BB" w14:textId="69302257" w:rsidR="00FC34E1" w:rsidRDefault="00FC34E1" w:rsidP="00FC34E1">
      <w:pPr>
        <w:pStyle w:val="Otsikko2"/>
      </w:pPr>
      <w:bookmarkStart w:id="15" w:name="_Toc224034196"/>
      <w:r>
        <w:t>Lupa lääkehoidon toteuttamiseen</w:t>
      </w:r>
      <w:bookmarkEnd w:id="15"/>
    </w:p>
    <w:p w14:paraId="7049DA4D" w14:textId="3987D494" w:rsidR="004D63B0" w:rsidRPr="008B5AA8" w:rsidRDefault="00120EEB" w:rsidP="00C927CF">
      <w:pPr>
        <w:pStyle w:val="Leipteksti"/>
        <w:spacing w:line="276" w:lineRule="auto"/>
        <w:jc w:val="both"/>
      </w:pPr>
      <w:r>
        <w:t>Yksikkö</w:t>
      </w:r>
      <w:r w:rsidR="00E919DC">
        <w:t>kohtaisten toimintatapojen p</w:t>
      </w:r>
      <w:r w:rsidR="005C307E">
        <w:t>erehdytyksen ja o</w:t>
      </w:r>
      <w:r w:rsidR="004D63B0" w:rsidRPr="008B5AA8">
        <w:t xml:space="preserve">saamisen varmistamisen jälkeen koulun rehtori myöntää luvan osallistua lääkehoidon tehtäviin </w:t>
      </w:r>
      <w:r w:rsidR="00F20B68">
        <w:t>johtamassaan yksikössä</w:t>
      </w:r>
      <w:r w:rsidR="004D63B0">
        <w:t xml:space="preserve"> allekirjoittamalla lomakkeen, johon osaamisen</w:t>
      </w:r>
      <w:r w:rsidR="008C13B1">
        <w:t xml:space="preserve"> varmistamiseen liittyvät tehtävät </w:t>
      </w:r>
      <w:r w:rsidR="004D63B0">
        <w:t>on kirjattu</w:t>
      </w:r>
      <w:r w:rsidR="008C13B1">
        <w:t xml:space="preserve"> (</w:t>
      </w:r>
      <w:r w:rsidR="0070738C">
        <w:t>liite 2 tai 3</w:t>
      </w:r>
      <w:r w:rsidR="00C07CE0">
        <w:t>)</w:t>
      </w:r>
      <w:r w:rsidR="004D63B0">
        <w:t>.</w:t>
      </w:r>
      <w:r w:rsidR="00EA1591">
        <w:t xml:space="preserve"> Tämä lupa vaaditaan, vaikka lääkäri olisi allekirjoittanut luvan osallistua vaativan lääkehoidon toteuttamiseen.</w:t>
      </w:r>
    </w:p>
    <w:p w14:paraId="5C48B714" w14:textId="6837DE4B" w:rsidR="004D63B0" w:rsidRDefault="00D410BB" w:rsidP="00C927CF">
      <w:pPr>
        <w:pStyle w:val="Leipteksti"/>
        <w:spacing w:line="276" w:lineRule="auto"/>
        <w:jc w:val="both"/>
      </w:pPr>
      <w:r>
        <w:t>Oppilaan yksilöllisen</w:t>
      </w:r>
      <w:r w:rsidR="004D63B0" w:rsidRPr="008B5AA8">
        <w:t xml:space="preserve"> lääkehoitosopimuksen laatimisen ja riittävän perehdytyksen jälkeen huoltaja myöntää luvan </w:t>
      </w:r>
      <w:r w:rsidR="00C23ECD">
        <w:t>huollettavansa</w:t>
      </w:r>
      <w:r w:rsidR="004D63B0" w:rsidRPr="008B5AA8">
        <w:t xml:space="preserve"> </w:t>
      </w:r>
      <w:r w:rsidR="00375F8F">
        <w:t>lääkehoidon toteuttamiseen</w:t>
      </w:r>
      <w:r w:rsidR="004D63B0" w:rsidRPr="008B5AA8">
        <w:t>.</w:t>
      </w:r>
    </w:p>
    <w:p w14:paraId="1C1F80C6" w14:textId="5E7FFE67" w:rsidR="00FC34E1" w:rsidRDefault="00FF416A" w:rsidP="00C927CF">
      <w:pPr>
        <w:pStyle w:val="Leipteksti"/>
        <w:spacing w:line="276" w:lineRule="auto"/>
        <w:jc w:val="both"/>
        <w:rPr>
          <w:b/>
          <w:bCs/>
        </w:rPr>
      </w:pPr>
      <w:r w:rsidRPr="00FF416A">
        <w:rPr>
          <w:b/>
          <w:bCs/>
        </w:rPr>
        <w:t>Työntekijä tarvitsee molemmat luvat ennen kuin hän voi osallistua oppilaan lääkehoidon toteuttamiseen.</w:t>
      </w:r>
    </w:p>
    <w:p w14:paraId="5BDB55C4" w14:textId="77777777" w:rsidR="005C307E" w:rsidRPr="005C307E" w:rsidRDefault="005C307E" w:rsidP="005C307E">
      <w:pPr>
        <w:pStyle w:val="Leipteksti"/>
        <w:jc w:val="both"/>
        <w:rPr>
          <w:b/>
          <w:bCs/>
        </w:rPr>
      </w:pPr>
    </w:p>
    <w:p w14:paraId="45726275" w14:textId="290D199B" w:rsidR="00421DB7" w:rsidRDefault="00421DB7" w:rsidP="00421DB7">
      <w:pPr>
        <w:pStyle w:val="Otsikko1"/>
      </w:pPr>
      <w:bookmarkStart w:id="16" w:name="_Toc224034197"/>
      <w:r>
        <w:t>Lääkehoidon prosessi</w:t>
      </w:r>
      <w:bookmarkEnd w:id="16"/>
    </w:p>
    <w:p w14:paraId="0148E4C5" w14:textId="2327BFC2" w:rsidR="009D6EC8" w:rsidRDefault="009D6EC8" w:rsidP="00EA2A69">
      <w:pPr>
        <w:pStyle w:val="Leipteksti"/>
        <w:jc w:val="both"/>
      </w:pPr>
      <w:r>
        <w:rPr>
          <w:noProof/>
        </w:rPr>
        <w:drawing>
          <wp:inline distT="0" distB="0" distL="0" distR="0" wp14:anchorId="46F43C49" wp14:editId="1A10592B">
            <wp:extent cx="6448425" cy="3200400"/>
            <wp:effectExtent l="0" t="0" r="0" b="19050"/>
            <wp:docPr id="1948217181" name="Kaaviokuva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29AFB019" w14:textId="77777777" w:rsidR="009D6EC8" w:rsidRDefault="009D6EC8" w:rsidP="00EA2A69">
      <w:pPr>
        <w:pStyle w:val="Leipteksti"/>
        <w:jc w:val="both"/>
      </w:pPr>
    </w:p>
    <w:p w14:paraId="47A1D5D3" w14:textId="5F43572F" w:rsidR="001976C2" w:rsidRDefault="001E7360" w:rsidP="001976C2">
      <w:pPr>
        <w:pStyle w:val="Otsikko2"/>
      </w:pPr>
      <w:bookmarkStart w:id="17" w:name="_Toc224034198"/>
      <w:r>
        <w:t>Oppilaan yksi</w:t>
      </w:r>
      <w:r w:rsidR="00490BB2">
        <w:t>l</w:t>
      </w:r>
      <w:r>
        <w:t>öllinen lääkehoitosuunnitelma eli lääkehoitosopimus</w:t>
      </w:r>
      <w:bookmarkEnd w:id="17"/>
    </w:p>
    <w:p w14:paraId="524056C5" w14:textId="0FEBC7BE" w:rsidR="00F1355B" w:rsidRDefault="001E7360" w:rsidP="00AF3483">
      <w:pPr>
        <w:pStyle w:val="Leipteksti"/>
        <w:spacing w:line="276" w:lineRule="auto"/>
        <w:jc w:val="both"/>
      </w:pPr>
      <w:r>
        <w:t>Oppilaan huoltaja</w:t>
      </w:r>
      <w:r w:rsidR="0091113F">
        <w:t xml:space="preserve"> </w:t>
      </w:r>
      <w:r>
        <w:t xml:space="preserve">ja </w:t>
      </w:r>
      <w:r w:rsidR="00680B4E">
        <w:t>koulun</w:t>
      </w:r>
      <w:r>
        <w:t xml:space="preserve"> henkilöstö sopivat yhdessä lääkehoidon toteuttamisesta </w:t>
      </w:r>
      <w:r w:rsidR="008C1673">
        <w:t>koulupäivän</w:t>
      </w:r>
      <w:r>
        <w:t xml:space="preserve"> aikana. Oppilaan yksilöllinen lääkehoitosuunnitelma perustuu oppilaan terveydentilaan ja lääkehoitoon liittyviin tietoihin. </w:t>
      </w:r>
    </w:p>
    <w:p w14:paraId="01A56E01" w14:textId="720E54B5" w:rsidR="001E7360" w:rsidRDefault="001E7360" w:rsidP="00AF3483">
      <w:pPr>
        <w:pStyle w:val="Leipteksti"/>
        <w:spacing w:line="276" w:lineRule="auto"/>
        <w:jc w:val="both"/>
      </w:pPr>
      <w:r>
        <w:t xml:space="preserve">Suunnitelma </w:t>
      </w:r>
      <w:r w:rsidR="00C27A11">
        <w:t>oppilaan</w:t>
      </w:r>
      <w:r>
        <w:t xml:space="preserve"> yksilöllisestä lääkehoidosta kirjataan lääkehoitosopimukseen</w:t>
      </w:r>
      <w:r w:rsidR="006E4E02">
        <w:t xml:space="preserve">, </w:t>
      </w:r>
      <w:r>
        <w:t>jota laaditaan kaksi (2) kappaletta.</w:t>
      </w:r>
      <w:r w:rsidR="00F1355B">
        <w:t xml:space="preserve"> </w:t>
      </w:r>
      <w:r w:rsidR="00221EE2">
        <w:t>Yksikössä</w:t>
      </w:r>
      <w:r w:rsidR="001F0FCD">
        <w:t xml:space="preserve"> </w:t>
      </w:r>
      <w:r w:rsidRPr="00D21A52">
        <w:t>lääkehoitosopimusta säilytetään viiden (5) vuoden ajan. Toinen sopimuksista annetaan huoltajalle.</w:t>
      </w:r>
      <w:r w:rsidR="00246384">
        <w:t xml:space="preserve"> Lääkehoito</w:t>
      </w:r>
      <w:r w:rsidR="00094507">
        <w:t>s</w:t>
      </w:r>
      <w:r w:rsidR="00246384">
        <w:t>opimukseen kirjataan lääkehoidon turvallisen toteuttamisen kannalta huomioitavat asiat, ja siinä huomioidaan myös erityistilanteet ja ensiapukäytännöt, jos sellaiseen on tarvetta.</w:t>
      </w:r>
      <w:r w:rsidR="00390621">
        <w:t xml:space="preserve"> Lääkehoitosopimukseen kirjataan niiden työntekijöiden nimet, jotka saavat osallistua oppilaan lääkehoitoon.</w:t>
      </w:r>
      <w:r w:rsidR="00E44E50">
        <w:t xml:space="preserve"> Viesti</w:t>
      </w:r>
      <w:r w:rsidR="004043DA">
        <w:t>nvaihdossa</w:t>
      </w:r>
      <w:r w:rsidR="00E44E50">
        <w:t xml:space="preserve"> on oltava riittävät ohjeet lääkehoidosta sekä työntekijän kuittaus / vahvistus, että viesti on vastaanotettu.</w:t>
      </w:r>
    </w:p>
    <w:p w14:paraId="0FDEB8B7" w14:textId="6BE8F71B" w:rsidR="006E4E02" w:rsidRDefault="006E4E02" w:rsidP="00AF3483">
      <w:pPr>
        <w:pStyle w:val="Leipteksti"/>
        <w:spacing w:line="276" w:lineRule="auto"/>
        <w:jc w:val="both"/>
      </w:pPr>
      <w:r>
        <w:t>Lääkehoitosopimuksia on kaksi erilaista</w:t>
      </w:r>
      <w:r w:rsidR="00F1355B">
        <w:t>:</w:t>
      </w:r>
    </w:p>
    <w:p w14:paraId="6E61025E" w14:textId="25365BD4" w:rsidR="006E4E02" w:rsidRDefault="00F1355B" w:rsidP="00AF3483">
      <w:pPr>
        <w:pStyle w:val="Leipteksti"/>
        <w:numPr>
          <w:ilvl w:val="0"/>
          <w:numId w:val="21"/>
        </w:numPr>
        <w:spacing w:line="276" w:lineRule="auto"/>
        <w:jc w:val="both"/>
      </w:pPr>
      <w:r>
        <w:t>Oppilaan</w:t>
      </w:r>
      <w:r w:rsidR="006E4E02">
        <w:t xml:space="preserve"> pitkäaikaisen lääkityksen lääkehoitosopimus </w:t>
      </w:r>
      <w:r w:rsidR="00753326">
        <w:t>(Liite 4)</w:t>
      </w:r>
    </w:p>
    <w:p w14:paraId="1AA4D1B4" w14:textId="355294C8" w:rsidR="006E4E02" w:rsidRPr="003C3290" w:rsidRDefault="00B13704" w:rsidP="00D816A3">
      <w:pPr>
        <w:pStyle w:val="Leipteksti"/>
        <w:numPr>
          <w:ilvl w:val="0"/>
          <w:numId w:val="21"/>
        </w:numPr>
        <w:spacing w:line="276" w:lineRule="auto"/>
        <w:jc w:val="both"/>
      </w:pPr>
      <w:r>
        <w:lastRenderedPageBreak/>
        <w:t>Oppilaan lyhytaikaisen lääkehoidon lääkehoitosuunnitelma</w:t>
      </w:r>
      <w:r w:rsidR="00EB59CF">
        <w:t xml:space="preserve"> (</w:t>
      </w:r>
      <w:r w:rsidR="00BB53F5">
        <w:t>Liite 5</w:t>
      </w:r>
      <w:r w:rsidR="00EB59CF">
        <w:t>)</w:t>
      </w:r>
      <w:r w:rsidR="00F1355B">
        <w:t xml:space="preserve">, jos oppilaalle määrätään kuuriluonteinen lääke, ja lääkehoidon toteuttaminen koulupäivän aikana on </w:t>
      </w:r>
      <w:r w:rsidR="00EB59CF">
        <w:t>lääkehoidon onnistumisen kannalta</w:t>
      </w:r>
      <w:r w:rsidR="00B153E6">
        <w:t xml:space="preserve"> </w:t>
      </w:r>
      <w:r w:rsidR="00F1355B">
        <w:t>välttämätöntä.</w:t>
      </w:r>
      <w:r w:rsidR="00DC3A90">
        <w:t xml:space="preserve"> </w:t>
      </w:r>
      <w:r w:rsidR="00D816A3">
        <w:t>Jos</w:t>
      </w:r>
      <w:r w:rsidR="00141901">
        <w:t xml:space="preserve"> lääkehoidon toteuttaminen ei ole vaativaa,</w:t>
      </w:r>
      <w:r w:rsidR="00D816A3">
        <w:t xml:space="preserve"> ja tilanne on akuutti sekä lyhytaikainen,</w:t>
      </w:r>
      <w:r w:rsidR="00141901">
        <w:t xml:space="preserve"> on mahdollista, että lääkkeen annosta</w:t>
      </w:r>
      <w:r w:rsidR="00D816A3">
        <w:t xml:space="preserve"> koulupäivän aikana</w:t>
      </w:r>
      <w:r w:rsidR="00141901">
        <w:t xml:space="preserve"> sovitaan</w:t>
      </w:r>
      <w:r w:rsidR="00B013EE">
        <w:t xml:space="preserve"> yhteisymmärryksessä</w:t>
      </w:r>
      <w:r w:rsidR="00141901">
        <w:t xml:space="preserve"> työntekijän ja huoltajan kesken kirjallisesti</w:t>
      </w:r>
      <w:r w:rsidR="00D816A3">
        <w:t xml:space="preserve"> muutoin kuin lääkehoitosopimuksella</w:t>
      </w:r>
      <w:r w:rsidR="00B013EE">
        <w:t>, esimerkiksi Wilma tai muun vastaavan viestisovelluksen välityksellä</w:t>
      </w:r>
      <w:r w:rsidR="003E3093">
        <w:t xml:space="preserve"> tai muulla tavoin kirjallisesti</w:t>
      </w:r>
      <w:r w:rsidR="00B013EE">
        <w:t>.</w:t>
      </w:r>
      <w:r w:rsidR="008214E4">
        <w:t xml:space="preserve"> Viestinvaihdossa on oltava riittävät ohjeet lääkehoidosta sekä työntekijän kuittaus / vahvistus, että viesti on vastaanotettu.</w:t>
      </w:r>
    </w:p>
    <w:p w14:paraId="39E135EE" w14:textId="6310A3A2" w:rsidR="006E4E02" w:rsidRDefault="006E4E02" w:rsidP="00AF3483">
      <w:pPr>
        <w:pStyle w:val="Leipteksti"/>
        <w:spacing w:line="276" w:lineRule="auto"/>
        <w:jc w:val="both"/>
        <w:rPr>
          <w:color w:val="FF0000"/>
        </w:rPr>
      </w:pPr>
      <w:r>
        <w:t>Lääkehoidon toteutuminen koulupäivän aikana kirjataan erilliselle lomakkeelle</w:t>
      </w:r>
      <w:r w:rsidR="00B153E6">
        <w:t xml:space="preserve"> (Liite </w:t>
      </w:r>
      <w:r w:rsidR="00BB53F5">
        <w:t>6</w:t>
      </w:r>
      <w:r w:rsidR="00B153E6">
        <w:t>).</w:t>
      </w:r>
      <w:r w:rsidR="1C8677EF">
        <w:t xml:space="preserve"> </w:t>
      </w:r>
    </w:p>
    <w:p w14:paraId="4CF5C29A" w14:textId="5DB7A6E5" w:rsidR="00DE4B71" w:rsidRDefault="00154F60" w:rsidP="00AF3483">
      <w:pPr>
        <w:pStyle w:val="Leipteksti"/>
        <w:spacing w:line="276" w:lineRule="auto"/>
        <w:jc w:val="both"/>
      </w:pPr>
      <w:r>
        <w:t xml:space="preserve">Lääkehoitosopimuksen laativien </w:t>
      </w:r>
      <w:r w:rsidR="00990DE6">
        <w:t>henkilöiden</w:t>
      </w:r>
      <w:r w:rsidR="00094507" w:rsidRPr="00094507">
        <w:t xml:space="preserve"> on oltava läsnä</w:t>
      </w:r>
      <w:r w:rsidR="000A6EAA">
        <w:t xml:space="preserve">, kun </w:t>
      </w:r>
      <w:r w:rsidR="00094507" w:rsidRPr="00094507">
        <w:t xml:space="preserve">lääkehoitoon liittyvistä </w:t>
      </w:r>
      <w:r w:rsidR="006D41A6">
        <w:t xml:space="preserve">yksityiskohdista ja </w:t>
      </w:r>
      <w:r w:rsidR="00094507" w:rsidRPr="00094507">
        <w:t>käytänteistä</w:t>
      </w:r>
      <w:r w:rsidR="00990DE6">
        <w:t xml:space="preserve"> </w:t>
      </w:r>
      <w:r w:rsidR="00990DE6" w:rsidRPr="00094507">
        <w:t>sovitaan</w:t>
      </w:r>
      <w:r w:rsidR="00094507" w:rsidRPr="00094507">
        <w:t>.</w:t>
      </w:r>
      <w:r w:rsidR="00BB2C25">
        <w:t xml:space="preserve"> Oppilaskohtaisen lääkehoidon toteuttamiseen </w:t>
      </w:r>
      <w:r w:rsidR="009943C3">
        <w:t>perehdytetyt ja va</w:t>
      </w:r>
      <w:r w:rsidR="00C0147A">
        <w:t xml:space="preserve">ltuutetut </w:t>
      </w:r>
      <w:r w:rsidR="009943C3">
        <w:t>työ</w:t>
      </w:r>
      <w:r w:rsidR="00875064">
        <w:t>n</w:t>
      </w:r>
      <w:r w:rsidR="009943C3">
        <w:t xml:space="preserve">tekijät allekirjoittavat lääkehoitosopimuksen, ja </w:t>
      </w:r>
      <w:r w:rsidR="007C1371">
        <w:t xml:space="preserve">allekirjoituksellaan he </w:t>
      </w:r>
      <w:r w:rsidR="009943C3">
        <w:t>varmentavat s</w:t>
      </w:r>
      <w:r w:rsidR="005F40EE">
        <w:t>aaneensa riittävän perehdytyksen lääkehoidon toteuttamiseen</w:t>
      </w:r>
      <w:r w:rsidR="00094507" w:rsidRPr="00BB2C25">
        <w:t>.</w:t>
      </w:r>
      <w:r w:rsidR="00094507" w:rsidRPr="00094507">
        <w:t xml:space="preserve"> </w:t>
      </w:r>
      <w:r w:rsidR="00B4690A">
        <w:t>Lääkehoitosopimuksen</w:t>
      </w:r>
      <w:r w:rsidR="00094507" w:rsidRPr="00094507">
        <w:t xml:space="preserve"> allekirjoittavat huoltaja ja koulun </w:t>
      </w:r>
      <w:r w:rsidR="00F66E74">
        <w:t xml:space="preserve">johtaja / </w:t>
      </w:r>
      <w:r w:rsidR="00094507" w:rsidRPr="00094507">
        <w:t>rehtori</w:t>
      </w:r>
      <w:r w:rsidR="005F40EE">
        <w:t xml:space="preserve"> sekä</w:t>
      </w:r>
      <w:r w:rsidR="000B051E">
        <w:t xml:space="preserve"> tarvittaessa</w:t>
      </w:r>
      <w:r w:rsidR="005F40EE">
        <w:t xml:space="preserve"> terveydenhuollon ammattihenkilö</w:t>
      </w:r>
      <w:r w:rsidR="00D80719">
        <w:t xml:space="preserve"> (esim. diabeteshoitaja)</w:t>
      </w:r>
      <w:r w:rsidR="005F40EE">
        <w:t>, j</w:t>
      </w:r>
      <w:r w:rsidR="000B051E">
        <w:t xml:space="preserve">os hän </w:t>
      </w:r>
      <w:r w:rsidR="005F40EE">
        <w:t xml:space="preserve">osallistuu lääkehoidon </w:t>
      </w:r>
      <w:r w:rsidR="00B83C67">
        <w:t>perehdyttä</w:t>
      </w:r>
      <w:r w:rsidR="00875064">
        <w:t>mi</w:t>
      </w:r>
      <w:r w:rsidR="00B83C67">
        <w:t>seen.</w:t>
      </w:r>
    </w:p>
    <w:p w14:paraId="76A0D3B7" w14:textId="7A315640" w:rsidR="000624F6" w:rsidRDefault="00167667" w:rsidP="00AF3483">
      <w:pPr>
        <w:pStyle w:val="Leipteksti"/>
        <w:spacing w:line="276" w:lineRule="auto"/>
        <w:jc w:val="both"/>
      </w:pPr>
      <w:r>
        <w:t>R</w:t>
      </w:r>
      <w:r w:rsidR="000624F6">
        <w:t xml:space="preserve">ehtori vastaa </w:t>
      </w:r>
      <w:r w:rsidR="00D80719">
        <w:t xml:space="preserve">kaikkien </w:t>
      </w:r>
      <w:r w:rsidR="000624F6">
        <w:t xml:space="preserve">lomakkeiden säilyttämisestä tietosuoja-asetuksen mukaisesti </w:t>
      </w:r>
      <w:r w:rsidR="005E6CDF">
        <w:t xml:space="preserve">siten, että niihin on tarvittaessa pääsy vain niillä henkilöillä, jotka ovat oikeutettuja näkemään </w:t>
      </w:r>
      <w:r w:rsidR="00D80719">
        <w:t>lomakkeet</w:t>
      </w:r>
      <w:r w:rsidR="005E6CDF">
        <w:t>.</w:t>
      </w:r>
    </w:p>
    <w:p w14:paraId="3B26D2BF" w14:textId="3131B199" w:rsidR="00487298" w:rsidRPr="00487298" w:rsidRDefault="00487298" w:rsidP="003E0057">
      <w:pPr>
        <w:pStyle w:val="Leipteksti"/>
        <w:rPr>
          <w:b/>
          <w:bCs/>
        </w:rPr>
      </w:pPr>
      <w:r w:rsidRPr="00487298">
        <w:rPr>
          <w:b/>
          <w:bCs/>
        </w:rPr>
        <w:t>Lääkehoitosopimuksen laatimisen ja allekirjoittamisen</w:t>
      </w:r>
      <w:r w:rsidR="00F74309">
        <w:rPr>
          <w:b/>
          <w:bCs/>
        </w:rPr>
        <w:t xml:space="preserve"> sekä </w:t>
      </w:r>
      <w:r w:rsidR="005A1643">
        <w:rPr>
          <w:b/>
          <w:bCs/>
        </w:rPr>
        <w:t xml:space="preserve">tietoturvan huomioon ottavan </w:t>
      </w:r>
      <w:r w:rsidR="00F74309">
        <w:rPr>
          <w:b/>
          <w:bCs/>
        </w:rPr>
        <w:t>säilyttämisen</w:t>
      </w:r>
      <w:r w:rsidRPr="00487298">
        <w:rPr>
          <w:b/>
          <w:bCs/>
        </w:rPr>
        <w:t xml:space="preserve"> toimintatavat </w:t>
      </w:r>
      <w:r w:rsidR="00FE79B9">
        <w:rPr>
          <w:b/>
          <w:bCs/>
        </w:rPr>
        <w:t>yksikössä</w:t>
      </w:r>
      <w:r w:rsidRPr="00487298">
        <w:rPr>
          <w:b/>
          <w:bCs/>
        </w:rPr>
        <w:t>:</w:t>
      </w:r>
    </w:p>
    <w:tbl>
      <w:tblPr>
        <w:tblStyle w:val="TaulukkoRuudukko"/>
        <w:tblW w:w="0" w:type="auto"/>
        <w:tblBorders>
          <w:top w:val="single" w:sz="18" w:space="0" w:color="B3D384" w:themeColor="accent2"/>
          <w:left w:val="single" w:sz="18" w:space="0" w:color="B3D384" w:themeColor="accent2"/>
          <w:bottom w:val="single" w:sz="18" w:space="0" w:color="B3D384" w:themeColor="accent2"/>
          <w:right w:val="single" w:sz="18" w:space="0" w:color="B3D384" w:themeColor="accent2"/>
        </w:tblBorders>
        <w:tblLook w:val="04A0" w:firstRow="1" w:lastRow="0" w:firstColumn="1" w:lastColumn="0" w:noHBand="0" w:noVBand="1"/>
      </w:tblPr>
      <w:tblGrid>
        <w:gridCol w:w="9592"/>
      </w:tblGrid>
      <w:tr w:rsidR="00487298" w14:paraId="3453E718" w14:textId="77777777" w:rsidTr="00487298">
        <w:tc>
          <w:tcPr>
            <w:tcW w:w="9628" w:type="dxa"/>
          </w:tcPr>
          <w:p w14:paraId="5A0851A4" w14:textId="0858A3D2" w:rsidR="00125F2C" w:rsidRDefault="00A14126" w:rsidP="00B83C67">
            <w:pPr>
              <w:pStyle w:val="Leipteksti"/>
              <w:spacing w:after="0"/>
              <w:jc w:val="both"/>
              <w:rPr>
                <w:lang w:val="fi-FI"/>
              </w:rPr>
            </w:pPr>
            <w:r>
              <w:rPr>
                <w:lang w:val="fi-FI"/>
              </w:rPr>
              <w:t>Lääkehoitos</w:t>
            </w:r>
            <w:r w:rsidR="00125F2C">
              <w:rPr>
                <w:lang w:val="fi-FI"/>
              </w:rPr>
              <w:t>opimus</w:t>
            </w:r>
            <w:r>
              <w:rPr>
                <w:lang w:val="fi-FI"/>
              </w:rPr>
              <w:t xml:space="preserve"> laaditaan yhteis</w:t>
            </w:r>
            <w:r w:rsidR="00125F2C">
              <w:rPr>
                <w:lang w:val="fi-FI"/>
              </w:rPr>
              <w:t>essä tapaamisessa</w:t>
            </w:r>
            <w:r>
              <w:rPr>
                <w:lang w:val="fi-FI"/>
              </w:rPr>
              <w:t xml:space="preserve"> huoltajan, </w:t>
            </w:r>
            <w:r w:rsidR="00FB1F98">
              <w:rPr>
                <w:lang w:val="fi-FI"/>
              </w:rPr>
              <w:t>rehtorin/apulaisrehtorin, kouluterveydenhoitajan sekä lääkehoidosta vastaavan koulun työntekijän</w:t>
            </w:r>
            <w:r w:rsidR="00125F2C">
              <w:rPr>
                <w:lang w:val="fi-FI"/>
              </w:rPr>
              <w:t xml:space="preserve"> kanssa. Samalla kertaa laaditaan</w:t>
            </w:r>
            <w:r w:rsidR="008E5972">
              <w:rPr>
                <w:lang w:val="fi-FI"/>
              </w:rPr>
              <w:t xml:space="preserve"> ja allekirjoitetaan</w:t>
            </w:r>
            <w:r w:rsidR="00125F2C">
              <w:rPr>
                <w:lang w:val="fi-FI"/>
              </w:rPr>
              <w:t xml:space="preserve"> </w:t>
            </w:r>
            <w:r w:rsidR="00DA2CB7">
              <w:rPr>
                <w:lang w:val="fi-FI"/>
              </w:rPr>
              <w:t>lääkehoitosuunnitelma.</w:t>
            </w:r>
            <w:r w:rsidR="00125F2C">
              <w:rPr>
                <w:lang w:val="fi-FI"/>
              </w:rPr>
              <w:t xml:space="preserve"> </w:t>
            </w:r>
          </w:p>
          <w:p w14:paraId="49632A9A" w14:textId="77777777" w:rsidR="00125F2C" w:rsidRDefault="00125F2C" w:rsidP="00B83C67">
            <w:pPr>
              <w:pStyle w:val="Leipteksti"/>
              <w:spacing w:after="0"/>
              <w:jc w:val="both"/>
              <w:rPr>
                <w:lang w:val="fi-FI"/>
              </w:rPr>
            </w:pPr>
          </w:p>
          <w:p w14:paraId="395592E7" w14:textId="23652910" w:rsidR="008E5972" w:rsidRPr="00487298" w:rsidRDefault="000B7648" w:rsidP="008E5972">
            <w:pPr>
              <w:pStyle w:val="Leipteksti"/>
              <w:spacing w:after="0"/>
              <w:jc w:val="both"/>
              <w:rPr>
                <w:i/>
                <w:iCs/>
                <w:lang w:val="fi-FI"/>
              </w:rPr>
            </w:pPr>
            <w:r>
              <w:rPr>
                <w:lang w:val="fi-FI"/>
              </w:rPr>
              <w:t xml:space="preserve">Lääkehoitosopimukset </w:t>
            </w:r>
            <w:r w:rsidR="008E5972">
              <w:rPr>
                <w:lang w:val="fi-FI"/>
              </w:rPr>
              <w:t xml:space="preserve">ja lääkkeenantolomakkeet </w:t>
            </w:r>
            <w:r>
              <w:rPr>
                <w:lang w:val="fi-FI"/>
              </w:rPr>
              <w:t>säilytetään apulaisrehtorin huoneessa lukollisessa kaapissa määrätyn ajan</w:t>
            </w:r>
            <w:r w:rsidR="00A14126">
              <w:rPr>
                <w:lang w:val="fi-FI"/>
              </w:rPr>
              <w:t xml:space="preserve"> (5v)</w:t>
            </w:r>
            <w:r>
              <w:rPr>
                <w:lang w:val="fi-FI"/>
              </w:rPr>
              <w:t xml:space="preserve">. </w:t>
            </w:r>
          </w:p>
          <w:p w14:paraId="2348A0F7" w14:textId="238C6781" w:rsidR="00CA0A02" w:rsidRPr="00487298" w:rsidRDefault="00CA0A02" w:rsidP="00EB2C08">
            <w:pPr>
              <w:pStyle w:val="Leipteksti"/>
              <w:spacing w:after="0"/>
              <w:jc w:val="both"/>
              <w:rPr>
                <w:i/>
                <w:iCs/>
                <w:lang w:val="fi-FI"/>
              </w:rPr>
            </w:pPr>
          </w:p>
        </w:tc>
      </w:tr>
    </w:tbl>
    <w:p w14:paraId="10FF92C7" w14:textId="77777777" w:rsidR="00487298" w:rsidRDefault="00487298" w:rsidP="003E0057">
      <w:pPr>
        <w:pStyle w:val="Leipteksti"/>
      </w:pPr>
    </w:p>
    <w:p w14:paraId="61119A63" w14:textId="2DC88621" w:rsidR="00A6366B" w:rsidRPr="00A6366B" w:rsidRDefault="00A6366B" w:rsidP="00B94120">
      <w:pPr>
        <w:pStyle w:val="Leipteksti"/>
        <w:spacing w:after="0"/>
        <w:rPr>
          <w:b/>
          <w:bCs/>
        </w:rPr>
      </w:pPr>
      <w:r w:rsidRPr="00A6366B">
        <w:rPr>
          <w:b/>
          <w:bCs/>
        </w:rPr>
        <w:t>Toimint</w:t>
      </w:r>
      <w:r w:rsidR="00B94120">
        <w:rPr>
          <w:b/>
          <w:bCs/>
        </w:rPr>
        <w:t>a</w:t>
      </w:r>
      <w:r w:rsidRPr="00A6366B">
        <w:rPr>
          <w:b/>
          <w:bCs/>
        </w:rPr>
        <w:t>tavat yhteistyöstä huoltajien kanssa:</w:t>
      </w:r>
    </w:p>
    <w:tbl>
      <w:tblPr>
        <w:tblStyle w:val="TaulukkoRuudukko"/>
        <w:tblW w:w="0" w:type="auto"/>
        <w:tblBorders>
          <w:top w:val="single" w:sz="18" w:space="0" w:color="B3D384" w:themeColor="accent2"/>
          <w:left w:val="single" w:sz="18" w:space="0" w:color="B3D384" w:themeColor="accent2"/>
          <w:bottom w:val="single" w:sz="18" w:space="0" w:color="B3D384" w:themeColor="accent2"/>
          <w:right w:val="single" w:sz="18" w:space="0" w:color="B3D384" w:themeColor="accent2"/>
        </w:tblBorders>
        <w:tblLook w:val="04A0" w:firstRow="1" w:lastRow="0" w:firstColumn="1" w:lastColumn="0" w:noHBand="0" w:noVBand="1"/>
      </w:tblPr>
      <w:tblGrid>
        <w:gridCol w:w="9592"/>
      </w:tblGrid>
      <w:tr w:rsidR="00A6366B" w14:paraId="118D8D4D" w14:textId="77777777" w:rsidTr="00487298">
        <w:tc>
          <w:tcPr>
            <w:tcW w:w="9628" w:type="dxa"/>
          </w:tcPr>
          <w:p w14:paraId="00FD5409" w14:textId="09ED1E55" w:rsidR="00A6366B" w:rsidRPr="00EB2C08" w:rsidRDefault="00D4603B" w:rsidP="00EB2C08">
            <w:pPr>
              <w:pStyle w:val="Leipteksti"/>
              <w:spacing w:after="0"/>
              <w:jc w:val="both"/>
              <w:rPr>
                <w:lang w:val="fi-FI"/>
              </w:rPr>
            </w:pPr>
            <w:r>
              <w:rPr>
                <w:lang w:val="fi-FI"/>
              </w:rPr>
              <w:t xml:space="preserve">Aktiivinen yhteydenpito molemmin puolin tarpeen mukaan. </w:t>
            </w:r>
            <w:r w:rsidR="005F4F7C">
              <w:rPr>
                <w:lang w:val="fi-FI"/>
              </w:rPr>
              <w:t xml:space="preserve">Muutoksista ilmoitetaan puolin ja toisin. </w:t>
            </w:r>
            <w:r>
              <w:rPr>
                <w:lang w:val="fi-FI"/>
              </w:rPr>
              <w:t xml:space="preserve"> </w:t>
            </w:r>
          </w:p>
        </w:tc>
      </w:tr>
    </w:tbl>
    <w:p w14:paraId="5ECA0F69" w14:textId="77777777" w:rsidR="00A6366B" w:rsidRPr="003E0057" w:rsidRDefault="00A6366B" w:rsidP="003E0057">
      <w:pPr>
        <w:pStyle w:val="Leipteksti"/>
      </w:pPr>
    </w:p>
    <w:p w14:paraId="4D822A0E" w14:textId="309F7A97" w:rsidR="00184134" w:rsidRDefault="00511552" w:rsidP="00DD11CA">
      <w:pPr>
        <w:pStyle w:val="Otsikko2"/>
      </w:pPr>
      <w:bookmarkStart w:id="18" w:name="_Toc224034199"/>
      <w:r>
        <w:lastRenderedPageBreak/>
        <w:t>Lääkkeen säilyttäminen</w:t>
      </w:r>
      <w:bookmarkEnd w:id="18"/>
    </w:p>
    <w:p w14:paraId="4475A9DF" w14:textId="4D51B5EE" w:rsidR="00FE6DC0" w:rsidRDefault="002517C2" w:rsidP="00501642">
      <w:pPr>
        <w:pStyle w:val="Leipteksti"/>
        <w:spacing w:after="0" w:line="276" w:lineRule="auto"/>
        <w:jc w:val="both"/>
      </w:pPr>
      <w:r>
        <w:t>Jos</w:t>
      </w:r>
      <w:r w:rsidR="00DB2BC1">
        <w:t xml:space="preserve"> yksikön työntekijät osallistuvat lääkehoidon toteuttamiseen, h</w:t>
      </w:r>
      <w:r w:rsidR="00DC78A3">
        <w:t>uoltaja tuo tarvittavat lääkkeet</w:t>
      </w:r>
      <w:r w:rsidR="00926A28">
        <w:t xml:space="preserve"> ja niiden annosteluun tarvittavat välineet</w:t>
      </w:r>
      <w:r w:rsidR="00DC78A3">
        <w:t xml:space="preserve"> </w:t>
      </w:r>
      <w:r w:rsidR="00D92722">
        <w:t>yksikköön</w:t>
      </w:r>
      <w:r w:rsidR="00926A28">
        <w:t xml:space="preserve"> </w:t>
      </w:r>
      <w:r w:rsidR="0022261C">
        <w:t>säilytettäväksi</w:t>
      </w:r>
      <w:r w:rsidR="00DC78A3">
        <w:t xml:space="preserve"> </w:t>
      </w:r>
      <w:r w:rsidR="00DC78A3" w:rsidRPr="00D92722">
        <w:rPr>
          <w:b/>
          <w:bCs/>
        </w:rPr>
        <w:t>alkuperäispakkauksessa</w:t>
      </w:r>
      <w:r w:rsidR="00DC78A3">
        <w:t xml:space="preserve"> siten, että </w:t>
      </w:r>
      <w:r w:rsidR="00FE6DC0">
        <w:t xml:space="preserve">lääkepakkauksessa on nähtävillä </w:t>
      </w:r>
      <w:r w:rsidR="00FE6DC0" w:rsidRPr="00D92722">
        <w:rPr>
          <w:b/>
          <w:bCs/>
        </w:rPr>
        <w:t>turvallisen käytön kannalta tarvittavat tiedot</w:t>
      </w:r>
      <w:r w:rsidR="00501642">
        <w:t>:</w:t>
      </w:r>
    </w:p>
    <w:p w14:paraId="488D4027" w14:textId="77777777" w:rsidR="00501642" w:rsidRDefault="00501642" w:rsidP="00501642">
      <w:pPr>
        <w:pStyle w:val="Leipteksti"/>
        <w:spacing w:after="0" w:line="276" w:lineRule="auto"/>
        <w:jc w:val="both"/>
      </w:pPr>
    </w:p>
    <w:tbl>
      <w:tblPr>
        <w:tblStyle w:val="TaulukkoRuudukko"/>
        <w:tblW w:w="0" w:type="auto"/>
        <w:tblBorders>
          <w:top w:val="single" w:sz="4" w:space="0" w:color="auto"/>
          <w:left w:val="single" w:sz="4" w:space="0" w:color="auto"/>
          <w:bottom w:val="single" w:sz="4" w:space="0" w:color="auto"/>
          <w:right w:val="single" w:sz="4" w:space="0" w:color="auto"/>
        </w:tblBorders>
        <w:shd w:val="clear" w:color="auto" w:fill="B3D384" w:themeFill="accent2"/>
        <w:tblLook w:val="04A0" w:firstRow="1" w:lastRow="0" w:firstColumn="1" w:lastColumn="0" w:noHBand="0" w:noVBand="1"/>
      </w:tblPr>
      <w:tblGrid>
        <w:gridCol w:w="9628"/>
      </w:tblGrid>
      <w:tr w:rsidR="00FD6FA2" w14:paraId="29DE64F7" w14:textId="77777777">
        <w:tc>
          <w:tcPr>
            <w:tcW w:w="9638" w:type="dxa"/>
            <w:shd w:val="clear" w:color="auto" w:fill="B3D384" w:themeFill="accent2"/>
          </w:tcPr>
          <w:p w14:paraId="71993712" w14:textId="788C7671" w:rsidR="00FD6FA2" w:rsidRPr="00BA5253" w:rsidRDefault="006C7171">
            <w:pPr>
              <w:pStyle w:val="Leipteksti"/>
              <w:numPr>
                <w:ilvl w:val="0"/>
                <w:numId w:val="17"/>
              </w:numPr>
              <w:spacing w:after="0" w:line="276" w:lineRule="auto"/>
              <w:jc w:val="both"/>
              <w:rPr>
                <w:lang w:val="fi-FI"/>
              </w:rPr>
            </w:pPr>
            <w:r>
              <w:rPr>
                <w:lang w:val="fi-FI"/>
              </w:rPr>
              <w:t>oppi</w:t>
            </w:r>
            <w:r w:rsidR="00501642">
              <w:rPr>
                <w:lang w:val="fi-FI"/>
              </w:rPr>
              <w:t>laan</w:t>
            </w:r>
            <w:r w:rsidR="00FD6FA2" w:rsidRPr="00BA5253">
              <w:rPr>
                <w:lang w:val="fi-FI"/>
              </w:rPr>
              <w:t xml:space="preserve"> etu- ja sukunimi. Tunnistamisen varmistamiseksi lääkepakkaukseen voidaan kiinnittää </w:t>
            </w:r>
            <w:r w:rsidR="00501642">
              <w:rPr>
                <w:lang w:val="fi-FI"/>
              </w:rPr>
              <w:t>oppilaan</w:t>
            </w:r>
            <w:r w:rsidR="00FD6FA2" w:rsidRPr="00BA5253">
              <w:rPr>
                <w:lang w:val="fi-FI"/>
              </w:rPr>
              <w:t xml:space="preserve"> kuva.</w:t>
            </w:r>
          </w:p>
          <w:p w14:paraId="1DE2A4AD" w14:textId="77777777" w:rsidR="00FD6FA2" w:rsidRDefault="00FD6FA2">
            <w:pPr>
              <w:pStyle w:val="Leipteksti"/>
              <w:numPr>
                <w:ilvl w:val="0"/>
                <w:numId w:val="17"/>
              </w:numPr>
              <w:spacing w:after="0" w:line="276" w:lineRule="auto"/>
              <w:jc w:val="both"/>
            </w:pPr>
            <w:r>
              <w:t>lääkkeen nimi ja vahvuus</w:t>
            </w:r>
          </w:p>
          <w:p w14:paraId="1AD4537F" w14:textId="77777777" w:rsidR="00FD6FA2" w:rsidRDefault="00FD6FA2">
            <w:pPr>
              <w:pStyle w:val="Leipteksti"/>
              <w:numPr>
                <w:ilvl w:val="0"/>
                <w:numId w:val="17"/>
              </w:numPr>
              <w:spacing w:after="0" w:line="276" w:lineRule="auto"/>
              <w:jc w:val="both"/>
            </w:pPr>
            <w:r>
              <w:t>mihin aikaan lääkettä annetaan</w:t>
            </w:r>
          </w:p>
          <w:p w14:paraId="5E93F006" w14:textId="77777777" w:rsidR="00FD6FA2" w:rsidRDefault="00FD6FA2">
            <w:pPr>
              <w:pStyle w:val="Leipteksti"/>
              <w:numPr>
                <w:ilvl w:val="0"/>
                <w:numId w:val="17"/>
              </w:numPr>
              <w:spacing w:after="0" w:line="276" w:lineRule="auto"/>
              <w:jc w:val="both"/>
            </w:pPr>
            <w:r>
              <w:t>miten paljon lääkettä annetaan</w:t>
            </w:r>
          </w:p>
          <w:p w14:paraId="6C6BFB8E" w14:textId="77777777" w:rsidR="00FD6FA2" w:rsidRPr="00BA5253" w:rsidRDefault="00FD6FA2">
            <w:pPr>
              <w:pStyle w:val="Leipteksti"/>
              <w:numPr>
                <w:ilvl w:val="0"/>
                <w:numId w:val="17"/>
              </w:numPr>
              <w:spacing w:after="0" w:line="276" w:lineRule="auto"/>
              <w:jc w:val="both"/>
              <w:rPr>
                <w:lang w:val="fi-FI"/>
              </w:rPr>
            </w:pPr>
            <w:r w:rsidRPr="00BA5253">
              <w:rPr>
                <w:lang w:val="fi-FI"/>
              </w:rPr>
              <w:t>miten lääke annetaan. Erityishuomioita kiinnitetään niihin tilanteisiin, joissa lääkettä joudutaan ennen annostelua käsittelemään, esimerkiksi puolittamaan, liuottamaan tai murskaamaan</w:t>
            </w:r>
          </w:p>
          <w:p w14:paraId="059E6D93" w14:textId="77777777" w:rsidR="00FD6FA2" w:rsidRPr="00BA5253" w:rsidRDefault="00FD6FA2">
            <w:pPr>
              <w:pStyle w:val="Leipteksti"/>
              <w:numPr>
                <w:ilvl w:val="0"/>
                <w:numId w:val="17"/>
              </w:numPr>
              <w:spacing w:after="0" w:line="276" w:lineRule="auto"/>
              <w:jc w:val="both"/>
            </w:pPr>
            <w:r w:rsidRPr="00BA5253">
              <w:rPr>
                <w:lang w:val="fi-FI"/>
              </w:rPr>
              <w:t xml:space="preserve">lääkkeen avaamis- tai käytettävä viimeistään päivämäärä. Erityistä huomiota kiinnitetään niihin lääkevalmisteisiin, jotka säilyvät avaamisen jälkeen rajallisen ajan, esimerkiksi oraalinesteet. Yksikössä on sovittava, kumpaa kirjaamistapaa noudatetaan (kirjataanko valmisteeseen avaamis- vai käytettävä viimeistään päivämäärä). </w:t>
            </w:r>
            <w:r>
              <w:t xml:space="preserve">Sekaantumisriskin välttämiseksi </w:t>
            </w:r>
            <w:r w:rsidRPr="00091196">
              <w:rPr>
                <w:u w:val="single"/>
              </w:rPr>
              <w:t>on käytettävä vain toista kirjaamistapaa</w:t>
            </w:r>
            <w:r>
              <w:t>.</w:t>
            </w:r>
          </w:p>
        </w:tc>
      </w:tr>
    </w:tbl>
    <w:p w14:paraId="62D12F59" w14:textId="77777777" w:rsidR="00FD6FA2" w:rsidRDefault="00FD6FA2" w:rsidP="00DC78A3">
      <w:pPr>
        <w:pStyle w:val="Leipteksti"/>
        <w:spacing w:after="0"/>
        <w:jc w:val="both"/>
      </w:pPr>
    </w:p>
    <w:p w14:paraId="6DE3DA67" w14:textId="77777777" w:rsidR="006324C4" w:rsidRDefault="006324C4" w:rsidP="00FD6FA2">
      <w:pPr>
        <w:pStyle w:val="Leipteksti"/>
        <w:spacing w:after="0"/>
        <w:jc w:val="both"/>
      </w:pPr>
    </w:p>
    <w:p w14:paraId="27D8EB3B" w14:textId="37E80276" w:rsidR="00214E2C" w:rsidRDefault="00FC5286" w:rsidP="00501642">
      <w:pPr>
        <w:pStyle w:val="Leipteksti"/>
        <w:spacing w:after="0" w:line="276" w:lineRule="auto"/>
        <w:jc w:val="both"/>
      </w:pPr>
      <w:r>
        <w:t xml:space="preserve">Lääkkeet säilytetään </w:t>
      </w:r>
      <w:r w:rsidR="001B6E57">
        <w:t>yksikön</w:t>
      </w:r>
      <w:r w:rsidR="007F56FD">
        <w:t xml:space="preserve"> tiloissa, </w:t>
      </w:r>
      <w:r>
        <w:t xml:space="preserve"> lukitussa lääkekaapissa.</w:t>
      </w:r>
      <w:r w:rsidR="00214E2C" w:rsidRPr="00214E2C">
        <w:t xml:space="preserve"> </w:t>
      </w:r>
      <w:r w:rsidR="00214E2C">
        <w:t>Lääkkeet eivät saa olla kenen tahansa ulottuvilla ja</w:t>
      </w:r>
      <w:r w:rsidR="00815D68">
        <w:t xml:space="preserve"> erityisesti PKV- ja </w:t>
      </w:r>
      <w:r w:rsidR="00852B92">
        <w:t>huumausaine</w:t>
      </w:r>
      <w:r w:rsidR="00214E2C">
        <w:t xml:space="preserve">lääkkeiden säilyttämisessä huomioidaan mahdollinen </w:t>
      </w:r>
      <w:r w:rsidR="00171BC0">
        <w:t>väärin</w:t>
      </w:r>
      <w:r w:rsidR="000C026D">
        <w:t>käytön riski</w:t>
      </w:r>
      <w:r w:rsidR="00214E2C">
        <w:t>. Lääkkeitä ei saa jättää pöydälle tai näkyvälle paikalle siten, että ne voisivat olla</w:t>
      </w:r>
      <w:r w:rsidR="00815D68">
        <w:t xml:space="preserve"> ulkopuolisten aikuisten tai</w:t>
      </w:r>
      <w:r w:rsidR="00214E2C">
        <w:t xml:space="preserve"> oppilaiden </w:t>
      </w:r>
      <w:r w:rsidR="00815D68">
        <w:t>nähtävillä tai saatavilla</w:t>
      </w:r>
      <w:r w:rsidR="00214E2C">
        <w:t>.</w:t>
      </w:r>
      <w:r w:rsidR="004911C3">
        <w:t xml:space="preserve"> Jääkaappisäilytyksen vaativat lääkkeet voidaan säilyttää erillisessä, lukittavassa rasiassa.</w:t>
      </w:r>
    </w:p>
    <w:p w14:paraId="4CF8E2A7" w14:textId="77777777" w:rsidR="00B86D76" w:rsidRDefault="00B86D76" w:rsidP="00501642">
      <w:pPr>
        <w:pStyle w:val="Leipteksti"/>
        <w:spacing w:after="0" w:line="276" w:lineRule="auto"/>
        <w:jc w:val="both"/>
      </w:pPr>
    </w:p>
    <w:p w14:paraId="619A3397" w14:textId="53DEF6D5" w:rsidR="00B86D76" w:rsidRDefault="00B86D76" w:rsidP="00501642">
      <w:pPr>
        <w:pStyle w:val="Leipteksti"/>
        <w:spacing w:after="0" w:line="276" w:lineRule="auto"/>
        <w:jc w:val="both"/>
      </w:pPr>
      <w:r>
        <w:t>Erityisesti ensiapu</w:t>
      </w:r>
      <w:r w:rsidR="002265A1">
        <w:t>lääkk</w:t>
      </w:r>
      <w:r w:rsidR="00170204">
        <w:t>eiden</w:t>
      </w:r>
      <w:r w:rsidR="002265A1">
        <w:t xml:space="preserve"> (adrenaliini-</w:t>
      </w:r>
      <w:r w:rsidR="004911C3">
        <w:t>injektori</w:t>
      </w:r>
      <w:r w:rsidR="002265A1">
        <w:t xml:space="preserve"> allergisen reaktion hoitoon tai epilepsiakohtau</w:t>
      </w:r>
      <w:r w:rsidR="00833C6C">
        <w:t>k</w:t>
      </w:r>
      <w:r w:rsidR="002265A1">
        <w:t>sen hoitoon tarkoitettu lääke)</w:t>
      </w:r>
      <w:r w:rsidR="00570D18">
        <w:t xml:space="preserve"> säilyt</w:t>
      </w:r>
      <w:r w:rsidR="00170204">
        <w:t>täminen suunnitellaan</w:t>
      </w:r>
      <w:r w:rsidR="001F34D7">
        <w:t xml:space="preserve"> </w:t>
      </w:r>
      <w:r w:rsidR="00570D18">
        <w:t xml:space="preserve">siten, että </w:t>
      </w:r>
      <w:r w:rsidR="00170204">
        <w:t>ne</w:t>
      </w:r>
      <w:r w:rsidR="00570D18">
        <w:t xml:space="preserve"> </w:t>
      </w:r>
      <w:r w:rsidR="00170204">
        <w:t xml:space="preserve">ovat tarvittaessa </w:t>
      </w:r>
      <w:r w:rsidR="00570D18">
        <w:t xml:space="preserve">helposti saatavilla, </w:t>
      </w:r>
      <w:r w:rsidR="00170204">
        <w:t>mutta niitä ei kukaan voi ottaa luvattomasti käyttöön.</w:t>
      </w:r>
    </w:p>
    <w:p w14:paraId="47C50EEC" w14:textId="77777777" w:rsidR="00214E2C" w:rsidRDefault="00214E2C" w:rsidP="00501642">
      <w:pPr>
        <w:pStyle w:val="Leipteksti"/>
        <w:spacing w:after="0" w:line="276" w:lineRule="auto"/>
        <w:jc w:val="both"/>
      </w:pPr>
    </w:p>
    <w:p w14:paraId="79E85746" w14:textId="6AA49DB4" w:rsidR="00B56229" w:rsidRDefault="0053053A" w:rsidP="00501642">
      <w:pPr>
        <w:pStyle w:val="Leipteksti"/>
        <w:spacing w:after="0" w:line="276" w:lineRule="auto"/>
        <w:jc w:val="both"/>
      </w:pPr>
      <w:r>
        <w:t>Lääkehoidon tehtäviin</w:t>
      </w:r>
      <w:r w:rsidR="00E06542">
        <w:t xml:space="preserve"> perehdytetyt työntekijät</w:t>
      </w:r>
      <w:r w:rsidR="00FC5286">
        <w:t xml:space="preserve"> vastaa</w:t>
      </w:r>
      <w:r w:rsidR="00E06542">
        <w:t>vat</w:t>
      </w:r>
      <w:r w:rsidR="00FC5286">
        <w:t xml:space="preserve"> siitä, että</w:t>
      </w:r>
      <w:r w:rsidR="00214E2C">
        <w:t xml:space="preserve"> lääkkeet</w:t>
      </w:r>
      <w:r w:rsidR="007B3511">
        <w:t xml:space="preserve"> säilytetään pakkaukseen kirjattujen säilytysolosuhteiden mukaisesti. </w:t>
      </w:r>
      <w:r w:rsidR="00DC78A3">
        <w:t xml:space="preserve">Lääkkeiden säilyttämisessä huomioidaan kyseisen valmisteen oikeat säilytysolosuhteet (jääkaappi (+2-+8°C) tai huoneenlämpö alle </w:t>
      </w:r>
      <w:r w:rsidR="009E3BA0">
        <w:t>(</w:t>
      </w:r>
      <w:r w:rsidR="00DC78A3">
        <w:t>25°C)</w:t>
      </w:r>
      <w:r w:rsidR="009E3BA0">
        <w:t>)</w:t>
      </w:r>
      <w:r w:rsidR="00DC78A3">
        <w:t xml:space="preserve">. </w:t>
      </w:r>
      <w:r w:rsidR="00906E7C">
        <w:t>Lääkkeiden säilyttämisessä on myös varmistettava, etteivät ne altistu kosteudelle, valolle, pölylle tai muille epäpuhtauksille.</w:t>
      </w:r>
      <w:r w:rsidR="004A08AA">
        <w:t xml:space="preserve"> </w:t>
      </w:r>
      <w:r w:rsidR="006709D0">
        <w:t xml:space="preserve">Lääkehoitoon perehdytetyt työntekijät </w:t>
      </w:r>
      <w:r w:rsidR="004A08AA">
        <w:t>seuraa</w:t>
      </w:r>
      <w:r w:rsidR="006709D0">
        <w:t>vat</w:t>
      </w:r>
      <w:r w:rsidR="004A08AA">
        <w:t xml:space="preserve"> ja valvo</w:t>
      </w:r>
      <w:r w:rsidR="006709D0">
        <w:t>vat</w:t>
      </w:r>
      <w:r w:rsidR="004A08AA">
        <w:t xml:space="preserve"> säilytysolosuhteid</w:t>
      </w:r>
      <w:r w:rsidR="006A3DCD">
        <w:t>en asianmukaisuutta</w:t>
      </w:r>
      <w:r w:rsidR="00B747E9">
        <w:t xml:space="preserve"> säännöllisesti ja dokumentoidusti.</w:t>
      </w:r>
      <w:r w:rsidR="00C85B6A">
        <w:t xml:space="preserve"> </w:t>
      </w:r>
      <w:r w:rsidR="002617DA">
        <w:t>Lääkkeiden säilytystilan lämpötilan valvont</w:t>
      </w:r>
      <w:r w:rsidR="003644D9">
        <w:t>aan</w:t>
      </w:r>
      <w:r w:rsidR="002617DA">
        <w:t xml:space="preserve"> </w:t>
      </w:r>
      <w:r w:rsidR="00422D24">
        <w:t>on suositeltavaa käyttää</w:t>
      </w:r>
      <w:r w:rsidR="002617DA">
        <w:t xml:space="preserve"> minimi-maksimi lämpötilamittari</w:t>
      </w:r>
      <w:r w:rsidR="0085723A">
        <w:t>a</w:t>
      </w:r>
      <w:r w:rsidR="002617DA">
        <w:t>, josta on luettavissa lämpötilojen vaihtelu</w:t>
      </w:r>
      <w:r w:rsidR="00D473AE">
        <w:t>väli</w:t>
      </w:r>
      <w:r w:rsidR="009B5B61">
        <w:t>.</w:t>
      </w:r>
      <w:r w:rsidR="00EC7D1C">
        <w:t xml:space="preserve"> </w:t>
      </w:r>
      <w:r w:rsidR="003A1C95">
        <w:t xml:space="preserve">Huoneenlämpötilaa seurataan ja </w:t>
      </w:r>
      <w:r w:rsidR="004E23B4">
        <w:t xml:space="preserve">arvot </w:t>
      </w:r>
      <w:r w:rsidR="003A1C95">
        <w:t xml:space="preserve">kirjataan vähintään </w:t>
      </w:r>
      <w:r w:rsidR="003A1C95">
        <w:lastRenderedPageBreak/>
        <w:t>kerran viikossa. Jääkaapin lämpötilaa seurataan ja</w:t>
      </w:r>
      <w:r w:rsidR="004E23B4">
        <w:t xml:space="preserve"> arvot kirjataan</w:t>
      </w:r>
      <w:r w:rsidR="003A1C95">
        <w:t xml:space="preserve"> jokaisena työpäivänä.</w:t>
      </w:r>
      <w:r w:rsidR="004E23B4">
        <w:t xml:space="preserve"> Jos lämpötilat poikkeavat raja-arvoista (kts. yllä) </w:t>
      </w:r>
      <w:r w:rsidR="009E7506">
        <w:t>korjaavat toimenpiteet lämpötilojen palauttamiseksi raja-arvoihin aloitetaan välittömästi.</w:t>
      </w:r>
      <w:r w:rsidR="00336F71">
        <w:t xml:space="preserve"> </w:t>
      </w:r>
      <w:r w:rsidR="0062654D">
        <w:t>Tällöin</w:t>
      </w:r>
      <w:r w:rsidR="00722759">
        <w:t xml:space="preserve"> on </w:t>
      </w:r>
      <w:r w:rsidR="0062654D">
        <w:t xml:space="preserve">myös </w:t>
      </w:r>
      <w:r w:rsidR="00722759">
        <w:t>arvioitava lääkkeen käyttökelpoisuus</w:t>
      </w:r>
      <w:r w:rsidR="009178B8">
        <w:t xml:space="preserve"> yhdessä huoltajan ja paikallisen apteekin kanssa.</w:t>
      </w:r>
    </w:p>
    <w:p w14:paraId="17D7511E" w14:textId="77777777" w:rsidR="00B56229" w:rsidRDefault="00B56229" w:rsidP="00501642">
      <w:pPr>
        <w:pStyle w:val="Leipteksti"/>
        <w:spacing w:after="0" w:line="276" w:lineRule="auto"/>
        <w:jc w:val="both"/>
      </w:pPr>
    </w:p>
    <w:p w14:paraId="2AA12E41" w14:textId="66E02051" w:rsidR="00DC78A3" w:rsidRDefault="003716D4" w:rsidP="00501642">
      <w:pPr>
        <w:pStyle w:val="Leipteksti"/>
        <w:spacing w:after="0" w:line="276" w:lineRule="auto"/>
        <w:jc w:val="both"/>
      </w:pPr>
      <w:r>
        <w:t>Lääkehoi</w:t>
      </w:r>
      <w:r w:rsidR="00D473AE">
        <w:t xml:space="preserve">don tehtäviin </w:t>
      </w:r>
      <w:r>
        <w:t xml:space="preserve">perehdytetyt työntekijät </w:t>
      </w:r>
      <w:r w:rsidR="006324C4">
        <w:t>vastaa</w:t>
      </w:r>
      <w:r>
        <w:t>vat</w:t>
      </w:r>
      <w:r w:rsidR="006324C4">
        <w:t xml:space="preserve"> siitä, </w:t>
      </w:r>
      <w:r w:rsidR="003A6A73">
        <w:t xml:space="preserve">lääkkeiden käyttökelpoisuutta ja kestoaikaa seurataan säännöllisesti. Seurannan perusteella </w:t>
      </w:r>
      <w:r w:rsidR="00B56229">
        <w:t>vanhentuneet</w:t>
      </w:r>
      <w:r w:rsidR="00423150">
        <w:t>,</w:t>
      </w:r>
      <w:r w:rsidR="00B56229">
        <w:t xml:space="preserve"> muutoin käyttökelvottomat</w:t>
      </w:r>
      <w:r w:rsidR="00EF1134">
        <w:t xml:space="preserve"> tai tarpeettomat</w:t>
      </w:r>
      <w:r w:rsidR="00B56229">
        <w:t xml:space="preserve"> lääkkeet</w:t>
      </w:r>
      <w:r w:rsidR="00257257">
        <w:t xml:space="preserve"> poistetaan lääkekaapista, ja</w:t>
      </w:r>
      <w:r w:rsidR="00B56229">
        <w:t xml:space="preserve"> annetaan huoltajalle</w:t>
      </w:r>
      <w:r w:rsidR="00D12E39">
        <w:t xml:space="preserve">, joka </w:t>
      </w:r>
      <w:r w:rsidR="00C71374">
        <w:t xml:space="preserve">vastaa niiden asianmukaisesta käsittelystä. </w:t>
      </w:r>
      <w:r w:rsidR="00861873">
        <w:t>Huoltaja vastaa siitä, että</w:t>
      </w:r>
      <w:r w:rsidR="00EF1134">
        <w:t xml:space="preserve"> tarvittaessa</w:t>
      </w:r>
      <w:r w:rsidR="00CE7B02">
        <w:t xml:space="preserve"> vanhentuneen lääkkeen</w:t>
      </w:r>
      <w:r w:rsidR="00861873">
        <w:t xml:space="preserve"> </w:t>
      </w:r>
      <w:r w:rsidR="004F2770">
        <w:t>tilalle tuodaan käyttökelpoinen lääke.</w:t>
      </w:r>
    </w:p>
    <w:p w14:paraId="36BC9D8F" w14:textId="77777777" w:rsidR="007901C9" w:rsidRDefault="007901C9" w:rsidP="00501642">
      <w:pPr>
        <w:pStyle w:val="Leipteksti"/>
        <w:spacing w:after="0" w:line="276" w:lineRule="auto"/>
        <w:jc w:val="both"/>
      </w:pPr>
    </w:p>
    <w:p w14:paraId="68B097FF" w14:textId="1501B0FD" w:rsidR="007901C9" w:rsidRDefault="00176A55" w:rsidP="00501642">
      <w:pPr>
        <w:pStyle w:val="Leipteksti"/>
        <w:spacing w:after="0" w:line="276" w:lineRule="auto"/>
        <w:jc w:val="both"/>
      </w:pPr>
      <w:r>
        <w:t xml:space="preserve">Jos jostain syystä lääkettä säilytetään oppilaan laukussa </w:t>
      </w:r>
      <w:r w:rsidR="00956BA2">
        <w:t>koulupäivän</w:t>
      </w:r>
      <w:r w:rsidR="00845F77">
        <w:t xml:space="preserve"> aikana, on syytä huomioida ja arvio</w:t>
      </w:r>
      <w:r w:rsidR="00C92175">
        <w:t>i</w:t>
      </w:r>
      <w:r w:rsidR="00845F77">
        <w:t>da mahdol</w:t>
      </w:r>
      <w:r w:rsidR="00C92175">
        <w:t>l</w:t>
      </w:r>
      <w:r w:rsidR="00845F77">
        <w:t>inen luvattoman</w:t>
      </w:r>
      <w:r w:rsidR="00604F55">
        <w:t>- ja väärinkäytön</w:t>
      </w:r>
      <w:r w:rsidR="00845F77">
        <w:t xml:space="preserve"> käytön riski</w:t>
      </w:r>
      <w:r w:rsidR="00BA14B0">
        <w:t xml:space="preserve"> sekä lääkkeen</w:t>
      </w:r>
      <w:r w:rsidR="00E24942">
        <w:t xml:space="preserve"> asianmukaiset</w:t>
      </w:r>
      <w:r w:rsidR="00BA14B0">
        <w:t xml:space="preserve"> </w:t>
      </w:r>
      <w:r w:rsidR="00E03A6E">
        <w:t>säilytysolosuhteet (esimerkiksi tilanteet, jossa insuliinikynän sisältävä laukku on ulkona pakkasessa</w:t>
      </w:r>
      <w:r w:rsidR="006F32CB">
        <w:t xml:space="preserve"> tai helteessä</w:t>
      </w:r>
      <w:r w:rsidR="00604F55">
        <w:t>)</w:t>
      </w:r>
      <w:r w:rsidR="00C92175">
        <w:t>.</w:t>
      </w:r>
    </w:p>
    <w:p w14:paraId="4E9E050C" w14:textId="77777777" w:rsidR="00DE4B71" w:rsidRPr="00A6366B" w:rsidRDefault="00DE4B71" w:rsidP="00DC78A3">
      <w:pPr>
        <w:pStyle w:val="Leipteksti"/>
        <w:spacing w:after="0"/>
        <w:jc w:val="both"/>
        <w:rPr>
          <w:b/>
          <w:bCs/>
        </w:rPr>
      </w:pPr>
    </w:p>
    <w:p w14:paraId="309BA315" w14:textId="313882A9" w:rsidR="00DE4B71" w:rsidRPr="00B94120" w:rsidRDefault="00DE4B71" w:rsidP="00DC78A3">
      <w:pPr>
        <w:pStyle w:val="Leipteksti"/>
        <w:spacing w:after="0"/>
        <w:jc w:val="both"/>
        <w:rPr>
          <w:b/>
          <w:bCs/>
        </w:rPr>
      </w:pPr>
      <w:r w:rsidRPr="00A6366B">
        <w:rPr>
          <w:b/>
          <w:bCs/>
        </w:rPr>
        <w:t xml:space="preserve">Lääkkeiden säilyttämisen periaatteet ja toimintatavat </w:t>
      </w:r>
      <w:r w:rsidR="00FE79B9">
        <w:rPr>
          <w:b/>
          <w:bCs/>
        </w:rPr>
        <w:t>yksikössä</w:t>
      </w:r>
      <w:r w:rsidR="00A6366B" w:rsidRPr="00A6366B">
        <w:rPr>
          <w:b/>
          <w:bCs/>
        </w:rPr>
        <w:t>:</w:t>
      </w:r>
    </w:p>
    <w:tbl>
      <w:tblPr>
        <w:tblStyle w:val="TaulukkoRuudukko"/>
        <w:tblW w:w="0" w:type="auto"/>
        <w:tblBorders>
          <w:top w:val="single" w:sz="18" w:space="0" w:color="B3D384" w:themeColor="accent2"/>
          <w:left w:val="single" w:sz="18" w:space="0" w:color="B3D384" w:themeColor="accent2"/>
          <w:bottom w:val="single" w:sz="18" w:space="0" w:color="B3D384" w:themeColor="accent2"/>
          <w:right w:val="single" w:sz="18" w:space="0" w:color="B3D384" w:themeColor="accent2"/>
        </w:tblBorders>
        <w:tblLook w:val="04A0" w:firstRow="1" w:lastRow="0" w:firstColumn="1" w:lastColumn="0" w:noHBand="0" w:noVBand="1"/>
      </w:tblPr>
      <w:tblGrid>
        <w:gridCol w:w="9592"/>
      </w:tblGrid>
      <w:tr w:rsidR="00DE4B71" w14:paraId="31D79CF8" w14:textId="77777777" w:rsidTr="00915A4C">
        <w:tc>
          <w:tcPr>
            <w:tcW w:w="9628" w:type="dxa"/>
          </w:tcPr>
          <w:p w14:paraId="481C3EE3" w14:textId="77777777" w:rsidR="003C0D5C" w:rsidRDefault="00156AB5" w:rsidP="00156AB5">
            <w:pPr>
              <w:pStyle w:val="Leipteksti"/>
              <w:spacing w:after="0"/>
              <w:jc w:val="both"/>
              <w:rPr>
                <w:lang w:val="fi-FI"/>
              </w:rPr>
            </w:pPr>
            <w:bookmarkStart w:id="19" w:name="_Hlk197947843"/>
            <w:r>
              <w:rPr>
                <w:lang w:val="fi-FI"/>
              </w:rPr>
              <w:t xml:space="preserve">Lääkkeet säilytetään lukollisessa lääkekaapissa. </w:t>
            </w:r>
          </w:p>
          <w:p w14:paraId="77064068" w14:textId="22E0B86A" w:rsidR="0015545E" w:rsidRDefault="00156AB5" w:rsidP="00156AB5">
            <w:pPr>
              <w:pStyle w:val="Leipteksti"/>
              <w:spacing w:after="0"/>
              <w:jc w:val="both"/>
              <w:rPr>
                <w:lang w:val="fi-FI"/>
              </w:rPr>
            </w:pPr>
            <w:r>
              <w:rPr>
                <w:lang w:val="fi-FI"/>
              </w:rPr>
              <w:t xml:space="preserve">Jääkaappisäilytystä vaativat lääkkeet säilytetään </w:t>
            </w:r>
            <w:r w:rsidR="00891BBD">
              <w:rPr>
                <w:lang w:val="fi-FI"/>
              </w:rPr>
              <w:t>luokan 2051 varaston jääkaapissa</w:t>
            </w:r>
            <w:r w:rsidR="003C0D5C">
              <w:rPr>
                <w:lang w:val="fi-FI"/>
              </w:rPr>
              <w:t xml:space="preserve">, </w:t>
            </w:r>
            <w:r w:rsidR="00C36913">
              <w:rPr>
                <w:lang w:val="fi-FI"/>
              </w:rPr>
              <w:t>lämpötilaa seurataan max-min-mittarin avulla</w:t>
            </w:r>
            <w:r w:rsidR="002149A5">
              <w:rPr>
                <w:lang w:val="fi-FI"/>
              </w:rPr>
              <w:t xml:space="preserve"> ja lääkettä säilyttävä opettaja </w:t>
            </w:r>
            <w:r w:rsidR="00147DB8">
              <w:rPr>
                <w:lang w:val="fi-FI"/>
              </w:rPr>
              <w:t xml:space="preserve">tai ohjaaja </w:t>
            </w:r>
            <w:r w:rsidR="002149A5">
              <w:rPr>
                <w:lang w:val="fi-FI"/>
              </w:rPr>
              <w:t>tekee kirjauksen</w:t>
            </w:r>
            <w:r w:rsidR="00147DB8">
              <w:rPr>
                <w:lang w:val="fi-FI"/>
              </w:rPr>
              <w:t xml:space="preserve"> lomakkeelle</w:t>
            </w:r>
            <w:r w:rsidR="00891BBD">
              <w:rPr>
                <w:lang w:val="fi-FI"/>
              </w:rPr>
              <w:t>.</w:t>
            </w:r>
            <w:r w:rsidR="00147DB8">
              <w:rPr>
                <w:lang w:val="fi-FI"/>
              </w:rPr>
              <w:t xml:space="preserve"> </w:t>
            </w:r>
            <w:r w:rsidR="00891BBD">
              <w:rPr>
                <w:lang w:val="fi-FI"/>
              </w:rPr>
              <w:t xml:space="preserve"> </w:t>
            </w:r>
          </w:p>
          <w:p w14:paraId="6E59B66D" w14:textId="6138FF1E" w:rsidR="00891BBD" w:rsidRDefault="00891BBD" w:rsidP="00156AB5">
            <w:pPr>
              <w:pStyle w:val="Leipteksti"/>
              <w:spacing w:after="0"/>
              <w:jc w:val="both"/>
              <w:rPr>
                <w:lang w:val="fi-FI"/>
              </w:rPr>
            </w:pPr>
            <w:r>
              <w:rPr>
                <w:lang w:val="fi-FI"/>
              </w:rPr>
              <w:t xml:space="preserve">Hätäensiapulääke säilytetään </w:t>
            </w:r>
            <w:r w:rsidR="00FC5003">
              <w:rPr>
                <w:lang w:val="fi-FI"/>
              </w:rPr>
              <w:t xml:space="preserve">sitä tarvitsevan lapsen luokassa, lukitussa laatikossa, johon on merkattu </w:t>
            </w:r>
            <w:r w:rsidR="00B95FAE">
              <w:rPr>
                <w:lang w:val="fi-FI"/>
              </w:rPr>
              <w:t>laatikon sisältö.</w:t>
            </w:r>
            <w:r w:rsidR="00C41A89">
              <w:rPr>
                <w:lang w:val="fi-FI"/>
              </w:rPr>
              <w:t xml:space="preserve"> </w:t>
            </w:r>
            <w:r w:rsidR="00AA184C">
              <w:rPr>
                <w:lang w:val="fi-FI"/>
              </w:rPr>
              <w:t>Laatikossa on lämpömittari, lämpötilaa seurataan viiko</w:t>
            </w:r>
            <w:r w:rsidR="00C92E46">
              <w:rPr>
                <w:lang w:val="fi-FI"/>
              </w:rPr>
              <w:t>i</w:t>
            </w:r>
            <w:r w:rsidR="00AA184C">
              <w:rPr>
                <w:lang w:val="fi-FI"/>
              </w:rPr>
              <w:t xml:space="preserve">ttain. </w:t>
            </w:r>
          </w:p>
          <w:p w14:paraId="05948F5B" w14:textId="7BC50E63" w:rsidR="0082195A" w:rsidRDefault="00C92E46" w:rsidP="00147DB8">
            <w:pPr>
              <w:pStyle w:val="Leipteksti"/>
              <w:spacing w:after="0"/>
              <w:jc w:val="both"/>
              <w:rPr>
                <w:lang w:val="fi-FI"/>
              </w:rPr>
            </w:pPr>
            <w:r>
              <w:rPr>
                <w:lang w:val="fi-FI"/>
              </w:rPr>
              <w:t xml:space="preserve">Väärinkäytön mahdollisuus on minimoitu, koska lääkkeet säilytetään lukituissa </w:t>
            </w:r>
            <w:r w:rsidR="002149A5">
              <w:rPr>
                <w:lang w:val="fi-FI"/>
              </w:rPr>
              <w:t xml:space="preserve">paikoissa. </w:t>
            </w:r>
          </w:p>
          <w:p w14:paraId="31E5153A" w14:textId="6AE69AF5" w:rsidR="00147DB8" w:rsidRDefault="00C76CBA" w:rsidP="00147DB8">
            <w:pPr>
              <w:pStyle w:val="Leipteksti"/>
              <w:spacing w:after="0"/>
              <w:jc w:val="both"/>
              <w:rPr>
                <w:lang w:val="fi-FI"/>
              </w:rPr>
            </w:pPr>
            <w:r>
              <w:rPr>
                <w:lang w:val="fi-FI"/>
              </w:rPr>
              <w:t>Jos lääkkeen säilyvyysaika on rajallinen, p</w:t>
            </w:r>
            <w:r w:rsidR="003E262F">
              <w:rPr>
                <w:lang w:val="fi-FI"/>
              </w:rPr>
              <w:t>akkaukseen kirjoitetaan avaamispäivämäärä</w:t>
            </w:r>
            <w:r>
              <w:rPr>
                <w:lang w:val="fi-FI"/>
              </w:rPr>
              <w:t xml:space="preserve">. </w:t>
            </w:r>
          </w:p>
          <w:p w14:paraId="4A62F811" w14:textId="2ED1EA61" w:rsidR="004D2AFF" w:rsidRDefault="004D2AFF" w:rsidP="00147DB8">
            <w:pPr>
              <w:pStyle w:val="Leipteksti"/>
              <w:spacing w:after="0"/>
              <w:jc w:val="both"/>
              <w:rPr>
                <w:lang w:val="fi-FI"/>
              </w:rPr>
            </w:pPr>
            <w:r>
              <w:rPr>
                <w:lang w:val="fi-FI"/>
              </w:rPr>
              <w:t xml:space="preserve">Lääkkeen sekaantuminen estetään kirjaamalla lääkepakkaukseen oppilaan nimi. </w:t>
            </w:r>
          </w:p>
          <w:p w14:paraId="51FEB879" w14:textId="003581D9" w:rsidR="00692F91" w:rsidRDefault="000B41BE" w:rsidP="002A202D">
            <w:pPr>
              <w:pStyle w:val="Leipteksti"/>
              <w:spacing w:after="0"/>
              <w:jc w:val="both"/>
              <w:rPr>
                <w:lang w:val="fi-FI"/>
              </w:rPr>
            </w:pPr>
            <w:r>
              <w:rPr>
                <w:lang w:val="fi-FI"/>
              </w:rPr>
              <w:t>Lääkkeen käyttökelpoisuus tarkistetaan kuukausittain</w:t>
            </w:r>
            <w:r w:rsidR="00E33F8B">
              <w:rPr>
                <w:lang w:val="fi-FI"/>
              </w:rPr>
              <w:t xml:space="preserve"> ja kirjataan </w:t>
            </w:r>
            <w:r w:rsidR="002A202D">
              <w:rPr>
                <w:lang w:val="fi-FI"/>
              </w:rPr>
              <w:t>lämpötilan seurantalomakkeelle</w:t>
            </w:r>
            <w:r>
              <w:rPr>
                <w:lang w:val="fi-FI"/>
              </w:rPr>
              <w:t xml:space="preserve">. </w:t>
            </w:r>
          </w:p>
          <w:p w14:paraId="011F8901" w14:textId="7BEA6F67" w:rsidR="00472D0B" w:rsidRPr="00A6366B" w:rsidRDefault="00004446" w:rsidP="00572063">
            <w:pPr>
              <w:pStyle w:val="Leipteksti"/>
              <w:spacing w:after="0"/>
              <w:jc w:val="both"/>
              <w:rPr>
                <w:lang w:val="fi-FI"/>
              </w:rPr>
            </w:pPr>
            <w:r>
              <w:rPr>
                <w:lang w:val="fi-FI"/>
              </w:rPr>
              <w:t xml:space="preserve">Mikäli lääke on oppilaan itsensä hallussa, huoltaja </w:t>
            </w:r>
            <w:r w:rsidR="00216832">
              <w:rPr>
                <w:lang w:val="fi-FI"/>
              </w:rPr>
              <w:t xml:space="preserve">tarkistaa </w:t>
            </w:r>
            <w:r w:rsidR="00572063">
              <w:rPr>
                <w:lang w:val="fi-FI"/>
              </w:rPr>
              <w:t xml:space="preserve">lääkkeen tilanteen päivittäin. </w:t>
            </w:r>
          </w:p>
        </w:tc>
      </w:tr>
      <w:bookmarkEnd w:id="19"/>
    </w:tbl>
    <w:p w14:paraId="7A89B6D8" w14:textId="77777777" w:rsidR="00DE4B71" w:rsidRDefault="00DE4B71" w:rsidP="00DC78A3">
      <w:pPr>
        <w:pStyle w:val="Leipteksti"/>
        <w:spacing w:after="0"/>
        <w:jc w:val="both"/>
      </w:pPr>
    </w:p>
    <w:p w14:paraId="6691EBEF" w14:textId="77777777" w:rsidR="00511552" w:rsidRDefault="00511552" w:rsidP="00DC78A3">
      <w:pPr>
        <w:pStyle w:val="Leipteksti"/>
        <w:spacing w:after="0"/>
        <w:jc w:val="both"/>
      </w:pPr>
    </w:p>
    <w:p w14:paraId="1EE56CE1" w14:textId="1D0BE954" w:rsidR="00511552" w:rsidRDefault="00511552" w:rsidP="00511552">
      <w:pPr>
        <w:pStyle w:val="Otsikko2"/>
      </w:pPr>
      <w:bookmarkStart w:id="20" w:name="_Toc224034200"/>
      <w:r>
        <w:t>Lääkehoidon toteuttaminen</w:t>
      </w:r>
      <w:r w:rsidR="0016499F">
        <w:t xml:space="preserve"> ja lääkevaikutusten seuranta</w:t>
      </w:r>
      <w:bookmarkEnd w:id="20"/>
    </w:p>
    <w:p w14:paraId="08FF2C4F" w14:textId="322D9D1E" w:rsidR="004E281E" w:rsidRDefault="00BC5428" w:rsidP="005E6E12">
      <w:pPr>
        <w:pStyle w:val="Leipteksti"/>
        <w:spacing w:after="0" w:line="276" w:lineRule="auto"/>
        <w:jc w:val="both"/>
      </w:pPr>
      <w:r>
        <w:t>Lääkehoitoa toteutetaan</w:t>
      </w:r>
      <w:r w:rsidR="006A3DCD">
        <w:t xml:space="preserve"> </w:t>
      </w:r>
      <w:r w:rsidR="0033084C">
        <w:t xml:space="preserve">oppilaan yksiköllisen </w:t>
      </w:r>
      <w:r>
        <w:t>lääkehoitosopimukse</w:t>
      </w:r>
      <w:r w:rsidR="006A3DCD">
        <w:t>n sallimissa rajoissa.</w:t>
      </w:r>
      <w:r w:rsidR="007D6ACF">
        <w:t xml:space="preserve"> Huoltajan vastuulla on</w:t>
      </w:r>
      <w:r w:rsidR="003D578B">
        <w:t xml:space="preserve"> perehdyttää,</w:t>
      </w:r>
      <w:r w:rsidR="007D6ACF">
        <w:t xml:space="preserve"> opastaa</w:t>
      </w:r>
      <w:r w:rsidR="0033084C">
        <w:t xml:space="preserve"> ja ohjata</w:t>
      </w:r>
      <w:r w:rsidR="007D6ACF">
        <w:t xml:space="preserve"> henkilökuntaa lääkkeiden oikeassa käytössä.</w:t>
      </w:r>
      <w:r w:rsidR="0016499F">
        <w:t xml:space="preserve"> Viimekädessä lääkkeenantaja on aina vastuussa antamastaan lääkkeestä.</w:t>
      </w:r>
      <w:r w:rsidR="00441B36">
        <w:t xml:space="preserve"> </w:t>
      </w:r>
      <w:r w:rsidR="004E281E">
        <w:t>Huoltajan on oltava tietoinen, kuka henkilöstöön kuuluva oppilaan lääkehoitoa toteuttaa.</w:t>
      </w:r>
    </w:p>
    <w:p w14:paraId="728BAC01" w14:textId="77777777" w:rsidR="00073561" w:rsidRDefault="00073561" w:rsidP="005E6E12">
      <w:pPr>
        <w:pStyle w:val="Leipteksti"/>
        <w:spacing w:after="0" w:line="276" w:lineRule="auto"/>
        <w:jc w:val="both"/>
      </w:pPr>
    </w:p>
    <w:p w14:paraId="42D79625" w14:textId="77777777" w:rsidR="00073561" w:rsidRDefault="00073561" w:rsidP="005E6E12">
      <w:pPr>
        <w:pStyle w:val="Leipteksti"/>
        <w:spacing w:after="0" w:line="276" w:lineRule="auto"/>
        <w:jc w:val="both"/>
      </w:pPr>
    </w:p>
    <w:p w14:paraId="3CCC7B8D" w14:textId="77777777" w:rsidR="00073561" w:rsidRDefault="00073561" w:rsidP="005E6E12">
      <w:pPr>
        <w:pStyle w:val="Leipteksti"/>
        <w:spacing w:after="0" w:line="276" w:lineRule="auto"/>
        <w:jc w:val="both"/>
      </w:pPr>
    </w:p>
    <w:p w14:paraId="7CF5529D" w14:textId="40537E28" w:rsidR="002C4DA1" w:rsidRDefault="002C4DA1" w:rsidP="005E6E12">
      <w:pPr>
        <w:pStyle w:val="Leipteksti"/>
        <w:spacing w:after="0" w:line="276" w:lineRule="auto"/>
        <w:jc w:val="both"/>
      </w:pPr>
    </w:p>
    <w:p w14:paraId="23BD668E" w14:textId="4E4922D9" w:rsidR="007D6ACF" w:rsidRDefault="007D6ACF" w:rsidP="005E6E12">
      <w:pPr>
        <w:pStyle w:val="Leipteksti"/>
        <w:spacing w:after="0" w:line="276" w:lineRule="auto"/>
        <w:jc w:val="both"/>
      </w:pPr>
      <w:r>
        <w:lastRenderedPageBreak/>
        <w:t xml:space="preserve">Aina ennen lääkkeen antamista, lääkkeen antaja </w:t>
      </w:r>
      <w:r w:rsidR="0019429E">
        <w:t>tarkistaa</w:t>
      </w:r>
    </w:p>
    <w:p w14:paraId="768AA423" w14:textId="6101551E" w:rsidR="00815AA4" w:rsidRDefault="00815AA4" w:rsidP="005E6E12">
      <w:pPr>
        <w:pStyle w:val="Leipteksti"/>
        <w:numPr>
          <w:ilvl w:val="0"/>
          <w:numId w:val="16"/>
        </w:numPr>
        <w:spacing w:after="0" w:line="276" w:lineRule="auto"/>
        <w:jc w:val="both"/>
      </w:pPr>
      <w:r>
        <w:t>oppilaan henkilöllisyyden</w:t>
      </w:r>
      <w:r w:rsidR="0019429E">
        <w:t xml:space="preserve">. Jos oppilas kykenee kertomaan oman nimensä, sitä voidaan käyttää </w:t>
      </w:r>
      <w:r w:rsidR="00717F55">
        <w:t>henkilöllisyyden varmistamisessa. Lääkkeen antaja tarkistaa, että lääkepakkauksessa on vastaavat henkilötiedot.</w:t>
      </w:r>
    </w:p>
    <w:p w14:paraId="08683EB4" w14:textId="77777777" w:rsidR="00815AA4" w:rsidRDefault="007124C9" w:rsidP="005E6E12">
      <w:pPr>
        <w:pStyle w:val="Leipteksti"/>
        <w:numPr>
          <w:ilvl w:val="0"/>
          <w:numId w:val="16"/>
        </w:numPr>
        <w:spacing w:after="0" w:line="276" w:lineRule="auto"/>
        <w:jc w:val="both"/>
      </w:pPr>
      <w:r>
        <w:t>oikea</w:t>
      </w:r>
      <w:r w:rsidR="00815AA4">
        <w:t xml:space="preserve"> lääke</w:t>
      </w:r>
    </w:p>
    <w:p w14:paraId="576E83A5" w14:textId="77777777" w:rsidR="00815AA4" w:rsidRDefault="002C4DA1" w:rsidP="005E6E12">
      <w:pPr>
        <w:pStyle w:val="Leipteksti"/>
        <w:numPr>
          <w:ilvl w:val="0"/>
          <w:numId w:val="16"/>
        </w:numPr>
        <w:spacing w:after="0" w:line="276" w:lineRule="auto"/>
        <w:jc w:val="both"/>
      </w:pPr>
      <w:r>
        <w:t>oikea</w:t>
      </w:r>
      <w:r w:rsidR="00815AA4">
        <w:t xml:space="preserve"> annos</w:t>
      </w:r>
    </w:p>
    <w:p w14:paraId="54F8C4DE" w14:textId="3F24AEE7" w:rsidR="005C3107" w:rsidRDefault="005C3107" w:rsidP="005E6E12">
      <w:pPr>
        <w:pStyle w:val="Leipteksti"/>
        <w:numPr>
          <w:ilvl w:val="0"/>
          <w:numId w:val="16"/>
        </w:numPr>
        <w:spacing w:after="0" w:line="276" w:lineRule="auto"/>
        <w:jc w:val="both"/>
      </w:pPr>
      <w:r>
        <w:t>oikea lääkemuoto</w:t>
      </w:r>
    </w:p>
    <w:p w14:paraId="0151DD48" w14:textId="77777777" w:rsidR="005C3107" w:rsidRDefault="00815AA4" w:rsidP="005E6E12">
      <w:pPr>
        <w:pStyle w:val="Leipteksti"/>
        <w:numPr>
          <w:ilvl w:val="0"/>
          <w:numId w:val="16"/>
        </w:numPr>
        <w:spacing w:after="0" w:line="276" w:lineRule="auto"/>
        <w:jc w:val="both"/>
      </w:pPr>
      <w:r>
        <w:t>oikea antotapa</w:t>
      </w:r>
      <w:r w:rsidR="007124C9">
        <w:t xml:space="preserve"> </w:t>
      </w:r>
    </w:p>
    <w:p w14:paraId="7B6B273E" w14:textId="3E5536D9" w:rsidR="007124C9" w:rsidRDefault="00BA74DA" w:rsidP="005E6E12">
      <w:pPr>
        <w:pStyle w:val="Leipteksti"/>
        <w:numPr>
          <w:ilvl w:val="0"/>
          <w:numId w:val="16"/>
        </w:numPr>
        <w:spacing w:after="0" w:line="276" w:lineRule="auto"/>
        <w:jc w:val="both"/>
      </w:pPr>
      <w:r>
        <w:t>Jos mahdollista, myös toinen henkilö tarkistaa</w:t>
      </w:r>
      <w:r w:rsidR="00AD664F">
        <w:t xml:space="preserve"> lääkkeen, sen annoksen ja antotavan oikeellisuuden ennen oppilaalle antamista.</w:t>
      </w:r>
    </w:p>
    <w:p w14:paraId="57668872" w14:textId="77777777" w:rsidR="00FA23AE" w:rsidRDefault="00FA23AE" w:rsidP="005E6E12">
      <w:pPr>
        <w:pStyle w:val="Leipteksti"/>
        <w:spacing w:after="0" w:line="276" w:lineRule="auto"/>
        <w:jc w:val="both"/>
      </w:pPr>
    </w:p>
    <w:p w14:paraId="341EFED5" w14:textId="1D64BB55" w:rsidR="00FA23AE" w:rsidRDefault="00800AF4" w:rsidP="005E6E12">
      <w:pPr>
        <w:pStyle w:val="Leipteksti"/>
        <w:spacing w:after="0" w:line="276" w:lineRule="auto"/>
        <w:jc w:val="both"/>
      </w:pPr>
      <w:r>
        <w:t>Lääkehoidon toteuttamisen hyvät toimintatavat</w:t>
      </w:r>
    </w:p>
    <w:p w14:paraId="33BBB999" w14:textId="38C731C6" w:rsidR="00800AF4" w:rsidRDefault="00800AF4" w:rsidP="005E6E12">
      <w:pPr>
        <w:pStyle w:val="Leipteksti"/>
        <w:numPr>
          <w:ilvl w:val="0"/>
          <w:numId w:val="16"/>
        </w:numPr>
        <w:spacing w:after="0" w:line="276" w:lineRule="auto"/>
        <w:jc w:val="both"/>
      </w:pPr>
      <w:r>
        <w:t>Kädet pestään ja desinfioidaan ennen lääkehoidon toteuttamista</w:t>
      </w:r>
    </w:p>
    <w:p w14:paraId="79E1F8C6" w14:textId="6FBAF4B0" w:rsidR="00800AF4" w:rsidRDefault="00800AF4" w:rsidP="005E6E12">
      <w:pPr>
        <w:pStyle w:val="Leipteksti"/>
        <w:numPr>
          <w:ilvl w:val="0"/>
          <w:numId w:val="16"/>
        </w:numPr>
        <w:spacing w:after="0" w:line="276" w:lineRule="auto"/>
        <w:jc w:val="both"/>
      </w:pPr>
      <w:r>
        <w:t>Lääkkeisiin</w:t>
      </w:r>
      <w:r w:rsidR="008B678F">
        <w:t xml:space="preserve"> (esim. tabletteihin) </w:t>
      </w:r>
      <w:r>
        <w:t>ei kosketa paljain käsin</w:t>
      </w:r>
    </w:p>
    <w:p w14:paraId="67376EA9" w14:textId="50DCEE3B" w:rsidR="00800AF4" w:rsidRDefault="00800AF4" w:rsidP="005E6E12">
      <w:pPr>
        <w:pStyle w:val="Leipteksti"/>
        <w:numPr>
          <w:ilvl w:val="0"/>
          <w:numId w:val="16"/>
        </w:numPr>
        <w:spacing w:after="0" w:line="276" w:lineRule="auto"/>
        <w:jc w:val="both"/>
      </w:pPr>
      <w:r>
        <w:t>Lääkkeet annostellaan niille tarkoitetuilla välineillä (lääkelasilla tai ruiskulla)</w:t>
      </w:r>
    </w:p>
    <w:p w14:paraId="137C50B6" w14:textId="60DA5F62" w:rsidR="0041608F" w:rsidRDefault="0041608F" w:rsidP="0041608F">
      <w:pPr>
        <w:pStyle w:val="Leipteksti"/>
        <w:numPr>
          <w:ilvl w:val="0"/>
          <w:numId w:val="16"/>
        </w:numPr>
        <w:spacing w:after="0" w:line="276" w:lineRule="auto"/>
        <w:jc w:val="both"/>
      </w:pPr>
      <w:r>
        <w:t>Oraaliliuospullojen suuaukkoa tai ruiskun kärkeä ei kosketella</w:t>
      </w:r>
    </w:p>
    <w:p w14:paraId="2BCC392B" w14:textId="77777777" w:rsidR="00EB169F" w:rsidRDefault="00800AF4" w:rsidP="005E6E12">
      <w:pPr>
        <w:pStyle w:val="Leipteksti"/>
        <w:numPr>
          <w:ilvl w:val="0"/>
          <w:numId w:val="16"/>
        </w:numPr>
        <w:spacing w:after="0" w:line="276" w:lineRule="auto"/>
        <w:jc w:val="both"/>
      </w:pPr>
      <w:r>
        <w:t>Injektioiden annostelussa noudatetaan erityis</w:t>
      </w:r>
      <w:r w:rsidR="003E2245">
        <w:t xml:space="preserve">tä puhtautta. </w:t>
      </w:r>
    </w:p>
    <w:p w14:paraId="285D2C7E" w14:textId="77777777" w:rsidR="0016499F" w:rsidRDefault="0016499F" w:rsidP="005E6E12">
      <w:pPr>
        <w:pStyle w:val="Leipteksti"/>
        <w:spacing w:after="0" w:line="276" w:lineRule="auto"/>
        <w:jc w:val="both"/>
      </w:pPr>
    </w:p>
    <w:p w14:paraId="1431584D" w14:textId="77777777" w:rsidR="00895425" w:rsidRDefault="00895425" w:rsidP="00895425">
      <w:pPr>
        <w:pStyle w:val="Leipteksti"/>
        <w:spacing w:after="0" w:line="276" w:lineRule="auto"/>
        <w:jc w:val="both"/>
      </w:pPr>
      <w:r>
        <w:t>Lääkkeen annon jälkeen sen vaikutuksia on seurattava. Lääkkeen vaikutusten arviointi sisältää lääkkeen toivotut vaikutukset, lääkkeen mahdollisesti aiheuttamat haitta- ja yhteisvaikutukset. Havainnot lääkevaikutuksista kirjataan ja/tai informoidaan huoltajalle lääkehoitosopimuksen laatimisen yhteydessä määritellyllä tavalla.</w:t>
      </w:r>
    </w:p>
    <w:p w14:paraId="5A63769E" w14:textId="77777777" w:rsidR="005C307E" w:rsidRDefault="005C307E" w:rsidP="005E6E12">
      <w:pPr>
        <w:pStyle w:val="Leipteksti"/>
        <w:spacing w:after="0" w:line="276" w:lineRule="auto"/>
        <w:jc w:val="both"/>
      </w:pPr>
    </w:p>
    <w:p w14:paraId="71339965" w14:textId="4CE31FBD" w:rsidR="008E7070" w:rsidRDefault="008E7070" w:rsidP="005E6E12">
      <w:pPr>
        <w:pStyle w:val="Leipteksti"/>
        <w:spacing w:after="0" w:line="276" w:lineRule="auto"/>
        <w:jc w:val="both"/>
      </w:pPr>
      <w:r>
        <w:t xml:space="preserve">Pistovälineitä käytettäessä työhön liittyvät vaarat on selvitettävä ja arvioitava </w:t>
      </w:r>
      <w:hyperlink r:id="rId20" w:anchor="chp_2__sec_10" w:history="1">
        <w:r w:rsidRPr="00C866A2">
          <w:rPr>
            <w:rStyle w:val="Hyperlinkki"/>
          </w:rPr>
          <w:t>Työturvallisuuslain 10§</w:t>
        </w:r>
      </w:hyperlink>
      <w:r>
        <w:t xml:space="preserve"> mukaisesti.</w:t>
      </w:r>
    </w:p>
    <w:p w14:paraId="47BE1E6C" w14:textId="46B4F854" w:rsidR="005C307E" w:rsidRPr="00B94120" w:rsidRDefault="005C307E" w:rsidP="005C307E">
      <w:pPr>
        <w:pStyle w:val="Leipteksti"/>
        <w:spacing w:before="240" w:after="0"/>
        <w:jc w:val="both"/>
        <w:rPr>
          <w:b/>
          <w:bCs/>
        </w:rPr>
      </w:pPr>
      <w:r w:rsidRPr="00B94120">
        <w:rPr>
          <w:b/>
          <w:bCs/>
        </w:rPr>
        <w:t>Käytännön toimintatavat, joilla varmistetaan, että</w:t>
      </w:r>
      <w:r>
        <w:rPr>
          <w:b/>
          <w:bCs/>
        </w:rPr>
        <w:t xml:space="preserve"> annettava lääke on määrätty kyseiselle</w:t>
      </w:r>
      <w:r w:rsidR="00DA11CD">
        <w:rPr>
          <w:b/>
          <w:bCs/>
        </w:rPr>
        <w:t xml:space="preserve"> </w:t>
      </w:r>
      <w:r>
        <w:rPr>
          <w:b/>
          <w:bCs/>
        </w:rPr>
        <w:t>oppilaalle</w:t>
      </w:r>
      <w:r w:rsidRPr="00B94120">
        <w:rPr>
          <w:b/>
          <w:bCs/>
        </w:rPr>
        <w:t>:</w:t>
      </w:r>
    </w:p>
    <w:tbl>
      <w:tblPr>
        <w:tblStyle w:val="TaulukkoRuudukko"/>
        <w:tblW w:w="0" w:type="auto"/>
        <w:tblBorders>
          <w:top w:val="single" w:sz="18" w:space="0" w:color="B3D384" w:themeColor="accent2"/>
          <w:left w:val="single" w:sz="18" w:space="0" w:color="B3D384" w:themeColor="accent2"/>
          <w:bottom w:val="single" w:sz="18" w:space="0" w:color="B3D384" w:themeColor="accent2"/>
          <w:right w:val="single" w:sz="18" w:space="0" w:color="B3D384" w:themeColor="accent2"/>
        </w:tblBorders>
        <w:tblLook w:val="04A0" w:firstRow="1" w:lastRow="0" w:firstColumn="1" w:lastColumn="0" w:noHBand="0" w:noVBand="1"/>
      </w:tblPr>
      <w:tblGrid>
        <w:gridCol w:w="9592"/>
      </w:tblGrid>
      <w:tr w:rsidR="005C307E" w14:paraId="5F942F06" w14:textId="77777777" w:rsidTr="005C307E">
        <w:tc>
          <w:tcPr>
            <w:tcW w:w="9628" w:type="dxa"/>
          </w:tcPr>
          <w:p w14:paraId="56719CAB" w14:textId="179DCB95" w:rsidR="005C307E" w:rsidRPr="00DB68F4" w:rsidRDefault="00DB68F4" w:rsidP="00DB68F4">
            <w:pPr>
              <w:pStyle w:val="Leipteksti"/>
              <w:spacing w:after="0"/>
              <w:jc w:val="both"/>
              <w:rPr>
                <w:lang w:val="fi-FI"/>
              </w:rPr>
            </w:pPr>
            <w:r>
              <w:rPr>
                <w:lang w:val="fi-FI"/>
              </w:rPr>
              <w:t xml:space="preserve">Koulussamme on vain vähän lääkehoitoa tarvitsevia oppilaita, henkilökunta tuntee lapset. Lääkkeissä on merkittynä lapsen nimi. </w:t>
            </w:r>
          </w:p>
        </w:tc>
      </w:tr>
    </w:tbl>
    <w:p w14:paraId="52DCF064" w14:textId="77777777" w:rsidR="005C307E" w:rsidRDefault="005C307E" w:rsidP="005C307E">
      <w:pPr>
        <w:pStyle w:val="Leipteksti"/>
        <w:spacing w:after="0"/>
        <w:jc w:val="both"/>
      </w:pPr>
    </w:p>
    <w:p w14:paraId="00FF05CC" w14:textId="77777777" w:rsidR="005C307E" w:rsidRDefault="005C307E" w:rsidP="005C307E">
      <w:pPr>
        <w:pStyle w:val="Leipteksti"/>
        <w:spacing w:after="0"/>
        <w:jc w:val="both"/>
      </w:pPr>
    </w:p>
    <w:p w14:paraId="528E11F0" w14:textId="5FE07EC9" w:rsidR="005C307E" w:rsidRPr="00A6366B" w:rsidRDefault="005C307E" w:rsidP="005C307E">
      <w:pPr>
        <w:pStyle w:val="Leipteksti"/>
        <w:spacing w:after="0"/>
        <w:rPr>
          <w:b/>
          <w:bCs/>
        </w:rPr>
      </w:pPr>
      <w:r w:rsidRPr="00A6366B">
        <w:rPr>
          <w:b/>
          <w:bCs/>
        </w:rPr>
        <w:t xml:space="preserve">Lääkehoidon toteuttamisen periaatteet ja käytännön toimintatavat </w:t>
      </w:r>
      <w:r w:rsidR="00FE79B9">
        <w:rPr>
          <w:b/>
          <w:bCs/>
        </w:rPr>
        <w:t>yksikössä</w:t>
      </w:r>
      <w:r w:rsidRPr="00A6366B">
        <w:rPr>
          <w:b/>
          <w:bCs/>
        </w:rPr>
        <w:t>:</w:t>
      </w:r>
    </w:p>
    <w:tbl>
      <w:tblPr>
        <w:tblStyle w:val="TaulukkoRuudukko"/>
        <w:tblW w:w="0" w:type="auto"/>
        <w:tblBorders>
          <w:top w:val="single" w:sz="18" w:space="0" w:color="B3D384" w:themeColor="accent2"/>
          <w:left w:val="single" w:sz="18" w:space="0" w:color="B3D384" w:themeColor="accent2"/>
          <w:bottom w:val="single" w:sz="18" w:space="0" w:color="B3D384" w:themeColor="accent2"/>
          <w:right w:val="single" w:sz="18" w:space="0" w:color="B3D384" w:themeColor="accent2"/>
        </w:tblBorders>
        <w:tblLook w:val="04A0" w:firstRow="1" w:lastRow="0" w:firstColumn="1" w:lastColumn="0" w:noHBand="0" w:noVBand="1"/>
      </w:tblPr>
      <w:tblGrid>
        <w:gridCol w:w="9592"/>
      </w:tblGrid>
      <w:tr w:rsidR="005C307E" w14:paraId="4F773C2C" w14:textId="77777777" w:rsidTr="005C307E">
        <w:tc>
          <w:tcPr>
            <w:tcW w:w="9628" w:type="dxa"/>
          </w:tcPr>
          <w:p w14:paraId="20ED6CE4" w14:textId="1A1828BF" w:rsidR="005C307E" w:rsidRPr="00BA27C7" w:rsidRDefault="00BA27C7" w:rsidP="00BA27C7">
            <w:pPr>
              <w:pStyle w:val="Leipteksti"/>
              <w:spacing w:after="0"/>
              <w:jc w:val="both"/>
              <w:rPr>
                <w:lang w:val="fi-FI"/>
              </w:rPr>
            </w:pPr>
            <w:r>
              <w:rPr>
                <w:lang w:val="fi-FI"/>
              </w:rPr>
              <w:t>Lääkehoido</w:t>
            </w:r>
            <w:r w:rsidR="00AA7931">
              <w:rPr>
                <w:lang w:val="fi-FI"/>
              </w:rPr>
              <w:t>n</w:t>
            </w:r>
            <w:r w:rsidR="00100987">
              <w:rPr>
                <w:lang w:val="fi-FI"/>
              </w:rPr>
              <w:t xml:space="preserve"> </w:t>
            </w:r>
            <w:r w:rsidR="00AA7931">
              <w:rPr>
                <w:lang w:val="fi-FI"/>
              </w:rPr>
              <w:t>toteuttamisesta vastaava henkilö huolehtii lääkkeen antamisesta</w:t>
            </w:r>
            <w:r w:rsidR="00100987">
              <w:rPr>
                <w:lang w:val="fi-FI"/>
              </w:rPr>
              <w:t xml:space="preserve"> ohjeiden mukaisesti. Käytännön toimintatavat sovitaan lapsikohtaisesti. </w:t>
            </w:r>
          </w:p>
        </w:tc>
      </w:tr>
    </w:tbl>
    <w:p w14:paraId="2C4C398E" w14:textId="77777777" w:rsidR="005C307E" w:rsidRDefault="005C307E" w:rsidP="005C307E">
      <w:pPr>
        <w:pStyle w:val="Leipteksti"/>
      </w:pPr>
    </w:p>
    <w:p w14:paraId="0348C0B3" w14:textId="77777777" w:rsidR="005C307E" w:rsidRPr="00BD6708" w:rsidRDefault="005C307E" w:rsidP="005C307E">
      <w:pPr>
        <w:pStyle w:val="Leipteksti"/>
        <w:spacing w:after="0"/>
        <w:rPr>
          <w:b/>
          <w:bCs/>
        </w:rPr>
      </w:pPr>
      <w:r w:rsidRPr="00BD6708">
        <w:rPr>
          <w:b/>
          <w:bCs/>
        </w:rPr>
        <w:t>Lääkehoidon vaikutusten seurannan periaatteet ja käytännön toimintatavat:</w:t>
      </w:r>
    </w:p>
    <w:tbl>
      <w:tblPr>
        <w:tblStyle w:val="TaulukkoRuudukko"/>
        <w:tblW w:w="0" w:type="auto"/>
        <w:tblBorders>
          <w:top w:val="single" w:sz="18" w:space="0" w:color="B3D384" w:themeColor="accent2"/>
          <w:left w:val="single" w:sz="18" w:space="0" w:color="B3D384" w:themeColor="accent2"/>
          <w:bottom w:val="single" w:sz="18" w:space="0" w:color="B3D384" w:themeColor="accent2"/>
          <w:right w:val="single" w:sz="18" w:space="0" w:color="B3D384" w:themeColor="accent2"/>
        </w:tblBorders>
        <w:tblLook w:val="04A0" w:firstRow="1" w:lastRow="0" w:firstColumn="1" w:lastColumn="0" w:noHBand="0" w:noVBand="1"/>
      </w:tblPr>
      <w:tblGrid>
        <w:gridCol w:w="9592"/>
      </w:tblGrid>
      <w:tr w:rsidR="005C307E" w:rsidRPr="00A37C46" w14:paraId="6982CFED" w14:textId="77777777" w:rsidTr="005C307E">
        <w:tc>
          <w:tcPr>
            <w:tcW w:w="9628" w:type="dxa"/>
          </w:tcPr>
          <w:p w14:paraId="60E26D2A" w14:textId="12CD5C3E" w:rsidR="005C307E" w:rsidRPr="00A37C46" w:rsidRDefault="00DB328C" w:rsidP="00DB328C">
            <w:pPr>
              <w:pStyle w:val="Leipteksti"/>
              <w:spacing w:after="0"/>
              <w:jc w:val="both"/>
              <w:rPr>
                <w:lang w:val="fi-FI"/>
              </w:rPr>
            </w:pPr>
            <w:r w:rsidRPr="00A37C46">
              <w:rPr>
                <w:lang w:val="fi-FI"/>
              </w:rPr>
              <w:t xml:space="preserve">Lääkkeen antaja seuraa lääkkeen vaikutusta </w:t>
            </w:r>
            <w:r w:rsidR="00A37C46" w:rsidRPr="00A37C46">
              <w:rPr>
                <w:lang w:val="fi-FI"/>
              </w:rPr>
              <w:t xml:space="preserve">tarvittavan ajan. </w:t>
            </w:r>
          </w:p>
        </w:tc>
      </w:tr>
    </w:tbl>
    <w:p w14:paraId="52D16FE2" w14:textId="77777777" w:rsidR="005C307E" w:rsidRPr="00A37C46" w:rsidRDefault="005C307E" w:rsidP="0016499F">
      <w:pPr>
        <w:pStyle w:val="Leipteksti"/>
        <w:spacing w:after="0"/>
        <w:jc w:val="both"/>
      </w:pPr>
    </w:p>
    <w:p w14:paraId="601614A0" w14:textId="77777777" w:rsidR="00BD6708" w:rsidRDefault="00BD6708" w:rsidP="00DC78A3">
      <w:pPr>
        <w:pStyle w:val="Leipteksti"/>
      </w:pPr>
    </w:p>
    <w:p w14:paraId="67212464" w14:textId="5BEEA06C" w:rsidR="00511552" w:rsidRDefault="00511552" w:rsidP="00511552">
      <w:pPr>
        <w:pStyle w:val="Otsikko2"/>
      </w:pPr>
      <w:bookmarkStart w:id="21" w:name="_Toc224034201"/>
      <w:r>
        <w:lastRenderedPageBreak/>
        <w:t>Lääkkeen annon kirjaaminen ja huoltajien informointi</w:t>
      </w:r>
      <w:bookmarkEnd w:id="21"/>
    </w:p>
    <w:p w14:paraId="2339BDB5" w14:textId="26A10B3F" w:rsidR="00CF1622" w:rsidRDefault="00D40F2A" w:rsidP="00895425">
      <w:pPr>
        <w:pStyle w:val="Leipteksti"/>
        <w:spacing w:line="276" w:lineRule="auto"/>
        <w:jc w:val="both"/>
      </w:pPr>
      <w:r>
        <w:t>Lääkehoitosopimuksen mukaisesti toteutettu</w:t>
      </w:r>
      <w:r w:rsidR="00511552">
        <w:t xml:space="preserve"> lääkehoito kirjataan seurantalomakkeelle (Liite </w:t>
      </w:r>
      <w:r w:rsidR="004404FF">
        <w:t>6</w:t>
      </w:r>
      <w:r w:rsidR="00511552">
        <w:t xml:space="preserve">), joka arkistoidaan </w:t>
      </w:r>
      <w:r w:rsidR="00FE79B9">
        <w:t>yksikössä</w:t>
      </w:r>
      <w:r w:rsidR="00511552">
        <w:t xml:space="preserve"> viiden (5) vuoden ajan</w:t>
      </w:r>
      <w:r w:rsidR="005C1D3D">
        <w:t xml:space="preserve"> koulun rehtorin määrittelemässä</w:t>
      </w:r>
      <w:r w:rsidR="006917F8">
        <w:t>, tietosuoja-asetuksen mukaisessa paikassa</w:t>
      </w:r>
      <w:r w:rsidR="00511552">
        <w:t xml:space="preserve">. </w:t>
      </w:r>
      <w:r w:rsidR="00377C7B">
        <w:t xml:space="preserve">Lääkkeen antanut </w:t>
      </w:r>
      <w:r w:rsidR="00972B4A">
        <w:t>työntekijä</w:t>
      </w:r>
      <w:r w:rsidR="00377C7B">
        <w:t xml:space="preserve"> on </w:t>
      </w:r>
      <w:r w:rsidR="00F222A5">
        <w:t xml:space="preserve">viimekädessä </w:t>
      </w:r>
      <w:r w:rsidR="00377C7B">
        <w:t xml:space="preserve">vastuussa </w:t>
      </w:r>
      <w:r w:rsidR="00846B9C">
        <w:t>toteutuneen lääkehoidon kirjaamisesta.</w:t>
      </w:r>
      <w:r w:rsidR="00854807">
        <w:t xml:space="preserve"> Erillisistä lääkehoidon annon toteu</w:t>
      </w:r>
      <w:r w:rsidR="000A5B0D">
        <w:t>tu</w:t>
      </w:r>
      <w:r w:rsidR="00854807">
        <w:t>misen kirjaamistavoista voidaan sopia oppil</w:t>
      </w:r>
      <w:r w:rsidR="00722E11">
        <w:t>aan yksiköllisessä</w:t>
      </w:r>
      <w:r w:rsidR="00854807">
        <w:t xml:space="preserve"> lääkehoitosopimuksessa</w:t>
      </w:r>
      <w:r w:rsidR="00DA7556">
        <w:t>, esim. insuliinit voidaan kirjata huoltajan kanssa yhteistyössä sovitulla tavalla.</w:t>
      </w:r>
      <w:r w:rsidR="0010136F">
        <w:t xml:space="preserve"> </w:t>
      </w:r>
    </w:p>
    <w:p w14:paraId="2E525783" w14:textId="5002D686" w:rsidR="00511552" w:rsidRDefault="006A5245" w:rsidP="00895425">
      <w:pPr>
        <w:pStyle w:val="Leipteksti"/>
        <w:spacing w:line="276" w:lineRule="auto"/>
        <w:jc w:val="both"/>
      </w:pPr>
      <w:r>
        <w:t>Pääasiassa keskushermostoon vaikuttav</w:t>
      </w:r>
      <w:r w:rsidR="00093B07">
        <w:t xml:space="preserve">ien ja huumausaineeksi luokiteltujen lääkkeiden annosta ja pakkauksessa jäljellä olevasta lääkemäärästä tehdään erillistä </w:t>
      </w:r>
      <w:r w:rsidR="00FA7B60">
        <w:t xml:space="preserve">kulutuksen </w:t>
      </w:r>
      <w:r w:rsidR="00093B07">
        <w:t>seurantaa</w:t>
      </w:r>
      <w:r w:rsidR="007D6943">
        <w:t xml:space="preserve">. </w:t>
      </w:r>
      <w:r w:rsidR="00A77575">
        <w:t>Seurannassa käytetään Oppilaan lääkehoidon toteuttamisen seurantalomaketta, jota käytetään lääke</w:t>
      </w:r>
      <w:r w:rsidR="00DA3C2B">
        <w:t>valmiste kohtaisesti</w:t>
      </w:r>
      <w:r w:rsidR="00B86AAC">
        <w:t xml:space="preserve">. </w:t>
      </w:r>
      <w:r w:rsidR="00B05BD0">
        <w:t>Kun huoltaja toimittaa lääkkeen yksikköön, seurantalomakkeelle kirjataan toimitetun lääkkeen määrä</w:t>
      </w:r>
      <w:r w:rsidR="0088128B">
        <w:t xml:space="preserve"> yhdessä huoltajan kanssa siten, että molemmat pystyvät todentamaan</w:t>
      </w:r>
      <w:r w:rsidR="00E2321E">
        <w:t xml:space="preserve"> toimitetun lääkkeiden määrän</w:t>
      </w:r>
      <w:r w:rsidR="00B05BD0">
        <w:t xml:space="preserve">. </w:t>
      </w:r>
      <w:r w:rsidR="00E2321E">
        <w:t xml:space="preserve">Tarvittaessa toinen työntekijä varmentaa toimitetun lääkkeiden määrän. </w:t>
      </w:r>
      <w:r w:rsidR="00B05BD0">
        <w:t xml:space="preserve">Kun lääkettä annetaan </w:t>
      </w:r>
      <w:r w:rsidR="00CD3930">
        <w:t>oppilaalle</w:t>
      </w:r>
      <w:r w:rsidR="00B05BD0">
        <w:t>, seurantalomakkeen Huomioita-sarakkeeseen kirjataan annon jälkeen pakkaukseen jäljelle jäänyt lääkemäärä. Jos lääkkeet luovutetaan takaisin huoltajalle, seurantalomakkeelle kirjataan pakkauksessa jäljellä oleva, huoltajalle luovutettava lääkemäärä.</w:t>
      </w:r>
    </w:p>
    <w:p w14:paraId="34566760" w14:textId="7D8278AC" w:rsidR="00511552" w:rsidRDefault="00511552" w:rsidP="00895425">
      <w:pPr>
        <w:pStyle w:val="Leipteksti"/>
        <w:spacing w:line="276" w:lineRule="auto"/>
        <w:jc w:val="both"/>
      </w:pPr>
      <w:r>
        <w:t xml:space="preserve">Päivän aikana toteutuneesta lääkehoidosta </w:t>
      </w:r>
      <w:r w:rsidR="00621CB0">
        <w:t>tiedotetaan</w:t>
      </w:r>
      <w:r>
        <w:t xml:space="preserve"> huoltajaa </w:t>
      </w:r>
      <w:r w:rsidR="00621CB0">
        <w:t xml:space="preserve">hänen kanssaan </w:t>
      </w:r>
      <w:r>
        <w:t>sovitulla tavalla.</w:t>
      </w:r>
    </w:p>
    <w:p w14:paraId="26D7C44B" w14:textId="52EC17C4" w:rsidR="00DE4B71" w:rsidRPr="00B94120" w:rsidRDefault="00846733" w:rsidP="00B94120">
      <w:pPr>
        <w:pStyle w:val="Leipteksti"/>
        <w:spacing w:after="0"/>
        <w:jc w:val="both"/>
        <w:rPr>
          <w:b/>
          <w:bCs/>
        </w:rPr>
      </w:pPr>
      <w:r w:rsidRPr="00B94120">
        <w:rPr>
          <w:b/>
          <w:bCs/>
        </w:rPr>
        <w:t>Lääkkeen annon kirjaamisen periaatteet ja käytännön toimintatavat:</w:t>
      </w:r>
    </w:p>
    <w:tbl>
      <w:tblPr>
        <w:tblStyle w:val="TaulukkoRuudukko"/>
        <w:tblW w:w="0" w:type="auto"/>
        <w:tblBorders>
          <w:top w:val="single" w:sz="18" w:space="0" w:color="B3D384" w:themeColor="accent2"/>
          <w:left w:val="single" w:sz="18" w:space="0" w:color="B3D384" w:themeColor="accent2"/>
          <w:bottom w:val="single" w:sz="18" w:space="0" w:color="B3D384" w:themeColor="accent2"/>
          <w:right w:val="single" w:sz="18" w:space="0" w:color="B3D384" w:themeColor="accent2"/>
        </w:tblBorders>
        <w:tblLook w:val="04A0" w:firstRow="1" w:lastRow="0" w:firstColumn="1" w:lastColumn="0" w:noHBand="0" w:noVBand="1"/>
      </w:tblPr>
      <w:tblGrid>
        <w:gridCol w:w="9592"/>
      </w:tblGrid>
      <w:tr w:rsidR="00846733" w14:paraId="682C41C0" w14:textId="77777777" w:rsidTr="00722E11">
        <w:tc>
          <w:tcPr>
            <w:tcW w:w="9628" w:type="dxa"/>
          </w:tcPr>
          <w:p w14:paraId="0FC71500" w14:textId="56D923CD" w:rsidR="00B622D2" w:rsidRDefault="004662AB" w:rsidP="00904E80">
            <w:pPr>
              <w:pStyle w:val="Leipteksti"/>
              <w:spacing w:after="0"/>
              <w:jc w:val="both"/>
              <w:rPr>
                <w:lang w:val="fi-FI"/>
              </w:rPr>
            </w:pPr>
            <w:r>
              <w:rPr>
                <w:lang w:val="fi-FI"/>
              </w:rPr>
              <w:t>Lääkkeen annon</w:t>
            </w:r>
            <w:r w:rsidR="00E41E3D">
              <w:rPr>
                <w:lang w:val="fi-FI"/>
              </w:rPr>
              <w:t>, lääkehoidon toteutumisen</w:t>
            </w:r>
            <w:r>
              <w:rPr>
                <w:lang w:val="fi-FI"/>
              </w:rPr>
              <w:t xml:space="preserve"> ja kirjaamisen toimintatavat sovitaan </w:t>
            </w:r>
            <w:r w:rsidR="00E41E3D">
              <w:rPr>
                <w:lang w:val="fi-FI"/>
              </w:rPr>
              <w:t xml:space="preserve">tapaamisessa </w:t>
            </w:r>
            <w:r>
              <w:rPr>
                <w:lang w:val="fi-FI"/>
              </w:rPr>
              <w:t xml:space="preserve">huoltajien </w:t>
            </w:r>
            <w:r w:rsidR="00E41E3D">
              <w:rPr>
                <w:lang w:val="fi-FI"/>
              </w:rPr>
              <w:t>kanssa ja nämä kirjataan lääkehoitosuunnitelmaan.</w:t>
            </w:r>
          </w:p>
          <w:p w14:paraId="2A004A39" w14:textId="4DFF10F6" w:rsidR="0013419F" w:rsidRPr="00344BA9" w:rsidRDefault="00904E80" w:rsidP="00344BA9">
            <w:pPr>
              <w:pStyle w:val="Leipteksti"/>
              <w:spacing w:after="0"/>
              <w:jc w:val="both"/>
              <w:rPr>
                <w:lang w:val="fi-FI"/>
              </w:rPr>
            </w:pPr>
            <w:r>
              <w:rPr>
                <w:lang w:val="fi-FI"/>
              </w:rPr>
              <w:t xml:space="preserve">Lähtökohtaisesti </w:t>
            </w:r>
            <w:r w:rsidR="00EB5B27">
              <w:rPr>
                <w:lang w:val="fi-FI"/>
              </w:rPr>
              <w:t>oppilaalla on mukanaan vain päiväkohtainen lääkeannos</w:t>
            </w:r>
            <w:r w:rsidR="007A2A87">
              <w:rPr>
                <w:lang w:val="fi-FI"/>
              </w:rPr>
              <w:t>. K</w:t>
            </w:r>
            <w:r w:rsidR="00EB5B27">
              <w:rPr>
                <w:lang w:val="fi-FI"/>
              </w:rPr>
              <w:t>oululla ei säilytetä isompia lääkemääriä, ellei yhdessä toisin sovita.</w:t>
            </w:r>
            <w:r w:rsidR="00344BA9">
              <w:rPr>
                <w:lang w:val="fi-FI"/>
              </w:rPr>
              <w:t xml:space="preserve"> </w:t>
            </w:r>
          </w:p>
        </w:tc>
      </w:tr>
    </w:tbl>
    <w:p w14:paraId="4FC11555" w14:textId="77777777" w:rsidR="00846733" w:rsidRDefault="00846733" w:rsidP="00511552">
      <w:pPr>
        <w:pStyle w:val="Leipteksti"/>
        <w:jc w:val="both"/>
      </w:pPr>
    </w:p>
    <w:p w14:paraId="1D86D3CC" w14:textId="2D12A79F" w:rsidR="00846733" w:rsidRPr="00B94120" w:rsidRDefault="00846733" w:rsidP="00B94120">
      <w:pPr>
        <w:pStyle w:val="Leipteksti"/>
        <w:spacing w:after="0"/>
        <w:jc w:val="both"/>
        <w:rPr>
          <w:b/>
          <w:bCs/>
        </w:rPr>
      </w:pPr>
      <w:r w:rsidRPr="00B94120">
        <w:rPr>
          <w:b/>
          <w:bCs/>
        </w:rPr>
        <w:t>Huoltajien informoinnin periaatteet ja käytännön toimintatavat:</w:t>
      </w:r>
    </w:p>
    <w:tbl>
      <w:tblPr>
        <w:tblStyle w:val="TaulukkoRuudukko"/>
        <w:tblW w:w="0" w:type="auto"/>
        <w:tblBorders>
          <w:top w:val="single" w:sz="18" w:space="0" w:color="B3D384" w:themeColor="accent2"/>
          <w:left w:val="single" w:sz="18" w:space="0" w:color="B3D384" w:themeColor="accent2"/>
          <w:bottom w:val="single" w:sz="18" w:space="0" w:color="B3D384" w:themeColor="accent2"/>
          <w:right w:val="single" w:sz="18" w:space="0" w:color="B3D384" w:themeColor="accent2"/>
        </w:tblBorders>
        <w:tblLook w:val="04A0" w:firstRow="1" w:lastRow="0" w:firstColumn="1" w:lastColumn="0" w:noHBand="0" w:noVBand="1"/>
      </w:tblPr>
      <w:tblGrid>
        <w:gridCol w:w="9592"/>
      </w:tblGrid>
      <w:tr w:rsidR="00846733" w14:paraId="64A2BE20" w14:textId="77777777" w:rsidTr="00722E11">
        <w:tc>
          <w:tcPr>
            <w:tcW w:w="9628" w:type="dxa"/>
          </w:tcPr>
          <w:p w14:paraId="14D90508" w14:textId="3E19C4C7" w:rsidR="00846733" w:rsidRPr="00D5270B" w:rsidRDefault="003B1D9B" w:rsidP="003B1D9B">
            <w:pPr>
              <w:pStyle w:val="Leipteksti"/>
              <w:spacing w:after="0"/>
              <w:jc w:val="both"/>
              <w:rPr>
                <w:lang w:val="fi-FI"/>
              </w:rPr>
            </w:pPr>
            <w:r w:rsidRPr="00D5270B">
              <w:rPr>
                <w:lang w:val="fi-FI"/>
              </w:rPr>
              <w:t xml:space="preserve">Lääkehoidosta vastaava työntekijä ilmoittaa huoltajalle, mikäli lääkehoito ei toteudu koulupäivän aikana sovitusti. </w:t>
            </w:r>
          </w:p>
        </w:tc>
      </w:tr>
    </w:tbl>
    <w:p w14:paraId="272C8AA0" w14:textId="77777777" w:rsidR="00846733" w:rsidRDefault="00846733" w:rsidP="00511552">
      <w:pPr>
        <w:pStyle w:val="Leipteksti"/>
        <w:jc w:val="both"/>
      </w:pPr>
    </w:p>
    <w:p w14:paraId="4D4137DC" w14:textId="77777777" w:rsidR="00E14328" w:rsidRDefault="00E14328" w:rsidP="00E14328">
      <w:pPr>
        <w:pStyle w:val="Otsikko2"/>
      </w:pPr>
      <w:bookmarkStart w:id="22" w:name="_Toc224034202"/>
      <w:r>
        <w:t>Vanhentuneiden tai tarpeettomien lääkkeiden käsittely</w:t>
      </w:r>
      <w:bookmarkEnd w:id="22"/>
    </w:p>
    <w:p w14:paraId="5A08D12E" w14:textId="77777777" w:rsidR="00E14328" w:rsidRDefault="00E14328" w:rsidP="00E14328">
      <w:pPr>
        <w:pStyle w:val="Leipteksti"/>
        <w:spacing w:after="0"/>
        <w:jc w:val="both"/>
      </w:pPr>
    </w:p>
    <w:p w14:paraId="1C3E5F69" w14:textId="37EDD8C6" w:rsidR="00073561" w:rsidRDefault="00E14328" w:rsidP="00607697">
      <w:pPr>
        <w:pStyle w:val="Leipteksti"/>
        <w:spacing w:after="0" w:line="276" w:lineRule="auto"/>
        <w:jc w:val="both"/>
      </w:pPr>
      <w:r>
        <w:t>Vanhentuneet tai tarpeettomat lääk</w:t>
      </w:r>
      <w:r w:rsidR="00722E11">
        <w:t>k</w:t>
      </w:r>
      <w:r>
        <w:t xml:space="preserve">eet </w:t>
      </w:r>
      <w:r w:rsidR="00D81BB4">
        <w:t xml:space="preserve">tai käytetyt </w:t>
      </w:r>
      <w:r>
        <w:t>hoitotarvik</w:t>
      </w:r>
      <w:r w:rsidR="00841329">
        <w:t>keet</w:t>
      </w:r>
      <w:r>
        <w:t xml:space="preserve"> annetaan huoltajille, ja he vastaavat niiden asianmukaisesta toimittamisesta jätehuollon kuljetettavaksi tai apteekkiin. Injektiovälineet hävitetään siten, ettei pistotapaturman vaaraa synny jätteitä käsitteleville henkilöille. Esimerkiksi insuliinineulat kerätään muovipulloon, ja sen korkki laitetaan kiinni.</w:t>
      </w:r>
      <w:r w:rsidR="006122C6">
        <w:t xml:space="preserve"> </w:t>
      </w:r>
      <w:r w:rsidR="008B2F93">
        <w:t>Lääkehoitosopimuksen päättyessä jäljelle jääneiden lääkkeiden luovutus kirjataan Oppilaan lääkehoidon toteuttaminen - lomakkeelle (liite</w:t>
      </w:r>
      <w:r w:rsidR="0048369B">
        <w:t xml:space="preserve"> </w:t>
      </w:r>
      <w:r w:rsidR="008B2F93">
        <w:t>6)</w:t>
      </w:r>
    </w:p>
    <w:p w14:paraId="15399BDD" w14:textId="77777777" w:rsidR="0076404E" w:rsidRDefault="0076404E" w:rsidP="00E14328">
      <w:pPr>
        <w:pStyle w:val="Leipteksti"/>
        <w:spacing w:after="0"/>
        <w:jc w:val="both"/>
      </w:pPr>
    </w:p>
    <w:tbl>
      <w:tblPr>
        <w:tblStyle w:val="TaulukkoRuudukko"/>
        <w:tblW w:w="0" w:type="auto"/>
        <w:tblBorders>
          <w:top w:val="single" w:sz="18" w:space="0" w:color="B3D384" w:themeColor="accent2"/>
          <w:left w:val="single" w:sz="18" w:space="0" w:color="B3D384" w:themeColor="accent2"/>
          <w:bottom w:val="single" w:sz="18" w:space="0" w:color="B3D384" w:themeColor="accent2"/>
          <w:right w:val="single" w:sz="18" w:space="0" w:color="B3D384" w:themeColor="accent2"/>
        </w:tblBorders>
        <w:tblLook w:val="04A0" w:firstRow="1" w:lastRow="0" w:firstColumn="1" w:lastColumn="0" w:noHBand="0" w:noVBand="1"/>
      </w:tblPr>
      <w:tblGrid>
        <w:gridCol w:w="9592"/>
      </w:tblGrid>
      <w:tr w:rsidR="0076404E" w14:paraId="6B523FF8" w14:textId="77777777" w:rsidTr="00B83C67">
        <w:tc>
          <w:tcPr>
            <w:tcW w:w="9628" w:type="dxa"/>
          </w:tcPr>
          <w:p w14:paraId="326517E3" w14:textId="6095B641" w:rsidR="0076404E" w:rsidRPr="00D5270B" w:rsidRDefault="002A0181" w:rsidP="00CB6E65">
            <w:pPr>
              <w:pStyle w:val="Leipteksti"/>
              <w:spacing w:after="0"/>
              <w:jc w:val="both"/>
              <w:rPr>
                <w:lang w:val="fi-FI"/>
              </w:rPr>
            </w:pPr>
            <w:r w:rsidRPr="00D5270B">
              <w:rPr>
                <w:lang w:val="fi-FI"/>
              </w:rPr>
              <w:t xml:space="preserve">Lääkehoidosta vastaava työntekijä antaa vanhentuneet/tarpeettomat lääkkeet takaisin huoltajalle. </w:t>
            </w:r>
            <w:r w:rsidR="00CB6E65" w:rsidRPr="00D5270B">
              <w:rPr>
                <w:lang w:val="fi-FI"/>
              </w:rPr>
              <w:t xml:space="preserve">Työntekijä informoi huoltajaa hyvissä ajoin, kun lääkkeen </w:t>
            </w:r>
            <w:r w:rsidR="00D40400" w:rsidRPr="00D5270B">
              <w:rPr>
                <w:lang w:val="fi-FI"/>
              </w:rPr>
              <w:t>käyttöaika on päättymässä.</w:t>
            </w:r>
          </w:p>
        </w:tc>
      </w:tr>
    </w:tbl>
    <w:p w14:paraId="1633689E" w14:textId="77777777" w:rsidR="00E14328" w:rsidRDefault="00E14328" w:rsidP="00511552">
      <w:pPr>
        <w:pStyle w:val="Leipteksti"/>
        <w:jc w:val="both"/>
      </w:pPr>
    </w:p>
    <w:p w14:paraId="37F07D0A" w14:textId="77777777" w:rsidR="00920EFC" w:rsidRDefault="00920EFC" w:rsidP="00920EFC">
      <w:pPr>
        <w:pStyle w:val="Otsikko1"/>
      </w:pPr>
      <w:bookmarkStart w:id="23" w:name="_Toc224034203"/>
      <w:r>
        <w:t>Lääkehoitoon liittyvät riskit ja riskilääkkeet</w:t>
      </w:r>
      <w:bookmarkEnd w:id="23"/>
    </w:p>
    <w:p w14:paraId="1FF9C120" w14:textId="77777777" w:rsidR="00920EFC" w:rsidRDefault="00920EFC" w:rsidP="001E542E">
      <w:pPr>
        <w:pStyle w:val="Leipteksti"/>
        <w:spacing w:line="276" w:lineRule="auto"/>
        <w:jc w:val="both"/>
      </w:pPr>
      <w:r>
        <w:t>Riskienhallinnalla tarkoitetaan järjestelmällisiä ja jatkuvia menettelyjä, joiden avulla tunnistetaan ja arvioidaan toimintaan liittyviä riskejä sekä määritetään toimintatavat riskien hallitsemiseksi, valvomiseksi ja säännönmukaiseksi raportoimiseksi. Riskien tunnistamiseen voidaan käyttää esimerkiksi vaaratapahtumailmoitusmenettelystä saatua tietoa.</w:t>
      </w:r>
    </w:p>
    <w:p w14:paraId="4B72AFF5" w14:textId="29F85E5C" w:rsidR="00920EFC" w:rsidRDefault="00920EFC" w:rsidP="001E542E">
      <w:pPr>
        <w:pStyle w:val="Leipteksti"/>
        <w:spacing w:line="276" w:lineRule="auto"/>
        <w:jc w:val="both"/>
      </w:pPr>
      <w:r>
        <w:t>Taulukossa 1 on kuvattu perusopetukseen liittyviä mahdollisia riskitilanteita, jotka liittyvät toimintatapoihin.</w:t>
      </w:r>
      <w:r w:rsidR="004E1848">
        <w:t xml:space="preserve"> Perusopetuksen </w:t>
      </w:r>
      <w:r w:rsidR="005C1E5D">
        <w:t xml:space="preserve">johdon ja viime kädessä </w:t>
      </w:r>
      <w:r w:rsidR="00E976FD">
        <w:t>yksikön</w:t>
      </w:r>
      <w:r w:rsidR="004E1848">
        <w:t xml:space="preserve"> </w:t>
      </w:r>
      <w:r>
        <w:t>vastuulla on täydentää taulukkoa ja kuvata toimintatapoja, joilla riskin realisoituminen voidaan välttää. Kyseistä riskitaulukkoa käytetään henkilökunnan perehdytyksessä.</w:t>
      </w:r>
    </w:p>
    <w:p w14:paraId="09D520D9" w14:textId="77777777" w:rsidR="00920EFC" w:rsidRPr="00E7423B" w:rsidRDefault="00920EFC" w:rsidP="001E542E">
      <w:pPr>
        <w:pStyle w:val="Leipteksti"/>
        <w:spacing w:line="276" w:lineRule="auto"/>
        <w:jc w:val="both"/>
      </w:pPr>
      <w:r w:rsidRPr="00E7423B">
        <w:rPr>
          <w:b/>
          <w:bCs/>
        </w:rPr>
        <w:t>Taulukko 1.</w:t>
      </w:r>
      <w:r>
        <w:rPr>
          <w:i/>
          <w:iCs/>
        </w:rPr>
        <w:t xml:space="preserve"> </w:t>
      </w:r>
      <w:r w:rsidRPr="00E7423B">
        <w:t xml:space="preserve">Lääkehoitoon liittyvät riskit </w:t>
      </w:r>
      <w:r>
        <w:t>perusopetuksessa ja toimintatavat niiden välttämiseksi</w:t>
      </w:r>
    </w:p>
    <w:p w14:paraId="5059EC50" w14:textId="41444B14" w:rsidR="00920EFC" w:rsidRDefault="00920EFC" w:rsidP="00920EFC">
      <w:pPr>
        <w:pStyle w:val="Leipteksti"/>
        <w:spacing w:after="0"/>
        <w:jc w:val="both"/>
      </w:pPr>
      <w:r>
        <w:rPr>
          <w:i/>
          <w:iCs/>
          <w:u w:val="single"/>
        </w:rPr>
        <w:t xml:space="preserve">HUOM! </w:t>
      </w:r>
      <w:r w:rsidRPr="00E7423B">
        <w:rPr>
          <w:i/>
          <w:iCs/>
          <w:u w:val="single"/>
        </w:rPr>
        <w:t>Alla olevat kuvaukset ovat esimerkkejä toimintatavoista riskin välttämiseksi.</w:t>
      </w:r>
      <w:r>
        <w:rPr>
          <w:i/>
          <w:iCs/>
        </w:rPr>
        <w:t xml:space="preserve"> </w:t>
      </w:r>
      <w:r w:rsidR="001F0FCD">
        <w:rPr>
          <w:i/>
          <w:iCs/>
        </w:rPr>
        <w:t>Kunnissa</w:t>
      </w:r>
      <w:r w:rsidR="001E542E">
        <w:rPr>
          <w:i/>
          <w:iCs/>
        </w:rPr>
        <w:t xml:space="preserve"> /</w:t>
      </w:r>
      <w:r w:rsidR="00134D72">
        <w:rPr>
          <w:i/>
          <w:iCs/>
        </w:rPr>
        <w:t xml:space="preserve"> kaupungeissa</w:t>
      </w:r>
      <w:r w:rsidR="001F0FCD">
        <w:rPr>
          <w:i/>
          <w:iCs/>
        </w:rPr>
        <w:t xml:space="preserve"> </w:t>
      </w:r>
      <w:r w:rsidR="001F0FCD" w:rsidRPr="008835D9">
        <w:rPr>
          <w:i/>
          <w:iCs/>
        </w:rPr>
        <w:t>tai kouluilla</w:t>
      </w:r>
      <w:r w:rsidRPr="00E7423B">
        <w:rPr>
          <w:i/>
          <w:iCs/>
          <w:u w:val="single"/>
        </w:rPr>
        <w:t xml:space="preserve"> muokataan kuvausta</w:t>
      </w:r>
      <w:r>
        <w:rPr>
          <w:i/>
          <w:iCs/>
        </w:rPr>
        <w:t xml:space="preserve"> (vastuut ja konkreettinen kuvaus toimintatavasta) sekä tarvittaessa lisätään yksikön toimintaan sopivia toimintatapoja.</w:t>
      </w:r>
    </w:p>
    <w:tbl>
      <w:tblPr>
        <w:tblStyle w:val="TaulukkoRuudukko"/>
        <w:tblW w:w="0" w:type="auto"/>
        <w:tblBorders>
          <w:top w:val="single" w:sz="18" w:space="0" w:color="255B92" w:themeColor="text2"/>
          <w:left w:val="single" w:sz="18" w:space="0" w:color="255B92" w:themeColor="text2"/>
          <w:bottom w:val="single" w:sz="18" w:space="0" w:color="255B92" w:themeColor="text2"/>
          <w:right w:val="single" w:sz="18" w:space="0" w:color="255B92" w:themeColor="text2"/>
          <w:insideH w:val="single" w:sz="4" w:space="0" w:color="auto"/>
          <w:insideV w:val="single" w:sz="4" w:space="0" w:color="auto"/>
        </w:tblBorders>
        <w:tblLook w:val="04A0" w:firstRow="1" w:lastRow="0" w:firstColumn="1" w:lastColumn="0" w:noHBand="0" w:noVBand="1"/>
      </w:tblPr>
      <w:tblGrid>
        <w:gridCol w:w="3805"/>
        <w:gridCol w:w="5787"/>
      </w:tblGrid>
      <w:tr w:rsidR="00920EFC" w14:paraId="62D64FB7" w14:textId="77777777" w:rsidTr="009D4D5E">
        <w:tc>
          <w:tcPr>
            <w:tcW w:w="3805" w:type="dxa"/>
          </w:tcPr>
          <w:p w14:paraId="24CB9DD8" w14:textId="77777777" w:rsidR="00920EFC" w:rsidRPr="00111643" w:rsidRDefault="00920EFC" w:rsidP="00B83C67">
            <w:pPr>
              <w:pStyle w:val="Leipteksti"/>
              <w:rPr>
                <w:b/>
                <w:bCs/>
                <w:szCs w:val="24"/>
              </w:rPr>
            </w:pPr>
            <w:r w:rsidRPr="00111643">
              <w:rPr>
                <w:b/>
                <w:bCs/>
                <w:szCs w:val="24"/>
              </w:rPr>
              <w:t>Riski</w:t>
            </w:r>
          </w:p>
        </w:tc>
        <w:tc>
          <w:tcPr>
            <w:tcW w:w="5787" w:type="dxa"/>
          </w:tcPr>
          <w:p w14:paraId="327326B6" w14:textId="77777777" w:rsidR="00920EFC" w:rsidRPr="00111643" w:rsidRDefault="00920EFC" w:rsidP="00B83C67">
            <w:pPr>
              <w:pStyle w:val="Leipteksti"/>
              <w:spacing w:after="0"/>
              <w:rPr>
                <w:b/>
                <w:bCs/>
                <w:szCs w:val="24"/>
                <w:lang w:val="fi-FI"/>
              </w:rPr>
            </w:pPr>
            <w:r>
              <w:rPr>
                <w:b/>
                <w:bCs/>
                <w:szCs w:val="24"/>
                <w:lang w:val="fi-FI"/>
              </w:rPr>
              <w:t>Käytännönläheiset t</w:t>
            </w:r>
            <w:r w:rsidRPr="00111643">
              <w:rPr>
                <w:b/>
                <w:bCs/>
                <w:szCs w:val="24"/>
                <w:lang w:val="fi-FI"/>
              </w:rPr>
              <w:t>oimintatavat riskin välttämiseksi</w:t>
            </w:r>
          </w:p>
          <w:p w14:paraId="06A0D349" w14:textId="77777777" w:rsidR="00920EFC" w:rsidRPr="00111643" w:rsidRDefault="00920EFC" w:rsidP="00B83C67">
            <w:pPr>
              <w:pStyle w:val="Leipteksti"/>
              <w:spacing w:after="0"/>
              <w:rPr>
                <w:b/>
                <w:bCs/>
                <w:szCs w:val="24"/>
                <w:lang w:val="fi-FI"/>
              </w:rPr>
            </w:pPr>
          </w:p>
        </w:tc>
      </w:tr>
      <w:tr w:rsidR="00920EFC" w14:paraId="6445D4F4" w14:textId="77777777" w:rsidTr="009D4D5E">
        <w:tc>
          <w:tcPr>
            <w:tcW w:w="3805" w:type="dxa"/>
          </w:tcPr>
          <w:p w14:paraId="57F824D7" w14:textId="77777777" w:rsidR="00992D88" w:rsidRDefault="00992D88" w:rsidP="00992D88">
            <w:pPr>
              <w:pStyle w:val="Leipteksti"/>
              <w:spacing w:after="0"/>
              <w:rPr>
                <w:sz w:val="22"/>
                <w:szCs w:val="22"/>
                <w:lang w:val="fi-FI"/>
              </w:rPr>
            </w:pPr>
            <w:r>
              <w:rPr>
                <w:sz w:val="22"/>
                <w:szCs w:val="22"/>
                <w:lang w:val="fi-FI"/>
              </w:rPr>
              <w:t>Lääkkeen annosteluohje:</w:t>
            </w:r>
          </w:p>
          <w:p w14:paraId="52BD0229" w14:textId="4ADBD4B0" w:rsidR="00992D88" w:rsidRPr="00A07ED2" w:rsidRDefault="00920EFC" w:rsidP="00B83C67">
            <w:pPr>
              <w:pStyle w:val="Leipteksti"/>
              <w:rPr>
                <w:sz w:val="22"/>
                <w:szCs w:val="22"/>
                <w:lang w:val="fi-FI"/>
              </w:rPr>
            </w:pPr>
            <w:r>
              <w:rPr>
                <w:sz w:val="22"/>
                <w:szCs w:val="22"/>
                <w:lang w:val="fi-FI"/>
              </w:rPr>
              <w:t xml:space="preserve">Lääkkeestä tai sen oikeasta annostelusta ei ole saatavilla riittävästi tietoa, esim. oppilaan </w:t>
            </w:r>
            <w:r w:rsidRPr="00111643">
              <w:rPr>
                <w:sz w:val="22"/>
                <w:szCs w:val="22"/>
                <w:lang w:val="fi-FI"/>
              </w:rPr>
              <w:t>yksilöllinen lääkehoitosopimus puuttuu tai siinä olevat tiedot ovat puutteellisia</w:t>
            </w:r>
            <w:r>
              <w:rPr>
                <w:sz w:val="22"/>
                <w:szCs w:val="22"/>
                <w:lang w:val="fi-FI"/>
              </w:rPr>
              <w:t xml:space="preserve"> tai l</w:t>
            </w:r>
            <w:r w:rsidRPr="00A07ED2">
              <w:rPr>
                <w:sz w:val="22"/>
                <w:szCs w:val="22"/>
                <w:lang w:val="fi-FI"/>
              </w:rPr>
              <w:t>ääkepakkauksessa ei ole riittävästi tietoa lääkkeen oikeasta annostelusta.</w:t>
            </w:r>
            <w:r w:rsidR="006120D6">
              <w:rPr>
                <w:sz w:val="22"/>
                <w:szCs w:val="22"/>
                <w:lang w:val="fi-FI"/>
              </w:rPr>
              <w:t xml:space="preserve"> </w:t>
            </w:r>
            <w:r w:rsidR="00992D88">
              <w:rPr>
                <w:sz w:val="22"/>
                <w:szCs w:val="22"/>
                <w:lang w:val="fi-FI"/>
              </w:rPr>
              <w:t>Lääkkeen annostusohje muuttuu</w:t>
            </w:r>
            <w:r w:rsidR="006120D6">
              <w:rPr>
                <w:sz w:val="22"/>
                <w:szCs w:val="22"/>
                <w:lang w:val="fi-FI"/>
              </w:rPr>
              <w:t>, mutta henkilökunnalla ei ole siitä tietoa</w:t>
            </w:r>
            <w:r w:rsidR="007F410A">
              <w:rPr>
                <w:sz w:val="22"/>
                <w:szCs w:val="22"/>
                <w:lang w:val="fi-FI"/>
              </w:rPr>
              <w:t xml:space="preserve"> (esim. insuliini).</w:t>
            </w:r>
          </w:p>
        </w:tc>
        <w:tc>
          <w:tcPr>
            <w:tcW w:w="5787" w:type="dxa"/>
          </w:tcPr>
          <w:p w14:paraId="3808C134" w14:textId="77777777" w:rsidR="00920EFC" w:rsidRPr="00111643" w:rsidRDefault="00920EFC" w:rsidP="00B83C67">
            <w:pPr>
              <w:pStyle w:val="Leipteksti"/>
              <w:spacing w:after="0"/>
              <w:rPr>
                <w:i/>
                <w:iCs/>
                <w:sz w:val="22"/>
                <w:szCs w:val="22"/>
                <w:lang w:val="fi-FI"/>
              </w:rPr>
            </w:pPr>
            <w:r w:rsidRPr="00111643">
              <w:rPr>
                <w:i/>
                <w:iCs/>
                <w:sz w:val="22"/>
                <w:szCs w:val="22"/>
                <w:lang w:val="fi-FI"/>
              </w:rPr>
              <w:t>Esim.</w:t>
            </w:r>
          </w:p>
          <w:p w14:paraId="42E8A75B" w14:textId="77777777" w:rsidR="00920EFC" w:rsidRPr="00111643" w:rsidRDefault="00920EFC" w:rsidP="00B83C67">
            <w:pPr>
              <w:pStyle w:val="Leipteksti"/>
              <w:numPr>
                <w:ilvl w:val="0"/>
                <w:numId w:val="17"/>
              </w:numPr>
              <w:spacing w:after="0"/>
              <w:rPr>
                <w:i/>
                <w:iCs/>
                <w:sz w:val="22"/>
                <w:szCs w:val="22"/>
                <w:lang w:val="fi-FI"/>
              </w:rPr>
            </w:pPr>
            <w:r>
              <w:rPr>
                <w:i/>
                <w:iCs/>
                <w:sz w:val="22"/>
                <w:szCs w:val="22"/>
                <w:lang w:val="fi-FI"/>
              </w:rPr>
              <w:t>Määritellään</w:t>
            </w:r>
            <w:r w:rsidRPr="00111643">
              <w:rPr>
                <w:i/>
                <w:iCs/>
                <w:sz w:val="22"/>
                <w:szCs w:val="22"/>
                <w:lang w:val="fi-FI"/>
              </w:rPr>
              <w:t>, kenen vastuulla on laatia ja allekirjoittaa lääkehoitosopimukset.</w:t>
            </w:r>
          </w:p>
          <w:p w14:paraId="72692220" w14:textId="1DA46A78" w:rsidR="00920EFC" w:rsidRPr="00E53B22" w:rsidRDefault="00920EFC" w:rsidP="00B83C67">
            <w:pPr>
              <w:pStyle w:val="Leipteksti"/>
              <w:numPr>
                <w:ilvl w:val="0"/>
                <w:numId w:val="17"/>
              </w:numPr>
              <w:spacing w:after="0"/>
              <w:rPr>
                <w:sz w:val="22"/>
                <w:szCs w:val="22"/>
                <w:lang w:val="fi-FI"/>
              </w:rPr>
            </w:pPr>
            <w:r w:rsidRPr="00111643">
              <w:rPr>
                <w:i/>
                <w:iCs/>
                <w:sz w:val="22"/>
                <w:szCs w:val="22"/>
                <w:lang w:val="fi-FI"/>
              </w:rPr>
              <w:t xml:space="preserve">Lääkehoitosopimuksen olemassa- ja voimassaolo varmistetaan aina kun huoltaja tuo uuden lääkepakkauksen säilytettäväksi </w:t>
            </w:r>
            <w:r w:rsidR="00FE79B9">
              <w:rPr>
                <w:i/>
                <w:iCs/>
                <w:sz w:val="22"/>
                <w:szCs w:val="22"/>
                <w:lang w:val="fi-FI"/>
              </w:rPr>
              <w:t>yksikköön</w:t>
            </w:r>
            <w:r w:rsidRPr="00111643">
              <w:rPr>
                <w:i/>
                <w:iCs/>
                <w:sz w:val="22"/>
                <w:szCs w:val="22"/>
                <w:lang w:val="fi-FI"/>
              </w:rPr>
              <w:t>.</w:t>
            </w:r>
          </w:p>
          <w:p w14:paraId="3FB05ED1" w14:textId="77777777" w:rsidR="00920EFC" w:rsidRPr="00C830F3" w:rsidRDefault="00920EFC" w:rsidP="00B83C67">
            <w:pPr>
              <w:pStyle w:val="Leipteksti"/>
              <w:numPr>
                <w:ilvl w:val="0"/>
                <w:numId w:val="17"/>
              </w:numPr>
              <w:spacing w:after="0"/>
              <w:rPr>
                <w:sz w:val="22"/>
                <w:szCs w:val="22"/>
                <w:lang w:val="fi-FI"/>
              </w:rPr>
            </w:pPr>
            <w:r>
              <w:rPr>
                <w:i/>
                <w:iCs/>
                <w:sz w:val="22"/>
                <w:szCs w:val="22"/>
                <w:lang w:val="fi-FI"/>
              </w:rPr>
              <w:t>Kun huoltaja tuo lääkkeen, varmistetaan, että lääkepakkauksessa on riittävästi tietoa lääkehoidon toteuttamisesta oikein</w:t>
            </w:r>
          </w:p>
          <w:p w14:paraId="6DF06FEA" w14:textId="77777777" w:rsidR="00F87109" w:rsidRPr="00F87109" w:rsidRDefault="00C830F3" w:rsidP="00B83C67">
            <w:pPr>
              <w:pStyle w:val="Leipteksti"/>
              <w:numPr>
                <w:ilvl w:val="0"/>
                <w:numId w:val="17"/>
              </w:numPr>
              <w:spacing w:after="0"/>
              <w:rPr>
                <w:sz w:val="22"/>
                <w:szCs w:val="22"/>
                <w:lang w:val="fi-FI"/>
              </w:rPr>
            </w:pPr>
            <w:r>
              <w:rPr>
                <w:i/>
                <w:iCs/>
                <w:sz w:val="22"/>
                <w:szCs w:val="22"/>
                <w:lang w:val="fi-FI"/>
              </w:rPr>
              <w:t>Huoltajaa tiedotetaan hänen vastuustaan tuoda välittömästi ilmi, jos lääkkeen annostus muuttuu.</w:t>
            </w:r>
          </w:p>
          <w:p w14:paraId="464F1E2F" w14:textId="45306DC8" w:rsidR="00C830F3" w:rsidRPr="00111643" w:rsidRDefault="00C830F3" w:rsidP="00B83C67">
            <w:pPr>
              <w:pStyle w:val="Leipteksti"/>
              <w:numPr>
                <w:ilvl w:val="0"/>
                <w:numId w:val="17"/>
              </w:numPr>
              <w:spacing w:after="0"/>
              <w:rPr>
                <w:sz w:val="22"/>
                <w:szCs w:val="22"/>
                <w:lang w:val="fi-FI"/>
              </w:rPr>
            </w:pPr>
            <w:r>
              <w:rPr>
                <w:i/>
                <w:iCs/>
                <w:sz w:val="22"/>
                <w:szCs w:val="22"/>
                <w:lang w:val="fi-FI"/>
              </w:rPr>
              <w:t>Sovitaan, miten muuttuneesta annoksesta kommunikoidaan, ja mihin se kirjataan.</w:t>
            </w:r>
          </w:p>
        </w:tc>
      </w:tr>
      <w:tr w:rsidR="00920EFC" w14:paraId="2D8FAD1A" w14:textId="77777777" w:rsidTr="009D4D5E">
        <w:tc>
          <w:tcPr>
            <w:tcW w:w="3805" w:type="dxa"/>
          </w:tcPr>
          <w:p w14:paraId="66077359" w14:textId="1887D04E" w:rsidR="00920EFC" w:rsidRPr="00111643" w:rsidRDefault="00920EFC" w:rsidP="00B83C67">
            <w:pPr>
              <w:pStyle w:val="Leipteksti"/>
              <w:rPr>
                <w:sz w:val="22"/>
                <w:szCs w:val="22"/>
                <w:lang w:val="fi-FI"/>
              </w:rPr>
            </w:pPr>
            <w:r>
              <w:rPr>
                <w:sz w:val="22"/>
                <w:szCs w:val="22"/>
                <w:lang w:val="fi-FI"/>
              </w:rPr>
              <w:t xml:space="preserve">Lääkettä ei ole saatavilla: </w:t>
            </w:r>
            <w:r w:rsidRPr="00111643">
              <w:rPr>
                <w:sz w:val="22"/>
                <w:szCs w:val="22"/>
                <w:lang w:val="fi-FI"/>
              </w:rPr>
              <w:t xml:space="preserve">Huoltaja ei ole toimittanut tarvittavia lääkkeitä </w:t>
            </w:r>
            <w:r w:rsidR="00FE79B9">
              <w:rPr>
                <w:sz w:val="22"/>
                <w:szCs w:val="22"/>
                <w:lang w:val="fi-FI"/>
              </w:rPr>
              <w:t xml:space="preserve">yksikössä </w:t>
            </w:r>
            <w:r w:rsidRPr="00111643">
              <w:rPr>
                <w:sz w:val="22"/>
                <w:szCs w:val="22"/>
                <w:lang w:val="fi-FI"/>
              </w:rPr>
              <w:t>säilytettäväksi.</w:t>
            </w:r>
          </w:p>
        </w:tc>
        <w:tc>
          <w:tcPr>
            <w:tcW w:w="5787" w:type="dxa"/>
          </w:tcPr>
          <w:p w14:paraId="46E10DF3" w14:textId="77777777" w:rsidR="00920EFC" w:rsidRPr="00111643" w:rsidRDefault="00920EFC" w:rsidP="00B83C67">
            <w:pPr>
              <w:pStyle w:val="Leipteksti"/>
              <w:spacing w:after="0"/>
              <w:rPr>
                <w:i/>
                <w:iCs/>
                <w:sz w:val="22"/>
                <w:szCs w:val="22"/>
                <w:lang w:val="fi-FI"/>
              </w:rPr>
            </w:pPr>
            <w:r w:rsidRPr="00111643">
              <w:rPr>
                <w:i/>
                <w:iCs/>
                <w:sz w:val="22"/>
                <w:szCs w:val="22"/>
                <w:lang w:val="fi-FI"/>
              </w:rPr>
              <w:t>Esim.</w:t>
            </w:r>
          </w:p>
          <w:p w14:paraId="42E0FD57" w14:textId="77777777" w:rsidR="00920EFC" w:rsidRPr="00111643" w:rsidRDefault="00920EFC" w:rsidP="00B83C67">
            <w:pPr>
              <w:pStyle w:val="Leipteksti"/>
              <w:numPr>
                <w:ilvl w:val="0"/>
                <w:numId w:val="17"/>
              </w:numPr>
              <w:spacing w:after="0"/>
              <w:rPr>
                <w:i/>
                <w:iCs/>
                <w:sz w:val="22"/>
                <w:szCs w:val="22"/>
                <w:lang w:val="fi-FI"/>
              </w:rPr>
            </w:pPr>
            <w:r w:rsidRPr="00111643">
              <w:rPr>
                <w:i/>
                <w:iCs/>
                <w:sz w:val="22"/>
                <w:szCs w:val="22"/>
                <w:lang w:val="fi-FI"/>
              </w:rPr>
              <w:t>Huoltajaa informoidaan hänen vastuistaan lääkehoitosopimuksen laatimisen yhteydessä; vastuut annetaan hänelle kirjallisena.</w:t>
            </w:r>
          </w:p>
          <w:p w14:paraId="4C63D92F" w14:textId="77777777" w:rsidR="00920EFC" w:rsidRPr="00111643" w:rsidRDefault="00920EFC" w:rsidP="00B83C67">
            <w:pPr>
              <w:pStyle w:val="Leipteksti"/>
              <w:numPr>
                <w:ilvl w:val="0"/>
                <w:numId w:val="17"/>
              </w:numPr>
              <w:spacing w:after="0"/>
              <w:rPr>
                <w:i/>
                <w:iCs/>
                <w:sz w:val="22"/>
                <w:szCs w:val="22"/>
                <w:lang w:val="fi-FI"/>
              </w:rPr>
            </w:pPr>
            <w:r w:rsidRPr="00111643">
              <w:rPr>
                <w:i/>
                <w:iCs/>
                <w:sz w:val="22"/>
                <w:szCs w:val="22"/>
                <w:lang w:val="fi-FI"/>
              </w:rPr>
              <w:t>Aina kun pakkauksesta käytetään lääkettä, huoltajaa informoidaan siitä, paljonko lääkettä on jäljellä</w:t>
            </w:r>
          </w:p>
        </w:tc>
      </w:tr>
      <w:tr w:rsidR="00920EFC" w14:paraId="4438AD18" w14:textId="77777777" w:rsidTr="009D4D5E">
        <w:tc>
          <w:tcPr>
            <w:tcW w:w="3805" w:type="dxa"/>
          </w:tcPr>
          <w:p w14:paraId="7BF08DCB" w14:textId="0FE80F7D" w:rsidR="00920EFC" w:rsidRPr="00111643" w:rsidRDefault="00920EFC" w:rsidP="00B83C67">
            <w:pPr>
              <w:pStyle w:val="Leipteksti"/>
              <w:rPr>
                <w:sz w:val="22"/>
                <w:szCs w:val="22"/>
                <w:lang w:val="fi-FI"/>
              </w:rPr>
            </w:pPr>
            <w:r>
              <w:rPr>
                <w:sz w:val="22"/>
                <w:szCs w:val="22"/>
                <w:lang w:val="fi-FI"/>
              </w:rPr>
              <w:lastRenderedPageBreak/>
              <w:t xml:space="preserve">Virheellinen lääkkeen säilyttäminen: </w:t>
            </w:r>
            <w:r w:rsidR="00FE79B9">
              <w:rPr>
                <w:sz w:val="22"/>
                <w:szCs w:val="22"/>
                <w:lang w:val="fi-FI"/>
              </w:rPr>
              <w:t>Yksikössä</w:t>
            </w:r>
            <w:r w:rsidRPr="00111643">
              <w:rPr>
                <w:sz w:val="22"/>
                <w:szCs w:val="22"/>
                <w:lang w:val="fi-FI"/>
              </w:rPr>
              <w:t xml:space="preserve"> säilytettävänä oleva lääke on vanhentunut</w:t>
            </w:r>
          </w:p>
        </w:tc>
        <w:tc>
          <w:tcPr>
            <w:tcW w:w="5787" w:type="dxa"/>
          </w:tcPr>
          <w:p w14:paraId="567C8C4C" w14:textId="77777777" w:rsidR="00920EFC" w:rsidRPr="00111643" w:rsidRDefault="00920EFC" w:rsidP="00B83C67">
            <w:pPr>
              <w:pStyle w:val="Leipteksti"/>
              <w:spacing w:after="0"/>
              <w:rPr>
                <w:i/>
                <w:iCs/>
                <w:sz w:val="22"/>
                <w:szCs w:val="22"/>
                <w:lang w:val="fi-FI"/>
              </w:rPr>
            </w:pPr>
            <w:r w:rsidRPr="00111643">
              <w:rPr>
                <w:i/>
                <w:iCs/>
                <w:sz w:val="22"/>
                <w:szCs w:val="22"/>
                <w:lang w:val="fi-FI"/>
              </w:rPr>
              <w:t xml:space="preserve">Esim. </w:t>
            </w:r>
          </w:p>
          <w:p w14:paraId="031F1AA7" w14:textId="24DC04B7" w:rsidR="00920EFC" w:rsidRPr="00111643" w:rsidRDefault="00FE79B9" w:rsidP="00B83C67">
            <w:pPr>
              <w:pStyle w:val="Leipteksti"/>
              <w:numPr>
                <w:ilvl w:val="0"/>
                <w:numId w:val="17"/>
              </w:numPr>
              <w:spacing w:after="0"/>
              <w:rPr>
                <w:i/>
                <w:iCs/>
                <w:sz w:val="22"/>
                <w:szCs w:val="22"/>
                <w:lang w:val="fi-FI"/>
              </w:rPr>
            </w:pPr>
            <w:r>
              <w:rPr>
                <w:i/>
                <w:iCs/>
                <w:sz w:val="22"/>
                <w:szCs w:val="22"/>
                <w:lang w:val="fi-FI"/>
              </w:rPr>
              <w:t>Yksikössä</w:t>
            </w:r>
            <w:r w:rsidR="00920EFC" w:rsidRPr="00111643">
              <w:rPr>
                <w:i/>
                <w:iCs/>
                <w:sz w:val="22"/>
                <w:szCs w:val="22"/>
                <w:lang w:val="fi-FI"/>
              </w:rPr>
              <w:t xml:space="preserve"> on sovitut toimintatavat ja vastuut:</w:t>
            </w:r>
          </w:p>
          <w:p w14:paraId="5B4E2061" w14:textId="77777777" w:rsidR="00920EFC" w:rsidRPr="00111643" w:rsidRDefault="00920EFC" w:rsidP="00B83C67">
            <w:pPr>
              <w:pStyle w:val="Leipteksti"/>
              <w:numPr>
                <w:ilvl w:val="0"/>
                <w:numId w:val="18"/>
              </w:numPr>
              <w:spacing w:after="0"/>
              <w:rPr>
                <w:i/>
                <w:iCs/>
                <w:sz w:val="22"/>
                <w:szCs w:val="22"/>
                <w:lang w:val="fi-FI"/>
              </w:rPr>
            </w:pPr>
            <w:r w:rsidRPr="00111643">
              <w:rPr>
                <w:i/>
                <w:iCs/>
                <w:sz w:val="22"/>
                <w:szCs w:val="22"/>
                <w:lang w:val="fi-FI"/>
              </w:rPr>
              <w:t>Lääkepakkauksen avaamis- tai käytettävä viimeistään päivämäärän kirjaamisesta, jos lääkevalmiste säilyy avattuna rajallisen ajan.</w:t>
            </w:r>
          </w:p>
          <w:p w14:paraId="5F3D0D6B" w14:textId="2AD9D29E" w:rsidR="00920EFC" w:rsidRPr="00111643" w:rsidRDefault="00E21966" w:rsidP="00B83C67">
            <w:pPr>
              <w:pStyle w:val="Leipteksti"/>
              <w:numPr>
                <w:ilvl w:val="0"/>
                <w:numId w:val="18"/>
              </w:numPr>
              <w:spacing w:after="0"/>
              <w:rPr>
                <w:i/>
                <w:iCs/>
                <w:sz w:val="22"/>
                <w:szCs w:val="22"/>
                <w:lang w:val="fi-FI"/>
              </w:rPr>
            </w:pPr>
            <w:r>
              <w:rPr>
                <w:i/>
                <w:iCs/>
                <w:sz w:val="22"/>
                <w:szCs w:val="22"/>
                <w:lang w:val="fi-FI"/>
              </w:rPr>
              <w:t>Kouluill</w:t>
            </w:r>
            <w:r w:rsidR="00263279">
              <w:rPr>
                <w:i/>
                <w:iCs/>
                <w:sz w:val="22"/>
                <w:szCs w:val="22"/>
                <w:lang w:val="fi-FI"/>
              </w:rPr>
              <w:t>a</w:t>
            </w:r>
            <w:r w:rsidR="00920EFC" w:rsidRPr="00111643">
              <w:rPr>
                <w:i/>
                <w:iCs/>
                <w:sz w:val="22"/>
                <w:szCs w:val="22"/>
                <w:lang w:val="fi-FI"/>
              </w:rPr>
              <w:t xml:space="preserve"> säilytettävien lääkkeiden käytettävä viimeistään päivämäärän tarkistamisesta säännöllisesti</w:t>
            </w:r>
          </w:p>
        </w:tc>
      </w:tr>
      <w:tr w:rsidR="00920EFC" w14:paraId="407E66CB" w14:textId="77777777" w:rsidTr="009D4D5E">
        <w:tc>
          <w:tcPr>
            <w:tcW w:w="3805" w:type="dxa"/>
          </w:tcPr>
          <w:p w14:paraId="4D5548C9" w14:textId="77777777" w:rsidR="00920EFC" w:rsidRPr="00111643" w:rsidRDefault="00920EFC" w:rsidP="00B83C67">
            <w:pPr>
              <w:pStyle w:val="Leipteksti"/>
              <w:rPr>
                <w:sz w:val="22"/>
                <w:szCs w:val="22"/>
                <w:lang w:val="fi-FI"/>
              </w:rPr>
            </w:pPr>
            <w:r>
              <w:rPr>
                <w:sz w:val="22"/>
                <w:szCs w:val="22"/>
                <w:lang w:val="fi-FI"/>
              </w:rPr>
              <w:t xml:space="preserve">Virheellinen lääkkeen säilyttäminen: </w:t>
            </w:r>
            <w:r w:rsidRPr="00111643">
              <w:rPr>
                <w:sz w:val="22"/>
                <w:szCs w:val="22"/>
                <w:lang w:val="fi-FI"/>
              </w:rPr>
              <w:t>Lääke muuttuu tehottomaksi väärien säilytysolosuhteiden vuoksi (esim. insuliinien liiallinen lämpeneminen tai jäätyminen)</w:t>
            </w:r>
          </w:p>
        </w:tc>
        <w:tc>
          <w:tcPr>
            <w:tcW w:w="5787" w:type="dxa"/>
          </w:tcPr>
          <w:p w14:paraId="5BD62368" w14:textId="77777777" w:rsidR="00920EFC" w:rsidRPr="00111643" w:rsidRDefault="00920EFC" w:rsidP="00B83C67">
            <w:pPr>
              <w:pStyle w:val="Leipteksti"/>
              <w:spacing w:after="0"/>
              <w:rPr>
                <w:i/>
                <w:iCs/>
                <w:sz w:val="22"/>
                <w:szCs w:val="22"/>
                <w:lang w:val="fi-FI"/>
              </w:rPr>
            </w:pPr>
            <w:r w:rsidRPr="00111643">
              <w:rPr>
                <w:i/>
                <w:iCs/>
                <w:sz w:val="22"/>
                <w:szCs w:val="22"/>
                <w:lang w:val="fi-FI"/>
              </w:rPr>
              <w:t>Esim.</w:t>
            </w:r>
          </w:p>
          <w:p w14:paraId="41192532" w14:textId="0D927942" w:rsidR="00920EFC" w:rsidRDefault="00263279" w:rsidP="00B83C67">
            <w:pPr>
              <w:pStyle w:val="Leipteksti"/>
              <w:numPr>
                <w:ilvl w:val="0"/>
                <w:numId w:val="17"/>
              </w:numPr>
              <w:spacing w:after="0"/>
              <w:rPr>
                <w:i/>
                <w:iCs/>
                <w:sz w:val="22"/>
                <w:szCs w:val="22"/>
                <w:lang w:val="fi-FI"/>
              </w:rPr>
            </w:pPr>
            <w:r>
              <w:rPr>
                <w:i/>
                <w:iCs/>
                <w:sz w:val="22"/>
                <w:szCs w:val="22"/>
                <w:lang w:val="fi-FI"/>
              </w:rPr>
              <w:t>Kouluilla</w:t>
            </w:r>
            <w:r w:rsidR="00920EFC" w:rsidRPr="00111643">
              <w:rPr>
                <w:i/>
                <w:iCs/>
                <w:sz w:val="22"/>
                <w:szCs w:val="22"/>
                <w:lang w:val="fi-FI"/>
              </w:rPr>
              <w:t xml:space="preserve"> valvotaan lääkkeiden säilytyslämpötiloja, erityistä huomioita kiinnitetään jääkaapin lämpötiloihin (+2-+8</w:t>
            </w:r>
            <w:r w:rsidR="00920EFC" w:rsidRPr="00111643">
              <w:rPr>
                <w:rFonts w:ascii="Calibri" w:hAnsi="Calibri" w:cs="Calibri"/>
                <w:i/>
                <w:iCs/>
                <w:sz w:val="22"/>
                <w:szCs w:val="22"/>
                <w:lang w:val="fi-FI"/>
              </w:rPr>
              <w:t>°</w:t>
            </w:r>
            <w:r w:rsidR="00920EFC" w:rsidRPr="00111643">
              <w:rPr>
                <w:i/>
                <w:iCs/>
                <w:sz w:val="22"/>
                <w:szCs w:val="22"/>
                <w:lang w:val="fi-FI"/>
              </w:rPr>
              <w:t>C)</w:t>
            </w:r>
          </w:p>
          <w:p w14:paraId="047B1A4F" w14:textId="7C78AA6D" w:rsidR="0094227E" w:rsidRDefault="00263279" w:rsidP="00B83C67">
            <w:pPr>
              <w:pStyle w:val="Leipteksti"/>
              <w:numPr>
                <w:ilvl w:val="0"/>
                <w:numId w:val="17"/>
              </w:numPr>
              <w:spacing w:after="0"/>
              <w:rPr>
                <w:i/>
                <w:iCs/>
                <w:sz w:val="22"/>
                <w:szCs w:val="22"/>
                <w:lang w:val="fi-FI"/>
              </w:rPr>
            </w:pPr>
            <w:r>
              <w:rPr>
                <w:i/>
                <w:iCs/>
                <w:sz w:val="22"/>
                <w:szCs w:val="22"/>
                <w:lang w:val="fi-FI"/>
              </w:rPr>
              <w:t>Kouluilla</w:t>
            </w:r>
            <w:r w:rsidR="0094227E">
              <w:rPr>
                <w:i/>
                <w:iCs/>
                <w:sz w:val="22"/>
                <w:szCs w:val="22"/>
                <w:lang w:val="fi-FI"/>
              </w:rPr>
              <w:t xml:space="preserve"> on määritelty, miten usein lääkkeiden säilytystilojen valvontaa tehdään, ja miten se dokumentoidaan</w:t>
            </w:r>
          </w:p>
          <w:p w14:paraId="7CB4D5E3" w14:textId="77777777" w:rsidR="00920EFC" w:rsidRPr="00111643" w:rsidRDefault="00920EFC" w:rsidP="00B83C67">
            <w:pPr>
              <w:pStyle w:val="Leipteksti"/>
              <w:numPr>
                <w:ilvl w:val="0"/>
                <w:numId w:val="17"/>
              </w:numPr>
              <w:spacing w:after="0"/>
              <w:rPr>
                <w:i/>
                <w:iCs/>
                <w:sz w:val="22"/>
                <w:szCs w:val="22"/>
                <w:lang w:val="fi-FI"/>
              </w:rPr>
            </w:pPr>
            <w:r>
              <w:rPr>
                <w:i/>
                <w:iCs/>
                <w:sz w:val="22"/>
                <w:szCs w:val="22"/>
                <w:lang w:val="fi-FI"/>
              </w:rPr>
              <w:t>Jos lämpötiloissa havaitaan poikkeama, siihen puututaan välittömästi</w:t>
            </w:r>
          </w:p>
        </w:tc>
      </w:tr>
      <w:tr w:rsidR="00920EFC" w14:paraId="3D8F3BCB" w14:textId="77777777" w:rsidTr="009D4D5E">
        <w:tc>
          <w:tcPr>
            <w:tcW w:w="3805" w:type="dxa"/>
          </w:tcPr>
          <w:p w14:paraId="4C3A4101" w14:textId="45CC4EBD" w:rsidR="00920EFC" w:rsidRPr="0059067D" w:rsidRDefault="00920EFC" w:rsidP="00B83C67">
            <w:pPr>
              <w:pStyle w:val="Leipteksti"/>
              <w:rPr>
                <w:sz w:val="22"/>
                <w:lang w:val="fi-FI"/>
              </w:rPr>
            </w:pPr>
            <w:r>
              <w:rPr>
                <w:sz w:val="22"/>
                <w:szCs w:val="22"/>
                <w:lang w:val="fi-FI"/>
              </w:rPr>
              <w:t xml:space="preserve">Virheellinen lääkkeen säilyttäminen: </w:t>
            </w:r>
            <w:r w:rsidR="00FE79B9">
              <w:rPr>
                <w:sz w:val="22"/>
                <w:szCs w:val="22"/>
                <w:lang w:val="fi-FI"/>
              </w:rPr>
              <w:t xml:space="preserve">Yksikköön </w:t>
            </w:r>
            <w:r w:rsidRPr="00111643">
              <w:rPr>
                <w:sz w:val="22"/>
                <w:szCs w:val="22"/>
                <w:lang w:val="fi-FI"/>
              </w:rPr>
              <w:t xml:space="preserve">säilytettäväksi tuotu lääke päätyy </w:t>
            </w:r>
            <w:r>
              <w:rPr>
                <w:sz w:val="22"/>
                <w:szCs w:val="22"/>
                <w:lang w:val="fi-FI"/>
              </w:rPr>
              <w:t>luvattomaan käyttöön</w:t>
            </w:r>
          </w:p>
        </w:tc>
        <w:tc>
          <w:tcPr>
            <w:tcW w:w="5787" w:type="dxa"/>
          </w:tcPr>
          <w:p w14:paraId="71DC933C" w14:textId="77777777" w:rsidR="00920EFC" w:rsidRPr="00111643" w:rsidRDefault="00920EFC" w:rsidP="00B83C67">
            <w:pPr>
              <w:pStyle w:val="Leipteksti"/>
              <w:spacing w:after="0"/>
              <w:rPr>
                <w:i/>
                <w:iCs/>
                <w:sz w:val="22"/>
                <w:szCs w:val="22"/>
                <w:lang w:val="fi-FI"/>
              </w:rPr>
            </w:pPr>
            <w:r w:rsidRPr="00111643">
              <w:rPr>
                <w:i/>
                <w:iCs/>
                <w:sz w:val="22"/>
                <w:szCs w:val="22"/>
                <w:lang w:val="fi-FI"/>
              </w:rPr>
              <w:t>Esim.</w:t>
            </w:r>
          </w:p>
          <w:p w14:paraId="360956C4" w14:textId="4970A034" w:rsidR="00920EFC" w:rsidRDefault="00920EFC" w:rsidP="00B83C67">
            <w:pPr>
              <w:pStyle w:val="Leipteksti"/>
              <w:numPr>
                <w:ilvl w:val="0"/>
                <w:numId w:val="17"/>
              </w:numPr>
              <w:spacing w:after="0"/>
              <w:rPr>
                <w:i/>
                <w:iCs/>
                <w:sz w:val="22"/>
                <w:szCs w:val="22"/>
                <w:lang w:val="fi-FI"/>
              </w:rPr>
            </w:pPr>
            <w:r>
              <w:rPr>
                <w:i/>
                <w:iCs/>
                <w:sz w:val="22"/>
                <w:szCs w:val="22"/>
                <w:lang w:val="fi-FI"/>
              </w:rPr>
              <w:t xml:space="preserve">Toimintatavat riskin välttämiseksi huomioidaan erityisesti PKV- ja </w:t>
            </w:r>
            <w:r w:rsidR="00250BA7">
              <w:rPr>
                <w:i/>
                <w:iCs/>
                <w:sz w:val="22"/>
                <w:szCs w:val="22"/>
                <w:lang w:val="fi-FI"/>
              </w:rPr>
              <w:t>huumausaine</w:t>
            </w:r>
            <w:r>
              <w:rPr>
                <w:i/>
                <w:iCs/>
                <w:sz w:val="22"/>
                <w:szCs w:val="22"/>
                <w:lang w:val="fi-FI"/>
              </w:rPr>
              <w:t>lääkkeiden säilytyksessä ja käytössä.</w:t>
            </w:r>
          </w:p>
          <w:p w14:paraId="1F525B52" w14:textId="77777777" w:rsidR="00920EFC" w:rsidRDefault="00920EFC" w:rsidP="00B83C67">
            <w:pPr>
              <w:pStyle w:val="Leipteksti"/>
              <w:numPr>
                <w:ilvl w:val="0"/>
                <w:numId w:val="17"/>
              </w:numPr>
              <w:spacing w:after="0"/>
              <w:rPr>
                <w:i/>
                <w:iCs/>
                <w:sz w:val="22"/>
                <w:szCs w:val="22"/>
                <w:lang w:val="fi-FI"/>
              </w:rPr>
            </w:pPr>
            <w:r w:rsidRPr="00111643">
              <w:rPr>
                <w:i/>
                <w:iCs/>
                <w:sz w:val="22"/>
                <w:szCs w:val="22"/>
                <w:lang w:val="fi-FI"/>
              </w:rPr>
              <w:t>Lääkkeet säilytetään lukitussa kaapissa siten, että niihin on pääsy vain niillä henkilöillä, joilla on oikeus antaa kyseisiä lääkkeitä.</w:t>
            </w:r>
          </w:p>
          <w:p w14:paraId="2C72FC5F" w14:textId="352705CC" w:rsidR="00F17DDF" w:rsidRPr="00F17DDF" w:rsidRDefault="00F17DDF" w:rsidP="00F17DDF">
            <w:pPr>
              <w:pStyle w:val="Leipteksti"/>
              <w:numPr>
                <w:ilvl w:val="0"/>
                <w:numId w:val="17"/>
              </w:numPr>
              <w:spacing w:after="0"/>
              <w:rPr>
                <w:i/>
                <w:iCs/>
                <w:lang w:val="fi-FI"/>
              </w:rPr>
            </w:pPr>
            <w:r>
              <w:rPr>
                <w:i/>
                <w:iCs/>
                <w:lang w:val="fi-FI"/>
              </w:rPr>
              <w:t>Kulutuksen seurannan käytännöt on perehdytetty kaikille lääkehoidon toteuttamiseen osallistuville työntekijöille</w:t>
            </w:r>
          </w:p>
          <w:p w14:paraId="35862285" w14:textId="01099795" w:rsidR="00920EFC" w:rsidRDefault="00920EFC" w:rsidP="00B83C67">
            <w:pPr>
              <w:pStyle w:val="Leipteksti"/>
              <w:numPr>
                <w:ilvl w:val="0"/>
                <w:numId w:val="17"/>
              </w:numPr>
              <w:spacing w:after="0"/>
              <w:rPr>
                <w:i/>
                <w:iCs/>
                <w:sz w:val="22"/>
                <w:szCs w:val="22"/>
                <w:lang w:val="fi-FI"/>
              </w:rPr>
            </w:pPr>
            <w:r w:rsidRPr="00111643">
              <w:rPr>
                <w:i/>
                <w:iCs/>
                <w:sz w:val="22"/>
                <w:szCs w:val="22"/>
                <w:lang w:val="fi-FI"/>
              </w:rPr>
              <w:t xml:space="preserve">Lääkkeen antaminen kirjataan </w:t>
            </w:r>
            <w:r w:rsidR="00F17DDF">
              <w:rPr>
                <w:i/>
                <w:iCs/>
                <w:sz w:val="22"/>
                <w:szCs w:val="22"/>
                <w:lang w:val="fi-FI"/>
              </w:rPr>
              <w:t>Oppilaan lääkehoidon toteuttaminen -</w:t>
            </w:r>
            <w:r w:rsidRPr="00111643">
              <w:rPr>
                <w:i/>
                <w:iCs/>
                <w:sz w:val="22"/>
                <w:szCs w:val="22"/>
                <w:lang w:val="fi-FI"/>
              </w:rPr>
              <w:t>lomakkeelle</w:t>
            </w:r>
            <w:r w:rsidR="00F17DDF">
              <w:rPr>
                <w:i/>
                <w:iCs/>
                <w:sz w:val="22"/>
                <w:szCs w:val="22"/>
                <w:lang w:val="fi-FI"/>
              </w:rPr>
              <w:t>. Lomakkeella</w:t>
            </w:r>
            <w:r w:rsidRPr="00111643">
              <w:rPr>
                <w:i/>
                <w:iCs/>
                <w:sz w:val="22"/>
                <w:szCs w:val="22"/>
                <w:lang w:val="fi-FI"/>
              </w:rPr>
              <w:t xml:space="preserve"> seurataan pakkaukseen jäljelle jäänyttä lääkemäärää.</w:t>
            </w:r>
          </w:p>
          <w:p w14:paraId="75E717F6" w14:textId="77777777" w:rsidR="00920EFC" w:rsidRPr="0059067D" w:rsidRDefault="00920EFC" w:rsidP="00B83C67">
            <w:pPr>
              <w:pStyle w:val="Leipteksti"/>
              <w:numPr>
                <w:ilvl w:val="0"/>
                <w:numId w:val="17"/>
              </w:numPr>
              <w:spacing w:after="0"/>
              <w:rPr>
                <w:i/>
                <w:iCs/>
                <w:sz w:val="22"/>
                <w:szCs w:val="22"/>
                <w:lang w:val="fi-FI"/>
              </w:rPr>
            </w:pPr>
            <w:r w:rsidRPr="0059067D">
              <w:rPr>
                <w:i/>
                <w:iCs/>
                <w:sz w:val="22"/>
                <w:szCs w:val="22"/>
                <w:lang w:val="fi-FI"/>
              </w:rPr>
              <w:t>Säännöllisesti tarkistetaan, että pakkauksessa on jäljellä käyttöä vastaava määrä lääkettä.</w:t>
            </w:r>
          </w:p>
        </w:tc>
      </w:tr>
      <w:tr w:rsidR="00920EFC" w14:paraId="742F64D9" w14:textId="77777777" w:rsidTr="009D4D5E">
        <w:tc>
          <w:tcPr>
            <w:tcW w:w="3805" w:type="dxa"/>
          </w:tcPr>
          <w:p w14:paraId="3AF5A54D" w14:textId="77777777" w:rsidR="00920EFC" w:rsidRPr="00111643" w:rsidRDefault="00920EFC" w:rsidP="00B83C67">
            <w:pPr>
              <w:pStyle w:val="Leipteksti"/>
              <w:rPr>
                <w:sz w:val="22"/>
                <w:szCs w:val="22"/>
                <w:lang w:val="fi-FI"/>
              </w:rPr>
            </w:pPr>
            <w:r>
              <w:rPr>
                <w:sz w:val="22"/>
                <w:szCs w:val="22"/>
                <w:lang w:val="fi-FI"/>
              </w:rPr>
              <w:t xml:space="preserve">Virheellinen lääkkeenanto: </w:t>
            </w:r>
            <w:r w:rsidRPr="00111643">
              <w:rPr>
                <w:sz w:val="22"/>
                <w:szCs w:val="22"/>
                <w:lang w:val="fi-FI"/>
              </w:rPr>
              <w:t>Lääke annostellaan oppilaalle, jolle kyseistä lääkettä ei ole määrätty.</w:t>
            </w:r>
          </w:p>
        </w:tc>
        <w:tc>
          <w:tcPr>
            <w:tcW w:w="5787" w:type="dxa"/>
          </w:tcPr>
          <w:p w14:paraId="7CD34A8B" w14:textId="77777777" w:rsidR="00920EFC" w:rsidRPr="00111643" w:rsidRDefault="00920EFC" w:rsidP="00B83C67">
            <w:pPr>
              <w:pStyle w:val="Leipteksti"/>
              <w:spacing w:after="0"/>
              <w:rPr>
                <w:i/>
                <w:iCs/>
                <w:sz w:val="22"/>
                <w:szCs w:val="22"/>
                <w:lang w:val="fi-FI"/>
              </w:rPr>
            </w:pPr>
            <w:r w:rsidRPr="00111643">
              <w:rPr>
                <w:i/>
                <w:iCs/>
                <w:sz w:val="22"/>
                <w:szCs w:val="22"/>
                <w:lang w:val="fi-FI"/>
              </w:rPr>
              <w:t xml:space="preserve">Esim. </w:t>
            </w:r>
          </w:p>
          <w:p w14:paraId="50DFB2F4" w14:textId="77777777" w:rsidR="00920EFC" w:rsidRPr="00111643" w:rsidRDefault="00920EFC" w:rsidP="00B83C67">
            <w:pPr>
              <w:pStyle w:val="Leipteksti"/>
              <w:numPr>
                <w:ilvl w:val="0"/>
                <w:numId w:val="17"/>
              </w:numPr>
              <w:spacing w:after="0"/>
              <w:rPr>
                <w:i/>
                <w:iCs/>
                <w:sz w:val="22"/>
                <w:szCs w:val="22"/>
                <w:lang w:val="fi-FI"/>
              </w:rPr>
            </w:pPr>
            <w:r w:rsidRPr="00111643">
              <w:rPr>
                <w:i/>
                <w:iCs/>
                <w:sz w:val="22"/>
                <w:szCs w:val="22"/>
                <w:lang w:val="fi-FI"/>
              </w:rPr>
              <w:t>Lääkkeet on merkitty oppilaan tiedoilla, siten, että ne o</w:t>
            </w:r>
            <w:r>
              <w:rPr>
                <w:i/>
                <w:iCs/>
                <w:sz w:val="22"/>
                <w:szCs w:val="22"/>
                <w:lang w:val="fi-FI"/>
              </w:rPr>
              <w:t>vat</w:t>
            </w:r>
            <w:r w:rsidRPr="00111643">
              <w:rPr>
                <w:i/>
                <w:iCs/>
                <w:sz w:val="22"/>
                <w:szCs w:val="22"/>
                <w:lang w:val="fi-FI"/>
              </w:rPr>
              <w:t xml:space="preserve"> helposti ja selkeästi löydettävissä lääkkeen antohetkellä</w:t>
            </w:r>
            <w:r>
              <w:rPr>
                <w:i/>
                <w:iCs/>
                <w:sz w:val="22"/>
                <w:szCs w:val="22"/>
                <w:lang w:val="fi-FI"/>
              </w:rPr>
              <w:t>, toimintatavassa huomioidaan erityisesti hätätilanteiden lääkitys</w:t>
            </w:r>
          </w:p>
          <w:p w14:paraId="30E1093E" w14:textId="77777777" w:rsidR="00920EFC" w:rsidRPr="00111643" w:rsidRDefault="00920EFC" w:rsidP="00B83C67">
            <w:pPr>
              <w:pStyle w:val="Leipteksti"/>
              <w:numPr>
                <w:ilvl w:val="0"/>
                <w:numId w:val="17"/>
              </w:numPr>
              <w:spacing w:after="0"/>
              <w:rPr>
                <w:i/>
                <w:iCs/>
                <w:sz w:val="22"/>
                <w:szCs w:val="22"/>
                <w:lang w:val="fi-FI"/>
              </w:rPr>
            </w:pPr>
            <w:r w:rsidRPr="00111643">
              <w:rPr>
                <w:i/>
                <w:iCs/>
                <w:sz w:val="22"/>
                <w:szCs w:val="22"/>
                <w:lang w:val="fi-FI"/>
              </w:rPr>
              <w:t>Lääkepakkaukseen on kiinnitetty oppilaan kuva</w:t>
            </w:r>
          </w:p>
          <w:p w14:paraId="442C57C1" w14:textId="401440E0" w:rsidR="00920EFC" w:rsidRPr="00111643" w:rsidRDefault="00920EFC" w:rsidP="00B83C67">
            <w:pPr>
              <w:pStyle w:val="Leipteksti"/>
              <w:numPr>
                <w:ilvl w:val="0"/>
                <w:numId w:val="17"/>
              </w:numPr>
              <w:spacing w:after="0"/>
              <w:rPr>
                <w:i/>
                <w:iCs/>
                <w:sz w:val="22"/>
                <w:szCs w:val="22"/>
                <w:lang w:val="fi-FI"/>
              </w:rPr>
            </w:pPr>
            <w:r w:rsidRPr="00111643">
              <w:rPr>
                <w:i/>
                <w:iCs/>
                <w:sz w:val="22"/>
                <w:szCs w:val="22"/>
                <w:lang w:val="fi-FI"/>
              </w:rPr>
              <w:t>Jos mahdollista, ennen lääkkeen annostelua oppilasta pyydetään kertomaan oma nimi ja sitä tietoa verrataan lääkepakkauksessa olevaan nimeen</w:t>
            </w:r>
            <w:r>
              <w:rPr>
                <w:i/>
                <w:iCs/>
                <w:sz w:val="22"/>
                <w:szCs w:val="22"/>
                <w:lang w:val="fi-FI"/>
              </w:rPr>
              <w:t xml:space="preserve">. Tarvittaessa myös toista työntekijää voidaan pyytää varmistamaan oppilaan henkilöllisyys, jos </w:t>
            </w:r>
            <w:r w:rsidR="00250BA7">
              <w:rPr>
                <w:i/>
                <w:iCs/>
                <w:sz w:val="22"/>
                <w:szCs w:val="22"/>
                <w:lang w:val="fi-FI"/>
              </w:rPr>
              <w:t>oppilas</w:t>
            </w:r>
            <w:r>
              <w:rPr>
                <w:i/>
                <w:iCs/>
                <w:sz w:val="22"/>
                <w:szCs w:val="22"/>
                <w:lang w:val="fi-FI"/>
              </w:rPr>
              <w:t xml:space="preserve"> ei itse pysty kommunikoimaan.</w:t>
            </w:r>
          </w:p>
        </w:tc>
      </w:tr>
      <w:tr w:rsidR="00920EFC" w14:paraId="5EBA133C" w14:textId="77777777" w:rsidTr="009D4D5E">
        <w:tc>
          <w:tcPr>
            <w:tcW w:w="3805" w:type="dxa"/>
          </w:tcPr>
          <w:p w14:paraId="593CBB96" w14:textId="77777777" w:rsidR="00920EFC" w:rsidRPr="00111643" w:rsidRDefault="00920EFC" w:rsidP="00B83C67">
            <w:pPr>
              <w:pStyle w:val="Leipteksti"/>
              <w:rPr>
                <w:sz w:val="22"/>
                <w:szCs w:val="22"/>
                <w:lang w:val="fi-FI"/>
              </w:rPr>
            </w:pPr>
            <w:r>
              <w:rPr>
                <w:sz w:val="22"/>
                <w:szCs w:val="22"/>
                <w:lang w:val="fi-FI"/>
              </w:rPr>
              <w:t>Virheellinen lääkkeenanto: Annetaan väärää lääkettä, l</w:t>
            </w:r>
            <w:r w:rsidRPr="00111643">
              <w:rPr>
                <w:sz w:val="22"/>
                <w:szCs w:val="22"/>
                <w:lang w:val="fi-FI"/>
              </w:rPr>
              <w:t xml:space="preserve">ääke annostellaan väärällä annoksella tai </w:t>
            </w:r>
            <w:r>
              <w:rPr>
                <w:sz w:val="22"/>
                <w:szCs w:val="22"/>
                <w:lang w:val="fi-FI"/>
              </w:rPr>
              <w:t>käytetään väärää antoreittiä</w:t>
            </w:r>
          </w:p>
        </w:tc>
        <w:tc>
          <w:tcPr>
            <w:tcW w:w="5787" w:type="dxa"/>
          </w:tcPr>
          <w:p w14:paraId="09F552EB" w14:textId="77777777" w:rsidR="00920EFC" w:rsidRPr="00111643" w:rsidRDefault="00920EFC" w:rsidP="00B83C67">
            <w:pPr>
              <w:pStyle w:val="Leipteksti"/>
              <w:spacing w:after="0"/>
              <w:rPr>
                <w:i/>
                <w:iCs/>
                <w:sz w:val="22"/>
                <w:szCs w:val="22"/>
                <w:lang w:val="fi-FI"/>
              </w:rPr>
            </w:pPr>
            <w:r w:rsidRPr="00111643">
              <w:rPr>
                <w:i/>
                <w:iCs/>
                <w:sz w:val="22"/>
                <w:szCs w:val="22"/>
                <w:lang w:val="fi-FI"/>
              </w:rPr>
              <w:t>Esim.</w:t>
            </w:r>
          </w:p>
          <w:p w14:paraId="237ACAA7" w14:textId="68B074F6" w:rsidR="00920EFC" w:rsidRDefault="00920EFC" w:rsidP="00B83C67">
            <w:pPr>
              <w:pStyle w:val="Leipteksti"/>
              <w:numPr>
                <w:ilvl w:val="0"/>
                <w:numId w:val="17"/>
              </w:numPr>
              <w:spacing w:after="0"/>
              <w:rPr>
                <w:i/>
                <w:iCs/>
                <w:sz w:val="22"/>
                <w:szCs w:val="22"/>
                <w:lang w:val="fi-FI"/>
              </w:rPr>
            </w:pPr>
            <w:r>
              <w:rPr>
                <w:i/>
                <w:iCs/>
                <w:sz w:val="22"/>
                <w:szCs w:val="22"/>
                <w:lang w:val="fi-FI"/>
              </w:rPr>
              <w:t>Lääkehoitoon osallistuva henkilökunta on perehdytetty oppilaan lääkehoidon tarpeisiin.</w:t>
            </w:r>
          </w:p>
          <w:p w14:paraId="38BD34DF" w14:textId="77777777" w:rsidR="00920EFC" w:rsidRPr="00111643" w:rsidRDefault="00920EFC" w:rsidP="00B83C67">
            <w:pPr>
              <w:pStyle w:val="Leipteksti"/>
              <w:numPr>
                <w:ilvl w:val="0"/>
                <w:numId w:val="17"/>
              </w:numPr>
              <w:spacing w:after="0"/>
              <w:rPr>
                <w:i/>
                <w:iCs/>
                <w:sz w:val="22"/>
                <w:szCs w:val="22"/>
                <w:lang w:val="fi-FI"/>
              </w:rPr>
            </w:pPr>
            <w:r w:rsidRPr="00111643">
              <w:rPr>
                <w:i/>
                <w:iCs/>
                <w:sz w:val="22"/>
                <w:szCs w:val="22"/>
                <w:lang w:val="fi-FI"/>
              </w:rPr>
              <w:t>Lääkkeen annostusohje on selkeästi kirjattu lääkepakkaukseen</w:t>
            </w:r>
          </w:p>
          <w:p w14:paraId="4DA21E6F" w14:textId="77777777" w:rsidR="00920EFC" w:rsidRPr="00111643" w:rsidRDefault="00920EFC" w:rsidP="00B83C67">
            <w:pPr>
              <w:pStyle w:val="Leipteksti"/>
              <w:numPr>
                <w:ilvl w:val="0"/>
                <w:numId w:val="17"/>
              </w:numPr>
              <w:spacing w:after="0"/>
              <w:rPr>
                <w:i/>
                <w:iCs/>
                <w:sz w:val="22"/>
                <w:szCs w:val="22"/>
                <w:lang w:val="fi-FI"/>
              </w:rPr>
            </w:pPr>
            <w:r w:rsidRPr="00111643">
              <w:rPr>
                <w:i/>
                <w:iCs/>
                <w:sz w:val="22"/>
                <w:szCs w:val="22"/>
                <w:lang w:val="fi-FI"/>
              </w:rPr>
              <w:lastRenderedPageBreak/>
              <w:t>Huoltajat perehdyttävät lääkehoitoa toteuttavan henkilöstön riittävällä tasolla</w:t>
            </w:r>
          </w:p>
          <w:p w14:paraId="5F7676D8" w14:textId="77777777" w:rsidR="00920EFC" w:rsidRPr="00111643" w:rsidRDefault="00920EFC" w:rsidP="00B83C67">
            <w:pPr>
              <w:pStyle w:val="Leipteksti"/>
              <w:numPr>
                <w:ilvl w:val="0"/>
                <w:numId w:val="17"/>
              </w:numPr>
              <w:spacing w:after="0"/>
              <w:rPr>
                <w:i/>
                <w:iCs/>
                <w:sz w:val="22"/>
                <w:szCs w:val="22"/>
                <w:lang w:val="fi-FI"/>
              </w:rPr>
            </w:pPr>
            <w:r w:rsidRPr="00111643">
              <w:rPr>
                <w:i/>
                <w:iCs/>
                <w:sz w:val="22"/>
                <w:szCs w:val="22"/>
                <w:lang w:val="fi-FI"/>
              </w:rPr>
              <w:t>Lääkehoitosopimus on kirjattu riittävällä tarkkuudella</w:t>
            </w:r>
          </w:p>
        </w:tc>
      </w:tr>
      <w:tr w:rsidR="00920EFC" w14:paraId="5855E8FA" w14:textId="77777777" w:rsidTr="009D4D5E">
        <w:tc>
          <w:tcPr>
            <w:tcW w:w="3805" w:type="dxa"/>
          </w:tcPr>
          <w:p w14:paraId="2380CBAD" w14:textId="77777777" w:rsidR="00920EFC" w:rsidRPr="009D76AB" w:rsidRDefault="00920EFC" w:rsidP="00B83C67">
            <w:pPr>
              <w:pStyle w:val="Leipteksti"/>
              <w:rPr>
                <w:sz w:val="22"/>
                <w:lang w:val="fi-FI"/>
              </w:rPr>
            </w:pPr>
            <w:r w:rsidRPr="009B61D6">
              <w:rPr>
                <w:sz w:val="22"/>
                <w:szCs w:val="22"/>
                <w:lang w:val="fi-FI"/>
              </w:rPr>
              <w:lastRenderedPageBreak/>
              <w:t>Virheellinen lääkkeen</w:t>
            </w:r>
            <w:r>
              <w:rPr>
                <w:sz w:val="22"/>
                <w:szCs w:val="22"/>
                <w:lang w:val="fi-FI"/>
              </w:rPr>
              <w:t>anto</w:t>
            </w:r>
            <w:r w:rsidRPr="009B61D6">
              <w:rPr>
                <w:sz w:val="22"/>
                <w:szCs w:val="22"/>
                <w:lang w:val="fi-FI"/>
              </w:rPr>
              <w:t>:</w:t>
            </w:r>
            <w:r>
              <w:rPr>
                <w:sz w:val="22"/>
                <w:szCs w:val="22"/>
                <w:lang w:val="fi-FI"/>
              </w:rPr>
              <w:t xml:space="preserve"> enteraaliseen </w:t>
            </w:r>
            <w:r w:rsidRPr="009B61D6">
              <w:rPr>
                <w:sz w:val="22"/>
                <w:szCs w:val="22"/>
                <w:lang w:val="fi-FI"/>
              </w:rPr>
              <w:t>letkuun annosteltavaksi murskataan tai liuotetaan lääkevalmiste, joka tulisi niellä kokonaisena.</w:t>
            </w:r>
          </w:p>
        </w:tc>
        <w:tc>
          <w:tcPr>
            <w:tcW w:w="5787" w:type="dxa"/>
          </w:tcPr>
          <w:p w14:paraId="1F126E63" w14:textId="77777777" w:rsidR="00920EFC" w:rsidRDefault="00920EFC" w:rsidP="00B83C67">
            <w:pPr>
              <w:pStyle w:val="Leipteksti"/>
              <w:spacing w:after="0"/>
              <w:rPr>
                <w:i/>
                <w:iCs/>
                <w:lang w:val="fi-FI"/>
              </w:rPr>
            </w:pPr>
            <w:r>
              <w:rPr>
                <w:i/>
                <w:iCs/>
                <w:lang w:val="fi-FI"/>
              </w:rPr>
              <w:t>esim.</w:t>
            </w:r>
          </w:p>
          <w:p w14:paraId="21218AD5" w14:textId="77777777" w:rsidR="00920EFC" w:rsidRDefault="00920EFC" w:rsidP="00B83C67">
            <w:pPr>
              <w:pStyle w:val="Leipteksti"/>
              <w:numPr>
                <w:ilvl w:val="0"/>
                <w:numId w:val="17"/>
              </w:numPr>
              <w:spacing w:after="0"/>
              <w:rPr>
                <w:i/>
                <w:iCs/>
                <w:lang w:val="fi-FI"/>
              </w:rPr>
            </w:pPr>
            <w:r>
              <w:rPr>
                <w:i/>
                <w:iCs/>
                <w:lang w:val="fi-FI"/>
              </w:rPr>
              <w:t>Huoltaja perehdyttää henkilökunnan huolellisesti lääkehoidon toteuttamiseen</w:t>
            </w:r>
          </w:p>
          <w:p w14:paraId="1ED7D011" w14:textId="77777777" w:rsidR="00920EFC" w:rsidRPr="009D76AB" w:rsidRDefault="00920EFC" w:rsidP="00B83C67">
            <w:pPr>
              <w:pStyle w:val="Leipteksti"/>
              <w:numPr>
                <w:ilvl w:val="0"/>
                <w:numId w:val="17"/>
              </w:numPr>
              <w:spacing w:after="0"/>
              <w:rPr>
                <w:i/>
                <w:iCs/>
                <w:lang w:val="fi-FI"/>
              </w:rPr>
            </w:pPr>
            <w:r w:rsidRPr="009D76AB">
              <w:rPr>
                <w:i/>
                <w:iCs/>
                <w:lang w:val="fi-FI"/>
              </w:rPr>
              <w:t>Jokaisen lääkkeen käsittelystä on selkeä ohjeistus</w:t>
            </w:r>
          </w:p>
        </w:tc>
      </w:tr>
      <w:tr w:rsidR="00920EFC" w14:paraId="7F66C3C7" w14:textId="77777777" w:rsidTr="009D4D5E">
        <w:tc>
          <w:tcPr>
            <w:tcW w:w="3805" w:type="dxa"/>
          </w:tcPr>
          <w:p w14:paraId="72D79FA0" w14:textId="43FDE33B" w:rsidR="00920EFC" w:rsidRPr="0025746D" w:rsidRDefault="00920EFC" w:rsidP="00B83C67">
            <w:pPr>
              <w:pStyle w:val="Leipteksti"/>
              <w:rPr>
                <w:sz w:val="22"/>
                <w:szCs w:val="22"/>
                <w:lang w:val="fi-FI"/>
              </w:rPr>
            </w:pPr>
            <w:r w:rsidRPr="0025746D">
              <w:rPr>
                <w:sz w:val="22"/>
                <w:szCs w:val="22"/>
                <w:lang w:val="fi-FI"/>
              </w:rPr>
              <w:t xml:space="preserve">Resurssit: </w:t>
            </w:r>
            <w:r w:rsidR="00FE79B9">
              <w:rPr>
                <w:sz w:val="22"/>
                <w:szCs w:val="22"/>
                <w:lang w:val="fi-FI"/>
              </w:rPr>
              <w:t>Yksikössä</w:t>
            </w:r>
            <w:r w:rsidRPr="0025746D">
              <w:rPr>
                <w:sz w:val="22"/>
                <w:szCs w:val="22"/>
                <w:lang w:val="fi-FI"/>
              </w:rPr>
              <w:t xml:space="preserve"> ei ole</w:t>
            </w:r>
            <w:r>
              <w:rPr>
                <w:sz w:val="22"/>
                <w:szCs w:val="22"/>
                <w:lang w:val="fi-FI"/>
              </w:rPr>
              <w:t xml:space="preserve"> paikalla</w:t>
            </w:r>
            <w:r w:rsidRPr="0025746D">
              <w:rPr>
                <w:sz w:val="22"/>
                <w:szCs w:val="22"/>
                <w:lang w:val="fi-FI"/>
              </w:rPr>
              <w:t xml:space="preserve"> henkilökuntaa, joka voisi lääkkeen annostella</w:t>
            </w:r>
          </w:p>
        </w:tc>
        <w:tc>
          <w:tcPr>
            <w:tcW w:w="5787" w:type="dxa"/>
          </w:tcPr>
          <w:p w14:paraId="5513B10A" w14:textId="77777777" w:rsidR="00920EFC" w:rsidRDefault="00920EFC" w:rsidP="00B83C67">
            <w:pPr>
              <w:pStyle w:val="Leipteksti"/>
              <w:spacing w:after="0"/>
              <w:rPr>
                <w:i/>
                <w:iCs/>
                <w:lang w:val="fi-FI"/>
              </w:rPr>
            </w:pPr>
            <w:r>
              <w:rPr>
                <w:i/>
                <w:iCs/>
                <w:lang w:val="fi-FI"/>
              </w:rPr>
              <w:t>Esim.</w:t>
            </w:r>
          </w:p>
          <w:p w14:paraId="6F7BA678" w14:textId="77777777" w:rsidR="00920EFC" w:rsidRDefault="00920EFC" w:rsidP="00B83C67">
            <w:pPr>
              <w:pStyle w:val="Leipteksti"/>
              <w:numPr>
                <w:ilvl w:val="0"/>
                <w:numId w:val="17"/>
              </w:numPr>
              <w:spacing w:after="0"/>
              <w:rPr>
                <w:i/>
                <w:iCs/>
                <w:lang w:val="fi-FI"/>
              </w:rPr>
            </w:pPr>
            <w:r>
              <w:rPr>
                <w:i/>
                <w:iCs/>
                <w:lang w:val="fi-FI"/>
              </w:rPr>
              <w:t>huolellinen työvuorosuunnittelu</w:t>
            </w:r>
          </w:p>
          <w:p w14:paraId="75AE41A0" w14:textId="77777777" w:rsidR="00920EFC" w:rsidRDefault="00920EFC" w:rsidP="00B83C67">
            <w:pPr>
              <w:pStyle w:val="Leipteksti"/>
              <w:numPr>
                <w:ilvl w:val="0"/>
                <w:numId w:val="17"/>
              </w:numPr>
              <w:spacing w:after="0"/>
              <w:rPr>
                <w:i/>
                <w:iCs/>
                <w:lang w:val="fi-FI"/>
              </w:rPr>
            </w:pPr>
            <w:r>
              <w:rPr>
                <w:i/>
                <w:iCs/>
                <w:lang w:val="fi-FI"/>
              </w:rPr>
              <w:t>sijaisjärjestelyt</w:t>
            </w:r>
          </w:p>
          <w:p w14:paraId="39189707" w14:textId="77777777" w:rsidR="00920EFC" w:rsidRPr="0033097F" w:rsidRDefault="00920EFC" w:rsidP="00B83C67">
            <w:pPr>
              <w:pStyle w:val="Leipteksti"/>
              <w:numPr>
                <w:ilvl w:val="0"/>
                <w:numId w:val="17"/>
              </w:numPr>
              <w:spacing w:after="0"/>
              <w:rPr>
                <w:i/>
                <w:iCs/>
                <w:lang w:val="fi-FI"/>
              </w:rPr>
            </w:pPr>
            <w:r>
              <w:rPr>
                <w:i/>
                <w:iCs/>
                <w:lang w:val="fi-FI"/>
              </w:rPr>
              <w:t>varahenkilön nimeäminen</w:t>
            </w:r>
          </w:p>
        </w:tc>
      </w:tr>
    </w:tbl>
    <w:p w14:paraId="24719A23" w14:textId="77777777" w:rsidR="00920EFC" w:rsidRDefault="00920EFC" w:rsidP="00920EFC">
      <w:pPr>
        <w:pStyle w:val="Leipteksti"/>
        <w:spacing w:after="0"/>
        <w:rPr>
          <w:i/>
          <w:iCs/>
        </w:rPr>
      </w:pPr>
      <w:r>
        <w:rPr>
          <w:i/>
          <w:iCs/>
        </w:rPr>
        <w:t>*</w:t>
      </w:r>
      <w:r w:rsidRPr="00642DDD">
        <w:rPr>
          <w:i/>
          <w:iCs/>
        </w:rPr>
        <w:t>Rivejä lisätään tarvittaessa</w:t>
      </w:r>
    </w:p>
    <w:p w14:paraId="3532F979" w14:textId="77777777" w:rsidR="00920EFC" w:rsidRDefault="00920EFC" w:rsidP="00920EFC">
      <w:pPr>
        <w:pStyle w:val="Leipteksti"/>
        <w:spacing w:after="0"/>
      </w:pPr>
    </w:p>
    <w:p w14:paraId="7F9958BE" w14:textId="50B2D887" w:rsidR="00920EFC" w:rsidRDefault="00920EFC" w:rsidP="001E542E">
      <w:pPr>
        <w:pStyle w:val="Leipteksti"/>
        <w:spacing w:after="0" w:line="276" w:lineRule="auto"/>
        <w:jc w:val="both"/>
      </w:pPr>
      <w:r>
        <w:t>Oppilaan käyttämät lääkkeet voivat olla riskilääkkeitä, joiden virheellinen annostelu voi johtaa haittatapahtumaan. Erityisesti suuren riskin lääkkeiden virheannostelun seuraukset voivat olla vakavia (</w:t>
      </w:r>
      <w:r w:rsidRPr="00896E61">
        <w:t>vakava haitta/vamma, joutuminen sairaalahoitoo</w:t>
      </w:r>
      <w:r w:rsidR="00B6482B">
        <w:t>n</w:t>
      </w:r>
      <w:r w:rsidRPr="00896E61">
        <w:t xml:space="preserve"> tai kuolema).</w:t>
      </w:r>
      <w:r>
        <w:t xml:space="preserve"> Samalta näyttävät lääkepakkaukset tai lääkevalmisteiden nimet voivat helposti sekaantua keskenään ja aiheuttaa haittatapahtuman.</w:t>
      </w:r>
    </w:p>
    <w:p w14:paraId="38EE5D4C" w14:textId="77777777" w:rsidR="00920EFC" w:rsidRDefault="00920EFC" w:rsidP="001E542E">
      <w:pPr>
        <w:pStyle w:val="Leipteksti"/>
        <w:spacing w:after="0" w:line="276" w:lineRule="auto"/>
        <w:jc w:val="both"/>
      </w:pPr>
    </w:p>
    <w:p w14:paraId="2B7DF238" w14:textId="78D3F966" w:rsidR="00920EFC" w:rsidRDefault="00920EFC" w:rsidP="001E542E">
      <w:pPr>
        <w:pStyle w:val="Leipteksti"/>
        <w:spacing w:line="276" w:lineRule="auto"/>
        <w:jc w:val="both"/>
      </w:pPr>
      <w:r>
        <w:t>Taulukossa 2 on kuvattu oppilaalla mahdollisesti käytössä olevia suuren riski</w:t>
      </w:r>
      <w:r w:rsidR="008D7A8D">
        <w:t xml:space="preserve">n </w:t>
      </w:r>
      <w:r>
        <w:t>lääkkeitä, joiden virheannostelu estetään määrittelemällä turvalliset toimintatavat</w:t>
      </w:r>
      <w:r w:rsidR="005504C5">
        <w:t>, joita henkilökunta noudattaa.</w:t>
      </w:r>
      <w:r>
        <w:t xml:space="preserve"> </w:t>
      </w:r>
      <w:r w:rsidR="00263279">
        <w:t xml:space="preserve">Koulun </w:t>
      </w:r>
      <w:r>
        <w:t>vastuulla on täydentää taulukkoa ja kuvata toimintatapoja, joilla riskin realisoituminen voidaan välttää. Kyseistä taulukkoa käytetään henkilökunnan perehdytyksessä.</w:t>
      </w:r>
    </w:p>
    <w:p w14:paraId="19C21E5F" w14:textId="29FE143A" w:rsidR="00920EFC" w:rsidRDefault="00920EFC" w:rsidP="001E542E">
      <w:pPr>
        <w:pStyle w:val="Leipteksti"/>
        <w:spacing w:line="276" w:lineRule="auto"/>
        <w:jc w:val="both"/>
      </w:pPr>
      <w:r>
        <w:rPr>
          <w:i/>
          <w:iCs/>
          <w:u w:val="single"/>
        </w:rPr>
        <w:t xml:space="preserve">HUOM! </w:t>
      </w:r>
      <w:r w:rsidRPr="00E7423B">
        <w:rPr>
          <w:i/>
          <w:iCs/>
          <w:u w:val="single"/>
        </w:rPr>
        <w:t>Alla olevat kuvaukset ovat esimerkkejä toimintatavoista riskin välttämiseksi.</w:t>
      </w:r>
      <w:r>
        <w:rPr>
          <w:i/>
          <w:iCs/>
        </w:rPr>
        <w:t xml:space="preserve"> </w:t>
      </w:r>
      <w:r w:rsidR="00263279" w:rsidRPr="00CF5EC1">
        <w:rPr>
          <w:i/>
          <w:iCs/>
        </w:rPr>
        <w:t>Kunnissa</w:t>
      </w:r>
      <w:r w:rsidR="001E542E">
        <w:rPr>
          <w:i/>
          <w:iCs/>
        </w:rPr>
        <w:t>/kaupungeissa</w:t>
      </w:r>
      <w:r w:rsidR="00DC7C23">
        <w:rPr>
          <w:i/>
          <w:iCs/>
        </w:rPr>
        <w:t xml:space="preserve"> tai </w:t>
      </w:r>
      <w:r w:rsidR="00C87E9E">
        <w:rPr>
          <w:i/>
          <w:iCs/>
        </w:rPr>
        <w:t>yksikössä</w:t>
      </w:r>
      <w:r w:rsidRPr="00CF5EC1">
        <w:rPr>
          <w:i/>
          <w:iCs/>
        </w:rPr>
        <w:t xml:space="preserve"> </w:t>
      </w:r>
      <w:r w:rsidRPr="00E7423B">
        <w:rPr>
          <w:i/>
          <w:iCs/>
          <w:u w:val="single"/>
        </w:rPr>
        <w:t>muokataan kuvausta</w:t>
      </w:r>
      <w:r>
        <w:rPr>
          <w:i/>
          <w:iCs/>
        </w:rPr>
        <w:t xml:space="preserve"> (vastuut ja konkreettinen kuvaus toimintatavasta) sekä tarvittaessa lisätään </w:t>
      </w:r>
      <w:r w:rsidR="00C87E9E">
        <w:rPr>
          <w:i/>
          <w:iCs/>
        </w:rPr>
        <w:t>yksikön</w:t>
      </w:r>
      <w:r>
        <w:rPr>
          <w:i/>
          <w:iCs/>
        </w:rPr>
        <w:t xml:space="preserve"> toimintaan sopivia toimintatapoja.</w:t>
      </w:r>
    </w:p>
    <w:p w14:paraId="4713D5B0" w14:textId="77777777" w:rsidR="00920EFC" w:rsidRDefault="00920EFC" w:rsidP="00920EFC">
      <w:pPr>
        <w:pStyle w:val="Leipteksti"/>
        <w:spacing w:after="0"/>
        <w:jc w:val="both"/>
      </w:pPr>
      <w:r w:rsidRPr="004B3DDC">
        <w:rPr>
          <w:b/>
          <w:bCs/>
        </w:rPr>
        <w:t>Taulukko 2</w:t>
      </w:r>
      <w:r>
        <w:t>. Riskilääkkeet</w:t>
      </w:r>
    </w:p>
    <w:tbl>
      <w:tblPr>
        <w:tblStyle w:val="TaulukkoRuudukko"/>
        <w:tblW w:w="0" w:type="auto"/>
        <w:tblBorders>
          <w:top w:val="single" w:sz="18" w:space="0" w:color="255B92" w:themeColor="accent1"/>
          <w:left w:val="single" w:sz="18" w:space="0" w:color="255B92" w:themeColor="accent1"/>
          <w:bottom w:val="single" w:sz="18" w:space="0" w:color="255B92" w:themeColor="accent1"/>
          <w:right w:val="single" w:sz="18" w:space="0" w:color="255B92" w:themeColor="accent1"/>
          <w:insideH w:val="single" w:sz="4" w:space="0" w:color="auto"/>
          <w:insideV w:val="single" w:sz="4" w:space="0" w:color="auto"/>
        </w:tblBorders>
        <w:tblLook w:val="04A0" w:firstRow="1" w:lastRow="0" w:firstColumn="1" w:lastColumn="0" w:noHBand="0" w:noVBand="1"/>
      </w:tblPr>
      <w:tblGrid>
        <w:gridCol w:w="2096"/>
        <w:gridCol w:w="3545"/>
        <w:gridCol w:w="3951"/>
      </w:tblGrid>
      <w:tr w:rsidR="00920EFC" w:rsidRPr="004B3DDC" w14:paraId="7E3B6FC5" w14:textId="77777777" w:rsidTr="00B83C67">
        <w:tc>
          <w:tcPr>
            <w:tcW w:w="1678" w:type="dxa"/>
          </w:tcPr>
          <w:p w14:paraId="5EF99D19" w14:textId="77777777" w:rsidR="00920EFC" w:rsidRPr="004B3DDC" w:rsidRDefault="00920EFC" w:rsidP="00B83C67">
            <w:pPr>
              <w:pStyle w:val="Leipteksti"/>
              <w:spacing w:after="0"/>
              <w:jc w:val="both"/>
              <w:rPr>
                <w:b/>
                <w:bCs/>
                <w:sz w:val="22"/>
                <w:szCs w:val="22"/>
              </w:rPr>
            </w:pPr>
            <w:r w:rsidRPr="004B3DDC">
              <w:rPr>
                <w:b/>
                <w:bCs/>
                <w:sz w:val="22"/>
                <w:szCs w:val="22"/>
              </w:rPr>
              <w:t>Riskilääke</w:t>
            </w:r>
          </w:p>
        </w:tc>
        <w:tc>
          <w:tcPr>
            <w:tcW w:w="3689" w:type="dxa"/>
          </w:tcPr>
          <w:p w14:paraId="290CB1F5" w14:textId="77777777" w:rsidR="00920EFC" w:rsidRPr="004B3DDC" w:rsidRDefault="00920EFC" w:rsidP="00B83C67">
            <w:pPr>
              <w:pStyle w:val="Leipteksti"/>
              <w:spacing w:after="0"/>
              <w:jc w:val="both"/>
              <w:rPr>
                <w:b/>
                <w:bCs/>
                <w:sz w:val="22"/>
                <w:szCs w:val="22"/>
              </w:rPr>
            </w:pPr>
            <w:r w:rsidRPr="004B3DDC">
              <w:rPr>
                <w:b/>
                <w:bCs/>
                <w:sz w:val="22"/>
                <w:szCs w:val="22"/>
              </w:rPr>
              <w:t>Keskeiset riskit</w:t>
            </w:r>
          </w:p>
        </w:tc>
        <w:tc>
          <w:tcPr>
            <w:tcW w:w="4225" w:type="dxa"/>
          </w:tcPr>
          <w:p w14:paraId="6713D0BA" w14:textId="77777777" w:rsidR="00920EFC" w:rsidRPr="004B3DDC" w:rsidRDefault="00920EFC" w:rsidP="00B83C67">
            <w:pPr>
              <w:pStyle w:val="Leipteksti"/>
              <w:spacing w:after="0"/>
              <w:jc w:val="both"/>
              <w:rPr>
                <w:b/>
                <w:bCs/>
                <w:sz w:val="22"/>
                <w:szCs w:val="22"/>
                <w:lang w:val="fi-FI"/>
              </w:rPr>
            </w:pPr>
            <w:r w:rsidRPr="004B3DDC">
              <w:rPr>
                <w:b/>
                <w:bCs/>
                <w:sz w:val="22"/>
                <w:szCs w:val="22"/>
                <w:lang w:val="fi-FI"/>
              </w:rPr>
              <w:t>Toimintatavat riskin pienentämiseksi ja toimenpiteet, jos riski toteutuu</w:t>
            </w:r>
          </w:p>
        </w:tc>
      </w:tr>
      <w:tr w:rsidR="00920EFC" w:rsidRPr="004B3DDC" w14:paraId="35C22B78" w14:textId="77777777" w:rsidTr="00B83C67">
        <w:tc>
          <w:tcPr>
            <w:tcW w:w="1678" w:type="dxa"/>
          </w:tcPr>
          <w:p w14:paraId="493BD09A" w14:textId="77777777" w:rsidR="00920EFC" w:rsidRPr="008B0EEB" w:rsidRDefault="00920EFC" w:rsidP="00B83C67">
            <w:pPr>
              <w:pStyle w:val="Leipteksti"/>
              <w:jc w:val="both"/>
              <w:rPr>
                <w:b/>
                <w:bCs/>
                <w:sz w:val="22"/>
                <w:szCs w:val="22"/>
                <w:lang w:val="fi-FI"/>
              </w:rPr>
            </w:pPr>
            <w:r w:rsidRPr="008B0EEB">
              <w:rPr>
                <w:b/>
                <w:bCs/>
                <w:sz w:val="22"/>
                <w:szCs w:val="22"/>
                <w:lang w:val="fi-FI"/>
              </w:rPr>
              <w:t>Insuliinit</w:t>
            </w:r>
          </w:p>
        </w:tc>
        <w:tc>
          <w:tcPr>
            <w:tcW w:w="3689" w:type="dxa"/>
          </w:tcPr>
          <w:p w14:paraId="16BE7D7D" w14:textId="20B030A1" w:rsidR="00920EFC" w:rsidRPr="004B3DDC" w:rsidRDefault="00920EFC" w:rsidP="00B83C67">
            <w:pPr>
              <w:pStyle w:val="Leipteksti"/>
              <w:rPr>
                <w:sz w:val="22"/>
                <w:szCs w:val="22"/>
                <w:lang w:val="fi-FI"/>
              </w:rPr>
            </w:pPr>
            <w:r w:rsidRPr="004B3DDC">
              <w:rPr>
                <w:sz w:val="22"/>
                <w:szCs w:val="22"/>
                <w:lang w:val="fi-FI"/>
              </w:rPr>
              <w:t>Yliannostelu tai annostelu väärälle oppilaalle voi aiheuttaa verensokerin hengenvaarallisen laskun.</w:t>
            </w:r>
          </w:p>
          <w:p w14:paraId="24E0DA36" w14:textId="77777777" w:rsidR="00920EFC" w:rsidRPr="004B3DDC" w:rsidRDefault="00920EFC" w:rsidP="00B83C67">
            <w:pPr>
              <w:pStyle w:val="Leipteksti"/>
              <w:rPr>
                <w:sz w:val="22"/>
                <w:szCs w:val="22"/>
                <w:lang w:val="fi-FI"/>
              </w:rPr>
            </w:pPr>
            <w:r w:rsidRPr="004B3DDC">
              <w:rPr>
                <w:sz w:val="22"/>
                <w:szCs w:val="22"/>
                <w:lang w:val="fi-FI"/>
              </w:rPr>
              <w:t>Insuliinin antamatta jättäminen voi johtaa verensokerin nousuun ja ketoasidoosiin.</w:t>
            </w:r>
          </w:p>
          <w:p w14:paraId="61200D20" w14:textId="77777777" w:rsidR="00920EFC" w:rsidRDefault="00920EFC" w:rsidP="00B83C67">
            <w:pPr>
              <w:pStyle w:val="Leipteksti"/>
              <w:spacing w:after="0"/>
              <w:rPr>
                <w:sz w:val="22"/>
                <w:szCs w:val="22"/>
                <w:lang w:val="fi-FI"/>
              </w:rPr>
            </w:pPr>
          </w:p>
          <w:p w14:paraId="25A477B7" w14:textId="77777777" w:rsidR="00920EFC" w:rsidRPr="004B3DDC" w:rsidRDefault="00920EFC" w:rsidP="00B83C67">
            <w:pPr>
              <w:pStyle w:val="Leipteksti"/>
              <w:rPr>
                <w:sz w:val="22"/>
                <w:szCs w:val="22"/>
                <w:lang w:val="fi-FI"/>
              </w:rPr>
            </w:pPr>
            <w:r w:rsidRPr="004B3DDC">
              <w:rPr>
                <w:sz w:val="22"/>
                <w:szCs w:val="22"/>
                <w:lang w:val="fi-FI"/>
              </w:rPr>
              <w:t>Insuliinikynän käyttö ja pistotekniikka vaativat perehtymistä.</w:t>
            </w:r>
          </w:p>
          <w:p w14:paraId="31918152" w14:textId="77777777" w:rsidR="00920EFC" w:rsidRDefault="00920EFC" w:rsidP="00B83C67">
            <w:pPr>
              <w:pStyle w:val="Leipteksti"/>
              <w:rPr>
                <w:sz w:val="22"/>
                <w:szCs w:val="22"/>
                <w:lang w:val="fi-FI"/>
              </w:rPr>
            </w:pPr>
            <w:r w:rsidRPr="004B3DDC">
              <w:rPr>
                <w:sz w:val="22"/>
                <w:szCs w:val="22"/>
                <w:lang w:val="fi-FI"/>
              </w:rPr>
              <w:lastRenderedPageBreak/>
              <w:t>Insuliinivalmisteen virheelliset säilytysolosuhteet voivat johtaa tehon menettämiseen.</w:t>
            </w:r>
          </w:p>
          <w:p w14:paraId="361AF876" w14:textId="77777777" w:rsidR="00920EFC" w:rsidRPr="004B3DDC" w:rsidRDefault="00920EFC" w:rsidP="00B83C67">
            <w:pPr>
              <w:pStyle w:val="Leipteksti"/>
              <w:rPr>
                <w:sz w:val="22"/>
                <w:szCs w:val="22"/>
                <w:lang w:val="fi-FI"/>
              </w:rPr>
            </w:pPr>
            <w:r w:rsidRPr="004B3DDC">
              <w:rPr>
                <w:sz w:val="22"/>
                <w:szCs w:val="22"/>
                <w:lang w:val="fi-FI"/>
              </w:rPr>
              <w:t>Eri tavalla vaikuttavat insuliinit voivat mennä sekaisin samankaltaisten nimien ja pakkausten vuoksi.</w:t>
            </w:r>
          </w:p>
          <w:p w14:paraId="43BAA042" w14:textId="1A1BE7E4" w:rsidR="00920EFC" w:rsidRPr="004B3DDC" w:rsidRDefault="00920EFC" w:rsidP="00B83C67">
            <w:pPr>
              <w:pStyle w:val="Leipteksti"/>
              <w:rPr>
                <w:sz w:val="22"/>
                <w:szCs w:val="22"/>
                <w:lang w:val="fi-FI"/>
              </w:rPr>
            </w:pPr>
            <w:r>
              <w:rPr>
                <w:sz w:val="22"/>
                <w:szCs w:val="22"/>
                <w:lang w:val="fi-FI"/>
              </w:rPr>
              <w:t>Diabeteksen hoito v</w:t>
            </w:r>
            <w:r w:rsidRPr="004B3DDC">
              <w:rPr>
                <w:sz w:val="22"/>
                <w:szCs w:val="22"/>
                <w:lang w:val="fi-FI"/>
              </w:rPr>
              <w:t>aatii säännöllistä verensokerin seurantaa ja arvoihin reagoimista. Annosta säädetään verensokeriseurannan mukaan</w:t>
            </w:r>
            <w:r w:rsidR="00F15135">
              <w:rPr>
                <w:sz w:val="22"/>
                <w:szCs w:val="22"/>
                <w:lang w:val="fi-FI"/>
              </w:rPr>
              <w:t xml:space="preserve"> </w:t>
            </w:r>
            <w:r w:rsidR="00F15135" w:rsidRPr="00F15135">
              <w:rPr>
                <w:rFonts w:ascii="Wingdings" w:eastAsia="Wingdings" w:hAnsi="Wingdings" w:cs="Wingdings"/>
                <w:sz w:val="22"/>
              </w:rPr>
              <w:t>à</w:t>
            </w:r>
            <w:r w:rsidR="00F15135">
              <w:rPr>
                <w:sz w:val="22"/>
              </w:rPr>
              <w:t xml:space="preserve"> oikea hoito vaatii perehtyneisyyttä</w:t>
            </w:r>
          </w:p>
        </w:tc>
        <w:tc>
          <w:tcPr>
            <w:tcW w:w="4225" w:type="dxa"/>
          </w:tcPr>
          <w:p w14:paraId="69A2D233" w14:textId="77777777" w:rsidR="00920EFC" w:rsidRPr="004B3DDC" w:rsidRDefault="00920EFC" w:rsidP="00B83C67">
            <w:pPr>
              <w:pStyle w:val="Leipteksti"/>
              <w:rPr>
                <w:sz w:val="22"/>
                <w:szCs w:val="22"/>
                <w:lang w:val="fi-FI"/>
              </w:rPr>
            </w:pPr>
            <w:r w:rsidRPr="004B3DDC">
              <w:rPr>
                <w:sz w:val="22"/>
                <w:szCs w:val="22"/>
                <w:lang w:val="fi-FI"/>
              </w:rPr>
              <w:lastRenderedPageBreak/>
              <w:t>Henkilökunta on koulutettu ja perehdytetty diabeteksen hoitoon ja insuliinihoidon periaatteisiin.</w:t>
            </w:r>
          </w:p>
          <w:p w14:paraId="2666E0A5" w14:textId="77777777" w:rsidR="00920EFC" w:rsidRPr="004B3DDC" w:rsidRDefault="00920EFC" w:rsidP="00B83C67">
            <w:pPr>
              <w:pStyle w:val="Leipteksti"/>
              <w:rPr>
                <w:sz w:val="22"/>
                <w:szCs w:val="22"/>
                <w:lang w:val="fi-FI"/>
              </w:rPr>
            </w:pPr>
            <w:r w:rsidRPr="004B3DDC">
              <w:rPr>
                <w:sz w:val="22"/>
                <w:szCs w:val="22"/>
                <w:lang w:val="fi-FI"/>
              </w:rPr>
              <w:t>Lääkehoitosopimus on huolellisesti laadittu ja siinä on riittävät tiedot hoidon toteutumisen kannalta.</w:t>
            </w:r>
          </w:p>
          <w:p w14:paraId="53C4E5EB" w14:textId="6CA1BA82" w:rsidR="00920EFC" w:rsidRPr="004B3DDC" w:rsidRDefault="00920EFC" w:rsidP="00B83C67">
            <w:pPr>
              <w:pStyle w:val="Leipteksti"/>
              <w:rPr>
                <w:sz w:val="22"/>
                <w:szCs w:val="22"/>
                <w:lang w:val="fi-FI"/>
              </w:rPr>
            </w:pPr>
            <w:r w:rsidRPr="004B3DDC">
              <w:rPr>
                <w:sz w:val="22"/>
                <w:szCs w:val="22"/>
                <w:lang w:val="fi-FI"/>
              </w:rPr>
              <w:t>Käytössä oleva insuliinikynä on merkitty oppilaan tiedoilla.</w:t>
            </w:r>
            <w:r w:rsidR="006D1134">
              <w:rPr>
                <w:sz w:val="22"/>
                <w:szCs w:val="22"/>
                <w:lang w:val="fi-FI"/>
              </w:rPr>
              <w:t xml:space="preserve"> Merkintää ei tehdä </w:t>
            </w:r>
            <w:r w:rsidR="006D1134">
              <w:rPr>
                <w:sz w:val="22"/>
                <w:szCs w:val="22"/>
                <w:lang w:val="fi-FI"/>
              </w:rPr>
              <w:lastRenderedPageBreak/>
              <w:t>korkkiin, jonka vaihtuminen tai irtoaminen on mahdollista.</w:t>
            </w:r>
          </w:p>
          <w:p w14:paraId="43B54941" w14:textId="77777777" w:rsidR="00920EFC" w:rsidRPr="004B3DDC" w:rsidRDefault="00920EFC" w:rsidP="00B83C67">
            <w:pPr>
              <w:pStyle w:val="Leipteksti"/>
              <w:rPr>
                <w:sz w:val="22"/>
                <w:szCs w:val="22"/>
                <w:lang w:val="fi-FI"/>
              </w:rPr>
            </w:pPr>
            <w:r w:rsidRPr="004B3DDC">
              <w:rPr>
                <w:sz w:val="22"/>
                <w:szCs w:val="22"/>
                <w:lang w:val="fi-FI"/>
              </w:rPr>
              <w:t>Aina ennen insuliinin pistämistä, varmistetaan luotettavasti, että insuliinia ollaan antamassa oikealle oppilaalle.</w:t>
            </w:r>
          </w:p>
          <w:p w14:paraId="1CC81723" w14:textId="77777777" w:rsidR="00920EFC" w:rsidRPr="004B3DDC" w:rsidRDefault="00920EFC" w:rsidP="00B83C67">
            <w:pPr>
              <w:pStyle w:val="Leipteksti"/>
              <w:rPr>
                <w:sz w:val="22"/>
                <w:szCs w:val="22"/>
                <w:lang w:val="fi-FI"/>
              </w:rPr>
            </w:pPr>
            <w:r w:rsidRPr="004B3DDC">
              <w:rPr>
                <w:sz w:val="22"/>
                <w:szCs w:val="22"/>
                <w:lang w:val="fi-FI"/>
              </w:rPr>
              <w:t>Aina ennen insuliinin pistämistä varmistetaan luotettavasti, että annos on asetettu oikein.</w:t>
            </w:r>
          </w:p>
          <w:p w14:paraId="432C48FF" w14:textId="77777777" w:rsidR="00920EFC" w:rsidRPr="006763C5" w:rsidRDefault="00920EFC" w:rsidP="00B83C67">
            <w:pPr>
              <w:pStyle w:val="Leipteksti"/>
              <w:rPr>
                <w:sz w:val="22"/>
                <w:szCs w:val="22"/>
                <w:lang w:val="fi-FI"/>
              </w:rPr>
            </w:pPr>
            <w:r w:rsidRPr="004B3DDC">
              <w:rPr>
                <w:sz w:val="22"/>
                <w:szCs w:val="22"/>
                <w:lang w:val="fi-FI"/>
              </w:rPr>
              <w:t>Insuliinivalmisteiden säilytysolosuhteita valvotaan.</w:t>
            </w:r>
          </w:p>
          <w:p w14:paraId="14F929B8" w14:textId="77777777" w:rsidR="00920EFC" w:rsidRPr="004B3DDC" w:rsidRDefault="00920EFC" w:rsidP="00B83C67">
            <w:pPr>
              <w:pStyle w:val="Leipteksti"/>
              <w:rPr>
                <w:sz w:val="22"/>
                <w:szCs w:val="22"/>
                <w:lang w:val="fi-FI"/>
              </w:rPr>
            </w:pPr>
            <w:r>
              <w:rPr>
                <w:b/>
                <w:bCs/>
                <w:sz w:val="22"/>
                <w:szCs w:val="22"/>
                <w:lang w:val="fi-FI"/>
              </w:rPr>
              <w:t>Jos</w:t>
            </w:r>
            <w:r w:rsidRPr="00292B1C">
              <w:rPr>
                <w:b/>
                <w:bCs/>
                <w:sz w:val="22"/>
                <w:szCs w:val="22"/>
                <w:lang w:val="fi-FI"/>
              </w:rPr>
              <w:t xml:space="preserve"> insuliinia on annosteltu </w:t>
            </w:r>
            <w:r>
              <w:rPr>
                <w:b/>
                <w:bCs/>
                <w:sz w:val="22"/>
                <w:szCs w:val="22"/>
                <w:lang w:val="fi-FI"/>
              </w:rPr>
              <w:t>väärälle oppilaalle, soitetaan välittömästi hätäkeskukseen 112</w:t>
            </w:r>
          </w:p>
        </w:tc>
      </w:tr>
      <w:tr w:rsidR="00920EFC" w:rsidRPr="004B3DDC" w14:paraId="7CBD379E" w14:textId="77777777" w:rsidTr="00B83C67">
        <w:tc>
          <w:tcPr>
            <w:tcW w:w="1678" w:type="dxa"/>
          </w:tcPr>
          <w:p w14:paraId="750A7A33" w14:textId="77777777" w:rsidR="00920EFC" w:rsidRPr="008B0EEB" w:rsidRDefault="00920EFC" w:rsidP="00B83C67">
            <w:pPr>
              <w:pStyle w:val="Leipteksti"/>
              <w:jc w:val="both"/>
              <w:rPr>
                <w:b/>
                <w:bCs/>
                <w:sz w:val="22"/>
                <w:szCs w:val="22"/>
                <w:lang w:val="fi-FI"/>
              </w:rPr>
            </w:pPr>
            <w:r w:rsidRPr="008B0EEB">
              <w:rPr>
                <w:b/>
                <w:bCs/>
                <w:sz w:val="22"/>
                <w:szCs w:val="22"/>
                <w:lang w:val="fi-FI"/>
              </w:rPr>
              <w:lastRenderedPageBreak/>
              <w:t>Parasetamoli</w:t>
            </w:r>
          </w:p>
        </w:tc>
        <w:tc>
          <w:tcPr>
            <w:tcW w:w="3689" w:type="dxa"/>
          </w:tcPr>
          <w:p w14:paraId="2DFEEE0A" w14:textId="77777777" w:rsidR="00920EFC" w:rsidRDefault="00920EFC" w:rsidP="00B83C67">
            <w:pPr>
              <w:pStyle w:val="Leipteksti"/>
              <w:jc w:val="both"/>
              <w:rPr>
                <w:sz w:val="22"/>
                <w:szCs w:val="22"/>
                <w:lang w:val="fi-FI"/>
              </w:rPr>
            </w:pPr>
            <w:r>
              <w:rPr>
                <w:sz w:val="22"/>
                <w:szCs w:val="22"/>
                <w:lang w:val="fi-FI"/>
              </w:rPr>
              <w:t>Maksavaurion riski jo pienillä yliannostuksilla, ja erityisesti toksisuus lisääntyy aliravitsemuksessa.</w:t>
            </w:r>
          </w:p>
          <w:p w14:paraId="27FEC4AF" w14:textId="77777777" w:rsidR="00920EFC" w:rsidRPr="004B3DDC" w:rsidRDefault="00920EFC" w:rsidP="00B83C67">
            <w:pPr>
              <w:pStyle w:val="Leipteksti"/>
              <w:jc w:val="both"/>
              <w:rPr>
                <w:sz w:val="22"/>
                <w:szCs w:val="22"/>
                <w:lang w:val="fi-FI"/>
              </w:rPr>
            </w:pPr>
            <w:r>
              <w:rPr>
                <w:sz w:val="22"/>
                <w:szCs w:val="22"/>
                <w:lang w:val="fi-FI"/>
              </w:rPr>
              <w:t>Oppilaan itse aiheuttama tahallinen yliannos on mahdollinen. Yhteiskäyttö alkoholin kanssa lisää maksavaurion riskiä.</w:t>
            </w:r>
          </w:p>
        </w:tc>
        <w:tc>
          <w:tcPr>
            <w:tcW w:w="4225" w:type="dxa"/>
          </w:tcPr>
          <w:p w14:paraId="66F0A182" w14:textId="77777777" w:rsidR="00920EFC" w:rsidRDefault="00920EFC" w:rsidP="00B83C67">
            <w:pPr>
              <w:pStyle w:val="Leipteksti"/>
              <w:jc w:val="both"/>
              <w:rPr>
                <w:sz w:val="22"/>
                <w:szCs w:val="22"/>
                <w:lang w:val="fi-FI"/>
              </w:rPr>
            </w:pPr>
            <w:r>
              <w:rPr>
                <w:sz w:val="22"/>
                <w:szCs w:val="22"/>
                <w:lang w:val="fi-FI"/>
              </w:rPr>
              <w:t>Lääkehoidon toteutuksessa varmistetaan, että lääkettä ei anneta liian lyhyellä antovälillä (esimerkiksi kaksi eri henkilöä antaa lääkkeen toisistaan tietämättä).</w:t>
            </w:r>
          </w:p>
          <w:p w14:paraId="73CC3940" w14:textId="3ACE28D0" w:rsidR="00726B2E" w:rsidRPr="004B3DDC" w:rsidRDefault="00726B2E" w:rsidP="00B83C67">
            <w:pPr>
              <w:pStyle w:val="Leipteksti"/>
              <w:jc w:val="both"/>
              <w:rPr>
                <w:sz w:val="22"/>
                <w:szCs w:val="22"/>
                <w:lang w:val="fi-FI"/>
              </w:rPr>
            </w:pPr>
            <w:r>
              <w:rPr>
                <w:sz w:val="22"/>
                <w:szCs w:val="22"/>
                <w:lang w:val="fi-FI"/>
              </w:rPr>
              <w:t xml:space="preserve">Jos epäillään oppilaan aiheuttaneen </w:t>
            </w:r>
            <w:r w:rsidRPr="00726B2E">
              <w:rPr>
                <w:b/>
                <w:bCs/>
                <w:sz w:val="22"/>
                <w:szCs w:val="22"/>
                <w:lang w:val="fi-FI"/>
              </w:rPr>
              <w:t>tahallisen yliannoksen</w:t>
            </w:r>
            <w:r>
              <w:rPr>
                <w:sz w:val="22"/>
                <w:szCs w:val="22"/>
                <w:lang w:val="fi-FI"/>
              </w:rPr>
              <w:t xml:space="preserve"> (parasetamoli tai mikä tahansa muu lääke), soitetaan </w:t>
            </w:r>
            <w:r w:rsidRPr="00726B2E">
              <w:rPr>
                <w:b/>
                <w:bCs/>
                <w:sz w:val="22"/>
                <w:szCs w:val="22"/>
                <w:lang w:val="fi-FI"/>
              </w:rPr>
              <w:t>välittömästi hätäkeskukseen 112.</w:t>
            </w:r>
          </w:p>
        </w:tc>
      </w:tr>
      <w:tr w:rsidR="00920EFC" w:rsidRPr="004B3DDC" w14:paraId="080B55EC" w14:textId="77777777" w:rsidTr="00B83C67">
        <w:tc>
          <w:tcPr>
            <w:tcW w:w="1678" w:type="dxa"/>
          </w:tcPr>
          <w:p w14:paraId="020BB3D8" w14:textId="35D5D459" w:rsidR="00920EFC" w:rsidRPr="007A690F" w:rsidRDefault="00920EFC" w:rsidP="00B83C67">
            <w:pPr>
              <w:pStyle w:val="Leipteksti"/>
              <w:jc w:val="both"/>
              <w:rPr>
                <w:b/>
                <w:bCs/>
                <w:sz w:val="22"/>
                <w:szCs w:val="22"/>
                <w:lang w:val="fi-FI"/>
              </w:rPr>
            </w:pPr>
            <w:r>
              <w:rPr>
                <w:b/>
                <w:bCs/>
                <w:sz w:val="22"/>
                <w:szCs w:val="22"/>
                <w:lang w:val="fi-FI"/>
              </w:rPr>
              <w:t>Migreenin hoitoon tarkoitetut lääkkeet</w:t>
            </w:r>
            <w:r w:rsidR="006A62E3">
              <w:rPr>
                <w:b/>
                <w:bCs/>
                <w:sz w:val="22"/>
                <w:szCs w:val="22"/>
                <w:lang w:val="fi-FI"/>
              </w:rPr>
              <w:t xml:space="preserve"> </w:t>
            </w:r>
            <w:r w:rsidR="006A62E3" w:rsidRPr="006A62E3">
              <w:rPr>
                <w:sz w:val="22"/>
                <w:szCs w:val="22"/>
                <w:lang w:val="fi-FI"/>
              </w:rPr>
              <w:t>(ns. spesifiset migreenilääkkeet)</w:t>
            </w:r>
          </w:p>
        </w:tc>
        <w:tc>
          <w:tcPr>
            <w:tcW w:w="3689" w:type="dxa"/>
          </w:tcPr>
          <w:p w14:paraId="43663403" w14:textId="77777777" w:rsidR="00920EFC" w:rsidRDefault="006B171C" w:rsidP="00B83C67">
            <w:pPr>
              <w:pStyle w:val="Leipteksti"/>
              <w:jc w:val="both"/>
              <w:rPr>
                <w:sz w:val="22"/>
                <w:szCs w:val="22"/>
                <w:lang w:val="fi-FI"/>
              </w:rPr>
            </w:pPr>
            <w:r>
              <w:rPr>
                <w:sz w:val="22"/>
                <w:szCs w:val="22"/>
                <w:lang w:val="fi-FI"/>
              </w:rPr>
              <w:t>Lääke annostellaan</w:t>
            </w:r>
            <w:r w:rsidR="00A10A96">
              <w:rPr>
                <w:sz w:val="22"/>
                <w:szCs w:val="22"/>
                <w:lang w:val="fi-FI"/>
              </w:rPr>
              <w:t xml:space="preserve"> akuutisti</w:t>
            </w:r>
            <w:r>
              <w:rPr>
                <w:sz w:val="22"/>
                <w:szCs w:val="22"/>
                <w:lang w:val="fi-FI"/>
              </w:rPr>
              <w:t xml:space="preserve"> </w:t>
            </w:r>
            <w:r w:rsidR="006C4551">
              <w:rPr>
                <w:sz w:val="22"/>
                <w:szCs w:val="22"/>
                <w:lang w:val="fi-FI"/>
              </w:rPr>
              <w:t>migreenikohtaukseen.</w:t>
            </w:r>
            <w:r>
              <w:rPr>
                <w:sz w:val="22"/>
                <w:szCs w:val="22"/>
                <w:lang w:val="fi-FI"/>
              </w:rPr>
              <w:t xml:space="preserve"> Lääkettä ei oteta ennaltaehkäi</w:t>
            </w:r>
            <w:r w:rsidR="00A10A96">
              <w:rPr>
                <w:sz w:val="22"/>
                <w:szCs w:val="22"/>
                <w:lang w:val="fi-FI"/>
              </w:rPr>
              <w:t>sevästi.</w:t>
            </w:r>
          </w:p>
          <w:p w14:paraId="4B926E22" w14:textId="77777777" w:rsidR="00AE2915" w:rsidRDefault="00AE2915" w:rsidP="00B83C67">
            <w:pPr>
              <w:pStyle w:val="Leipteksti"/>
              <w:jc w:val="both"/>
              <w:rPr>
                <w:sz w:val="22"/>
                <w:szCs w:val="22"/>
                <w:lang w:val="fi-FI"/>
              </w:rPr>
            </w:pPr>
            <w:r>
              <w:rPr>
                <w:sz w:val="22"/>
                <w:szCs w:val="22"/>
                <w:lang w:val="fi-FI"/>
              </w:rPr>
              <w:t>Lääke voi aiheuttaa ohimeneviä oireita kuten rintakipua ja puristavaa tuntemusta</w:t>
            </w:r>
            <w:r w:rsidR="004D17BD">
              <w:rPr>
                <w:sz w:val="22"/>
                <w:szCs w:val="22"/>
                <w:lang w:val="fi-FI"/>
              </w:rPr>
              <w:t xml:space="preserve"> tai </w:t>
            </w:r>
            <w:r w:rsidR="00BD4777">
              <w:rPr>
                <w:sz w:val="22"/>
                <w:szCs w:val="22"/>
                <w:lang w:val="fi-FI"/>
              </w:rPr>
              <w:t>huimausta ja uneliaisuutta sek</w:t>
            </w:r>
            <w:r w:rsidR="00013D94">
              <w:rPr>
                <w:sz w:val="22"/>
                <w:szCs w:val="22"/>
                <w:lang w:val="fi-FI"/>
              </w:rPr>
              <w:t>ä pahoinvointia.</w:t>
            </w:r>
          </w:p>
          <w:p w14:paraId="15FF1A4C" w14:textId="32DDC1DB" w:rsidR="00A4501B" w:rsidRPr="004B3DDC" w:rsidRDefault="00A4501B" w:rsidP="00B83C67">
            <w:pPr>
              <w:pStyle w:val="Leipteksti"/>
              <w:jc w:val="both"/>
              <w:rPr>
                <w:sz w:val="22"/>
                <w:szCs w:val="22"/>
                <w:lang w:val="fi-FI"/>
              </w:rPr>
            </w:pPr>
            <w:r>
              <w:rPr>
                <w:sz w:val="22"/>
                <w:szCs w:val="22"/>
                <w:lang w:val="fi-FI"/>
              </w:rPr>
              <w:t>Oppilaan itse aiheuttama tahallinen yliannos on mahdollinen. Yhteiskäyttö alkoholin kanssa lisää keskushermostovaikutusten riskiä</w:t>
            </w:r>
            <w:r w:rsidR="00DD03A2">
              <w:rPr>
                <w:sz w:val="22"/>
                <w:szCs w:val="22"/>
                <w:lang w:val="fi-FI"/>
              </w:rPr>
              <w:t>.</w:t>
            </w:r>
          </w:p>
        </w:tc>
        <w:tc>
          <w:tcPr>
            <w:tcW w:w="4225" w:type="dxa"/>
          </w:tcPr>
          <w:p w14:paraId="716A06DE" w14:textId="77777777" w:rsidR="00920EFC" w:rsidRDefault="00DD03A2" w:rsidP="00B83C67">
            <w:pPr>
              <w:pStyle w:val="Leipteksti"/>
              <w:jc w:val="both"/>
              <w:rPr>
                <w:sz w:val="22"/>
                <w:szCs w:val="22"/>
                <w:lang w:val="fi-FI"/>
              </w:rPr>
            </w:pPr>
            <w:r>
              <w:rPr>
                <w:sz w:val="22"/>
                <w:szCs w:val="22"/>
                <w:lang w:val="fi-FI"/>
              </w:rPr>
              <w:t>Lääke annetaan oppilaalle mahdollisimman varhaisessa vaiheessa mi</w:t>
            </w:r>
            <w:r w:rsidR="004E047D">
              <w:rPr>
                <w:sz w:val="22"/>
                <w:szCs w:val="22"/>
                <w:lang w:val="fi-FI"/>
              </w:rPr>
              <w:t>greenisäryn ilmaannuttua.</w:t>
            </w:r>
          </w:p>
          <w:p w14:paraId="76A08B42" w14:textId="63066639" w:rsidR="004E047D" w:rsidRPr="004B3DDC" w:rsidRDefault="004E047D" w:rsidP="00B83C67">
            <w:pPr>
              <w:pStyle w:val="Leipteksti"/>
              <w:jc w:val="both"/>
              <w:rPr>
                <w:sz w:val="22"/>
                <w:szCs w:val="22"/>
                <w:lang w:val="fi-FI"/>
              </w:rPr>
            </w:pPr>
            <w:r>
              <w:rPr>
                <w:sz w:val="22"/>
                <w:szCs w:val="22"/>
                <w:lang w:val="fi-FI"/>
              </w:rPr>
              <w:t>Samaan kohtaukseen ei anneta toista annosta. Lisälääkityksen mahdollisuudet kuvataan oppilaan yksilölliseen lääkehoitosopimukseen.</w:t>
            </w:r>
          </w:p>
        </w:tc>
      </w:tr>
      <w:tr w:rsidR="00920EFC" w:rsidRPr="004B3DDC" w14:paraId="04AB815A" w14:textId="77777777" w:rsidTr="00B83C67">
        <w:tc>
          <w:tcPr>
            <w:tcW w:w="1678" w:type="dxa"/>
          </w:tcPr>
          <w:p w14:paraId="35EBE46D" w14:textId="77777777" w:rsidR="00920EFC" w:rsidRPr="00FA7F63" w:rsidRDefault="00920EFC" w:rsidP="00B83C67">
            <w:pPr>
              <w:pStyle w:val="Leipteksti"/>
              <w:jc w:val="both"/>
              <w:rPr>
                <w:b/>
                <w:bCs/>
                <w:sz w:val="22"/>
                <w:szCs w:val="22"/>
                <w:lang w:val="fi-FI"/>
              </w:rPr>
            </w:pPr>
            <w:r w:rsidRPr="00FA7F63">
              <w:rPr>
                <w:b/>
                <w:bCs/>
                <w:sz w:val="22"/>
                <w:szCs w:val="22"/>
                <w:lang w:val="fi-FI"/>
              </w:rPr>
              <w:t>Epilepsiakohtauksen hoitoon tarkoitetut lääkkeet (esim. Buccolam)</w:t>
            </w:r>
          </w:p>
        </w:tc>
        <w:tc>
          <w:tcPr>
            <w:tcW w:w="3689" w:type="dxa"/>
          </w:tcPr>
          <w:p w14:paraId="0755CF77" w14:textId="5CAC654D" w:rsidR="00920EFC" w:rsidRDefault="00076AF2" w:rsidP="00B83C67">
            <w:pPr>
              <w:pStyle w:val="Leipteksti"/>
              <w:jc w:val="both"/>
              <w:rPr>
                <w:sz w:val="22"/>
                <w:szCs w:val="22"/>
                <w:lang w:val="fi-FI"/>
              </w:rPr>
            </w:pPr>
            <w:r>
              <w:rPr>
                <w:sz w:val="22"/>
                <w:szCs w:val="22"/>
                <w:lang w:val="fi-FI"/>
              </w:rPr>
              <w:t>Työntekijät eivät huomaa tai tunnista epilepsiakohtausta</w:t>
            </w:r>
            <w:r w:rsidR="007F0A8A">
              <w:rPr>
                <w:sz w:val="22"/>
                <w:szCs w:val="22"/>
                <w:lang w:val="fi-FI"/>
              </w:rPr>
              <w:t xml:space="preserve"> ja kohtauslääkkeen </w:t>
            </w:r>
            <w:r w:rsidR="005A06ED">
              <w:rPr>
                <w:sz w:val="22"/>
                <w:szCs w:val="22"/>
                <w:lang w:val="fi-FI"/>
              </w:rPr>
              <w:t>anto viivästyy.</w:t>
            </w:r>
          </w:p>
          <w:p w14:paraId="4B418116" w14:textId="77777777" w:rsidR="00E44C66" w:rsidRDefault="005A06ED" w:rsidP="00B83C67">
            <w:pPr>
              <w:pStyle w:val="Leipteksti"/>
              <w:jc w:val="both"/>
              <w:rPr>
                <w:sz w:val="22"/>
                <w:szCs w:val="22"/>
                <w:lang w:val="fi-FI"/>
              </w:rPr>
            </w:pPr>
            <w:r>
              <w:rPr>
                <w:sz w:val="22"/>
                <w:szCs w:val="22"/>
                <w:lang w:val="fi-FI"/>
              </w:rPr>
              <w:t>Lääke annostellaan</w:t>
            </w:r>
            <w:r w:rsidR="00E44C66">
              <w:rPr>
                <w:sz w:val="22"/>
                <w:szCs w:val="22"/>
                <w:lang w:val="fi-FI"/>
              </w:rPr>
              <w:t xml:space="preserve"> liian nopeasti</w:t>
            </w:r>
            <w:r w:rsidR="000C2CE3">
              <w:rPr>
                <w:sz w:val="22"/>
                <w:szCs w:val="22"/>
                <w:lang w:val="fi-FI"/>
              </w:rPr>
              <w:t xml:space="preserve"> </w:t>
            </w:r>
            <w:r>
              <w:rPr>
                <w:sz w:val="22"/>
                <w:szCs w:val="22"/>
                <w:lang w:val="fi-FI"/>
              </w:rPr>
              <w:t>tai</w:t>
            </w:r>
            <w:r w:rsidR="000C2CE3">
              <w:rPr>
                <w:sz w:val="22"/>
                <w:szCs w:val="22"/>
                <w:lang w:val="fi-FI"/>
              </w:rPr>
              <w:t xml:space="preserve"> </w:t>
            </w:r>
            <w:r w:rsidR="00E44C66">
              <w:rPr>
                <w:sz w:val="22"/>
                <w:szCs w:val="22"/>
                <w:lang w:val="fi-FI"/>
              </w:rPr>
              <w:t>väärällä tekniikalla</w:t>
            </w:r>
            <w:r>
              <w:rPr>
                <w:sz w:val="22"/>
                <w:szCs w:val="22"/>
                <w:lang w:val="fi-FI"/>
              </w:rPr>
              <w:t xml:space="preserve">, joka </w:t>
            </w:r>
            <w:r w:rsidR="000C2CE3">
              <w:rPr>
                <w:sz w:val="22"/>
                <w:szCs w:val="22"/>
                <w:lang w:val="fi-FI"/>
              </w:rPr>
              <w:t xml:space="preserve">aiheuttaa </w:t>
            </w:r>
            <w:r w:rsidR="00A85C71">
              <w:rPr>
                <w:sz w:val="22"/>
                <w:szCs w:val="22"/>
                <w:lang w:val="fi-FI"/>
              </w:rPr>
              <w:lastRenderedPageBreak/>
              <w:t>riskin lääkkeen joutumisesta hengitysteihin</w:t>
            </w:r>
            <w:r w:rsidR="000C2CE3">
              <w:rPr>
                <w:sz w:val="22"/>
                <w:szCs w:val="22"/>
                <w:lang w:val="fi-FI"/>
              </w:rPr>
              <w:t>.</w:t>
            </w:r>
          </w:p>
          <w:p w14:paraId="35A6EB16" w14:textId="2B01F6D8" w:rsidR="000C40F5" w:rsidRPr="004B3DDC" w:rsidRDefault="000C40F5" w:rsidP="00B83C67">
            <w:pPr>
              <w:pStyle w:val="Leipteksti"/>
              <w:jc w:val="both"/>
              <w:rPr>
                <w:sz w:val="22"/>
                <w:szCs w:val="22"/>
                <w:lang w:val="fi-FI"/>
              </w:rPr>
            </w:pPr>
            <w:r>
              <w:rPr>
                <w:sz w:val="22"/>
                <w:szCs w:val="22"/>
                <w:lang w:val="fi-FI"/>
              </w:rPr>
              <w:t>Lääkkeeseen liittyy väärinkäyttöriski.</w:t>
            </w:r>
          </w:p>
        </w:tc>
        <w:tc>
          <w:tcPr>
            <w:tcW w:w="4225" w:type="dxa"/>
          </w:tcPr>
          <w:p w14:paraId="453611C8" w14:textId="71D28708" w:rsidR="00E44C66" w:rsidRDefault="00A85C71" w:rsidP="00B83C67">
            <w:pPr>
              <w:pStyle w:val="Leipteksti"/>
              <w:jc w:val="both"/>
              <w:rPr>
                <w:sz w:val="22"/>
                <w:szCs w:val="22"/>
                <w:lang w:val="fi-FI"/>
              </w:rPr>
            </w:pPr>
            <w:r>
              <w:rPr>
                <w:sz w:val="22"/>
                <w:szCs w:val="22"/>
                <w:lang w:val="fi-FI"/>
              </w:rPr>
              <w:lastRenderedPageBreak/>
              <w:t>Henkilökunnan on oltava perehtyneitä kohtauslääkkeen oikeaan antotapaan.</w:t>
            </w:r>
            <w:r w:rsidR="00B54414">
              <w:rPr>
                <w:sz w:val="22"/>
                <w:szCs w:val="22"/>
                <w:lang w:val="fi-FI"/>
              </w:rPr>
              <w:t xml:space="preserve"> Lääke annostellaan hitaasti ikenen ja posken väliseen tilaan. Tarvittaessa puolet annoksesta annostellaan hitaasti toiselle puolelle suuta.</w:t>
            </w:r>
          </w:p>
          <w:p w14:paraId="5F957B63" w14:textId="369675E8" w:rsidR="00774B22" w:rsidRPr="004B3DDC" w:rsidRDefault="003C77E8" w:rsidP="00B83C67">
            <w:pPr>
              <w:pStyle w:val="Leipteksti"/>
              <w:jc w:val="both"/>
              <w:rPr>
                <w:sz w:val="22"/>
                <w:szCs w:val="22"/>
                <w:lang w:val="fi-FI"/>
              </w:rPr>
            </w:pPr>
            <w:r>
              <w:rPr>
                <w:sz w:val="22"/>
                <w:szCs w:val="22"/>
                <w:lang w:val="fi-FI"/>
              </w:rPr>
              <w:lastRenderedPageBreak/>
              <w:t>Jos kohtaus ei pääty 10 minuutin kuluessa lääkkeen annosta, soitetaan hätäkeskukseen</w:t>
            </w:r>
            <w:r w:rsidR="00774B22">
              <w:rPr>
                <w:sz w:val="22"/>
                <w:szCs w:val="22"/>
                <w:lang w:val="fi-FI"/>
              </w:rPr>
              <w:t xml:space="preserve"> 112. Lääkkeen annosta</w:t>
            </w:r>
            <w:r w:rsidR="007F0A8A">
              <w:rPr>
                <w:sz w:val="22"/>
                <w:szCs w:val="22"/>
                <w:lang w:val="fi-FI"/>
              </w:rPr>
              <w:t xml:space="preserve"> ja annoksesta</w:t>
            </w:r>
            <w:r w:rsidR="00774B22">
              <w:rPr>
                <w:sz w:val="22"/>
                <w:szCs w:val="22"/>
                <w:lang w:val="fi-FI"/>
              </w:rPr>
              <w:t xml:space="preserve"> on kerrottava</w:t>
            </w:r>
            <w:r w:rsidR="007F0A8A">
              <w:rPr>
                <w:sz w:val="22"/>
                <w:szCs w:val="22"/>
                <w:lang w:val="fi-FI"/>
              </w:rPr>
              <w:t xml:space="preserve"> e</w:t>
            </w:r>
            <w:r w:rsidR="00774B22">
              <w:rPr>
                <w:sz w:val="22"/>
                <w:szCs w:val="22"/>
                <w:lang w:val="fi-FI"/>
              </w:rPr>
              <w:t>nsiapua antamaan tulevien terveydenhuollon ammattilai</w:t>
            </w:r>
            <w:r w:rsidR="007F0A8A">
              <w:rPr>
                <w:sz w:val="22"/>
                <w:szCs w:val="22"/>
                <w:lang w:val="fi-FI"/>
              </w:rPr>
              <w:t>sille.</w:t>
            </w:r>
          </w:p>
        </w:tc>
      </w:tr>
    </w:tbl>
    <w:p w14:paraId="428DFAE4" w14:textId="710DB09D" w:rsidR="00920EFC" w:rsidRDefault="00920EFC" w:rsidP="00920EFC">
      <w:pPr>
        <w:pStyle w:val="Leipteksti"/>
        <w:spacing w:after="0"/>
        <w:rPr>
          <w:i/>
          <w:iCs/>
        </w:rPr>
      </w:pPr>
    </w:p>
    <w:p w14:paraId="5BDEC236" w14:textId="77777777" w:rsidR="00920EFC" w:rsidRDefault="00920EFC" w:rsidP="00920EFC">
      <w:pPr>
        <w:pStyle w:val="Leipteksti"/>
        <w:spacing w:after="0"/>
        <w:jc w:val="both"/>
      </w:pPr>
    </w:p>
    <w:p w14:paraId="0BCD731A" w14:textId="77777777" w:rsidR="00920EFC" w:rsidRDefault="00920EFC" w:rsidP="00920EFC">
      <w:pPr>
        <w:pStyle w:val="Otsikko1"/>
      </w:pPr>
      <w:bookmarkStart w:id="24" w:name="_Toc224034204"/>
      <w:r>
        <w:t>Lääkehoidon haitta- ja vaaratapahtumissa toimiminen</w:t>
      </w:r>
      <w:bookmarkEnd w:id="24"/>
    </w:p>
    <w:p w14:paraId="63C56BFC" w14:textId="1835840B" w:rsidR="00920EFC" w:rsidRDefault="00A51F9E" w:rsidP="00F75B85">
      <w:pPr>
        <w:pStyle w:val="Leipteksti"/>
        <w:spacing w:line="276" w:lineRule="auto"/>
        <w:jc w:val="both"/>
      </w:pPr>
      <w:r>
        <w:t>Yksikössä</w:t>
      </w:r>
      <w:r w:rsidR="00920EFC">
        <w:t xml:space="preserve"> tunnistetaan mahdolliset lääkehoidon haitta- ja vaaratapahtumatilanteet sekä luodaan selkeät toimintamallit vaaratilanteiden ennaltaehkäisyyn sekä vaaratapahtumatilanteessa toimimiseen. Mahdolliset vaaratilanteet ja turvalliset toimintamallit kuvataan taulukkoon </w:t>
      </w:r>
      <w:r w:rsidR="00920EFC" w:rsidRPr="008B0406">
        <w:t>1</w:t>
      </w:r>
      <w:r w:rsidR="00920EFC">
        <w:t xml:space="preserve"> ja toimintamallit perehdytetään lääkehoitoon osallistuva henkilökunnalle. Tarvittaessa toimintamalleista tiedotetaan myös muita </w:t>
      </w:r>
      <w:r w:rsidR="00D74533">
        <w:t>työntekijöitä</w:t>
      </w:r>
      <w:r w:rsidR="00920EFC">
        <w:t xml:space="preserve">, joiden on niistä oltava tietoisia. </w:t>
      </w:r>
    </w:p>
    <w:p w14:paraId="27CC7D96" w14:textId="77777777" w:rsidR="00920EFC" w:rsidRDefault="00920EFC" w:rsidP="00F75B85">
      <w:pPr>
        <w:pStyle w:val="Leipteksti"/>
        <w:spacing w:line="276" w:lineRule="auto"/>
        <w:jc w:val="both"/>
      </w:pPr>
      <w:r>
        <w:t xml:space="preserve">Lääkehoidon haitta- ja poikkeamatilanteessa suoritetaan </w:t>
      </w:r>
      <w:r w:rsidRPr="004A33BD">
        <w:rPr>
          <w:b/>
          <w:bCs/>
        </w:rPr>
        <w:t>ensin välittömät, oppilaan turvallisuuden varmistavat toimenpiteet</w:t>
      </w:r>
      <w:r>
        <w:t>:</w:t>
      </w:r>
    </w:p>
    <w:p w14:paraId="6AFAB191" w14:textId="77777777" w:rsidR="00920EFC" w:rsidRDefault="00920EFC" w:rsidP="00F75B85">
      <w:pPr>
        <w:pStyle w:val="Leipteksti"/>
        <w:numPr>
          <w:ilvl w:val="0"/>
          <w:numId w:val="17"/>
        </w:numPr>
        <w:spacing w:after="0" w:line="276" w:lineRule="auto"/>
        <w:jc w:val="both"/>
      </w:pPr>
      <w:r>
        <w:t>Hälytetään apua. Tarvittaessa otetaan yhteyttä hätäkeskukseen tai ensiapuun.</w:t>
      </w:r>
    </w:p>
    <w:p w14:paraId="2E7AEBDB" w14:textId="77777777" w:rsidR="00920EFC" w:rsidRDefault="00920EFC" w:rsidP="00F75B85">
      <w:pPr>
        <w:pStyle w:val="Leipteksti"/>
        <w:numPr>
          <w:ilvl w:val="0"/>
          <w:numId w:val="17"/>
        </w:numPr>
        <w:spacing w:after="0" w:line="276" w:lineRule="auto"/>
        <w:jc w:val="both"/>
      </w:pPr>
      <w:r>
        <w:t>Toimitaan saatujen ohjeiden mukaisesti.</w:t>
      </w:r>
    </w:p>
    <w:p w14:paraId="3CB704DA" w14:textId="77777777" w:rsidR="00920EFC" w:rsidRDefault="00920EFC" w:rsidP="00F75B85">
      <w:pPr>
        <w:pStyle w:val="Leipteksti"/>
        <w:numPr>
          <w:ilvl w:val="0"/>
          <w:numId w:val="17"/>
        </w:numPr>
        <w:spacing w:after="0" w:line="276" w:lineRule="auto"/>
        <w:jc w:val="both"/>
      </w:pPr>
      <w:r>
        <w:t>Selvitetään vaaratilanteen aiheuttanut lääkeaine ja sen annos.</w:t>
      </w:r>
    </w:p>
    <w:p w14:paraId="5442064C" w14:textId="77777777" w:rsidR="00920EFC" w:rsidRDefault="00920EFC" w:rsidP="00F75B85">
      <w:pPr>
        <w:pStyle w:val="Leipteksti"/>
        <w:numPr>
          <w:ilvl w:val="0"/>
          <w:numId w:val="17"/>
        </w:numPr>
        <w:spacing w:after="0" w:line="276" w:lineRule="auto"/>
        <w:jc w:val="both"/>
      </w:pPr>
      <w:r>
        <w:t>Tehdään muut mahdolliset vaaran poistavat tai korjaavat toimenpiteet</w:t>
      </w:r>
    </w:p>
    <w:p w14:paraId="03F8690E" w14:textId="77777777" w:rsidR="00920EFC" w:rsidRDefault="00920EFC" w:rsidP="00F75B85">
      <w:pPr>
        <w:pStyle w:val="Leipteksti"/>
        <w:spacing w:after="0" w:line="276" w:lineRule="auto"/>
        <w:ind w:left="720"/>
        <w:jc w:val="both"/>
      </w:pPr>
    </w:p>
    <w:p w14:paraId="6BE2F096" w14:textId="40050A4B" w:rsidR="00920EFC" w:rsidRDefault="00920EFC" w:rsidP="00F75B85">
      <w:pPr>
        <w:pStyle w:val="Leipteksti"/>
        <w:spacing w:line="276" w:lineRule="auto"/>
        <w:jc w:val="both"/>
      </w:pPr>
      <w:r w:rsidRPr="002E6C0E">
        <w:rPr>
          <w:b/>
          <w:bCs/>
        </w:rPr>
        <w:t>Vaaratilanteesta, joka tapahtuu oppilaalle</w:t>
      </w:r>
      <w:r w:rsidR="00D74533">
        <w:rPr>
          <w:b/>
          <w:bCs/>
        </w:rPr>
        <w:t>,</w:t>
      </w:r>
      <w:r w:rsidRPr="002E6C0E">
        <w:rPr>
          <w:b/>
          <w:bCs/>
        </w:rPr>
        <w:t xml:space="preserve"> on aina ilmoitettava huoltajalle.</w:t>
      </w:r>
      <w:r>
        <w:rPr>
          <w:b/>
          <w:bCs/>
        </w:rPr>
        <w:t xml:space="preserve"> </w:t>
      </w:r>
      <w:r>
        <w:t>Läheltä piti -tilanteesta ilmoitusvelvollisuutta ei ole.</w:t>
      </w:r>
    </w:p>
    <w:p w14:paraId="7C3494AA" w14:textId="1BBD1EA0" w:rsidR="00920EFC" w:rsidRDefault="00920EFC" w:rsidP="00F75B85">
      <w:pPr>
        <w:pStyle w:val="Leipteksti"/>
        <w:spacing w:line="276" w:lineRule="auto"/>
        <w:jc w:val="both"/>
      </w:pPr>
      <w:r>
        <w:t xml:space="preserve">Kun akuutti tilanne on ohi, henkilökunta ilmoittaa vaaratilanteesta paikallisen menettelytavan mukaisesti. </w:t>
      </w:r>
      <w:r w:rsidR="00EE691A">
        <w:t>Ilmoittamisessa voidaan käyttää lomaketta, joka on tämän lääkehoitosuunnitelman liite 7</w:t>
      </w:r>
      <w:r w:rsidR="00873938">
        <w:t xml:space="preserve"> </w:t>
      </w:r>
      <w:r w:rsidR="00873938" w:rsidRPr="00171407">
        <w:rPr>
          <w:b/>
          <w:bCs/>
        </w:rPr>
        <w:t>tai</w:t>
      </w:r>
      <w:r w:rsidR="00E47FCB" w:rsidRPr="00171407">
        <w:rPr>
          <w:b/>
          <w:bCs/>
        </w:rPr>
        <w:t xml:space="preserve"> </w:t>
      </w:r>
      <w:r w:rsidR="00E47FCB">
        <w:t xml:space="preserve">käytetään muuta paikallisesti sovittua tapaa ilmoittaa vaaratilanteesta. </w:t>
      </w:r>
      <w:r>
        <w:t xml:space="preserve">Vaaratilanneilmoitus laaditaan myös läheltä piti -tilanteissa. Jos henkilökunta tekee havainnon riskistä, joka saattaisi aiheuttaa vaaratilanteen, on niistäkin syytä ilmoittaa, jotta riskiin päästään puuttumaan ennen kuin se aiheuttaa vahinkoa oppilaalle. </w:t>
      </w:r>
    </w:p>
    <w:p w14:paraId="08382670" w14:textId="77777777" w:rsidR="00920EFC" w:rsidRDefault="00920EFC" w:rsidP="00F75B85">
      <w:pPr>
        <w:pStyle w:val="Leipteksti"/>
        <w:spacing w:after="0" w:line="276" w:lineRule="auto"/>
        <w:jc w:val="both"/>
      </w:pPr>
      <w:r>
        <w:t>Ilmoituksen sisältö:</w:t>
      </w:r>
    </w:p>
    <w:p w14:paraId="6D2740B8" w14:textId="77777777" w:rsidR="00920EFC" w:rsidRDefault="00920EFC" w:rsidP="00F75B85">
      <w:pPr>
        <w:pStyle w:val="Leipteksti"/>
        <w:numPr>
          <w:ilvl w:val="0"/>
          <w:numId w:val="17"/>
        </w:numPr>
        <w:spacing w:after="0" w:line="276" w:lineRule="auto"/>
        <w:jc w:val="both"/>
      </w:pPr>
      <w:r>
        <w:t>kuvaus vaaratilanteesta (mitä tapahtui, mitkä tapahtumat johtivat vaaratilanteeseen)</w:t>
      </w:r>
    </w:p>
    <w:p w14:paraId="67A21A84" w14:textId="3BD23B1F" w:rsidR="00C91D1B" w:rsidRDefault="00C91D1B" w:rsidP="00C91D1B">
      <w:pPr>
        <w:pStyle w:val="Leipteksti"/>
        <w:numPr>
          <w:ilvl w:val="0"/>
          <w:numId w:val="17"/>
        </w:numPr>
        <w:spacing w:after="0" w:line="276" w:lineRule="auto"/>
        <w:jc w:val="both"/>
      </w:pPr>
      <w:r>
        <w:t>mitä vaikutuksia vaaratilanteella oli oppilaan vointiin</w:t>
      </w:r>
    </w:p>
    <w:p w14:paraId="15EACF3A" w14:textId="77777777" w:rsidR="00920EFC" w:rsidRDefault="00920EFC" w:rsidP="00F75B85">
      <w:pPr>
        <w:pStyle w:val="Leipteksti"/>
        <w:numPr>
          <w:ilvl w:val="0"/>
          <w:numId w:val="17"/>
        </w:numPr>
        <w:spacing w:after="0" w:line="276" w:lineRule="auto"/>
        <w:jc w:val="both"/>
      </w:pPr>
      <w:r>
        <w:t>tapahtumaan myötävaikuttaneet tekijät</w:t>
      </w:r>
    </w:p>
    <w:p w14:paraId="6C1CABA0" w14:textId="77777777" w:rsidR="00920EFC" w:rsidRDefault="00920EFC" w:rsidP="00F75B85">
      <w:pPr>
        <w:pStyle w:val="Leipteksti"/>
        <w:numPr>
          <w:ilvl w:val="0"/>
          <w:numId w:val="17"/>
        </w:numPr>
        <w:spacing w:after="0" w:line="276" w:lineRule="auto"/>
        <w:jc w:val="both"/>
      </w:pPr>
      <w:r>
        <w:t>miten vaaratilanne hoidettiin</w:t>
      </w:r>
    </w:p>
    <w:p w14:paraId="22F104E0" w14:textId="77777777" w:rsidR="00920EFC" w:rsidRDefault="00920EFC" w:rsidP="00F75B85">
      <w:pPr>
        <w:pStyle w:val="Leipteksti"/>
        <w:numPr>
          <w:ilvl w:val="0"/>
          <w:numId w:val="17"/>
        </w:numPr>
        <w:spacing w:after="0" w:line="276" w:lineRule="auto"/>
        <w:jc w:val="both"/>
      </w:pPr>
      <w:r>
        <w:t>ehdotus, miten tapahtuma voitaisiin jatkossa estää</w:t>
      </w:r>
    </w:p>
    <w:p w14:paraId="1354C0A5" w14:textId="77777777" w:rsidR="00920EFC" w:rsidRDefault="00920EFC" w:rsidP="00F75B85">
      <w:pPr>
        <w:pStyle w:val="Leipteksti"/>
        <w:spacing w:after="0" w:line="276" w:lineRule="auto"/>
        <w:ind w:left="720"/>
        <w:jc w:val="both"/>
      </w:pPr>
    </w:p>
    <w:p w14:paraId="356F476B" w14:textId="6051AA3B" w:rsidR="00920EFC" w:rsidRDefault="00285CA0" w:rsidP="00F75B85">
      <w:pPr>
        <w:spacing w:line="276" w:lineRule="auto"/>
        <w:jc w:val="both"/>
      </w:pPr>
      <w:r>
        <w:t>Koulun rehtori vastaa</w:t>
      </w:r>
      <w:r w:rsidR="0047258C">
        <w:t xml:space="preserve"> vaaratilanneilmoitusten käsittelystä</w:t>
      </w:r>
      <w:r w:rsidR="004A2EF2">
        <w:t>, ja hän kutsuu mukaan työntekijät, joiden osallistumisen käsittelyyn hän katsoo tarpeelliseksi</w:t>
      </w:r>
      <w:r w:rsidR="00920EFC">
        <w:t xml:space="preserve">. Käsittelyn tarkoituksena on tunnistaa tapahtumaan johtaneet juurisyyt ja myötävaikuttaneet tekijät sekä suunnitella tarvittavat toimenpiteet, joilla vastaava tapahtuma voidaan jatkossa välttää. Ilmoituksen käsittelyn aikana voi olla tarpeen kysyä henkilökunnalta lisätietoja tapahtumasta, ja henkilökunta on velvoitettu vastaamaan heille esitettyyn lisätietopyyntöön. Vaaratilanteessa mukana ollutta työntekijää ei syyllistetä, vaan </w:t>
      </w:r>
      <w:r w:rsidR="00707842">
        <w:t xml:space="preserve">käsittelyssä keskitytään arvioimaan toimintatapoja ja ohjeita. </w:t>
      </w:r>
      <w:r w:rsidR="00F37343">
        <w:t>K</w:t>
      </w:r>
      <w:r w:rsidR="00920EFC">
        <w:t>äsittelyn aikana tunnistetut ja suunnitellut kehittämistoimenpiteet perehdytetään kaikille lääkehoitoon osallistuville.</w:t>
      </w:r>
    </w:p>
    <w:p w14:paraId="0913A6AC" w14:textId="77777777" w:rsidR="00920EFC" w:rsidRDefault="00920EFC" w:rsidP="00F75B85">
      <w:pPr>
        <w:spacing w:line="276" w:lineRule="auto"/>
        <w:jc w:val="both"/>
      </w:pPr>
    </w:p>
    <w:p w14:paraId="51EDBCF2" w14:textId="77777777" w:rsidR="00920EFC" w:rsidRDefault="00920EFC" w:rsidP="00F75B85">
      <w:pPr>
        <w:spacing w:line="276" w:lineRule="auto"/>
        <w:jc w:val="both"/>
      </w:pPr>
      <w:r>
        <w:t>Käsitellyt ilmoitukset käydään säännöllisesti läpi henkilökunnan kanssa. Toimenpiteen tarkoituksena on keskustella avoimesti tapahtuneesta ja pyrkiä kiinnittämään henkilökunnan huomioita vaaratilanteen aiheuttaneeseen riskiin, jotta vastaavanlainen tapahtuma voidaan jatkossa välttää.</w:t>
      </w:r>
    </w:p>
    <w:p w14:paraId="13ED4C18" w14:textId="3C271D71" w:rsidR="00236DB4" w:rsidRDefault="00236DB4" w:rsidP="00F75B85">
      <w:pPr>
        <w:spacing w:line="276" w:lineRule="auto"/>
        <w:jc w:val="both"/>
      </w:pPr>
    </w:p>
    <w:p w14:paraId="33C93DC9" w14:textId="49F2F853" w:rsidR="00613E98" w:rsidRDefault="00A957CE" w:rsidP="00613E98">
      <w:pPr>
        <w:spacing w:line="276" w:lineRule="auto"/>
        <w:jc w:val="both"/>
      </w:pPr>
      <w:r>
        <w:t>Koulun</w:t>
      </w:r>
      <w:r w:rsidR="00153173">
        <w:t xml:space="preserve"> </w:t>
      </w:r>
      <w:r>
        <w:t xml:space="preserve">rehtori vastaa vaaratilanneilmoituksen tiedoksiannosta kunnan/kaupungin perusopetuksesta vastaavalle teholle. </w:t>
      </w:r>
      <w:r w:rsidR="00B25630">
        <w:t xml:space="preserve">Tilannekohtaisesti arvioituna, vaaratilanne tuodaan välittömästi tiedoksi myös hyvinvointialueen yhteistyötaholle. Erityisesti, jos vaaratilanne on syntynyt lääkehoitosuunnitelmaan kirjatun toimintatavan mukaisesti toimiessa, on siitä ilmoitettava hyvinvointialueelle. </w:t>
      </w:r>
      <w:r w:rsidR="00613E98">
        <w:t xml:space="preserve">Yksittäinen vaaratilanneilmoitus lähetetään tiedoksi hyvinvointialueelle </w:t>
      </w:r>
      <w:hyperlink r:id="rId21" w:history="1">
        <w:r w:rsidR="00613E98" w:rsidRPr="00FA1325">
          <w:rPr>
            <w:rStyle w:val="Hyperlinkki"/>
          </w:rPr>
          <w:t>Hyvaks-verkkosivuilta</w:t>
        </w:r>
      </w:hyperlink>
      <w:r w:rsidR="00613E98">
        <w:t xml:space="preserve"> löytyvällä sähköisellä lomakkeella (Kuva 2).</w:t>
      </w:r>
    </w:p>
    <w:p w14:paraId="4A540C0E" w14:textId="77777777" w:rsidR="00613E98" w:rsidRDefault="00613E98" w:rsidP="00613E98">
      <w:pPr>
        <w:spacing w:line="276" w:lineRule="auto"/>
        <w:jc w:val="both"/>
      </w:pPr>
    </w:p>
    <w:p w14:paraId="155F4C3B" w14:textId="77777777" w:rsidR="00613E98" w:rsidRDefault="00613E98" w:rsidP="00613E98">
      <w:pPr>
        <w:spacing w:line="276" w:lineRule="auto"/>
        <w:jc w:val="both"/>
      </w:pPr>
      <w:r w:rsidRPr="000D323F">
        <w:rPr>
          <w:noProof/>
        </w:rPr>
        <w:drawing>
          <wp:inline distT="0" distB="0" distL="0" distR="0" wp14:anchorId="694EA6ED" wp14:editId="0966CFE8">
            <wp:extent cx="4301337" cy="3136968"/>
            <wp:effectExtent l="0" t="0" r="4445" b="6350"/>
            <wp:docPr id="2068711108" name="Kuva 1" descr="Kuva, joka sisältää kohteen teksti, kuvakaappaus, numero, Fontti&#10;&#10;Tekoälyn generoima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711108" name="Kuva 1" descr="Kuva, joka sisältää kohteen teksti, kuvakaappaus, numero, Fontti&#10;&#10;Tekoälyn generoima sisältö voi olla virheellistä."/>
                    <pic:cNvPicPr/>
                  </pic:nvPicPr>
                  <pic:blipFill>
                    <a:blip r:embed="rId22"/>
                    <a:stretch>
                      <a:fillRect/>
                    </a:stretch>
                  </pic:blipFill>
                  <pic:spPr>
                    <a:xfrm>
                      <a:off x="0" y="0"/>
                      <a:ext cx="4313196" cy="3145617"/>
                    </a:xfrm>
                    <a:prstGeom prst="rect">
                      <a:avLst/>
                    </a:prstGeom>
                  </pic:spPr>
                </pic:pic>
              </a:graphicData>
            </a:graphic>
          </wp:inline>
        </w:drawing>
      </w:r>
    </w:p>
    <w:p w14:paraId="329A05FC" w14:textId="77777777" w:rsidR="00C41AC3" w:rsidRDefault="00C41AC3" w:rsidP="00C41AC3">
      <w:pPr>
        <w:spacing w:line="276" w:lineRule="auto"/>
        <w:jc w:val="both"/>
      </w:pPr>
      <w:r w:rsidRPr="00DE6DFB">
        <w:rPr>
          <w:b/>
          <w:bCs/>
        </w:rPr>
        <w:t>Kuva 2.</w:t>
      </w:r>
      <w:r>
        <w:t xml:space="preserve"> Yksittäisen tapahtuman vaaratilanneilmoitus, joka annetaan tiedoksi hyvinvointialueelle.</w:t>
      </w:r>
    </w:p>
    <w:p w14:paraId="1C7446B5" w14:textId="77777777" w:rsidR="00613E98" w:rsidRDefault="00613E98" w:rsidP="00F75B85">
      <w:pPr>
        <w:spacing w:line="276" w:lineRule="auto"/>
        <w:jc w:val="both"/>
      </w:pPr>
    </w:p>
    <w:p w14:paraId="0C5120BE" w14:textId="7A5B5261" w:rsidR="00236DB4" w:rsidRPr="00E33FF5" w:rsidRDefault="00B25630" w:rsidP="00F75B85">
      <w:pPr>
        <w:spacing w:line="276" w:lineRule="auto"/>
        <w:jc w:val="both"/>
      </w:pPr>
      <w:r>
        <w:t xml:space="preserve">Kunnan / kaupungin </w:t>
      </w:r>
      <w:r w:rsidR="00BD7FF9">
        <w:t>perusopetuksen</w:t>
      </w:r>
      <w:r>
        <w:t xml:space="preserve"> johto laatii vähintään kaksi kertaa vuodessa koosteen alueen yksiköissä tapahtuneista vaaratilanteista, ja lähettää sen sähköpostilla hyvinvointialueen edustajille lääkitysturvallisuuskoordinaattori Asta Kähköselle (</w:t>
      </w:r>
      <w:hyperlink r:id="rId23" w:history="1">
        <w:r w:rsidRPr="00D2136A">
          <w:rPr>
            <w:rStyle w:val="Hyperlinkki"/>
          </w:rPr>
          <w:t>asta.kahkonen@hyvaks.fi</w:t>
        </w:r>
      </w:hyperlink>
      <w:r>
        <w:t>) ja asiakas- ja potilasturvallisuusasiantuntija Tuula Saarikoskelle (tuula.saarikoski@hyvaks.fi).</w:t>
      </w:r>
    </w:p>
    <w:p w14:paraId="28766D0D" w14:textId="77777777" w:rsidR="00920EFC" w:rsidRDefault="00920EFC" w:rsidP="00920EFC">
      <w:pPr>
        <w:pStyle w:val="Leipteksti"/>
        <w:spacing w:after="0"/>
        <w:jc w:val="both"/>
      </w:pPr>
    </w:p>
    <w:p w14:paraId="62425D18" w14:textId="7AD27E54" w:rsidR="00920EFC" w:rsidRPr="00920EFC" w:rsidRDefault="00920EFC" w:rsidP="00920EFC">
      <w:pPr>
        <w:pStyle w:val="Leipteksti"/>
        <w:spacing w:after="0"/>
        <w:jc w:val="both"/>
        <w:rPr>
          <w:b/>
          <w:bCs/>
        </w:rPr>
      </w:pPr>
      <w:r w:rsidRPr="00920EFC">
        <w:rPr>
          <w:b/>
          <w:bCs/>
        </w:rPr>
        <w:t>Vaaratapahtumatilanteessa toimiminen</w:t>
      </w:r>
      <w:r w:rsidR="00F23BE8">
        <w:rPr>
          <w:b/>
          <w:bCs/>
        </w:rPr>
        <w:t>:</w:t>
      </w:r>
    </w:p>
    <w:tbl>
      <w:tblPr>
        <w:tblStyle w:val="TaulukkoRuudukko"/>
        <w:tblW w:w="0" w:type="auto"/>
        <w:tblBorders>
          <w:top w:val="single" w:sz="18" w:space="0" w:color="255B92" w:themeColor="text2"/>
          <w:left w:val="single" w:sz="18" w:space="0" w:color="255B92" w:themeColor="text2"/>
          <w:bottom w:val="single" w:sz="18" w:space="0" w:color="255B92" w:themeColor="text2"/>
          <w:right w:val="single" w:sz="18" w:space="0" w:color="255B92" w:themeColor="text2"/>
          <w:insideH w:val="single" w:sz="18" w:space="0" w:color="255B92" w:themeColor="text2"/>
          <w:insideV w:val="single" w:sz="18" w:space="0" w:color="255B92" w:themeColor="text2"/>
        </w:tblBorders>
        <w:tblLook w:val="04A0" w:firstRow="1" w:lastRow="0" w:firstColumn="1" w:lastColumn="0" w:noHBand="0" w:noVBand="1"/>
      </w:tblPr>
      <w:tblGrid>
        <w:gridCol w:w="9592"/>
      </w:tblGrid>
      <w:tr w:rsidR="00920EFC" w14:paraId="1CCE9DE9" w14:textId="77777777" w:rsidTr="00B83C67">
        <w:tc>
          <w:tcPr>
            <w:tcW w:w="9628" w:type="dxa"/>
          </w:tcPr>
          <w:p w14:paraId="5130B5E4" w14:textId="343B053C" w:rsidR="00725DCB" w:rsidRDefault="00080EDD" w:rsidP="00596CF9">
            <w:pPr>
              <w:pStyle w:val="Leipteksti"/>
              <w:spacing w:after="0"/>
              <w:jc w:val="both"/>
              <w:rPr>
                <w:lang w:val="fi-FI"/>
              </w:rPr>
            </w:pPr>
            <w:r>
              <w:rPr>
                <w:lang w:val="fi-FI"/>
              </w:rPr>
              <w:t xml:space="preserve">Henkilökunta ilmoittaa </w:t>
            </w:r>
            <w:r w:rsidR="00836E5B">
              <w:rPr>
                <w:lang w:val="fi-FI"/>
              </w:rPr>
              <w:t>ilmenneistä vaaratilanteista henkilökohtaisesti rehtorille/apulaisrehtorille välittömästi tapahtuneen jälkeen.</w:t>
            </w:r>
            <w:r w:rsidR="00072217">
              <w:rPr>
                <w:lang w:val="fi-FI"/>
              </w:rPr>
              <w:t xml:space="preserve"> Rehtorin tehtävänä on toimia yllä mainitun ohjeistuksen mukaisesti. </w:t>
            </w:r>
            <w:r w:rsidR="009E6E02">
              <w:rPr>
                <w:lang w:val="fi-FI"/>
              </w:rPr>
              <w:t>Rehtori tekee ilmoituksen tiedoksiannosta hva:n yhteistyötaholle.</w:t>
            </w:r>
            <w:r w:rsidR="00187A55">
              <w:rPr>
                <w:lang w:val="fi-FI"/>
              </w:rPr>
              <w:t xml:space="preserve"> </w:t>
            </w:r>
            <w:r w:rsidR="009E6E02">
              <w:rPr>
                <w:lang w:val="fi-FI"/>
              </w:rPr>
              <w:t xml:space="preserve"> </w:t>
            </w:r>
            <w:r w:rsidR="00DB3C50">
              <w:rPr>
                <w:lang w:val="fi-FI"/>
              </w:rPr>
              <w:t xml:space="preserve">Tapahtuma käydään läpi henkilöstön kanssa mahdollisimman pian. </w:t>
            </w:r>
          </w:p>
          <w:p w14:paraId="03878E29" w14:textId="266D779E" w:rsidR="00187A55" w:rsidRDefault="00483754" w:rsidP="00596CF9">
            <w:pPr>
              <w:pStyle w:val="Leipteksti"/>
              <w:spacing w:after="0"/>
              <w:jc w:val="both"/>
              <w:rPr>
                <w:lang w:val="fi-FI"/>
              </w:rPr>
            </w:pPr>
            <w:r>
              <w:rPr>
                <w:lang w:val="fi-FI"/>
              </w:rPr>
              <w:t xml:space="preserve">Rehtori/apulaisrehtori vastaa uusien työntekijöiden perehdytyksestä. </w:t>
            </w:r>
          </w:p>
          <w:p w14:paraId="667B21DA" w14:textId="5BB6380B" w:rsidR="00483754" w:rsidRPr="00A957CE" w:rsidRDefault="00483754" w:rsidP="00596CF9">
            <w:pPr>
              <w:pStyle w:val="Leipteksti"/>
              <w:spacing w:after="0"/>
              <w:jc w:val="both"/>
              <w:rPr>
                <w:i/>
                <w:iCs/>
                <w:lang w:val="fi-FI"/>
              </w:rPr>
            </w:pPr>
          </w:p>
        </w:tc>
      </w:tr>
    </w:tbl>
    <w:p w14:paraId="3D8CB4D5" w14:textId="77777777" w:rsidR="00920EFC" w:rsidRDefault="00920EFC" w:rsidP="00920EFC">
      <w:pPr>
        <w:pStyle w:val="Leipteksti"/>
        <w:spacing w:after="0"/>
        <w:jc w:val="both"/>
      </w:pPr>
    </w:p>
    <w:p w14:paraId="457D4333" w14:textId="77777777" w:rsidR="009742B0" w:rsidRDefault="009742B0" w:rsidP="00511552">
      <w:pPr>
        <w:pStyle w:val="Leipteksti"/>
        <w:jc w:val="both"/>
        <w:sectPr w:rsidR="009742B0" w:rsidSect="00DB69FC">
          <w:headerReference w:type="default" r:id="rId24"/>
          <w:footerReference w:type="default" r:id="rId25"/>
          <w:headerReference w:type="first" r:id="rId26"/>
          <w:footerReference w:type="first" r:id="rId27"/>
          <w:pgSz w:w="11906" w:h="16838" w:code="9"/>
          <w:pgMar w:top="2268" w:right="1134" w:bottom="1418" w:left="1134" w:header="510" w:footer="397" w:gutter="0"/>
          <w:cols w:space="284"/>
          <w:titlePg/>
          <w:docGrid w:linePitch="360"/>
        </w:sectPr>
      </w:pPr>
    </w:p>
    <w:p w14:paraId="7187E46D" w14:textId="77777777" w:rsidR="009742B0" w:rsidRDefault="009742B0" w:rsidP="009742B0">
      <w:pPr>
        <w:pStyle w:val="Otsikko1"/>
        <w:rPr>
          <w:lang w:eastAsia="fi-FI"/>
        </w:rPr>
      </w:pPr>
      <w:bookmarkStart w:id="25" w:name="_Toc223783881"/>
      <w:bookmarkStart w:id="26" w:name="_Toc224034205"/>
      <w:r>
        <w:rPr>
          <w:lang w:eastAsia="fi-FI"/>
        </w:rPr>
        <w:lastRenderedPageBreak/>
        <w:t>LIITTEET</w:t>
      </w:r>
      <w:bookmarkEnd w:id="25"/>
      <w:bookmarkEnd w:id="26"/>
    </w:p>
    <w:p w14:paraId="05530ED4" w14:textId="5AB732F0" w:rsidR="009742B0" w:rsidRPr="007E799E" w:rsidRDefault="009742B0" w:rsidP="009742B0">
      <w:pPr>
        <w:pStyle w:val="Alaotsikko"/>
        <w:rPr>
          <w:rFonts w:ascii="Segoe UI" w:hAnsi="Segoe UI" w:cs="Segoe UI"/>
          <w:lang w:eastAsia="fi-FI"/>
        </w:rPr>
      </w:pPr>
      <w:r w:rsidRPr="007E799E">
        <w:rPr>
          <w:lang w:eastAsia="fi-FI"/>
        </w:rPr>
        <w:t>Liite 1. Lääkehoidon perehdytyslomake – </w:t>
      </w:r>
      <w:r>
        <w:rPr>
          <w:lang w:eastAsia="fi-FI"/>
        </w:rPr>
        <w:t>perusopetus</w:t>
      </w:r>
    </w:p>
    <w:tbl>
      <w:tblPr>
        <w:tblW w:w="962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21"/>
        <w:gridCol w:w="4101"/>
      </w:tblGrid>
      <w:tr w:rsidR="009742B0" w:rsidRPr="007E799E" w14:paraId="78485D6C" w14:textId="77777777" w:rsidTr="00422F2C">
        <w:trPr>
          <w:trHeight w:val="300"/>
        </w:trPr>
        <w:tc>
          <w:tcPr>
            <w:tcW w:w="5521" w:type="dxa"/>
            <w:tcBorders>
              <w:top w:val="single" w:sz="6" w:space="0" w:color="auto"/>
              <w:left w:val="single" w:sz="6" w:space="0" w:color="auto"/>
              <w:bottom w:val="single" w:sz="6" w:space="0" w:color="auto"/>
              <w:right w:val="single" w:sz="6" w:space="0" w:color="auto"/>
            </w:tcBorders>
            <w:hideMark/>
          </w:tcPr>
          <w:p w14:paraId="5E6C9DC6" w14:textId="77777777" w:rsidR="009742B0" w:rsidRPr="007E799E" w:rsidRDefault="009742B0">
            <w:pPr>
              <w:tabs>
                <w:tab w:val="clear" w:pos="1304"/>
                <w:tab w:val="clear" w:pos="2608"/>
              </w:tabs>
              <w:textAlignment w:val="baseline"/>
              <w:rPr>
                <w:rFonts w:ascii="Times New Roman" w:eastAsia="Times New Roman" w:hAnsi="Times New Roman" w:cs="Times New Roman"/>
                <w:szCs w:val="24"/>
                <w:lang w:eastAsia="fi-FI"/>
              </w:rPr>
            </w:pPr>
            <w:r w:rsidRPr="007E799E">
              <w:rPr>
                <w:rFonts w:ascii="Calibri" w:eastAsia="Times New Roman" w:hAnsi="Calibri" w:cs="Calibri"/>
                <w:b/>
                <w:bCs/>
                <w:szCs w:val="24"/>
                <w:lang w:eastAsia="fi-FI"/>
              </w:rPr>
              <w:t>Perehdytettävä asia</w:t>
            </w:r>
            <w:r w:rsidRPr="007E799E">
              <w:rPr>
                <w:rFonts w:ascii="Calibri" w:eastAsia="Times New Roman" w:hAnsi="Calibri" w:cs="Calibri"/>
                <w:szCs w:val="24"/>
                <w:lang w:eastAsia="fi-FI"/>
              </w:rPr>
              <w:t> </w:t>
            </w:r>
          </w:p>
        </w:tc>
        <w:tc>
          <w:tcPr>
            <w:tcW w:w="4101" w:type="dxa"/>
            <w:tcBorders>
              <w:top w:val="single" w:sz="6" w:space="0" w:color="auto"/>
              <w:left w:val="single" w:sz="6" w:space="0" w:color="auto"/>
              <w:bottom w:val="single" w:sz="6" w:space="0" w:color="auto"/>
              <w:right w:val="single" w:sz="6" w:space="0" w:color="auto"/>
            </w:tcBorders>
            <w:hideMark/>
          </w:tcPr>
          <w:p w14:paraId="07EDAF11" w14:textId="77777777" w:rsidR="009742B0" w:rsidRPr="007E799E" w:rsidRDefault="009742B0">
            <w:pPr>
              <w:tabs>
                <w:tab w:val="clear" w:pos="1304"/>
                <w:tab w:val="clear" w:pos="2608"/>
              </w:tabs>
              <w:textAlignment w:val="baseline"/>
              <w:rPr>
                <w:rFonts w:ascii="Times New Roman" w:eastAsia="Times New Roman" w:hAnsi="Times New Roman" w:cs="Times New Roman"/>
                <w:szCs w:val="24"/>
                <w:lang w:eastAsia="fi-FI"/>
              </w:rPr>
            </w:pPr>
            <w:r w:rsidRPr="007E799E">
              <w:rPr>
                <w:rFonts w:ascii="Calibri" w:eastAsia="Times New Roman" w:hAnsi="Calibri" w:cs="Calibri"/>
                <w:b/>
                <w:bCs/>
                <w:szCs w:val="24"/>
                <w:lang w:eastAsia="fi-FI"/>
              </w:rPr>
              <w:t>Suoritettu</w:t>
            </w:r>
            <w:r w:rsidRPr="007E799E">
              <w:rPr>
                <w:rFonts w:ascii="Calibri" w:eastAsia="Times New Roman" w:hAnsi="Calibri" w:cs="Calibri"/>
                <w:szCs w:val="24"/>
                <w:lang w:eastAsia="fi-FI"/>
              </w:rPr>
              <w:t> </w:t>
            </w:r>
          </w:p>
          <w:p w14:paraId="4461D580" w14:textId="77777777" w:rsidR="009742B0" w:rsidRPr="007E799E" w:rsidRDefault="009742B0">
            <w:pPr>
              <w:tabs>
                <w:tab w:val="clear" w:pos="1304"/>
                <w:tab w:val="clear" w:pos="2608"/>
              </w:tabs>
              <w:textAlignment w:val="baseline"/>
              <w:rPr>
                <w:rFonts w:ascii="Times New Roman" w:eastAsia="Times New Roman" w:hAnsi="Times New Roman" w:cs="Times New Roman"/>
                <w:szCs w:val="24"/>
                <w:lang w:eastAsia="fi-FI"/>
              </w:rPr>
            </w:pPr>
            <w:r w:rsidRPr="007E799E">
              <w:rPr>
                <w:rFonts w:ascii="Calibri" w:eastAsia="Times New Roman" w:hAnsi="Calibri" w:cs="Calibri"/>
                <w:sz w:val="20"/>
                <w:szCs w:val="20"/>
                <w:lang w:eastAsia="fi-FI"/>
              </w:rPr>
              <w:t>(perehtyjän ja perehdyttäjän</w:t>
            </w:r>
            <w:r>
              <w:rPr>
                <w:rFonts w:ascii="Calibri" w:eastAsia="Times New Roman" w:hAnsi="Calibri" w:cs="Calibri"/>
                <w:sz w:val="20"/>
                <w:szCs w:val="20"/>
                <w:lang w:eastAsia="fi-FI"/>
              </w:rPr>
              <w:t xml:space="preserve"> </w:t>
            </w:r>
            <w:r w:rsidRPr="007E799E">
              <w:rPr>
                <w:rFonts w:ascii="Calibri" w:eastAsia="Times New Roman" w:hAnsi="Calibri" w:cs="Calibri"/>
                <w:sz w:val="20"/>
                <w:szCs w:val="20"/>
                <w:lang w:eastAsia="fi-FI"/>
              </w:rPr>
              <w:t>allekirjoitukset + pvm) </w:t>
            </w:r>
          </w:p>
        </w:tc>
      </w:tr>
      <w:tr w:rsidR="009742B0" w:rsidRPr="007E799E" w14:paraId="4494F5F2" w14:textId="77777777" w:rsidTr="00422F2C">
        <w:trPr>
          <w:trHeight w:val="300"/>
        </w:trPr>
        <w:tc>
          <w:tcPr>
            <w:tcW w:w="5521" w:type="dxa"/>
            <w:tcBorders>
              <w:top w:val="single" w:sz="6" w:space="0" w:color="auto"/>
              <w:left w:val="single" w:sz="6" w:space="0" w:color="auto"/>
              <w:bottom w:val="single" w:sz="6" w:space="0" w:color="auto"/>
              <w:right w:val="single" w:sz="6" w:space="0" w:color="auto"/>
            </w:tcBorders>
            <w:hideMark/>
          </w:tcPr>
          <w:p w14:paraId="0B34F4D8" w14:textId="77777777" w:rsidR="009742B0" w:rsidRPr="007E799E" w:rsidRDefault="009742B0">
            <w:pPr>
              <w:tabs>
                <w:tab w:val="clear" w:pos="1304"/>
                <w:tab w:val="clear" w:pos="2608"/>
              </w:tabs>
              <w:textAlignment w:val="baseline"/>
              <w:rPr>
                <w:rFonts w:ascii="Times New Roman" w:eastAsia="Times New Roman" w:hAnsi="Times New Roman" w:cs="Times New Roman"/>
                <w:szCs w:val="24"/>
                <w:lang w:eastAsia="fi-FI"/>
              </w:rPr>
            </w:pPr>
            <w:r w:rsidRPr="007E799E">
              <w:rPr>
                <w:rFonts w:ascii="Calibri" w:eastAsia="Times New Roman" w:hAnsi="Calibri" w:cs="Calibri"/>
                <w:b/>
                <w:bCs/>
                <w:sz w:val="20"/>
                <w:szCs w:val="20"/>
                <w:lang w:eastAsia="fi-FI"/>
              </w:rPr>
              <w:t>Lääkehoitosuunnitelma</w:t>
            </w:r>
            <w:r w:rsidRPr="007E799E">
              <w:rPr>
                <w:rFonts w:ascii="Calibri" w:eastAsia="Times New Roman" w:hAnsi="Calibri" w:cs="Calibri"/>
                <w:sz w:val="20"/>
                <w:szCs w:val="20"/>
                <w:lang w:eastAsia="fi-FI"/>
              </w:rPr>
              <w:t> </w:t>
            </w:r>
          </w:p>
          <w:p w14:paraId="09A1B8A5" w14:textId="77777777" w:rsidR="009742B0" w:rsidRPr="006F7C4E" w:rsidRDefault="009742B0" w:rsidP="009742B0">
            <w:pPr>
              <w:pStyle w:val="Luettelokappale"/>
              <w:numPr>
                <w:ilvl w:val="0"/>
                <w:numId w:val="32"/>
              </w:numPr>
              <w:textAlignment w:val="baseline"/>
              <w:rPr>
                <w:rFonts w:ascii="Calibri" w:eastAsia="Times New Roman" w:hAnsi="Calibri" w:cs="Calibri"/>
                <w:sz w:val="20"/>
                <w:szCs w:val="20"/>
                <w:lang w:eastAsia="fi-FI"/>
              </w:rPr>
            </w:pPr>
            <w:r w:rsidRPr="006F7C4E">
              <w:rPr>
                <w:rFonts w:ascii="Calibri" w:eastAsia="Times New Roman" w:hAnsi="Calibri" w:cs="Calibri"/>
                <w:sz w:val="20"/>
                <w:szCs w:val="20"/>
                <w:lang w:eastAsia="fi-FI"/>
              </w:rPr>
              <w:t>Yksikön lääkehoitosuunnitelmaan perehtyminen </w:t>
            </w:r>
          </w:p>
        </w:tc>
        <w:tc>
          <w:tcPr>
            <w:tcW w:w="4101" w:type="dxa"/>
            <w:tcBorders>
              <w:top w:val="single" w:sz="6" w:space="0" w:color="auto"/>
              <w:left w:val="single" w:sz="6" w:space="0" w:color="auto"/>
              <w:bottom w:val="single" w:sz="6" w:space="0" w:color="auto"/>
              <w:right w:val="single" w:sz="6" w:space="0" w:color="auto"/>
            </w:tcBorders>
            <w:hideMark/>
          </w:tcPr>
          <w:p w14:paraId="1C3551EF" w14:textId="77777777" w:rsidR="009742B0" w:rsidRPr="007E799E" w:rsidRDefault="009742B0">
            <w:pPr>
              <w:tabs>
                <w:tab w:val="clear" w:pos="1304"/>
                <w:tab w:val="clear" w:pos="2608"/>
              </w:tabs>
              <w:textAlignment w:val="baseline"/>
              <w:rPr>
                <w:rFonts w:ascii="Times New Roman" w:eastAsia="Times New Roman" w:hAnsi="Times New Roman" w:cs="Times New Roman"/>
                <w:szCs w:val="24"/>
                <w:lang w:eastAsia="fi-FI"/>
              </w:rPr>
            </w:pPr>
            <w:r w:rsidRPr="007E799E">
              <w:rPr>
                <w:rFonts w:ascii="Calibri" w:eastAsia="Times New Roman" w:hAnsi="Calibri" w:cs="Calibri"/>
                <w:szCs w:val="24"/>
                <w:lang w:eastAsia="fi-FI"/>
              </w:rPr>
              <w:t> </w:t>
            </w:r>
          </w:p>
        </w:tc>
      </w:tr>
      <w:tr w:rsidR="009742B0" w:rsidRPr="007E799E" w14:paraId="58942550" w14:textId="77777777" w:rsidTr="00422F2C">
        <w:trPr>
          <w:trHeight w:val="300"/>
        </w:trPr>
        <w:tc>
          <w:tcPr>
            <w:tcW w:w="5521" w:type="dxa"/>
            <w:tcBorders>
              <w:top w:val="single" w:sz="6" w:space="0" w:color="auto"/>
              <w:left w:val="single" w:sz="6" w:space="0" w:color="auto"/>
              <w:bottom w:val="single" w:sz="6" w:space="0" w:color="auto"/>
              <w:right w:val="single" w:sz="6" w:space="0" w:color="auto"/>
            </w:tcBorders>
            <w:hideMark/>
          </w:tcPr>
          <w:p w14:paraId="21AC20A1" w14:textId="77777777" w:rsidR="009742B0" w:rsidRPr="007E799E" w:rsidRDefault="009742B0">
            <w:pPr>
              <w:tabs>
                <w:tab w:val="clear" w:pos="1304"/>
                <w:tab w:val="clear" w:pos="2608"/>
              </w:tabs>
              <w:textAlignment w:val="baseline"/>
              <w:rPr>
                <w:rFonts w:ascii="Times New Roman" w:eastAsia="Times New Roman" w:hAnsi="Times New Roman" w:cs="Times New Roman"/>
                <w:szCs w:val="24"/>
                <w:lang w:eastAsia="fi-FI"/>
              </w:rPr>
            </w:pPr>
            <w:r w:rsidRPr="007E799E">
              <w:rPr>
                <w:rFonts w:ascii="Calibri" w:eastAsia="Times New Roman" w:hAnsi="Calibri" w:cs="Calibri"/>
                <w:b/>
                <w:bCs/>
                <w:sz w:val="20"/>
                <w:szCs w:val="20"/>
                <w:lang w:eastAsia="fi-FI"/>
              </w:rPr>
              <w:t>Lääkehoito-osaaminen ja sen varmistaminen</w:t>
            </w:r>
            <w:r w:rsidRPr="007E799E">
              <w:rPr>
                <w:rFonts w:ascii="Calibri" w:eastAsia="Times New Roman" w:hAnsi="Calibri" w:cs="Calibri"/>
                <w:sz w:val="20"/>
                <w:szCs w:val="20"/>
                <w:lang w:eastAsia="fi-FI"/>
              </w:rPr>
              <w:t> </w:t>
            </w:r>
          </w:p>
          <w:p w14:paraId="636C808D" w14:textId="77777777" w:rsidR="009742B0" w:rsidRPr="007E799E" w:rsidRDefault="009742B0" w:rsidP="009742B0">
            <w:pPr>
              <w:pStyle w:val="Luettelokappale"/>
              <w:numPr>
                <w:ilvl w:val="0"/>
                <w:numId w:val="24"/>
              </w:numPr>
              <w:textAlignment w:val="baseline"/>
              <w:rPr>
                <w:rFonts w:ascii="Calibri" w:eastAsia="Times New Roman" w:hAnsi="Calibri" w:cs="Calibri"/>
                <w:sz w:val="20"/>
                <w:szCs w:val="20"/>
                <w:lang w:eastAsia="fi-FI"/>
              </w:rPr>
            </w:pPr>
            <w:r w:rsidRPr="007E799E">
              <w:rPr>
                <w:rFonts w:ascii="Calibri" w:eastAsia="Times New Roman" w:hAnsi="Calibri" w:cs="Calibri"/>
                <w:sz w:val="20"/>
                <w:szCs w:val="20"/>
                <w:lang w:eastAsia="fi-FI"/>
              </w:rPr>
              <w:t>Lääkehoitoon kouluttautuminen </w:t>
            </w:r>
          </w:p>
          <w:p w14:paraId="548C86AD" w14:textId="77777777" w:rsidR="009742B0" w:rsidRPr="007E799E" w:rsidRDefault="009742B0" w:rsidP="009742B0">
            <w:pPr>
              <w:pStyle w:val="Luettelokappale"/>
              <w:numPr>
                <w:ilvl w:val="0"/>
                <w:numId w:val="24"/>
              </w:numPr>
              <w:textAlignment w:val="baseline"/>
              <w:rPr>
                <w:rFonts w:ascii="Calibri" w:eastAsia="Times New Roman" w:hAnsi="Calibri" w:cs="Calibri"/>
                <w:sz w:val="20"/>
                <w:szCs w:val="20"/>
                <w:lang w:eastAsia="fi-FI"/>
              </w:rPr>
            </w:pPr>
            <w:r w:rsidRPr="007E799E">
              <w:rPr>
                <w:rFonts w:ascii="Calibri" w:eastAsia="Times New Roman" w:hAnsi="Calibri" w:cs="Calibri"/>
                <w:sz w:val="20"/>
                <w:szCs w:val="20"/>
                <w:lang w:eastAsia="fi-FI"/>
              </w:rPr>
              <w:t>Lääkehoidon teoria- ja käytännön osaamisen varmistamisen käytännöt </w:t>
            </w:r>
          </w:p>
          <w:p w14:paraId="2E177271" w14:textId="77777777" w:rsidR="009742B0" w:rsidRPr="007E799E" w:rsidRDefault="009742B0" w:rsidP="009742B0">
            <w:pPr>
              <w:pStyle w:val="Luettelokappale"/>
              <w:numPr>
                <w:ilvl w:val="0"/>
                <w:numId w:val="24"/>
              </w:numPr>
              <w:textAlignment w:val="baseline"/>
              <w:rPr>
                <w:rFonts w:ascii="Calibri" w:eastAsia="Times New Roman" w:hAnsi="Calibri" w:cs="Calibri"/>
                <w:sz w:val="20"/>
                <w:szCs w:val="20"/>
                <w:lang w:eastAsia="fi-FI"/>
              </w:rPr>
            </w:pPr>
            <w:r w:rsidRPr="007E799E">
              <w:rPr>
                <w:rFonts w:ascii="Calibri" w:eastAsia="Times New Roman" w:hAnsi="Calibri" w:cs="Calibri"/>
                <w:sz w:val="20"/>
                <w:szCs w:val="20"/>
                <w:lang w:eastAsia="fi-FI"/>
              </w:rPr>
              <w:t>Lääkehoitoon osallistumisen luvat </w:t>
            </w:r>
          </w:p>
          <w:p w14:paraId="548E197D" w14:textId="77777777" w:rsidR="009742B0" w:rsidRPr="007E799E" w:rsidRDefault="009742B0" w:rsidP="009742B0">
            <w:pPr>
              <w:pStyle w:val="Luettelokappale"/>
              <w:numPr>
                <w:ilvl w:val="1"/>
                <w:numId w:val="24"/>
              </w:numPr>
              <w:textAlignment w:val="baseline"/>
              <w:rPr>
                <w:rFonts w:ascii="Calibri" w:eastAsia="Times New Roman" w:hAnsi="Calibri" w:cs="Calibri"/>
                <w:sz w:val="20"/>
                <w:szCs w:val="20"/>
                <w:lang w:eastAsia="fi-FI"/>
              </w:rPr>
            </w:pPr>
            <w:r w:rsidRPr="007E799E">
              <w:rPr>
                <w:rFonts w:ascii="Calibri" w:eastAsia="Times New Roman" w:hAnsi="Calibri" w:cs="Calibri"/>
                <w:sz w:val="20"/>
                <w:szCs w:val="20"/>
                <w:lang w:eastAsia="fi-FI"/>
              </w:rPr>
              <w:t>Yksikkökohtainen lupa (myöntäjänä varhaiskasvatuksen yksikön johtaja) </w:t>
            </w:r>
          </w:p>
          <w:p w14:paraId="6A74B257" w14:textId="6FAB2F81" w:rsidR="009742B0" w:rsidRPr="007E799E" w:rsidRDefault="009742B0" w:rsidP="009742B0">
            <w:pPr>
              <w:pStyle w:val="Luettelokappale"/>
              <w:numPr>
                <w:ilvl w:val="1"/>
                <w:numId w:val="24"/>
              </w:numPr>
              <w:textAlignment w:val="baseline"/>
              <w:rPr>
                <w:rFonts w:ascii="Calibri" w:eastAsia="Times New Roman" w:hAnsi="Calibri" w:cs="Calibri"/>
                <w:sz w:val="20"/>
                <w:szCs w:val="20"/>
                <w:lang w:eastAsia="fi-FI"/>
              </w:rPr>
            </w:pPr>
            <w:r>
              <w:rPr>
                <w:rFonts w:ascii="Calibri" w:eastAsia="Times New Roman" w:hAnsi="Calibri" w:cs="Calibri"/>
                <w:sz w:val="20"/>
                <w:szCs w:val="20"/>
                <w:lang w:eastAsia="fi-FI"/>
              </w:rPr>
              <w:t>Oppilas</w:t>
            </w:r>
            <w:r w:rsidRPr="007E799E">
              <w:rPr>
                <w:rFonts w:ascii="Calibri" w:eastAsia="Times New Roman" w:hAnsi="Calibri" w:cs="Calibri"/>
                <w:sz w:val="20"/>
                <w:szCs w:val="20"/>
                <w:lang w:eastAsia="fi-FI"/>
              </w:rPr>
              <w:t>kohtainen lupa (myöntäjänä huoltaja) </w:t>
            </w:r>
          </w:p>
        </w:tc>
        <w:tc>
          <w:tcPr>
            <w:tcW w:w="4101" w:type="dxa"/>
            <w:tcBorders>
              <w:top w:val="single" w:sz="6" w:space="0" w:color="auto"/>
              <w:left w:val="single" w:sz="6" w:space="0" w:color="auto"/>
              <w:bottom w:val="single" w:sz="6" w:space="0" w:color="auto"/>
              <w:right w:val="single" w:sz="6" w:space="0" w:color="auto"/>
            </w:tcBorders>
            <w:hideMark/>
          </w:tcPr>
          <w:p w14:paraId="19EA9CF5" w14:textId="77777777" w:rsidR="009742B0" w:rsidRPr="007E799E" w:rsidRDefault="009742B0">
            <w:pPr>
              <w:tabs>
                <w:tab w:val="clear" w:pos="1304"/>
                <w:tab w:val="clear" w:pos="2608"/>
              </w:tabs>
              <w:textAlignment w:val="baseline"/>
              <w:rPr>
                <w:rFonts w:ascii="Times New Roman" w:eastAsia="Times New Roman" w:hAnsi="Times New Roman" w:cs="Times New Roman"/>
                <w:szCs w:val="24"/>
                <w:lang w:eastAsia="fi-FI"/>
              </w:rPr>
            </w:pPr>
            <w:r w:rsidRPr="007E799E">
              <w:rPr>
                <w:rFonts w:ascii="Calibri" w:eastAsia="Times New Roman" w:hAnsi="Calibri" w:cs="Calibri"/>
                <w:szCs w:val="24"/>
                <w:lang w:eastAsia="fi-FI"/>
              </w:rPr>
              <w:t> </w:t>
            </w:r>
          </w:p>
        </w:tc>
      </w:tr>
      <w:tr w:rsidR="009742B0" w:rsidRPr="007E799E" w14:paraId="0880C8D8" w14:textId="77777777" w:rsidTr="00422F2C">
        <w:trPr>
          <w:trHeight w:val="300"/>
        </w:trPr>
        <w:tc>
          <w:tcPr>
            <w:tcW w:w="5521" w:type="dxa"/>
            <w:tcBorders>
              <w:top w:val="single" w:sz="6" w:space="0" w:color="auto"/>
              <w:left w:val="single" w:sz="6" w:space="0" w:color="auto"/>
              <w:bottom w:val="single" w:sz="6" w:space="0" w:color="auto"/>
              <w:right w:val="single" w:sz="6" w:space="0" w:color="auto"/>
            </w:tcBorders>
            <w:hideMark/>
          </w:tcPr>
          <w:p w14:paraId="466864C0" w14:textId="77777777" w:rsidR="009742B0" w:rsidRPr="007E799E" w:rsidRDefault="009742B0">
            <w:pPr>
              <w:tabs>
                <w:tab w:val="clear" w:pos="1304"/>
                <w:tab w:val="clear" w:pos="2608"/>
              </w:tabs>
              <w:textAlignment w:val="baseline"/>
              <w:rPr>
                <w:rFonts w:ascii="Times New Roman" w:eastAsia="Times New Roman" w:hAnsi="Times New Roman" w:cs="Times New Roman"/>
                <w:szCs w:val="24"/>
                <w:lang w:eastAsia="fi-FI"/>
              </w:rPr>
            </w:pPr>
            <w:r w:rsidRPr="007E799E">
              <w:rPr>
                <w:rFonts w:ascii="Calibri" w:eastAsia="Times New Roman" w:hAnsi="Calibri" w:cs="Calibri"/>
                <w:b/>
                <w:bCs/>
                <w:sz w:val="20"/>
                <w:szCs w:val="20"/>
                <w:lang w:eastAsia="fi-FI"/>
              </w:rPr>
              <w:t>Lääkitysturvallisuus</w:t>
            </w:r>
            <w:r w:rsidRPr="007E799E">
              <w:rPr>
                <w:rFonts w:ascii="Calibri" w:eastAsia="Times New Roman" w:hAnsi="Calibri" w:cs="Calibri"/>
                <w:sz w:val="20"/>
                <w:szCs w:val="20"/>
                <w:lang w:eastAsia="fi-FI"/>
              </w:rPr>
              <w:t> </w:t>
            </w:r>
          </w:p>
          <w:p w14:paraId="2DEDE8CD" w14:textId="77777777" w:rsidR="009742B0" w:rsidRPr="007E799E" w:rsidRDefault="009742B0" w:rsidP="009742B0">
            <w:pPr>
              <w:pStyle w:val="Luettelokappale"/>
              <w:numPr>
                <w:ilvl w:val="0"/>
                <w:numId w:val="25"/>
              </w:numPr>
              <w:textAlignment w:val="baseline"/>
              <w:rPr>
                <w:rFonts w:ascii="Calibri" w:eastAsia="Times New Roman" w:hAnsi="Calibri" w:cs="Calibri"/>
                <w:sz w:val="20"/>
                <w:szCs w:val="20"/>
                <w:lang w:eastAsia="fi-FI"/>
              </w:rPr>
            </w:pPr>
            <w:r w:rsidRPr="007E799E">
              <w:rPr>
                <w:rFonts w:ascii="Calibri" w:eastAsia="Times New Roman" w:hAnsi="Calibri" w:cs="Calibri"/>
                <w:sz w:val="20"/>
                <w:szCs w:val="20"/>
                <w:lang w:eastAsia="fi-FI"/>
              </w:rPr>
              <w:t>Lääkehoidon toteuttamisen toimintatavat yksikössä </w:t>
            </w:r>
          </w:p>
          <w:p w14:paraId="1B08CC27" w14:textId="77777777" w:rsidR="009742B0" w:rsidRPr="007E799E" w:rsidRDefault="009742B0" w:rsidP="009742B0">
            <w:pPr>
              <w:pStyle w:val="Luettelokappale"/>
              <w:numPr>
                <w:ilvl w:val="0"/>
                <w:numId w:val="25"/>
              </w:numPr>
              <w:textAlignment w:val="baseline"/>
              <w:rPr>
                <w:rFonts w:ascii="Calibri" w:eastAsia="Times New Roman" w:hAnsi="Calibri" w:cs="Calibri"/>
                <w:sz w:val="20"/>
                <w:szCs w:val="20"/>
                <w:lang w:eastAsia="fi-FI"/>
              </w:rPr>
            </w:pPr>
            <w:r w:rsidRPr="007E799E">
              <w:rPr>
                <w:rFonts w:ascii="Calibri" w:eastAsia="Times New Roman" w:hAnsi="Calibri" w:cs="Calibri"/>
                <w:sz w:val="20"/>
                <w:szCs w:val="20"/>
                <w:lang w:eastAsia="fi-FI"/>
              </w:rPr>
              <w:t>Yksikössä toteutettavaan lääkehoitoon liittyvät mahdolliset riskit </w:t>
            </w:r>
          </w:p>
          <w:p w14:paraId="3B8CB92D" w14:textId="77777777" w:rsidR="009742B0" w:rsidRPr="007E799E" w:rsidRDefault="009742B0" w:rsidP="009742B0">
            <w:pPr>
              <w:pStyle w:val="Luettelokappale"/>
              <w:numPr>
                <w:ilvl w:val="0"/>
                <w:numId w:val="25"/>
              </w:numPr>
              <w:textAlignment w:val="baseline"/>
              <w:rPr>
                <w:rFonts w:ascii="Calibri" w:eastAsia="Times New Roman" w:hAnsi="Calibri" w:cs="Calibri"/>
                <w:sz w:val="20"/>
                <w:szCs w:val="20"/>
                <w:lang w:eastAsia="fi-FI"/>
              </w:rPr>
            </w:pPr>
            <w:r w:rsidRPr="007E799E">
              <w:rPr>
                <w:rFonts w:ascii="Calibri" w:eastAsia="Times New Roman" w:hAnsi="Calibri" w:cs="Calibri"/>
                <w:sz w:val="20"/>
                <w:szCs w:val="20"/>
                <w:lang w:eastAsia="fi-FI"/>
              </w:rPr>
              <w:t>Riskilääkkeet </w:t>
            </w:r>
          </w:p>
        </w:tc>
        <w:tc>
          <w:tcPr>
            <w:tcW w:w="4101" w:type="dxa"/>
            <w:tcBorders>
              <w:top w:val="single" w:sz="6" w:space="0" w:color="auto"/>
              <w:left w:val="single" w:sz="6" w:space="0" w:color="auto"/>
              <w:bottom w:val="single" w:sz="6" w:space="0" w:color="auto"/>
              <w:right w:val="single" w:sz="6" w:space="0" w:color="auto"/>
            </w:tcBorders>
            <w:hideMark/>
          </w:tcPr>
          <w:p w14:paraId="20A8D85A" w14:textId="77777777" w:rsidR="009742B0" w:rsidRPr="007E799E" w:rsidRDefault="009742B0">
            <w:pPr>
              <w:tabs>
                <w:tab w:val="clear" w:pos="1304"/>
                <w:tab w:val="clear" w:pos="2608"/>
              </w:tabs>
              <w:textAlignment w:val="baseline"/>
              <w:rPr>
                <w:rFonts w:ascii="Times New Roman" w:eastAsia="Times New Roman" w:hAnsi="Times New Roman" w:cs="Times New Roman"/>
                <w:szCs w:val="24"/>
                <w:lang w:eastAsia="fi-FI"/>
              </w:rPr>
            </w:pPr>
            <w:r w:rsidRPr="007E799E">
              <w:rPr>
                <w:rFonts w:ascii="Calibri" w:eastAsia="Times New Roman" w:hAnsi="Calibri" w:cs="Calibri"/>
                <w:szCs w:val="24"/>
                <w:lang w:eastAsia="fi-FI"/>
              </w:rPr>
              <w:t> </w:t>
            </w:r>
          </w:p>
        </w:tc>
      </w:tr>
      <w:tr w:rsidR="009742B0" w:rsidRPr="007E799E" w14:paraId="7412B1D9" w14:textId="77777777" w:rsidTr="00422F2C">
        <w:trPr>
          <w:trHeight w:val="300"/>
        </w:trPr>
        <w:tc>
          <w:tcPr>
            <w:tcW w:w="5521" w:type="dxa"/>
            <w:tcBorders>
              <w:top w:val="single" w:sz="6" w:space="0" w:color="auto"/>
              <w:left w:val="single" w:sz="6" w:space="0" w:color="auto"/>
              <w:bottom w:val="single" w:sz="6" w:space="0" w:color="auto"/>
              <w:right w:val="single" w:sz="6" w:space="0" w:color="auto"/>
            </w:tcBorders>
            <w:hideMark/>
          </w:tcPr>
          <w:p w14:paraId="4FA5B945" w14:textId="77777777" w:rsidR="009742B0" w:rsidRPr="007E799E" w:rsidRDefault="009742B0">
            <w:pPr>
              <w:tabs>
                <w:tab w:val="clear" w:pos="1304"/>
                <w:tab w:val="clear" w:pos="2608"/>
              </w:tabs>
              <w:textAlignment w:val="baseline"/>
              <w:rPr>
                <w:rFonts w:ascii="Times New Roman" w:eastAsia="Times New Roman" w:hAnsi="Times New Roman" w:cs="Times New Roman"/>
                <w:szCs w:val="24"/>
                <w:lang w:eastAsia="fi-FI"/>
              </w:rPr>
            </w:pPr>
            <w:r w:rsidRPr="007E799E">
              <w:rPr>
                <w:rFonts w:ascii="Calibri" w:eastAsia="Times New Roman" w:hAnsi="Calibri" w:cs="Calibri"/>
                <w:b/>
                <w:bCs/>
                <w:sz w:val="20"/>
                <w:szCs w:val="20"/>
                <w:lang w:eastAsia="fi-FI"/>
              </w:rPr>
              <w:t>Lääkkeiden säilytyskäytännöt</w:t>
            </w:r>
            <w:r w:rsidRPr="007E799E">
              <w:rPr>
                <w:rFonts w:ascii="Calibri" w:eastAsia="Times New Roman" w:hAnsi="Calibri" w:cs="Calibri"/>
                <w:sz w:val="20"/>
                <w:szCs w:val="20"/>
                <w:lang w:eastAsia="fi-FI"/>
              </w:rPr>
              <w:t> </w:t>
            </w:r>
          </w:p>
          <w:p w14:paraId="23C16BC0" w14:textId="77777777" w:rsidR="009742B0" w:rsidRPr="007E799E" w:rsidRDefault="009742B0" w:rsidP="009742B0">
            <w:pPr>
              <w:pStyle w:val="Luettelokappale"/>
              <w:numPr>
                <w:ilvl w:val="0"/>
                <w:numId w:val="26"/>
              </w:numPr>
              <w:textAlignment w:val="baseline"/>
              <w:rPr>
                <w:rFonts w:ascii="Calibri" w:eastAsia="Times New Roman" w:hAnsi="Calibri" w:cs="Calibri"/>
                <w:sz w:val="20"/>
                <w:szCs w:val="20"/>
                <w:lang w:eastAsia="fi-FI"/>
              </w:rPr>
            </w:pPr>
            <w:r w:rsidRPr="007E799E">
              <w:rPr>
                <w:rFonts w:ascii="Calibri" w:eastAsia="Times New Roman" w:hAnsi="Calibri" w:cs="Calibri"/>
                <w:sz w:val="20"/>
                <w:szCs w:val="20"/>
                <w:lang w:eastAsia="fi-FI"/>
              </w:rPr>
              <w:t>Lääkkeiden säilytystilat </w:t>
            </w:r>
          </w:p>
          <w:p w14:paraId="4E4F7CDD" w14:textId="77777777" w:rsidR="009742B0" w:rsidRPr="007E799E" w:rsidRDefault="009742B0" w:rsidP="009742B0">
            <w:pPr>
              <w:pStyle w:val="Luettelokappale"/>
              <w:numPr>
                <w:ilvl w:val="0"/>
                <w:numId w:val="26"/>
              </w:numPr>
              <w:textAlignment w:val="baseline"/>
              <w:rPr>
                <w:rFonts w:ascii="Calibri" w:eastAsia="Times New Roman" w:hAnsi="Calibri" w:cs="Calibri"/>
                <w:sz w:val="20"/>
                <w:szCs w:val="20"/>
                <w:lang w:eastAsia="fi-FI"/>
              </w:rPr>
            </w:pPr>
            <w:r w:rsidRPr="007E799E">
              <w:rPr>
                <w:rFonts w:ascii="Calibri" w:eastAsia="Times New Roman" w:hAnsi="Calibri" w:cs="Calibri"/>
                <w:sz w:val="20"/>
                <w:szCs w:val="20"/>
                <w:lang w:eastAsia="fi-FI"/>
              </w:rPr>
              <w:t>Lukitukset, kulkuoikeudet, avainten säilyttäminen </w:t>
            </w:r>
          </w:p>
          <w:p w14:paraId="5A761B80" w14:textId="77777777" w:rsidR="009742B0" w:rsidRPr="007E799E" w:rsidRDefault="009742B0" w:rsidP="009742B0">
            <w:pPr>
              <w:pStyle w:val="Luettelokappale"/>
              <w:numPr>
                <w:ilvl w:val="0"/>
                <w:numId w:val="26"/>
              </w:numPr>
              <w:textAlignment w:val="baseline"/>
              <w:rPr>
                <w:rFonts w:ascii="Calibri" w:eastAsia="Times New Roman" w:hAnsi="Calibri" w:cs="Calibri"/>
                <w:sz w:val="20"/>
                <w:szCs w:val="20"/>
                <w:lang w:eastAsia="fi-FI"/>
              </w:rPr>
            </w:pPr>
            <w:r w:rsidRPr="007E799E">
              <w:rPr>
                <w:rFonts w:ascii="Calibri" w:eastAsia="Times New Roman" w:hAnsi="Calibri" w:cs="Calibri"/>
                <w:sz w:val="20"/>
                <w:szCs w:val="20"/>
                <w:lang w:eastAsia="fi-FI"/>
              </w:rPr>
              <w:t>Lääkkeiden merkitsemiskäytännöt </w:t>
            </w:r>
          </w:p>
          <w:p w14:paraId="0009E8F4" w14:textId="77777777" w:rsidR="009742B0" w:rsidRPr="007E799E" w:rsidRDefault="009742B0" w:rsidP="009742B0">
            <w:pPr>
              <w:pStyle w:val="Luettelokappale"/>
              <w:numPr>
                <w:ilvl w:val="0"/>
                <w:numId w:val="26"/>
              </w:numPr>
              <w:textAlignment w:val="baseline"/>
              <w:rPr>
                <w:rFonts w:ascii="Calibri" w:eastAsia="Times New Roman" w:hAnsi="Calibri" w:cs="Calibri"/>
                <w:sz w:val="20"/>
                <w:szCs w:val="20"/>
                <w:lang w:eastAsia="fi-FI"/>
              </w:rPr>
            </w:pPr>
            <w:r w:rsidRPr="007E799E">
              <w:rPr>
                <w:rFonts w:ascii="Calibri" w:eastAsia="Times New Roman" w:hAnsi="Calibri" w:cs="Calibri"/>
                <w:sz w:val="20"/>
                <w:szCs w:val="20"/>
                <w:lang w:eastAsia="fi-FI"/>
              </w:rPr>
              <w:t>Lääkkeiden säilytyslämpötilojen seuranta </w:t>
            </w:r>
          </w:p>
          <w:p w14:paraId="173A77E3" w14:textId="77777777" w:rsidR="009742B0" w:rsidRPr="007E799E" w:rsidRDefault="009742B0" w:rsidP="009742B0">
            <w:pPr>
              <w:pStyle w:val="Luettelokappale"/>
              <w:numPr>
                <w:ilvl w:val="0"/>
                <w:numId w:val="26"/>
              </w:numPr>
              <w:textAlignment w:val="baseline"/>
              <w:rPr>
                <w:rFonts w:ascii="Calibri" w:eastAsia="Times New Roman" w:hAnsi="Calibri" w:cs="Calibri"/>
                <w:sz w:val="20"/>
                <w:szCs w:val="20"/>
                <w:lang w:eastAsia="fi-FI"/>
              </w:rPr>
            </w:pPr>
            <w:r w:rsidRPr="007E799E">
              <w:rPr>
                <w:rFonts w:ascii="Calibri" w:eastAsia="Times New Roman" w:hAnsi="Calibri" w:cs="Calibri"/>
                <w:sz w:val="20"/>
                <w:szCs w:val="20"/>
                <w:lang w:eastAsia="fi-FI"/>
              </w:rPr>
              <w:t>Lääkkeiden kestoaikaseurannan käytännöt </w:t>
            </w:r>
          </w:p>
          <w:p w14:paraId="39160F7E" w14:textId="77777777" w:rsidR="009742B0" w:rsidRPr="007E799E" w:rsidRDefault="009742B0" w:rsidP="009742B0">
            <w:pPr>
              <w:pStyle w:val="Luettelokappale"/>
              <w:numPr>
                <w:ilvl w:val="0"/>
                <w:numId w:val="26"/>
              </w:numPr>
              <w:textAlignment w:val="baseline"/>
              <w:rPr>
                <w:rFonts w:ascii="Calibri" w:eastAsia="Times New Roman" w:hAnsi="Calibri" w:cs="Calibri"/>
                <w:sz w:val="20"/>
                <w:szCs w:val="20"/>
                <w:lang w:eastAsia="fi-FI"/>
              </w:rPr>
            </w:pPr>
            <w:r w:rsidRPr="007E799E">
              <w:rPr>
                <w:rFonts w:ascii="Calibri" w:eastAsia="Times New Roman" w:hAnsi="Calibri" w:cs="Calibri"/>
                <w:sz w:val="20"/>
                <w:szCs w:val="20"/>
                <w:lang w:eastAsia="fi-FI"/>
              </w:rPr>
              <w:t>Lääkkeiden luovutuskäytännöt lääkehoitosopimuksen päättyessä </w:t>
            </w:r>
          </w:p>
        </w:tc>
        <w:tc>
          <w:tcPr>
            <w:tcW w:w="4101" w:type="dxa"/>
            <w:tcBorders>
              <w:top w:val="single" w:sz="6" w:space="0" w:color="auto"/>
              <w:left w:val="single" w:sz="6" w:space="0" w:color="auto"/>
              <w:bottom w:val="single" w:sz="6" w:space="0" w:color="auto"/>
              <w:right w:val="single" w:sz="6" w:space="0" w:color="auto"/>
            </w:tcBorders>
            <w:hideMark/>
          </w:tcPr>
          <w:p w14:paraId="1E5D159C" w14:textId="77777777" w:rsidR="009742B0" w:rsidRPr="007E799E" w:rsidRDefault="009742B0">
            <w:pPr>
              <w:tabs>
                <w:tab w:val="clear" w:pos="1304"/>
                <w:tab w:val="clear" w:pos="2608"/>
              </w:tabs>
              <w:textAlignment w:val="baseline"/>
              <w:rPr>
                <w:rFonts w:ascii="Times New Roman" w:eastAsia="Times New Roman" w:hAnsi="Times New Roman" w:cs="Times New Roman"/>
                <w:szCs w:val="24"/>
                <w:lang w:eastAsia="fi-FI"/>
              </w:rPr>
            </w:pPr>
            <w:r w:rsidRPr="007E799E">
              <w:rPr>
                <w:rFonts w:ascii="Calibri" w:eastAsia="Times New Roman" w:hAnsi="Calibri" w:cs="Calibri"/>
                <w:szCs w:val="24"/>
                <w:lang w:eastAsia="fi-FI"/>
              </w:rPr>
              <w:t> </w:t>
            </w:r>
          </w:p>
        </w:tc>
      </w:tr>
      <w:tr w:rsidR="009742B0" w:rsidRPr="007E799E" w14:paraId="2BA5BAAF" w14:textId="77777777" w:rsidTr="00422F2C">
        <w:trPr>
          <w:trHeight w:val="300"/>
        </w:trPr>
        <w:tc>
          <w:tcPr>
            <w:tcW w:w="5521" w:type="dxa"/>
            <w:tcBorders>
              <w:top w:val="single" w:sz="6" w:space="0" w:color="auto"/>
              <w:left w:val="single" w:sz="6" w:space="0" w:color="auto"/>
              <w:bottom w:val="single" w:sz="6" w:space="0" w:color="auto"/>
              <w:right w:val="single" w:sz="6" w:space="0" w:color="auto"/>
            </w:tcBorders>
            <w:hideMark/>
          </w:tcPr>
          <w:p w14:paraId="0C3DCA2C" w14:textId="77777777" w:rsidR="009742B0" w:rsidRPr="007E799E" w:rsidRDefault="009742B0">
            <w:pPr>
              <w:tabs>
                <w:tab w:val="clear" w:pos="1304"/>
                <w:tab w:val="clear" w:pos="2608"/>
              </w:tabs>
              <w:textAlignment w:val="baseline"/>
              <w:rPr>
                <w:rFonts w:ascii="Times New Roman" w:eastAsia="Times New Roman" w:hAnsi="Times New Roman" w:cs="Times New Roman"/>
                <w:szCs w:val="24"/>
                <w:lang w:eastAsia="fi-FI"/>
              </w:rPr>
            </w:pPr>
            <w:r w:rsidRPr="007E799E">
              <w:rPr>
                <w:rFonts w:ascii="Calibri" w:eastAsia="Times New Roman" w:hAnsi="Calibri" w:cs="Calibri"/>
                <w:b/>
                <w:bCs/>
                <w:sz w:val="20"/>
                <w:szCs w:val="20"/>
                <w:lang w:eastAsia="fi-FI"/>
              </w:rPr>
              <w:t>Lääkehoidon toteuttamisen käytännöt</w:t>
            </w:r>
            <w:r w:rsidRPr="007E799E">
              <w:rPr>
                <w:rFonts w:ascii="Calibri" w:eastAsia="Times New Roman" w:hAnsi="Calibri" w:cs="Calibri"/>
                <w:sz w:val="20"/>
                <w:szCs w:val="20"/>
                <w:lang w:eastAsia="fi-FI"/>
              </w:rPr>
              <w:t> </w:t>
            </w:r>
          </w:p>
          <w:p w14:paraId="3981A2AC" w14:textId="77777777" w:rsidR="009742B0" w:rsidRPr="007E799E" w:rsidRDefault="009742B0" w:rsidP="009742B0">
            <w:pPr>
              <w:pStyle w:val="Luettelokappale"/>
              <w:numPr>
                <w:ilvl w:val="0"/>
                <w:numId w:val="27"/>
              </w:numPr>
              <w:textAlignment w:val="baseline"/>
              <w:rPr>
                <w:rFonts w:ascii="Calibri" w:eastAsia="Times New Roman" w:hAnsi="Calibri" w:cs="Calibri"/>
                <w:sz w:val="20"/>
                <w:szCs w:val="20"/>
                <w:lang w:eastAsia="fi-FI"/>
              </w:rPr>
            </w:pPr>
            <w:r w:rsidRPr="007E799E">
              <w:rPr>
                <w:rFonts w:ascii="Calibri" w:eastAsia="Times New Roman" w:hAnsi="Calibri" w:cs="Calibri"/>
                <w:sz w:val="20"/>
                <w:szCs w:val="20"/>
                <w:lang w:eastAsia="fi-FI"/>
              </w:rPr>
              <w:t>Lääkkeiden käsittelyn aseptiikka (mm. käsihygienia) </w:t>
            </w:r>
          </w:p>
          <w:p w14:paraId="3D4A6C2A" w14:textId="36330014" w:rsidR="009742B0" w:rsidRPr="007E799E" w:rsidRDefault="009742B0" w:rsidP="009742B0">
            <w:pPr>
              <w:pStyle w:val="Luettelokappale"/>
              <w:numPr>
                <w:ilvl w:val="0"/>
                <w:numId w:val="27"/>
              </w:numPr>
              <w:textAlignment w:val="baseline"/>
              <w:rPr>
                <w:rFonts w:ascii="Calibri" w:eastAsia="Times New Roman" w:hAnsi="Calibri" w:cs="Calibri"/>
                <w:sz w:val="20"/>
                <w:szCs w:val="20"/>
                <w:lang w:eastAsia="fi-FI"/>
              </w:rPr>
            </w:pPr>
            <w:r>
              <w:rPr>
                <w:rFonts w:ascii="Calibri" w:eastAsia="Times New Roman" w:hAnsi="Calibri" w:cs="Calibri"/>
                <w:sz w:val="20"/>
                <w:szCs w:val="20"/>
                <w:lang w:eastAsia="fi-FI"/>
              </w:rPr>
              <w:t>Oppilaan</w:t>
            </w:r>
            <w:r w:rsidRPr="007E799E">
              <w:rPr>
                <w:rFonts w:ascii="Calibri" w:eastAsia="Times New Roman" w:hAnsi="Calibri" w:cs="Calibri"/>
                <w:sz w:val="20"/>
                <w:szCs w:val="20"/>
                <w:lang w:eastAsia="fi-FI"/>
              </w:rPr>
              <w:t> tunnistaminen </w:t>
            </w:r>
          </w:p>
          <w:p w14:paraId="6B244C44" w14:textId="77777777" w:rsidR="009742B0" w:rsidRPr="007E799E" w:rsidRDefault="009742B0" w:rsidP="009742B0">
            <w:pPr>
              <w:pStyle w:val="Luettelokappale"/>
              <w:numPr>
                <w:ilvl w:val="0"/>
                <w:numId w:val="27"/>
              </w:numPr>
              <w:textAlignment w:val="baseline"/>
              <w:rPr>
                <w:rFonts w:ascii="Calibri" w:eastAsia="Times New Roman" w:hAnsi="Calibri" w:cs="Calibri"/>
                <w:sz w:val="20"/>
                <w:szCs w:val="20"/>
                <w:lang w:eastAsia="fi-FI"/>
              </w:rPr>
            </w:pPr>
            <w:r w:rsidRPr="007E799E">
              <w:rPr>
                <w:rFonts w:ascii="Calibri" w:eastAsia="Times New Roman" w:hAnsi="Calibri" w:cs="Calibri"/>
                <w:sz w:val="20"/>
                <w:szCs w:val="20"/>
                <w:lang w:eastAsia="fi-FI"/>
              </w:rPr>
              <w:t>Oikean lääkkeen ja annoksen varmistaminen </w:t>
            </w:r>
          </w:p>
          <w:p w14:paraId="6A8EB1B4" w14:textId="77777777" w:rsidR="009742B0" w:rsidRPr="007E799E" w:rsidRDefault="009742B0" w:rsidP="009742B0">
            <w:pPr>
              <w:pStyle w:val="Luettelokappale"/>
              <w:numPr>
                <w:ilvl w:val="0"/>
                <w:numId w:val="27"/>
              </w:numPr>
              <w:textAlignment w:val="baseline"/>
              <w:rPr>
                <w:rFonts w:ascii="Calibri" w:eastAsia="Times New Roman" w:hAnsi="Calibri" w:cs="Calibri"/>
                <w:sz w:val="20"/>
                <w:szCs w:val="20"/>
                <w:lang w:eastAsia="fi-FI"/>
              </w:rPr>
            </w:pPr>
            <w:r w:rsidRPr="007E799E">
              <w:rPr>
                <w:rFonts w:ascii="Calibri" w:eastAsia="Times New Roman" w:hAnsi="Calibri" w:cs="Calibri"/>
                <w:sz w:val="20"/>
                <w:szCs w:val="20"/>
                <w:lang w:eastAsia="fi-FI"/>
              </w:rPr>
              <w:t>Lääkkeen antotavat ja niissä huomioitavat asiat (esim. suun kautta, ihonalaisena injektiona, inhalaationa) </w:t>
            </w:r>
          </w:p>
          <w:p w14:paraId="7F4440E5" w14:textId="77777777" w:rsidR="009742B0" w:rsidRPr="007E799E" w:rsidRDefault="009742B0" w:rsidP="009742B0">
            <w:pPr>
              <w:pStyle w:val="Luettelokappale"/>
              <w:numPr>
                <w:ilvl w:val="0"/>
                <w:numId w:val="27"/>
              </w:numPr>
              <w:textAlignment w:val="baseline"/>
              <w:rPr>
                <w:rFonts w:ascii="Calibri" w:eastAsia="Times New Roman" w:hAnsi="Calibri" w:cs="Calibri"/>
                <w:sz w:val="20"/>
                <w:szCs w:val="20"/>
                <w:lang w:eastAsia="fi-FI"/>
              </w:rPr>
            </w:pPr>
            <w:r w:rsidRPr="007E799E">
              <w:rPr>
                <w:rFonts w:ascii="Calibri" w:eastAsia="Times New Roman" w:hAnsi="Calibri" w:cs="Calibri"/>
                <w:sz w:val="20"/>
                <w:szCs w:val="20"/>
                <w:lang w:eastAsia="fi-FI"/>
              </w:rPr>
              <w:t>Lääkevalmisteen liuottaminen, murskaaminen, puolittaminen, kapselien avaaminen (jos lääkehoidon toteuttamisen kannalta tarpeellista) </w:t>
            </w:r>
          </w:p>
          <w:p w14:paraId="787A90B7" w14:textId="77777777" w:rsidR="009742B0" w:rsidRPr="007E799E" w:rsidRDefault="009742B0" w:rsidP="009742B0">
            <w:pPr>
              <w:pStyle w:val="Luettelokappale"/>
              <w:numPr>
                <w:ilvl w:val="0"/>
                <w:numId w:val="27"/>
              </w:numPr>
              <w:textAlignment w:val="baseline"/>
              <w:rPr>
                <w:rFonts w:ascii="Calibri" w:eastAsia="Times New Roman" w:hAnsi="Calibri" w:cs="Calibri"/>
                <w:sz w:val="20"/>
                <w:szCs w:val="20"/>
                <w:lang w:eastAsia="fi-FI"/>
              </w:rPr>
            </w:pPr>
            <w:r w:rsidRPr="007E799E">
              <w:rPr>
                <w:rFonts w:ascii="Calibri" w:eastAsia="Times New Roman" w:hAnsi="Calibri" w:cs="Calibri"/>
                <w:sz w:val="20"/>
                <w:szCs w:val="20"/>
                <w:lang w:eastAsia="fi-FI"/>
              </w:rPr>
              <w:t>Lääkehoidon toteuttaminen nenämaha- tai PEG-letkuun (jos tarpeellista) </w:t>
            </w:r>
          </w:p>
          <w:p w14:paraId="110EC2AE" w14:textId="77777777" w:rsidR="009742B0" w:rsidRPr="007E799E" w:rsidRDefault="009742B0" w:rsidP="009742B0">
            <w:pPr>
              <w:pStyle w:val="Luettelokappale"/>
              <w:numPr>
                <w:ilvl w:val="0"/>
                <w:numId w:val="27"/>
              </w:numPr>
              <w:textAlignment w:val="baseline"/>
              <w:rPr>
                <w:rFonts w:ascii="Calibri" w:eastAsia="Times New Roman" w:hAnsi="Calibri" w:cs="Calibri"/>
                <w:sz w:val="20"/>
                <w:szCs w:val="20"/>
                <w:lang w:eastAsia="fi-FI"/>
              </w:rPr>
            </w:pPr>
            <w:r w:rsidRPr="007E799E">
              <w:rPr>
                <w:rFonts w:ascii="Calibri" w:eastAsia="Times New Roman" w:hAnsi="Calibri" w:cs="Calibri"/>
                <w:sz w:val="20"/>
                <w:szCs w:val="20"/>
                <w:lang w:eastAsia="fi-FI"/>
              </w:rPr>
              <w:t>Rajallisesti avattuna tai huoneenlämmössä säilyvät valmisteet ja niiden merkitseminen </w:t>
            </w:r>
          </w:p>
          <w:p w14:paraId="7E4F4CF9" w14:textId="77777777" w:rsidR="009742B0" w:rsidRPr="007E799E" w:rsidRDefault="009742B0" w:rsidP="009742B0">
            <w:pPr>
              <w:pStyle w:val="Luettelokappale"/>
              <w:numPr>
                <w:ilvl w:val="0"/>
                <w:numId w:val="27"/>
              </w:numPr>
              <w:textAlignment w:val="baseline"/>
              <w:rPr>
                <w:rFonts w:ascii="Calibri" w:eastAsia="Times New Roman" w:hAnsi="Calibri" w:cs="Calibri"/>
                <w:sz w:val="20"/>
                <w:szCs w:val="20"/>
                <w:lang w:eastAsia="fi-FI"/>
              </w:rPr>
            </w:pPr>
            <w:r w:rsidRPr="007E799E">
              <w:rPr>
                <w:rFonts w:ascii="Calibri" w:eastAsia="Times New Roman" w:hAnsi="Calibri" w:cs="Calibri"/>
                <w:sz w:val="20"/>
                <w:szCs w:val="20"/>
                <w:lang w:eastAsia="fi-FI"/>
              </w:rPr>
              <w:t>Toteutetun lääkehoidon kirjaaminen </w:t>
            </w:r>
          </w:p>
          <w:p w14:paraId="4348DC66" w14:textId="77777777" w:rsidR="009742B0" w:rsidRPr="007E799E" w:rsidRDefault="009742B0" w:rsidP="009742B0">
            <w:pPr>
              <w:pStyle w:val="Luettelokappale"/>
              <w:numPr>
                <w:ilvl w:val="0"/>
                <w:numId w:val="27"/>
              </w:numPr>
              <w:textAlignment w:val="baseline"/>
              <w:rPr>
                <w:rFonts w:ascii="Calibri" w:eastAsia="Times New Roman" w:hAnsi="Calibri" w:cs="Calibri"/>
                <w:sz w:val="20"/>
                <w:szCs w:val="20"/>
                <w:lang w:eastAsia="fi-FI"/>
              </w:rPr>
            </w:pPr>
            <w:r w:rsidRPr="007E799E">
              <w:rPr>
                <w:rFonts w:ascii="Calibri" w:eastAsia="Times New Roman" w:hAnsi="Calibri" w:cs="Calibri"/>
                <w:sz w:val="20"/>
                <w:szCs w:val="20"/>
                <w:lang w:eastAsia="fi-FI"/>
              </w:rPr>
              <w:t>Lääkehoidon vaikutusten seuranta ja kirjaaminen </w:t>
            </w:r>
          </w:p>
          <w:p w14:paraId="5D3C1D47" w14:textId="77777777" w:rsidR="009742B0" w:rsidRPr="007E799E" w:rsidRDefault="009742B0" w:rsidP="009742B0">
            <w:pPr>
              <w:pStyle w:val="Luettelokappale"/>
              <w:numPr>
                <w:ilvl w:val="0"/>
                <w:numId w:val="27"/>
              </w:numPr>
              <w:textAlignment w:val="baseline"/>
              <w:rPr>
                <w:rFonts w:ascii="Calibri" w:eastAsia="Times New Roman" w:hAnsi="Calibri" w:cs="Calibri"/>
                <w:sz w:val="20"/>
                <w:szCs w:val="20"/>
                <w:lang w:eastAsia="fi-FI"/>
              </w:rPr>
            </w:pPr>
            <w:r w:rsidRPr="007E799E">
              <w:rPr>
                <w:rFonts w:ascii="Calibri" w:eastAsia="Times New Roman" w:hAnsi="Calibri" w:cs="Calibri"/>
                <w:sz w:val="20"/>
                <w:szCs w:val="20"/>
                <w:lang w:eastAsia="fi-FI"/>
              </w:rPr>
              <w:lastRenderedPageBreak/>
              <w:t>Yhteistyö- ja viestintäkäytännöt huoltajien kanssa </w:t>
            </w:r>
          </w:p>
        </w:tc>
        <w:tc>
          <w:tcPr>
            <w:tcW w:w="4101" w:type="dxa"/>
            <w:tcBorders>
              <w:top w:val="single" w:sz="6" w:space="0" w:color="auto"/>
              <w:left w:val="single" w:sz="6" w:space="0" w:color="auto"/>
              <w:bottom w:val="single" w:sz="6" w:space="0" w:color="auto"/>
              <w:right w:val="single" w:sz="6" w:space="0" w:color="auto"/>
            </w:tcBorders>
            <w:hideMark/>
          </w:tcPr>
          <w:p w14:paraId="663C2008" w14:textId="77777777" w:rsidR="009742B0" w:rsidRPr="007E799E" w:rsidRDefault="009742B0">
            <w:pPr>
              <w:tabs>
                <w:tab w:val="clear" w:pos="1304"/>
                <w:tab w:val="clear" w:pos="2608"/>
              </w:tabs>
              <w:textAlignment w:val="baseline"/>
              <w:rPr>
                <w:rFonts w:ascii="Times New Roman" w:eastAsia="Times New Roman" w:hAnsi="Times New Roman" w:cs="Times New Roman"/>
                <w:szCs w:val="24"/>
                <w:lang w:eastAsia="fi-FI"/>
              </w:rPr>
            </w:pPr>
            <w:r w:rsidRPr="007E799E">
              <w:rPr>
                <w:rFonts w:ascii="Calibri" w:eastAsia="Times New Roman" w:hAnsi="Calibri" w:cs="Calibri"/>
                <w:szCs w:val="24"/>
                <w:lang w:eastAsia="fi-FI"/>
              </w:rPr>
              <w:lastRenderedPageBreak/>
              <w:t> </w:t>
            </w:r>
          </w:p>
        </w:tc>
      </w:tr>
      <w:tr w:rsidR="009742B0" w:rsidRPr="007E799E" w14:paraId="73B7C26D" w14:textId="77777777" w:rsidTr="00422F2C">
        <w:trPr>
          <w:trHeight w:val="300"/>
        </w:trPr>
        <w:tc>
          <w:tcPr>
            <w:tcW w:w="5521" w:type="dxa"/>
            <w:tcBorders>
              <w:top w:val="single" w:sz="6" w:space="0" w:color="auto"/>
              <w:left w:val="single" w:sz="6" w:space="0" w:color="auto"/>
              <w:bottom w:val="single" w:sz="6" w:space="0" w:color="auto"/>
              <w:right w:val="single" w:sz="6" w:space="0" w:color="auto"/>
            </w:tcBorders>
            <w:hideMark/>
          </w:tcPr>
          <w:p w14:paraId="0FF79502" w14:textId="77777777" w:rsidR="009742B0" w:rsidRPr="007E799E" w:rsidRDefault="009742B0">
            <w:pPr>
              <w:tabs>
                <w:tab w:val="clear" w:pos="1304"/>
                <w:tab w:val="clear" w:pos="2608"/>
              </w:tabs>
              <w:textAlignment w:val="baseline"/>
              <w:rPr>
                <w:rFonts w:ascii="Times New Roman" w:eastAsia="Times New Roman" w:hAnsi="Times New Roman" w:cs="Times New Roman"/>
                <w:szCs w:val="24"/>
                <w:lang w:eastAsia="fi-FI"/>
              </w:rPr>
            </w:pPr>
            <w:r w:rsidRPr="007E799E">
              <w:rPr>
                <w:rFonts w:ascii="Calibri" w:eastAsia="Times New Roman" w:hAnsi="Calibri" w:cs="Calibri"/>
                <w:b/>
                <w:bCs/>
                <w:sz w:val="20"/>
                <w:szCs w:val="20"/>
                <w:lang w:eastAsia="fi-FI"/>
              </w:rPr>
              <w:t>PKV-lääkkeiden ja/tai huumausaineiksi luokiteltujen lääkkeiden käsittely</w:t>
            </w:r>
          </w:p>
          <w:p w14:paraId="281C2181" w14:textId="77777777" w:rsidR="009742B0" w:rsidRPr="007E799E" w:rsidRDefault="009742B0" w:rsidP="009742B0">
            <w:pPr>
              <w:pStyle w:val="Luettelokappale"/>
              <w:numPr>
                <w:ilvl w:val="0"/>
                <w:numId w:val="28"/>
              </w:numPr>
              <w:textAlignment w:val="baseline"/>
              <w:rPr>
                <w:rFonts w:ascii="Calibri" w:eastAsia="Times New Roman" w:hAnsi="Calibri" w:cs="Calibri"/>
                <w:sz w:val="20"/>
                <w:szCs w:val="20"/>
                <w:lang w:eastAsia="fi-FI"/>
              </w:rPr>
            </w:pPr>
            <w:r w:rsidRPr="007E799E">
              <w:rPr>
                <w:rFonts w:ascii="Calibri" w:eastAsia="Times New Roman" w:hAnsi="Calibri" w:cs="Calibri"/>
                <w:sz w:val="20"/>
                <w:szCs w:val="20"/>
                <w:lang w:eastAsia="fi-FI"/>
              </w:rPr>
              <w:t>Käsittelyyn oikeutetut henkilöt </w:t>
            </w:r>
          </w:p>
          <w:p w14:paraId="5A3E190B" w14:textId="77777777" w:rsidR="009742B0" w:rsidRPr="007E799E" w:rsidRDefault="009742B0" w:rsidP="009742B0">
            <w:pPr>
              <w:pStyle w:val="Luettelokappale"/>
              <w:numPr>
                <w:ilvl w:val="0"/>
                <w:numId w:val="28"/>
              </w:numPr>
              <w:textAlignment w:val="baseline"/>
              <w:rPr>
                <w:rFonts w:ascii="Calibri" w:eastAsia="Times New Roman" w:hAnsi="Calibri" w:cs="Calibri"/>
                <w:sz w:val="20"/>
                <w:szCs w:val="20"/>
                <w:lang w:eastAsia="fi-FI"/>
              </w:rPr>
            </w:pPr>
            <w:r w:rsidRPr="007E799E">
              <w:rPr>
                <w:rFonts w:ascii="Calibri" w:eastAsia="Times New Roman" w:hAnsi="Calibri" w:cs="Calibri"/>
                <w:sz w:val="20"/>
                <w:szCs w:val="20"/>
                <w:lang w:eastAsia="fi-FI"/>
              </w:rPr>
              <w:t>Kulutusseurannan käytännöt </w:t>
            </w:r>
          </w:p>
        </w:tc>
        <w:tc>
          <w:tcPr>
            <w:tcW w:w="4101" w:type="dxa"/>
            <w:tcBorders>
              <w:top w:val="single" w:sz="6" w:space="0" w:color="auto"/>
              <w:left w:val="single" w:sz="6" w:space="0" w:color="auto"/>
              <w:bottom w:val="single" w:sz="6" w:space="0" w:color="auto"/>
              <w:right w:val="single" w:sz="6" w:space="0" w:color="auto"/>
            </w:tcBorders>
            <w:hideMark/>
          </w:tcPr>
          <w:p w14:paraId="1B53AA44" w14:textId="77777777" w:rsidR="009742B0" w:rsidRPr="007E799E" w:rsidRDefault="009742B0">
            <w:pPr>
              <w:tabs>
                <w:tab w:val="clear" w:pos="1304"/>
                <w:tab w:val="clear" w:pos="2608"/>
              </w:tabs>
              <w:textAlignment w:val="baseline"/>
              <w:rPr>
                <w:rFonts w:ascii="Times New Roman" w:eastAsia="Times New Roman" w:hAnsi="Times New Roman" w:cs="Times New Roman"/>
                <w:szCs w:val="24"/>
                <w:lang w:eastAsia="fi-FI"/>
              </w:rPr>
            </w:pPr>
            <w:r w:rsidRPr="007E799E">
              <w:rPr>
                <w:rFonts w:ascii="Calibri" w:eastAsia="Times New Roman" w:hAnsi="Calibri" w:cs="Calibri"/>
                <w:szCs w:val="24"/>
                <w:lang w:eastAsia="fi-FI"/>
              </w:rPr>
              <w:t> </w:t>
            </w:r>
          </w:p>
        </w:tc>
      </w:tr>
      <w:tr w:rsidR="009742B0" w:rsidRPr="007E799E" w14:paraId="5265C377" w14:textId="77777777" w:rsidTr="00422F2C">
        <w:trPr>
          <w:trHeight w:val="300"/>
        </w:trPr>
        <w:tc>
          <w:tcPr>
            <w:tcW w:w="5521" w:type="dxa"/>
            <w:tcBorders>
              <w:top w:val="single" w:sz="6" w:space="0" w:color="auto"/>
              <w:left w:val="single" w:sz="6" w:space="0" w:color="auto"/>
              <w:bottom w:val="single" w:sz="6" w:space="0" w:color="auto"/>
              <w:right w:val="single" w:sz="6" w:space="0" w:color="auto"/>
            </w:tcBorders>
          </w:tcPr>
          <w:p w14:paraId="6BAAB3A0" w14:textId="77777777" w:rsidR="009742B0" w:rsidRDefault="009742B0">
            <w:pPr>
              <w:tabs>
                <w:tab w:val="clear" w:pos="1304"/>
                <w:tab w:val="clear" w:pos="2608"/>
              </w:tabs>
              <w:textAlignment w:val="baseline"/>
              <w:rPr>
                <w:rFonts w:ascii="Calibri" w:eastAsia="Times New Roman" w:hAnsi="Calibri" w:cs="Calibri"/>
                <w:b/>
                <w:bCs/>
                <w:sz w:val="20"/>
                <w:szCs w:val="20"/>
                <w:lang w:eastAsia="fi-FI"/>
              </w:rPr>
            </w:pPr>
            <w:r>
              <w:rPr>
                <w:rFonts w:ascii="Calibri" w:eastAsia="Times New Roman" w:hAnsi="Calibri" w:cs="Calibri"/>
                <w:b/>
                <w:bCs/>
                <w:sz w:val="20"/>
                <w:szCs w:val="20"/>
                <w:lang w:eastAsia="fi-FI"/>
              </w:rPr>
              <w:t>Hätäensiaputilanteet</w:t>
            </w:r>
          </w:p>
          <w:p w14:paraId="0EB9EDD9" w14:textId="77777777" w:rsidR="009742B0" w:rsidRDefault="009742B0" w:rsidP="009742B0">
            <w:pPr>
              <w:pStyle w:val="Luettelokappale"/>
              <w:numPr>
                <w:ilvl w:val="0"/>
                <w:numId w:val="33"/>
              </w:numPr>
              <w:textAlignment w:val="baseline"/>
              <w:rPr>
                <w:rFonts w:ascii="Calibri" w:eastAsia="Times New Roman" w:hAnsi="Calibri" w:cs="Calibri"/>
                <w:sz w:val="20"/>
                <w:szCs w:val="20"/>
                <w:lang w:eastAsia="fi-FI"/>
              </w:rPr>
            </w:pPr>
            <w:r>
              <w:rPr>
                <w:rFonts w:ascii="Calibri" w:eastAsia="Times New Roman" w:hAnsi="Calibri" w:cs="Calibri"/>
                <w:sz w:val="20"/>
                <w:szCs w:val="20"/>
                <w:lang w:eastAsia="fi-FI"/>
              </w:rPr>
              <w:t>Mahdolliset hätäensiaputilanteet</w:t>
            </w:r>
          </w:p>
          <w:p w14:paraId="0DE666E4" w14:textId="77777777" w:rsidR="009742B0" w:rsidRPr="00AB2A0B" w:rsidRDefault="009742B0" w:rsidP="009742B0">
            <w:pPr>
              <w:pStyle w:val="Luettelokappale"/>
              <w:numPr>
                <w:ilvl w:val="0"/>
                <w:numId w:val="33"/>
              </w:numPr>
              <w:textAlignment w:val="baseline"/>
              <w:rPr>
                <w:rFonts w:ascii="Calibri" w:eastAsia="Times New Roman" w:hAnsi="Calibri" w:cs="Calibri"/>
                <w:sz w:val="20"/>
                <w:szCs w:val="20"/>
                <w:lang w:eastAsia="fi-FI"/>
              </w:rPr>
            </w:pPr>
            <w:r w:rsidRPr="00AB2A0B">
              <w:rPr>
                <w:rFonts w:ascii="Calibri" w:eastAsia="Times New Roman" w:hAnsi="Calibri" w:cs="Calibri"/>
                <w:sz w:val="20"/>
                <w:szCs w:val="20"/>
                <w:lang w:eastAsia="fi-FI"/>
              </w:rPr>
              <w:t>Hätäensiapulääkkeiden säilyttäminen</w:t>
            </w:r>
          </w:p>
          <w:p w14:paraId="5B05F020" w14:textId="77777777" w:rsidR="009742B0" w:rsidRPr="00AB2A0B" w:rsidRDefault="009742B0" w:rsidP="009742B0">
            <w:pPr>
              <w:pStyle w:val="Luettelokappale"/>
              <w:numPr>
                <w:ilvl w:val="0"/>
                <w:numId w:val="33"/>
              </w:numPr>
              <w:textAlignment w:val="baseline"/>
              <w:rPr>
                <w:rFonts w:ascii="Calibri" w:eastAsia="Times New Roman" w:hAnsi="Calibri" w:cs="Calibri"/>
                <w:b/>
                <w:bCs/>
                <w:sz w:val="20"/>
                <w:szCs w:val="20"/>
                <w:lang w:eastAsia="fi-FI"/>
              </w:rPr>
            </w:pPr>
            <w:r w:rsidRPr="00AB2A0B">
              <w:rPr>
                <w:rFonts w:ascii="Calibri" w:eastAsia="Times New Roman" w:hAnsi="Calibri" w:cs="Calibri"/>
                <w:sz w:val="20"/>
                <w:szCs w:val="20"/>
                <w:lang w:eastAsia="fi-FI"/>
              </w:rPr>
              <w:t>Hätäensiapulääkkeen antaminen, mm. oikea annos ja antotapa</w:t>
            </w:r>
          </w:p>
          <w:p w14:paraId="0DD9D76A" w14:textId="77777777" w:rsidR="009742B0" w:rsidRPr="00E32BE8" w:rsidRDefault="009742B0" w:rsidP="009742B0">
            <w:pPr>
              <w:pStyle w:val="Luettelokappale"/>
              <w:numPr>
                <w:ilvl w:val="0"/>
                <w:numId w:val="33"/>
              </w:numPr>
              <w:textAlignment w:val="baseline"/>
              <w:rPr>
                <w:rFonts w:ascii="Calibri" w:eastAsia="Times New Roman" w:hAnsi="Calibri" w:cs="Calibri"/>
                <w:b/>
                <w:bCs/>
                <w:sz w:val="20"/>
                <w:szCs w:val="20"/>
                <w:lang w:eastAsia="fi-FI"/>
              </w:rPr>
            </w:pPr>
            <w:r>
              <w:rPr>
                <w:rFonts w:ascii="Calibri" w:eastAsia="Times New Roman" w:hAnsi="Calibri" w:cs="Calibri"/>
                <w:sz w:val="20"/>
                <w:szCs w:val="20"/>
                <w:lang w:eastAsia="fi-FI"/>
              </w:rPr>
              <w:t>Muu hätäensiaputilanteessa toimimiseen liittyvä ohjeistus</w:t>
            </w:r>
          </w:p>
        </w:tc>
        <w:tc>
          <w:tcPr>
            <w:tcW w:w="4101" w:type="dxa"/>
            <w:tcBorders>
              <w:top w:val="single" w:sz="6" w:space="0" w:color="auto"/>
              <w:left w:val="single" w:sz="6" w:space="0" w:color="auto"/>
              <w:bottom w:val="single" w:sz="6" w:space="0" w:color="auto"/>
              <w:right w:val="single" w:sz="6" w:space="0" w:color="auto"/>
            </w:tcBorders>
          </w:tcPr>
          <w:p w14:paraId="7929C489" w14:textId="77777777" w:rsidR="009742B0" w:rsidRPr="007E799E" w:rsidRDefault="009742B0">
            <w:pPr>
              <w:tabs>
                <w:tab w:val="clear" w:pos="1304"/>
                <w:tab w:val="clear" w:pos="2608"/>
              </w:tabs>
              <w:textAlignment w:val="baseline"/>
              <w:rPr>
                <w:rFonts w:ascii="Calibri" w:eastAsia="Times New Roman" w:hAnsi="Calibri" w:cs="Calibri"/>
                <w:szCs w:val="24"/>
                <w:lang w:eastAsia="fi-FI"/>
              </w:rPr>
            </w:pPr>
          </w:p>
        </w:tc>
      </w:tr>
      <w:tr w:rsidR="009742B0" w:rsidRPr="007E799E" w14:paraId="2666D08A" w14:textId="77777777" w:rsidTr="00422F2C">
        <w:trPr>
          <w:trHeight w:val="300"/>
        </w:trPr>
        <w:tc>
          <w:tcPr>
            <w:tcW w:w="5521" w:type="dxa"/>
            <w:tcBorders>
              <w:top w:val="single" w:sz="6" w:space="0" w:color="auto"/>
              <w:left w:val="single" w:sz="6" w:space="0" w:color="auto"/>
              <w:bottom w:val="single" w:sz="6" w:space="0" w:color="auto"/>
              <w:right w:val="single" w:sz="6" w:space="0" w:color="auto"/>
            </w:tcBorders>
            <w:hideMark/>
          </w:tcPr>
          <w:p w14:paraId="25088446" w14:textId="77777777" w:rsidR="009742B0" w:rsidRPr="007E799E" w:rsidRDefault="009742B0">
            <w:pPr>
              <w:tabs>
                <w:tab w:val="clear" w:pos="1304"/>
                <w:tab w:val="clear" w:pos="2608"/>
              </w:tabs>
              <w:textAlignment w:val="baseline"/>
              <w:rPr>
                <w:rFonts w:ascii="Times New Roman" w:eastAsia="Times New Roman" w:hAnsi="Times New Roman" w:cs="Times New Roman"/>
                <w:szCs w:val="24"/>
                <w:lang w:eastAsia="fi-FI"/>
              </w:rPr>
            </w:pPr>
            <w:r w:rsidRPr="007E799E">
              <w:rPr>
                <w:rFonts w:ascii="Calibri" w:eastAsia="Times New Roman" w:hAnsi="Calibri" w:cs="Calibri"/>
                <w:b/>
                <w:bCs/>
                <w:sz w:val="20"/>
                <w:szCs w:val="20"/>
                <w:lang w:eastAsia="fi-FI"/>
              </w:rPr>
              <w:t>Lääketiedon lähteet</w:t>
            </w:r>
            <w:r w:rsidRPr="007E799E">
              <w:rPr>
                <w:rFonts w:ascii="Calibri" w:eastAsia="Times New Roman" w:hAnsi="Calibri" w:cs="Calibri"/>
                <w:sz w:val="20"/>
                <w:szCs w:val="20"/>
                <w:lang w:eastAsia="fi-FI"/>
              </w:rPr>
              <w:t> </w:t>
            </w:r>
          </w:p>
          <w:p w14:paraId="52C73550" w14:textId="77777777" w:rsidR="009742B0" w:rsidRPr="007E799E" w:rsidRDefault="009742B0" w:rsidP="009742B0">
            <w:pPr>
              <w:pStyle w:val="Luettelokappale"/>
              <w:numPr>
                <w:ilvl w:val="0"/>
                <w:numId w:val="29"/>
              </w:numPr>
              <w:textAlignment w:val="baseline"/>
              <w:rPr>
                <w:rFonts w:ascii="Calibri" w:eastAsia="Times New Roman" w:hAnsi="Calibri" w:cs="Calibri"/>
                <w:sz w:val="20"/>
                <w:szCs w:val="20"/>
                <w:lang w:eastAsia="fi-FI"/>
              </w:rPr>
            </w:pPr>
            <w:r w:rsidRPr="007E799E">
              <w:rPr>
                <w:rFonts w:ascii="Calibri" w:eastAsia="Times New Roman" w:hAnsi="Calibri" w:cs="Calibri"/>
                <w:sz w:val="20"/>
                <w:szCs w:val="20"/>
                <w:lang w:eastAsia="fi-FI"/>
              </w:rPr>
              <w:t>Fimean lääkehaku </w:t>
            </w:r>
          </w:p>
          <w:p w14:paraId="3F552DA2" w14:textId="77777777" w:rsidR="009742B0" w:rsidRPr="007E799E" w:rsidRDefault="009742B0" w:rsidP="009742B0">
            <w:pPr>
              <w:pStyle w:val="Luettelokappale"/>
              <w:numPr>
                <w:ilvl w:val="0"/>
                <w:numId w:val="29"/>
              </w:numPr>
              <w:textAlignment w:val="baseline"/>
              <w:rPr>
                <w:rFonts w:ascii="Calibri" w:eastAsia="Times New Roman" w:hAnsi="Calibri" w:cs="Calibri"/>
                <w:sz w:val="20"/>
                <w:szCs w:val="20"/>
                <w:lang w:eastAsia="fi-FI"/>
              </w:rPr>
            </w:pPr>
            <w:r w:rsidRPr="007E799E">
              <w:rPr>
                <w:rFonts w:ascii="Calibri" w:eastAsia="Times New Roman" w:hAnsi="Calibri" w:cs="Calibri"/>
                <w:sz w:val="20"/>
                <w:szCs w:val="20"/>
                <w:lang w:eastAsia="fi-FI"/>
              </w:rPr>
              <w:t>Duodecim Terveyskirjasto</w:t>
            </w:r>
          </w:p>
        </w:tc>
        <w:tc>
          <w:tcPr>
            <w:tcW w:w="4101" w:type="dxa"/>
            <w:tcBorders>
              <w:top w:val="single" w:sz="6" w:space="0" w:color="auto"/>
              <w:left w:val="single" w:sz="6" w:space="0" w:color="auto"/>
              <w:bottom w:val="single" w:sz="6" w:space="0" w:color="auto"/>
              <w:right w:val="single" w:sz="6" w:space="0" w:color="auto"/>
            </w:tcBorders>
            <w:hideMark/>
          </w:tcPr>
          <w:p w14:paraId="41C46516" w14:textId="77777777" w:rsidR="009742B0" w:rsidRPr="007E799E" w:rsidRDefault="009742B0">
            <w:pPr>
              <w:tabs>
                <w:tab w:val="clear" w:pos="1304"/>
                <w:tab w:val="clear" w:pos="2608"/>
              </w:tabs>
              <w:textAlignment w:val="baseline"/>
              <w:rPr>
                <w:rFonts w:ascii="Times New Roman" w:eastAsia="Times New Roman" w:hAnsi="Times New Roman" w:cs="Times New Roman"/>
                <w:szCs w:val="24"/>
                <w:lang w:eastAsia="fi-FI"/>
              </w:rPr>
            </w:pPr>
            <w:r w:rsidRPr="007E799E">
              <w:rPr>
                <w:rFonts w:ascii="Calibri" w:eastAsia="Times New Roman" w:hAnsi="Calibri" w:cs="Calibri"/>
                <w:szCs w:val="24"/>
                <w:lang w:eastAsia="fi-FI"/>
              </w:rPr>
              <w:t> </w:t>
            </w:r>
          </w:p>
        </w:tc>
      </w:tr>
      <w:tr w:rsidR="009742B0" w:rsidRPr="007E799E" w14:paraId="70450638" w14:textId="77777777" w:rsidTr="00422F2C">
        <w:trPr>
          <w:trHeight w:val="300"/>
        </w:trPr>
        <w:tc>
          <w:tcPr>
            <w:tcW w:w="5521" w:type="dxa"/>
            <w:tcBorders>
              <w:top w:val="single" w:sz="6" w:space="0" w:color="auto"/>
              <w:left w:val="single" w:sz="6" w:space="0" w:color="auto"/>
              <w:bottom w:val="single" w:sz="6" w:space="0" w:color="auto"/>
              <w:right w:val="single" w:sz="6" w:space="0" w:color="auto"/>
            </w:tcBorders>
            <w:hideMark/>
          </w:tcPr>
          <w:p w14:paraId="515B05EA" w14:textId="77777777" w:rsidR="009742B0" w:rsidRPr="007E799E" w:rsidRDefault="009742B0">
            <w:pPr>
              <w:tabs>
                <w:tab w:val="clear" w:pos="1304"/>
                <w:tab w:val="clear" w:pos="2608"/>
              </w:tabs>
              <w:textAlignment w:val="baseline"/>
              <w:rPr>
                <w:rFonts w:ascii="Times New Roman" w:eastAsia="Times New Roman" w:hAnsi="Times New Roman" w:cs="Times New Roman"/>
                <w:szCs w:val="24"/>
                <w:lang w:eastAsia="fi-FI"/>
              </w:rPr>
            </w:pPr>
            <w:r w:rsidRPr="007E799E">
              <w:rPr>
                <w:rFonts w:ascii="Calibri" w:eastAsia="Times New Roman" w:hAnsi="Calibri" w:cs="Calibri"/>
                <w:b/>
                <w:bCs/>
                <w:sz w:val="20"/>
                <w:szCs w:val="20"/>
                <w:lang w:eastAsia="fi-FI"/>
              </w:rPr>
              <w:t>Lääkehoidon haitta- ja vaaratapahtumatilanteet</w:t>
            </w:r>
            <w:r w:rsidRPr="007E799E">
              <w:rPr>
                <w:rFonts w:ascii="Calibri" w:eastAsia="Times New Roman" w:hAnsi="Calibri" w:cs="Calibri"/>
                <w:sz w:val="20"/>
                <w:szCs w:val="20"/>
                <w:lang w:eastAsia="fi-FI"/>
              </w:rPr>
              <w:t> </w:t>
            </w:r>
          </w:p>
          <w:p w14:paraId="2BFEBC4C" w14:textId="54692FDC" w:rsidR="009742B0" w:rsidRPr="007E799E" w:rsidRDefault="009742B0" w:rsidP="009742B0">
            <w:pPr>
              <w:pStyle w:val="Luettelokappale"/>
              <w:numPr>
                <w:ilvl w:val="0"/>
                <w:numId w:val="30"/>
              </w:numPr>
              <w:textAlignment w:val="baseline"/>
              <w:rPr>
                <w:rFonts w:ascii="Calibri" w:eastAsia="Times New Roman" w:hAnsi="Calibri" w:cs="Calibri"/>
                <w:sz w:val="20"/>
                <w:szCs w:val="20"/>
                <w:lang w:eastAsia="fi-FI"/>
              </w:rPr>
            </w:pPr>
            <w:r w:rsidRPr="007E799E">
              <w:rPr>
                <w:rFonts w:ascii="Calibri" w:eastAsia="Times New Roman" w:hAnsi="Calibri" w:cs="Calibri"/>
                <w:sz w:val="20"/>
                <w:szCs w:val="20"/>
                <w:lang w:eastAsia="fi-FI"/>
              </w:rPr>
              <w:t xml:space="preserve">Toimintatavat tilanteissa, jos lääkettä annostellaan </w:t>
            </w:r>
            <w:r w:rsidR="00AB0B55">
              <w:rPr>
                <w:rFonts w:ascii="Calibri" w:eastAsia="Times New Roman" w:hAnsi="Calibri" w:cs="Calibri"/>
                <w:sz w:val="20"/>
                <w:szCs w:val="20"/>
                <w:lang w:eastAsia="fi-FI"/>
              </w:rPr>
              <w:t>poikkeavasti</w:t>
            </w:r>
          </w:p>
          <w:p w14:paraId="668A84BA" w14:textId="77777777" w:rsidR="009742B0" w:rsidRPr="007E799E" w:rsidRDefault="009742B0" w:rsidP="009742B0">
            <w:pPr>
              <w:pStyle w:val="Luettelokappale"/>
              <w:numPr>
                <w:ilvl w:val="0"/>
                <w:numId w:val="30"/>
              </w:numPr>
              <w:textAlignment w:val="baseline"/>
              <w:rPr>
                <w:rFonts w:ascii="Calibri" w:eastAsia="Times New Roman" w:hAnsi="Calibri" w:cs="Calibri"/>
                <w:sz w:val="20"/>
                <w:szCs w:val="20"/>
                <w:lang w:eastAsia="fi-FI"/>
              </w:rPr>
            </w:pPr>
            <w:r w:rsidRPr="007E799E">
              <w:rPr>
                <w:rFonts w:ascii="Calibri" w:eastAsia="Times New Roman" w:hAnsi="Calibri" w:cs="Calibri"/>
                <w:sz w:val="20"/>
                <w:szCs w:val="20"/>
                <w:lang w:eastAsia="fi-FI"/>
              </w:rPr>
              <w:t>Huoltajalle kertominen </w:t>
            </w:r>
          </w:p>
          <w:p w14:paraId="6B12BA98" w14:textId="2D3B2D50" w:rsidR="009742B0" w:rsidRPr="007E799E" w:rsidRDefault="009742B0" w:rsidP="009742B0">
            <w:pPr>
              <w:pStyle w:val="Luettelokappale"/>
              <w:numPr>
                <w:ilvl w:val="0"/>
                <w:numId w:val="30"/>
              </w:numPr>
              <w:textAlignment w:val="baseline"/>
              <w:rPr>
                <w:rFonts w:ascii="Calibri" w:eastAsia="Times New Roman" w:hAnsi="Calibri" w:cs="Calibri"/>
                <w:sz w:val="20"/>
                <w:szCs w:val="20"/>
                <w:lang w:eastAsia="fi-FI"/>
              </w:rPr>
            </w:pPr>
            <w:r w:rsidRPr="007E799E">
              <w:rPr>
                <w:rFonts w:ascii="Calibri" w:eastAsia="Times New Roman" w:hAnsi="Calibri" w:cs="Calibri"/>
                <w:sz w:val="20"/>
                <w:szCs w:val="20"/>
                <w:lang w:eastAsia="fi-FI"/>
              </w:rPr>
              <w:t>Haitta- ja vaaratapahtumien (läheltä piti tilanteet ja </w:t>
            </w:r>
            <w:r w:rsidR="00CD3930">
              <w:rPr>
                <w:rFonts w:ascii="Calibri" w:eastAsia="Times New Roman" w:hAnsi="Calibri" w:cs="Calibri"/>
                <w:sz w:val="20"/>
                <w:szCs w:val="20"/>
                <w:lang w:eastAsia="fi-FI"/>
              </w:rPr>
              <w:t>oppilaalle</w:t>
            </w:r>
            <w:r w:rsidR="00B75743">
              <w:rPr>
                <w:rFonts w:ascii="Calibri" w:eastAsia="Times New Roman" w:hAnsi="Calibri" w:cs="Calibri"/>
                <w:sz w:val="20"/>
                <w:szCs w:val="20"/>
                <w:lang w:eastAsia="fi-FI"/>
              </w:rPr>
              <w:t xml:space="preserve"> tapahtuneet</w:t>
            </w:r>
            <w:r w:rsidRPr="007E799E">
              <w:rPr>
                <w:rFonts w:ascii="Calibri" w:eastAsia="Times New Roman" w:hAnsi="Calibri" w:cs="Calibri"/>
                <w:sz w:val="20"/>
                <w:szCs w:val="20"/>
                <w:lang w:eastAsia="fi-FI"/>
              </w:rPr>
              <w:t>) raportointikäytännöt </w:t>
            </w:r>
          </w:p>
        </w:tc>
        <w:tc>
          <w:tcPr>
            <w:tcW w:w="4101" w:type="dxa"/>
            <w:tcBorders>
              <w:top w:val="single" w:sz="6" w:space="0" w:color="auto"/>
              <w:left w:val="single" w:sz="6" w:space="0" w:color="auto"/>
              <w:bottom w:val="single" w:sz="6" w:space="0" w:color="auto"/>
              <w:right w:val="single" w:sz="6" w:space="0" w:color="auto"/>
            </w:tcBorders>
            <w:hideMark/>
          </w:tcPr>
          <w:p w14:paraId="488D500E" w14:textId="77777777" w:rsidR="009742B0" w:rsidRPr="007E799E" w:rsidRDefault="009742B0">
            <w:pPr>
              <w:tabs>
                <w:tab w:val="clear" w:pos="1304"/>
                <w:tab w:val="clear" w:pos="2608"/>
              </w:tabs>
              <w:textAlignment w:val="baseline"/>
              <w:rPr>
                <w:rFonts w:ascii="Times New Roman" w:eastAsia="Times New Roman" w:hAnsi="Times New Roman" w:cs="Times New Roman"/>
                <w:szCs w:val="24"/>
                <w:lang w:eastAsia="fi-FI"/>
              </w:rPr>
            </w:pPr>
            <w:r w:rsidRPr="007E799E">
              <w:rPr>
                <w:rFonts w:ascii="Calibri" w:eastAsia="Times New Roman" w:hAnsi="Calibri" w:cs="Calibri"/>
                <w:szCs w:val="24"/>
                <w:lang w:eastAsia="fi-FI"/>
              </w:rPr>
              <w:t> </w:t>
            </w:r>
          </w:p>
        </w:tc>
      </w:tr>
      <w:tr w:rsidR="009742B0" w:rsidRPr="007E799E" w14:paraId="1DA7D6B5" w14:textId="77777777" w:rsidTr="00422F2C">
        <w:trPr>
          <w:trHeight w:val="300"/>
        </w:trPr>
        <w:tc>
          <w:tcPr>
            <w:tcW w:w="5521" w:type="dxa"/>
            <w:tcBorders>
              <w:top w:val="single" w:sz="6" w:space="0" w:color="auto"/>
              <w:left w:val="single" w:sz="6" w:space="0" w:color="auto"/>
              <w:bottom w:val="single" w:sz="6" w:space="0" w:color="auto"/>
              <w:right w:val="single" w:sz="6" w:space="0" w:color="auto"/>
            </w:tcBorders>
            <w:hideMark/>
          </w:tcPr>
          <w:p w14:paraId="230C8A15" w14:textId="77777777" w:rsidR="009742B0" w:rsidRPr="007E799E" w:rsidRDefault="009742B0">
            <w:pPr>
              <w:tabs>
                <w:tab w:val="clear" w:pos="1304"/>
                <w:tab w:val="clear" w:pos="2608"/>
              </w:tabs>
              <w:textAlignment w:val="baseline"/>
              <w:rPr>
                <w:rFonts w:ascii="Times New Roman" w:eastAsia="Times New Roman" w:hAnsi="Times New Roman" w:cs="Times New Roman"/>
                <w:szCs w:val="24"/>
                <w:lang w:eastAsia="fi-FI"/>
              </w:rPr>
            </w:pPr>
            <w:r w:rsidRPr="007E799E">
              <w:rPr>
                <w:rFonts w:ascii="Calibri" w:eastAsia="Times New Roman" w:hAnsi="Calibri" w:cs="Calibri"/>
                <w:b/>
                <w:bCs/>
                <w:sz w:val="20"/>
                <w:szCs w:val="20"/>
                <w:lang w:eastAsia="fi-FI"/>
              </w:rPr>
              <w:t>Lääkkeiden väärinkäyttötilanteet</w:t>
            </w:r>
            <w:r w:rsidRPr="007E799E">
              <w:rPr>
                <w:rFonts w:ascii="Calibri" w:eastAsia="Times New Roman" w:hAnsi="Calibri" w:cs="Calibri"/>
                <w:sz w:val="20"/>
                <w:szCs w:val="20"/>
                <w:lang w:eastAsia="fi-FI"/>
              </w:rPr>
              <w:t> </w:t>
            </w:r>
          </w:p>
          <w:p w14:paraId="331A054C" w14:textId="77777777" w:rsidR="009742B0" w:rsidRPr="007E799E" w:rsidRDefault="009742B0" w:rsidP="009742B0">
            <w:pPr>
              <w:pStyle w:val="Luettelokappale"/>
              <w:numPr>
                <w:ilvl w:val="0"/>
                <w:numId w:val="31"/>
              </w:numPr>
              <w:textAlignment w:val="baseline"/>
              <w:rPr>
                <w:rFonts w:ascii="Calibri" w:eastAsia="Times New Roman" w:hAnsi="Calibri" w:cs="Calibri"/>
                <w:sz w:val="20"/>
                <w:szCs w:val="20"/>
                <w:lang w:eastAsia="fi-FI"/>
              </w:rPr>
            </w:pPr>
            <w:r w:rsidRPr="007E799E">
              <w:rPr>
                <w:rFonts w:ascii="Calibri" w:eastAsia="Times New Roman" w:hAnsi="Calibri" w:cs="Calibri"/>
                <w:sz w:val="20"/>
                <w:szCs w:val="20"/>
                <w:lang w:eastAsia="fi-FI"/>
              </w:rPr>
              <w:t>Lääkkeiden väärinkäytön ennaltaehkäisy </w:t>
            </w:r>
          </w:p>
          <w:p w14:paraId="0849FAE5" w14:textId="77777777" w:rsidR="009742B0" w:rsidRPr="007E799E" w:rsidRDefault="009742B0" w:rsidP="009742B0">
            <w:pPr>
              <w:pStyle w:val="Luettelokappale"/>
              <w:numPr>
                <w:ilvl w:val="0"/>
                <w:numId w:val="31"/>
              </w:numPr>
              <w:textAlignment w:val="baseline"/>
              <w:rPr>
                <w:rFonts w:ascii="Calibri" w:eastAsia="Times New Roman" w:hAnsi="Calibri" w:cs="Calibri"/>
                <w:sz w:val="20"/>
                <w:szCs w:val="20"/>
                <w:lang w:eastAsia="fi-FI"/>
              </w:rPr>
            </w:pPr>
            <w:r w:rsidRPr="007E799E">
              <w:rPr>
                <w:rFonts w:ascii="Calibri" w:eastAsia="Times New Roman" w:hAnsi="Calibri" w:cs="Calibri"/>
                <w:sz w:val="20"/>
                <w:szCs w:val="20"/>
                <w:lang w:eastAsia="fi-FI"/>
              </w:rPr>
              <w:t>Väärinkäyttöepäilytilanteissa toimiminen </w:t>
            </w:r>
          </w:p>
        </w:tc>
        <w:tc>
          <w:tcPr>
            <w:tcW w:w="4101" w:type="dxa"/>
            <w:tcBorders>
              <w:top w:val="single" w:sz="6" w:space="0" w:color="auto"/>
              <w:left w:val="single" w:sz="6" w:space="0" w:color="auto"/>
              <w:bottom w:val="single" w:sz="6" w:space="0" w:color="auto"/>
              <w:right w:val="single" w:sz="6" w:space="0" w:color="auto"/>
            </w:tcBorders>
            <w:hideMark/>
          </w:tcPr>
          <w:p w14:paraId="192AE535" w14:textId="77777777" w:rsidR="009742B0" w:rsidRPr="007E799E" w:rsidRDefault="009742B0">
            <w:pPr>
              <w:tabs>
                <w:tab w:val="clear" w:pos="1304"/>
                <w:tab w:val="clear" w:pos="2608"/>
              </w:tabs>
              <w:textAlignment w:val="baseline"/>
              <w:rPr>
                <w:rFonts w:ascii="Times New Roman" w:eastAsia="Times New Roman" w:hAnsi="Times New Roman" w:cs="Times New Roman"/>
                <w:szCs w:val="24"/>
                <w:lang w:eastAsia="fi-FI"/>
              </w:rPr>
            </w:pPr>
            <w:r w:rsidRPr="007E799E">
              <w:rPr>
                <w:rFonts w:ascii="Calibri" w:eastAsia="Times New Roman" w:hAnsi="Calibri" w:cs="Calibri"/>
                <w:szCs w:val="24"/>
                <w:lang w:eastAsia="fi-FI"/>
              </w:rPr>
              <w:t> </w:t>
            </w:r>
          </w:p>
        </w:tc>
      </w:tr>
    </w:tbl>
    <w:p w14:paraId="4AE496ED" w14:textId="77777777" w:rsidR="009742B0" w:rsidRPr="007E799E" w:rsidRDefault="009742B0" w:rsidP="009742B0">
      <w:pPr>
        <w:tabs>
          <w:tab w:val="clear" w:pos="1304"/>
          <w:tab w:val="clear" w:pos="2608"/>
        </w:tabs>
        <w:textAlignment w:val="baseline"/>
        <w:rPr>
          <w:rFonts w:ascii="Segoe UI" w:eastAsia="Times New Roman" w:hAnsi="Segoe UI" w:cs="Segoe UI"/>
          <w:sz w:val="18"/>
          <w:szCs w:val="18"/>
          <w:lang w:eastAsia="fi-FI"/>
        </w:rPr>
      </w:pPr>
      <w:r w:rsidRPr="007E799E">
        <w:rPr>
          <w:rFonts w:ascii="Calibri" w:eastAsia="Times New Roman" w:hAnsi="Calibri" w:cs="Calibri"/>
          <w:sz w:val="22"/>
          <w:lang w:eastAsia="fi-FI"/>
        </w:rPr>
        <w:t> </w:t>
      </w:r>
      <w:r w:rsidRPr="007E799E">
        <w:rPr>
          <w:rFonts w:ascii="Calibri" w:eastAsia="Times New Roman" w:hAnsi="Calibri" w:cs="Calibri"/>
          <w:sz w:val="22"/>
          <w:lang w:eastAsia="fi-FI"/>
        </w:rPr>
        <w:br/>
      </w:r>
      <w:r w:rsidRPr="007E799E">
        <w:rPr>
          <w:rFonts w:ascii="Calibri" w:eastAsia="Times New Roman" w:hAnsi="Calibri" w:cs="Calibri"/>
          <w:color w:val="225B92"/>
          <w:szCs w:val="24"/>
          <w:lang w:eastAsia="fi-FI"/>
        </w:rPr>
        <w:t> </w:t>
      </w:r>
    </w:p>
    <w:p w14:paraId="3E7ECC47" w14:textId="77777777" w:rsidR="009742B0" w:rsidRPr="007E799E" w:rsidRDefault="009742B0" w:rsidP="009742B0">
      <w:pPr>
        <w:tabs>
          <w:tab w:val="clear" w:pos="1304"/>
          <w:tab w:val="clear" w:pos="2608"/>
        </w:tabs>
        <w:textAlignment w:val="baseline"/>
        <w:rPr>
          <w:rFonts w:ascii="Segoe UI" w:eastAsia="Times New Roman" w:hAnsi="Segoe UI" w:cs="Segoe UI"/>
          <w:sz w:val="18"/>
          <w:szCs w:val="18"/>
          <w:lang w:eastAsia="fi-FI"/>
        </w:rPr>
      </w:pPr>
      <w:r w:rsidRPr="007E799E">
        <w:rPr>
          <w:rFonts w:ascii="Calibri" w:eastAsia="Times New Roman" w:hAnsi="Calibri" w:cs="Calibri"/>
          <w:szCs w:val="24"/>
          <w:lang w:eastAsia="fi-FI"/>
        </w:rPr>
        <w:t> </w:t>
      </w:r>
    </w:p>
    <w:tbl>
      <w:tblPr>
        <w:tblStyle w:val="TaulukkoRuudukko"/>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5947"/>
      </w:tblGrid>
      <w:tr w:rsidR="009742B0" w14:paraId="7FFD8CE8" w14:textId="77777777">
        <w:tc>
          <w:tcPr>
            <w:tcW w:w="3681" w:type="dxa"/>
          </w:tcPr>
          <w:p w14:paraId="216F92E4" w14:textId="77777777" w:rsidR="009742B0" w:rsidRPr="00BB7536" w:rsidRDefault="009742B0">
            <w:pPr>
              <w:pStyle w:val="Leipteksti"/>
              <w:jc w:val="both"/>
              <w:rPr>
                <w:sz w:val="22"/>
                <w:szCs w:val="22"/>
                <w:lang w:val="fi-FI"/>
              </w:rPr>
            </w:pPr>
            <w:r w:rsidRPr="00BB7536">
              <w:rPr>
                <w:sz w:val="22"/>
                <w:szCs w:val="22"/>
                <w:lang w:val="fi-FI"/>
              </w:rPr>
              <w:t>Lääkehoidon tehtävien perehdytys on suoritettu</w:t>
            </w:r>
          </w:p>
        </w:tc>
        <w:tc>
          <w:tcPr>
            <w:tcW w:w="5947" w:type="dxa"/>
          </w:tcPr>
          <w:p w14:paraId="5062F929" w14:textId="77777777" w:rsidR="009742B0" w:rsidRPr="00BB7536" w:rsidRDefault="009742B0">
            <w:pPr>
              <w:pStyle w:val="Leipteksti"/>
              <w:jc w:val="both"/>
              <w:rPr>
                <w:sz w:val="22"/>
                <w:szCs w:val="22"/>
                <w:lang w:val="fi-FI"/>
              </w:rPr>
            </w:pPr>
            <w:r w:rsidRPr="00BB7536">
              <w:rPr>
                <w:sz w:val="22"/>
                <w:szCs w:val="22"/>
                <w:lang w:val="fi-FI"/>
              </w:rPr>
              <w:t>Päivämäärä</w:t>
            </w:r>
          </w:p>
        </w:tc>
      </w:tr>
      <w:tr w:rsidR="009742B0" w14:paraId="60AE6224" w14:textId="77777777">
        <w:tc>
          <w:tcPr>
            <w:tcW w:w="3681" w:type="dxa"/>
          </w:tcPr>
          <w:p w14:paraId="3D139984" w14:textId="77777777" w:rsidR="009742B0" w:rsidRPr="00BB7536" w:rsidRDefault="009742B0">
            <w:pPr>
              <w:pStyle w:val="Leipteksti"/>
              <w:jc w:val="both"/>
              <w:rPr>
                <w:sz w:val="22"/>
                <w:szCs w:val="22"/>
                <w:lang w:val="fi-FI"/>
              </w:rPr>
            </w:pPr>
            <w:r w:rsidRPr="00BB7536">
              <w:rPr>
                <w:sz w:val="22"/>
                <w:szCs w:val="22"/>
                <w:lang w:val="fi-FI"/>
              </w:rPr>
              <w:t>Perehtyjän allekirjoitus, allekirjoitus</w:t>
            </w:r>
          </w:p>
        </w:tc>
        <w:tc>
          <w:tcPr>
            <w:tcW w:w="5947" w:type="dxa"/>
          </w:tcPr>
          <w:p w14:paraId="33F532E6" w14:textId="77777777" w:rsidR="009742B0" w:rsidRPr="00BB7536" w:rsidRDefault="009742B0">
            <w:pPr>
              <w:pStyle w:val="Leipteksti"/>
              <w:jc w:val="both"/>
              <w:rPr>
                <w:sz w:val="22"/>
                <w:szCs w:val="22"/>
                <w:lang w:val="fi-FI"/>
              </w:rPr>
            </w:pPr>
          </w:p>
        </w:tc>
      </w:tr>
      <w:tr w:rsidR="009742B0" w14:paraId="22C5F83E" w14:textId="77777777">
        <w:tc>
          <w:tcPr>
            <w:tcW w:w="3681" w:type="dxa"/>
          </w:tcPr>
          <w:p w14:paraId="1CF7EEF3" w14:textId="77777777" w:rsidR="009742B0" w:rsidRPr="00BB7536" w:rsidRDefault="009742B0">
            <w:pPr>
              <w:pStyle w:val="Leipteksti"/>
              <w:jc w:val="both"/>
              <w:rPr>
                <w:sz w:val="22"/>
                <w:szCs w:val="22"/>
                <w:lang w:val="fi-FI"/>
              </w:rPr>
            </w:pPr>
            <w:r w:rsidRPr="00BB7536">
              <w:rPr>
                <w:sz w:val="22"/>
                <w:szCs w:val="22"/>
                <w:lang w:val="fi-FI"/>
              </w:rPr>
              <w:t>Perehtyjän esihenkilö, allekirjoitus</w:t>
            </w:r>
          </w:p>
        </w:tc>
        <w:tc>
          <w:tcPr>
            <w:tcW w:w="5947" w:type="dxa"/>
          </w:tcPr>
          <w:p w14:paraId="6E969B05" w14:textId="77777777" w:rsidR="009742B0" w:rsidRPr="00BB7536" w:rsidRDefault="009742B0">
            <w:pPr>
              <w:pStyle w:val="Leipteksti"/>
              <w:jc w:val="both"/>
              <w:rPr>
                <w:sz w:val="22"/>
                <w:szCs w:val="22"/>
                <w:lang w:val="fi-FI"/>
              </w:rPr>
            </w:pPr>
          </w:p>
        </w:tc>
      </w:tr>
    </w:tbl>
    <w:p w14:paraId="189BD8B1" w14:textId="77777777" w:rsidR="009742B0" w:rsidRDefault="009742B0" w:rsidP="009742B0">
      <w:pPr>
        <w:pStyle w:val="Leipteksti"/>
        <w:jc w:val="both"/>
      </w:pPr>
    </w:p>
    <w:p w14:paraId="57BCE289" w14:textId="77777777" w:rsidR="002C4FD2" w:rsidRDefault="002C4FD2" w:rsidP="009742B0">
      <w:pPr>
        <w:pStyle w:val="Leipteksti"/>
        <w:jc w:val="both"/>
      </w:pPr>
    </w:p>
    <w:p w14:paraId="6DFDE06B" w14:textId="77777777" w:rsidR="002C4FD2" w:rsidRDefault="002C4FD2" w:rsidP="009742B0">
      <w:pPr>
        <w:pStyle w:val="Leipteksti"/>
        <w:jc w:val="both"/>
        <w:sectPr w:rsidR="002C4FD2" w:rsidSect="009742B0">
          <w:pgSz w:w="11906" w:h="16838" w:code="9"/>
          <w:pgMar w:top="2268" w:right="1134" w:bottom="1418" w:left="1134" w:header="510" w:footer="397" w:gutter="0"/>
          <w:cols w:space="284"/>
          <w:titlePg/>
          <w:docGrid w:linePitch="360"/>
        </w:sectPr>
      </w:pPr>
    </w:p>
    <w:p w14:paraId="17C556A3" w14:textId="77777777" w:rsidR="009C7DB7" w:rsidRPr="00E8116F" w:rsidRDefault="009C7DB7" w:rsidP="009C7DB7">
      <w:pPr>
        <w:pStyle w:val="Alaotsikko"/>
      </w:pPr>
      <w:r>
        <w:lastRenderedPageBreak/>
        <w:t xml:space="preserve">Liite 2. </w:t>
      </w:r>
      <w:r w:rsidRPr="00E8116F">
        <w:t>Lupa osallistua lääkehoidon tehtäviin - lääkehoitoon koulutettu työntekijä</w:t>
      </w:r>
    </w:p>
    <w:tbl>
      <w:tblPr>
        <w:tblStyle w:val="TaulukkoRuudukko1"/>
        <w:tblW w:w="9016" w:type="dxa"/>
        <w:tblLook w:val="04A0" w:firstRow="1" w:lastRow="0" w:firstColumn="1" w:lastColumn="0" w:noHBand="0" w:noVBand="1"/>
      </w:tblPr>
      <w:tblGrid>
        <w:gridCol w:w="3976"/>
        <w:gridCol w:w="2085"/>
        <w:gridCol w:w="2955"/>
      </w:tblGrid>
      <w:tr w:rsidR="009C7DB7" w:rsidRPr="00E8116F" w14:paraId="5652DD4A" w14:textId="77777777">
        <w:tc>
          <w:tcPr>
            <w:tcW w:w="9016" w:type="dxa"/>
            <w:gridSpan w:val="3"/>
          </w:tcPr>
          <w:p w14:paraId="089967FC" w14:textId="68AC685C" w:rsidR="009C7DB7" w:rsidRPr="00E8116F" w:rsidRDefault="009C7DB7">
            <w:pPr>
              <w:tabs>
                <w:tab w:val="clear" w:pos="1304"/>
                <w:tab w:val="clear" w:pos="2608"/>
              </w:tabs>
              <w:rPr>
                <w:rFonts w:ascii="Calibri" w:eastAsia="Aptos" w:hAnsi="Calibri" w:cs="Calibri"/>
                <w:b/>
                <w:bCs/>
                <w:sz w:val="20"/>
                <w:szCs w:val="20"/>
              </w:rPr>
            </w:pPr>
            <w:r>
              <w:rPr>
                <w:rFonts w:ascii="Calibri" w:eastAsia="Aptos" w:hAnsi="Calibri" w:cs="Calibri"/>
                <w:b/>
                <w:bCs/>
                <w:sz w:val="20"/>
                <w:szCs w:val="20"/>
              </w:rPr>
              <w:t>Perusopetuksen</w:t>
            </w:r>
            <w:r w:rsidRPr="00E8116F">
              <w:rPr>
                <w:rFonts w:ascii="Calibri" w:eastAsia="Aptos" w:hAnsi="Calibri" w:cs="Calibri"/>
                <w:b/>
                <w:bCs/>
                <w:sz w:val="20"/>
                <w:szCs w:val="20"/>
              </w:rPr>
              <w:t xml:space="preserve"> yksikkö</w:t>
            </w:r>
          </w:p>
          <w:p w14:paraId="0036EDF1" w14:textId="77777777" w:rsidR="009C7DB7" w:rsidRPr="00E8116F" w:rsidRDefault="009C7DB7">
            <w:pPr>
              <w:tabs>
                <w:tab w:val="clear" w:pos="1304"/>
                <w:tab w:val="clear" w:pos="2608"/>
              </w:tabs>
              <w:rPr>
                <w:rFonts w:ascii="Calibri" w:eastAsia="Aptos" w:hAnsi="Calibri" w:cs="Calibri"/>
                <w:b/>
                <w:bCs/>
                <w:sz w:val="20"/>
                <w:szCs w:val="20"/>
              </w:rPr>
            </w:pPr>
          </w:p>
        </w:tc>
      </w:tr>
      <w:tr w:rsidR="009C7DB7" w:rsidRPr="00E8116F" w14:paraId="5E8E7F84" w14:textId="77777777">
        <w:tc>
          <w:tcPr>
            <w:tcW w:w="3976" w:type="dxa"/>
          </w:tcPr>
          <w:p w14:paraId="44003634" w14:textId="77777777" w:rsidR="009C7DB7" w:rsidRPr="00E8116F" w:rsidRDefault="009C7DB7">
            <w:pPr>
              <w:tabs>
                <w:tab w:val="clear" w:pos="1304"/>
                <w:tab w:val="clear" w:pos="2608"/>
              </w:tabs>
              <w:rPr>
                <w:rFonts w:ascii="Calibri" w:eastAsia="Aptos" w:hAnsi="Calibri" w:cs="Calibri"/>
                <w:b/>
                <w:bCs/>
                <w:sz w:val="20"/>
                <w:szCs w:val="20"/>
              </w:rPr>
            </w:pPr>
            <w:r w:rsidRPr="00E8116F">
              <w:rPr>
                <w:rFonts w:ascii="Calibri" w:eastAsia="Aptos" w:hAnsi="Calibri" w:cs="Calibri"/>
                <w:b/>
                <w:bCs/>
                <w:sz w:val="20"/>
                <w:szCs w:val="20"/>
              </w:rPr>
              <w:t>Luvan saaja, työntekijän nimi</w:t>
            </w:r>
          </w:p>
          <w:p w14:paraId="572C3458" w14:textId="77777777" w:rsidR="009C7DB7" w:rsidRPr="00E8116F" w:rsidRDefault="009C7DB7">
            <w:pPr>
              <w:tabs>
                <w:tab w:val="clear" w:pos="1304"/>
                <w:tab w:val="clear" w:pos="2608"/>
              </w:tabs>
              <w:rPr>
                <w:rFonts w:ascii="Calibri" w:eastAsia="Aptos" w:hAnsi="Calibri" w:cs="Calibri"/>
                <w:b/>
                <w:bCs/>
                <w:sz w:val="20"/>
                <w:szCs w:val="20"/>
              </w:rPr>
            </w:pPr>
          </w:p>
          <w:p w14:paraId="55E0EA6F" w14:textId="77777777" w:rsidR="009C7DB7" w:rsidRPr="00E8116F" w:rsidRDefault="009C7DB7">
            <w:pPr>
              <w:tabs>
                <w:tab w:val="clear" w:pos="1304"/>
                <w:tab w:val="clear" w:pos="2608"/>
              </w:tabs>
              <w:rPr>
                <w:rFonts w:ascii="Calibri" w:eastAsia="Aptos" w:hAnsi="Calibri" w:cs="Calibri"/>
                <w:b/>
                <w:bCs/>
                <w:sz w:val="20"/>
                <w:szCs w:val="20"/>
              </w:rPr>
            </w:pPr>
          </w:p>
        </w:tc>
        <w:tc>
          <w:tcPr>
            <w:tcW w:w="5040" w:type="dxa"/>
            <w:gridSpan w:val="2"/>
          </w:tcPr>
          <w:p w14:paraId="308E95B1" w14:textId="77777777" w:rsidR="009C7DB7" w:rsidRPr="00E8116F" w:rsidRDefault="009C7DB7">
            <w:pPr>
              <w:tabs>
                <w:tab w:val="clear" w:pos="1304"/>
                <w:tab w:val="clear" w:pos="2608"/>
              </w:tabs>
              <w:rPr>
                <w:rFonts w:ascii="Calibri" w:eastAsia="Aptos" w:hAnsi="Calibri" w:cs="Calibri"/>
                <w:b/>
                <w:bCs/>
                <w:sz w:val="20"/>
                <w:szCs w:val="20"/>
              </w:rPr>
            </w:pPr>
            <w:r w:rsidRPr="00E8116F">
              <w:rPr>
                <w:rFonts w:ascii="Calibri" w:eastAsia="Aptos" w:hAnsi="Calibri" w:cs="Calibri"/>
                <w:b/>
                <w:bCs/>
                <w:sz w:val="20"/>
                <w:szCs w:val="20"/>
              </w:rPr>
              <w:t>Ammattitutkinto:</w:t>
            </w:r>
          </w:p>
          <w:p w14:paraId="69117A52" w14:textId="77777777" w:rsidR="009C7DB7" w:rsidRPr="00E8116F" w:rsidRDefault="009C7DB7">
            <w:pPr>
              <w:tabs>
                <w:tab w:val="clear" w:pos="1304"/>
                <w:tab w:val="clear" w:pos="2608"/>
              </w:tabs>
              <w:rPr>
                <w:rFonts w:ascii="Calibri" w:eastAsia="Aptos" w:hAnsi="Calibri" w:cs="Calibri"/>
                <w:b/>
                <w:bCs/>
                <w:sz w:val="20"/>
                <w:szCs w:val="20"/>
              </w:rPr>
            </w:pPr>
          </w:p>
        </w:tc>
      </w:tr>
      <w:tr w:rsidR="009C7DB7" w:rsidRPr="00E8116F" w14:paraId="0B2DC73A" w14:textId="77777777">
        <w:tc>
          <w:tcPr>
            <w:tcW w:w="3976" w:type="dxa"/>
          </w:tcPr>
          <w:p w14:paraId="1BBEE217" w14:textId="77777777" w:rsidR="009C7DB7" w:rsidRPr="00E8116F" w:rsidRDefault="009C7DB7">
            <w:pPr>
              <w:tabs>
                <w:tab w:val="clear" w:pos="1304"/>
                <w:tab w:val="clear" w:pos="2608"/>
              </w:tabs>
              <w:rPr>
                <w:rFonts w:ascii="Calibri" w:eastAsia="Aptos" w:hAnsi="Calibri" w:cs="Calibri"/>
                <w:b/>
                <w:bCs/>
                <w:sz w:val="20"/>
                <w:szCs w:val="20"/>
              </w:rPr>
            </w:pPr>
            <w:r w:rsidRPr="00E8116F">
              <w:rPr>
                <w:rFonts w:ascii="Calibri" w:eastAsia="Aptos" w:hAnsi="Calibri" w:cs="Calibri"/>
                <w:b/>
                <w:bCs/>
                <w:sz w:val="20"/>
                <w:szCs w:val="20"/>
              </w:rPr>
              <w:t>Työntekijän oikeudet osallistua lääkehoitoon</w:t>
            </w:r>
          </w:p>
          <w:p w14:paraId="04F45EDB" w14:textId="77777777" w:rsidR="009C7DB7" w:rsidRPr="00E8116F" w:rsidRDefault="009C7DB7">
            <w:pPr>
              <w:tabs>
                <w:tab w:val="clear" w:pos="1304"/>
                <w:tab w:val="clear" w:pos="2608"/>
              </w:tabs>
              <w:rPr>
                <w:rFonts w:ascii="Calibri" w:eastAsia="Aptos" w:hAnsi="Calibri" w:cs="Calibri"/>
                <w:b/>
                <w:bCs/>
                <w:sz w:val="20"/>
                <w:szCs w:val="20"/>
              </w:rPr>
            </w:pPr>
          </w:p>
          <w:p w14:paraId="2DE7AA83" w14:textId="77777777" w:rsidR="009C7DB7" w:rsidRPr="00E8116F" w:rsidRDefault="009C7DB7">
            <w:pPr>
              <w:tabs>
                <w:tab w:val="clear" w:pos="1304"/>
                <w:tab w:val="clear" w:pos="2608"/>
              </w:tabs>
              <w:rPr>
                <w:rFonts w:ascii="Calibri" w:eastAsia="Aptos" w:hAnsi="Calibri" w:cs="Calibri"/>
                <w:b/>
                <w:bCs/>
                <w:sz w:val="20"/>
                <w:szCs w:val="20"/>
              </w:rPr>
            </w:pPr>
            <w:r w:rsidRPr="00E8116F">
              <w:rPr>
                <w:rFonts w:ascii="Calibri" w:eastAsia="Aptos" w:hAnsi="Calibri" w:cs="Calibri"/>
                <w:sz w:val="20"/>
                <w:szCs w:val="20"/>
              </w:rPr>
              <w:t>Rastitetaan ne lääkehoidon tavat, johon tämä lupa oikeuttaa</w:t>
            </w:r>
          </w:p>
        </w:tc>
        <w:tc>
          <w:tcPr>
            <w:tcW w:w="5040" w:type="dxa"/>
            <w:gridSpan w:val="2"/>
          </w:tcPr>
          <w:p w14:paraId="2B852AD9" w14:textId="77777777" w:rsidR="009C7DB7" w:rsidRPr="00E8116F" w:rsidRDefault="009C7DB7" w:rsidP="009C7DB7">
            <w:pPr>
              <w:numPr>
                <w:ilvl w:val="0"/>
                <w:numId w:val="35"/>
              </w:numPr>
              <w:tabs>
                <w:tab w:val="clear" w:pos="1304"/>
                <w:tab w:val="clear" w:pos="2608"/>
              </w:tabs>
              <w:ind w:left="360"/>
              <w:contextualSpacing/>
              <w:rPr>
                <w:rFonts w:ascii="Calibri" w:eastAsia="Aptos" w:hAnsi="Calibri" w:cs="Calibri"/>
                <w:sz w:val="20"/>
                <w:szCs w:val="20"/>
              </w:rPr>
            </w:pPr>
            <w:r w:rsidRPr="00E8116F">
              <w:rPr>
                <w:rFonts w:ascii="Calibri" w:eastAsia="Aptos" w:hAnsi="Calibri" w:cs="Calibri"/>
                <w:sz w:val="20"/>
                <w:szCs w:val="20"/>
              </w:rPr>
              <w:t>Luonnollista tietä annosteltavat lääkkeet</w:t>
            </w:r>
          </w:p>
          <w:p w14:paraId="2EC996B5" w14:textId="77777777" w:rsidR="009C7DB7" w:rsidRPr="00E8116F" w:rsidRDefault="009C7DB7" w:rsidP="009C7DB7">
            <w:pPr>
              <w:numPr>
                <w:ilvl w:val="0"/>
                <w:numId w:val="35"/>
              </w:numPr>
              <w:tabs>
                <w:tab w:val="clear" w:pos="1304"/>
                <w:tab w:val="clear" w:pos="2608"/>
              </w:tabs>
              <w:contextualSpacing/>
              <w:rPr>
                <w:rFonts w:ascii="Calibri" w:eastAsia="Aptos" w:hAnsi="Calibri" w:cs="Calibri"/>
                <w:sz w:val="20"/>
                <w:szCs w:val="20"/>
              </w:rPr>
            </w:pPr>
            <w:r w:rsidRPr="00E8116F">
              <w:rPr>
                <w:rFonts w:ascii="Calibri" w:eastAsia="Aptos" w:hAnsi="Calibri" w:cs="Calibri"/>
                <w:sz w:val="20"/>
                <w:szCs w:val="20"/>
              </w:rPr>
              <w:t>Suun kautta tai suun limakalvolle</w:t>
            </w:r>
          </w:p>
          <w:p w14:paraId="06A7695C" w14:textId="77777777" w:rsidR="009C7DB7" w:rsidRPr="00E8116F" w:rsidRDefault="009C7DB7" w:rsidP="009C7DB7">
            <w:pPr>
              <w:numPr>
                <w:ilvl w:val="0"/>
                <w:numId w:val="35"/>
              </w:numPr>
              <w:tabs>
                <w:tab w:val="clear" w:pos="1304"/>
                <w:tab w:val="clear" w:pos="2608"/>
              </w:tabs>
              <w:contextualSpacing/>
              <w:rPr>
                <w:rFonts w:ascii="Calibri" w:eastAsia="Aptos" w:hAnsi="Calibri" w:cs="Calibri"/>
                <w:sz w:val="20"/>
                <w:szCs w:val="20"/>
              </w:rPr>
            </w:pPr>
            <w:r w:rsidRPr="00E8116F">
              <w:rPr>
                <w:rFonts w:ascii="Calibri" w:eastAsia="Aptos" w:hAnsi="Calibri" w:cs="Calibri"/>
                <w:sz w:val="20"/>
                <w:szCs w:val="20"/>
              </w:rPr>
              <w:t>Silmään</w:t>
            </w:r>
          </w:p>
          <w:p w14:paraId="5F81AC76" w14:textId="77777777" w:rsidR="009C7DB7" w:rsidRPr="00E8116F" w:rsidRDefault="009C7DB7" w:rsidP="009C7DB7">
            <w:pPr>
              <w:numPr>
                <w:ilvl w:val="0"/>
                <w:numId w:val="35"/>
              </w:numPr>
              <w:tabs>
                <w:tab w:val="clear" w:pos="1304"/>
                <w:tab w:val="clear" w:pos="2608"/>
              </w:tabs>
              <w:contextualSpacing/>
              <w:rPr>
                <w:rFonts w:ascii="Calibri" w:eastAsia="Aptos" w:hAnsi="Calibri" w:cs="Calibri"/>
                <w:sz w:val="20"/>
                <w:szCs w:val="20"/>
              </w:rPr>
            </w:pPr>
            <w:r w:rsidRPr="00E8116F">
              <w:rPr>
                <w:rFonts w:ascii="Calibri" w:eastAsia="Aptos" w:hAnsi="Calibri" w:cs="Calibri"/>
                <w:sz w:val="20"/>
                <w:szCs w:val="20"/>
              </w:rPr>
              <w:t>Nenään</w:t>
            </w:r>
          </w:p>
          <w:p w14:paraId="0CC213FF" w14:textId="77777777" w:rsidR="009C7DB7" w:rsidRPr="00E8116F" w:rsidRDefault="009C7DB7" w:rsidP="009C7DB7">
            <w:pPr>
              <w:numPr>
                <w:ilvl w:val="0"/>
                <w:numId w:val="35"/>
              </w:numPr>
              <w:tabs>
                <w:tab w:val="clear" w:pos="1304"/>
                <w:tab w:val="clear" w:pos="2608"/>
              </w:tabs>
              <w:contextualSpacing/>
              <w:rPr>
                <w:rFonts w:ascii="Calibri" w:eastAsia="Aptos" w:hAnsi="Calibri" w:cs="Calibri"/>
                <w:sz w:val="20"/>
                <w:szCs w:val="20"/>
              </w:rPr>
            </w:pPr>
            <w:r w:rsidRPr="00E8116F">
              <w:rPr>
                <w:rFonts w:ascii="Calibri" w:eastAsia="Aptos" w:hAnsi="Calibri" w:cs="Calibri"/>
                <w:sz w:val="20"/>
                <w:szCs w:val="20"/>
              </w:rPr>
              <w:t>Korvaan</w:t>
            </w:r>
          </w:p>
          <w:p w14:paraId="0C85CB0C" w14:textId="77777777" w:rsidR="009C7DB7" w:rsidRPr="00E8116F" w:rsidRDefault="009C7DB7" w:rsidP="009C7DB7">
            <w:pPr>
              <w:numPr>
                <w:ilvl w:val="0"/>
                <w:numId w:val="35"/>
              </w:numPr>
              <w:tabs>
                <w:tab w:val="clear" w:pos="1304"/>
                <w:tab w:val="clear" w:pos="2608"/>
              </w:tabs>
              <w:contextualSpacing/>
              <w:rPr>
                <w:rFonts w:ascii="Calibri" w:eastAsia="Aptos" w:hAnsi="Calibri" w:cs="Calibri"/>
                <w:sz w:val="20"/>
                <w:szCs w:val="20"/>
              </w:rPr>
            </w:pPr>
            <w:r w:rsidRPr="00E8116F">
              <w:rPr>
                <w:rFonts w:ascii="Calibri" w:eastAsia="Aptos" w:hAnsi="Calibri" w:cs="Calibri"/>
                <w:sz w:val="20"/>
                <w:szCs w:val="20"/>
              </w:rPr>
              <w:t>Inhaloiden keuhkoihin</w:t>
            </w:r>
          </w:p>
          <w:p w14:paraId="03CB41B0" w14:textId="77777777" w:rsidR="009C7DB7" w:rsidRPr="00E8116F" w:rsidRDefault="009C7DB7" w:rsidP="009C7DB7">
            <w:pPr>
              <w:numPr>
                <w:ilvl w:val="0"/>
                <w:numId w:val="35"/>
              </w:numPr>
              <w:tabs>
                <w:tab w:val="clear" w:pos="1304"/>
                <w:tab w:val="clear" w:pos="2608"/>
              </w:tabs>
              <w:contextualSpacing/>
              <w:rPr>
                <w:rFonts w:ascii="Calibri" w:eastAsia="Aptos" w:hAnsi="Calibri" w:cs="Calibri"/>
                <w:sz w:val="20"/>
                <w:szCs w:val="20"/>
              </w:rPr>
            </w:pPr>
            <w:r w:rsidRPr="00E8116F">
              <w:rPr>
                <w:rFonts w:ascii="Calibri" w:eastAsia="Aptos" w:hAnsi="Calibri" w:cs="Calibri"/>
                <w:sz w:val="20"/>
                <w:szCs w:val="20"/>
              </w:rPr>
              <w:t>Peräsuoleen</w:t>
            </w:r>
          </w:p>
          <w:p w14:paraId="27A3A480" w14:textId="77777777" w:rsidR="009C7DB7" w:rsidRPr="00E8116F" w:rsidRDefault="009C7DB7" w:rsidP="009C7DB7">
            <w:pPr>
              <w:numPr>
                <w:ilvl w:val="0"/>
                <w:numId w:val="35"/>
              </w:numPr>
              <w:tabs>
                <w:tab w:val="clear" w:pos="1304"/>
                <w:tab w:val="clear" w:pos="2608"/>
              </w:tabs>
              <w:contextualSpacing/>
              <w:rPr>
                <w:rFonts w:ascii="Calibri" w:eastAsia="Aptos" w:hAnsi="Calibri" w:cs="Calibri"/>
                <w:sz w:val="20"/>
                <w:szCs w:val="20"/>
              </w:rPr>
            </w:pPr>
            <w:r w:rsidRPr="00E8116F">
              <w:rPr>
                <w:rFonts w:ascii="Calibri" w:eastAsia="Aptos" w:hAnsi="Calibri" w:cs="Calibri"/>
                <w:sz w:val="20"/>
                <w:szCs w:val="20"/>
              </w:rPr>
              <w:t>Iholle</w:t>
            </w:r>
          </w:p>
          <w:p w14:paraId="4BEA98BE" w14:textId="77777777" w:rsidR="009C7DB7" w:rsidRPr="00E8116F" w:rsidRDefault="009C7DB7">
            <w:pPr>
              <w:tabs>
                <w:tab w:val="clear" w:pos="1304"/>
                <w:tab w:val="clear" w:pos="2608"/>
              </w:tabs>
              <w:ind w:left="360"/>
              <w:contextualSpacing/>
              <w:rPr>
                <w:rFonts w:ascii="Calibri" w:eastAsia="Aptos" w:hAnsi="Calibri" w:cs="Calibri"/>
                <w:sz w:val="20"/>
                <w:szCs w:val="20"/>
              </w:rPr>
            </w:pPr>
          </w:p>
          <w:p w14:paraId="01F28D7D" w14:textId="77777777" w:rsidR="009C7DB7" w:rsidRPr="00E8116F" w:rsidRDefault="009C7DB7" w:rsidP="009C7DB7">
            <w:pPr>
              <w:numPr>
                <w:ilvl w:val="0"/>
                <w:numId w:val="34"/>
              </w:numPr>
              <w:tabs>
                <w:tab w:val="clear" w:pos="1304"/>
                <w:tab w:val="clear" w:pos="2608"/>
              </w:tabs>
              <w:ind w:left="360"/>
              <w:contextualSpacing/>
              <w:rPr>
                <w:rFonts w:ascii="Calibri" w:eastAsia="Aptos" w:hAnsi="Calibri" w:cs="Calibri"/>
                <w:sz w:val="20"/>
                <w:szCs w:val="20"/>
              </w:rPr>
            </w:pPr>
            <w:r w:rsidRPr="00E8116F">
              <w:rPr>
                <w:rFonts w:ascii="Calibri" w:eastAsia="Aptos" w:hAnsi="Calibri" w:cs="Calibri"/>
                <w:sz w:val="20"/>
                <w:szCs w:val="20"/>
              </w:rPr>
              <w:t>Insuliini tai muu ihonalaisena injektiona toteutettava lääkehoito</w:t>
            </w:r>
          </w:p>
          <w:p w14:paraId="512AAD6E" w14:textId="77777777" w:rsidR="009C7DB7" w:rsidRPr="00E8116F" w:rsidRDefault="009C7DB7">
            <w:pPr>
              <w:tabs>
                <w:tab w:val="clear" w:pos="1304"/>
                <w:tab w:val="clear" w:pos="2608"/>
              </w:tabs>
              <w:ind w:left="360"/>
              <w:contextualSpacing/>
              <w:rPr>
                <w:rFonts w:ascii="Calibri" w:eastAsia="Aptos" w:hAnsi="Calibri" w:cs="Calibri"/>
                <w:sz w:val="20"/>
                <w:szCs w:val="20"/>
              </w:rPr>
            </w:pPr>
          </w:p>
          <w:p w14:paraId="6D4C3791" w14:textId="77777777" w:rsidR="009C7DB7" w:rsidRPr="00E8116F" w:rsidRDefault="009C7DB7" w:rsidP="009C7DB7">
            <w:pPr>
              <w:numPr>
                <w:ilvl w:val="0"/>
                <w:numId w:val="34"/>
              </w:numPr>
              <w:tabs>
                <w:tab w:val="clear" w:pos="1304"/>
                <w:tab w:val="clear" w:pos="2608"/>
              </w:tabs>
              <w:ind w:left="360"/>
              <w:contextualSpacing/>
              <w:rPr>
                <w:rFonts w:ascii="Calibri" w:eastAsia="Aptos" w:hAnsi="Calibri" w:cs="Calibri"/>
                <w:sz w:val="20"/>
                <w:szCs w:val="20"/>
              </w:rPr>
            </w:pPr>
            <w:r w:rsidRPr="00E8116F">
              <w:rPr>
                <w:rFonts w:ascii="Calibri" w:eastAsia="Aptos" w:hAnsi="Calibri" w:cs="Calibri"/>
                <w:sz w:val="20"/>
                <w:szCs w:val="20"/>
              </w:rPr>
              <w:t>Lihaksen sisäisesti annosteltava lääkehoito</w:t>
            </w:r>
          </w:p>
          <w:p w14:paraId="1FFCA805" w14:textId="77777777" w:rsidR="009C7DB7" w:rsidRPr="00E8116F" w:rsidRDefault="009C7DB7">
            <w:pPr>
              <w:tabs>
                <w:tab w:val="clear" w:pos="1304"/>
                <w:tab w:val="clear" w:pos="2608"/>
              </w:tabs>
              <w:ind w:left="360"/>
              <w:contextualSpacing/>
              <w:rPr>
                <w:rFonts w:ascii="Calibri" w:eastAsia="Aptos" w:hAnsi="Calibri" w:cs="Calibri"/>
                <w:sz w:val="20"/>
                <w:szCs w:val="20"/>
              </w:rPr>
            </w:pPr>
          </w:p>
          <w:p w14:paraId="3AC6827C" w14:textId="77777777" w:rsidR="009C7DB7" w:rsidRPr="00E8116F" w:rsidRDefault="009C7DB7" w:rsidP="009C7DB7">
            <w:pPr>
              <w:numPr>
                <w:ilvl w:val="0"/>
                <w:numId w:val="34"/>
              </w:numPr>
              <w:tabs>
                <w:tab w:val="clear" w:pos="1304"/>
                <w:tab w:val="clear" w:pos="2608"/>
              </w:tabs>
              <w:ind w:left="360"/>
              <w:contextualSpacing/>
              <w:rPr>
                <w:rFonts w:ascii="Calibri" w:eastAsia="Aptos" w:hAnsi="Calibri" w:cs="Calibri"/>
                <w:sz w:val="20"/>
                <w:szCs w:val="20"/>
              </w:rPr>
            </w:pPr>
            <w:r w:rsidRPr="00E8116F">
              <w:rPr>
                <w:rFonts w:ascii="Calibri" w:eastAsia="Aptos" w:hAnsi="Calibri" w:cs="Calibri"/>
                <w:sz w:val="20"/>
                <w:szCs w:val="20"/>
              </w:rPr>
              <w:t>Pääasiassa keskushermostoon vaikuttavien (PKV) tai huumausainelääkkeiden lääkehoito</w:t>
            </w:r>
          </w:p>
          <w:p w14:paraId="6C88B180" w14:textId="77777777" w:rsidR="009C7DB7" w:rsidRPr="00E8116F" w:rsidRDefault="009C7DB7">
            <w:pPr>
              <w:tabs>
                <w:tab w:val="clear" w:pos="1304"/>
                <w:tab w:val="clear" w:pos="2608"/>
              </w:tabs>
              <w:ind w:left="360"/>
              <w:contextualSpacing/>
              <w:rPr>
                <w:rFonts w:ascii="Calibri" w:eastAsia="Aptos" w:hAnsi="Calibri" w:cs="Calibri"/>
                <w:sz w:val="20"/>
                <w:szCs w:val="20"/>
              </w:rPr>
            </w:pPr>
          </w:p>
          <w:p w14:paraId="530E6F43" w14:textId="7C576A41" w:rsidR="009C7DB7" w:rsidRPr="00E8116F" w:rsidRDefault="009C7DB7" w:rsidP="009C7DB7">
            <w:pPr>
              <w:numPr>
                <w:ilvl w:val="0"/>
                <w:numId w:val="34"/>
              </w:numPr>
              <w:tabs>
                <w:tab w:val="clear" w:pos="1304"/>
                <w:tab w:val="clear" w:pos="2608"/>
              </w:tabs>
              <w:ind w:left="360"/>
              <w:contextualSpacing/>
              <w:rPr>
                <w:rFonts w:ascii="Calibri" w:eastAsia="Aptos" w:hAnsi="Calibri" w:cs="Calibri"/>
                <w:sz w:val="20"/>
                <w:szCs w:val="20"/>
              </w:rPr>
            </w:pPr>
            <w:r w:rsidRPr="00E8116F">
              <w:rPr>
                <w:rFonts w:ascii="Calibri" w:eastAsia="Aptos" w:hAnsi="Calibri" w:cs="Calibri"/>
                <w:sz w:val="20"/>
                <w:szCs w:val="20"/>
              </w:rPr>
              <w:t>Lääkehoidon toteuttaminen nenämaha</w:t>
            </w:r>
            <w:r>
              <w:rPr>
                <w:rFonts w:ascii="Calibri" w:eastAsia="Aptos" w:hAnsi="Calibri" w:cs="Calibri"/>
                <w:sz w:val="20"/>
                <w:szCs w:val="20"/>
              </w:rPr>
              <w:t>-</w:t>
            </w:r>
            <w:r w:rsidRPr="00E8116F">
              <w:rPr>
                <w:rFonts w:ascii="Calibri" w:eastAsia="Aptos" w:hAnsi="Calibri" w:cs="Calibri"/>
                <w:sz w:val="20"/>
                <w:szCs w:val="20"/>
              </w:rPr>
              <w:t xml:space="preserve"> tai PEG-letkuun</w:t>
            </w:r>
          </w:p>
          <w:p w14:paraId="6BCF4F9A" w14:textId="77777777" w:rsidR="009C7DB7" w:rsidRPr="00E8116F" w:rsidRDefault="009C7DB7">
            <w:pPr>
              <w:tabs>
                <w:tab w:val="clear" w:pos="1304"/>
                <w:tab w:val="clear" w:pos="2608"/>
              </w:tabs>
              <w:rPr>
                <w:rFonts w:ascii="Calibri" w:eastAsia="Aptos" w:hAnsi="Calibri" w:cs="Calibri"/>
                <w:b/>
                <w:bCs/>
                <w:sz w:val="20"/>
                <w:szCs w:val="20"/>
              </w:rPr>
            </w:pPr>
          </w:p>
        </w:tc>
      </w:tr>
      <w:tr w:rsidR="009C7DB7" w:rsidRPr="00E8116F" w14:paraId="3585BB84" w14:textId="77777777">
        <w:tc>
          <w:tcPr>
            <w:tcW w:w="9016" w:type="dxa"/>
            <w:gridSpan w:val="3"/>
          </w:tcPr>
          <w:p w14:paraId="7640AE58" w14:textId="77777777" w:rsidR="009C7DB7" w:rsidRPr="00E8116F" w:rsidRDefault="009C7DB7">
            <w:pPr>
              <w:tabs>
                <w:tab w:val="clear" w:pos="1304"/>
                <w:tab w:val="clear" w:pos="2608"/>
              </w:tabs>
              <w:rPr>
                <w:rFonts w:ascii="Calibri" w:eastAsia="Aptos" w:hAnsi="Calibri" w:cs="Calibri"/>
                <w:b/>
                <w:bCs/>
                <w:sz w:val="20"/>
                <w:szCs w:val="20"/>
              </w:rPr>
            </w:pPr>
            <w:r w:rsidRPr="00E8116F">
              <w:rPr>
                <w:rFonts w:ascii="Calibri" w:eastAsia="Aptos" w:hAnsi="Calibri" w:cs="Calibri"/>
                <w:b/>
                <w:bCs/>
                <w:sz w:val="20"/>
                <w:szCs w:val="20"/>
              </w:rPr>
              <w:t xml:space="preserve">Lääkehoidon teoriaosaamisen varmistaminen </w:t>
            </w:r>
            <w:r w:rsidRPr="00E8116F">
              <w:rPr>
                <w:rFonts w:ascii="Calibri" w:eastAsia="Aptos" w:hAnsi="Calibri" w:cs="Calibri"/>
                <w:sz w:val="20"/>
                <w:szCs w:val="20"/>
              </w:rPr>
              <w:t>(yksityiskohdat kirjataan lomakkeen toiselle puolelle):</w:t>
            </w:r>
          </w:p>
          <w:p w14:paraId="2A6D619A" w14:textId="77777777" w:rsidR="009C7DB7" w:rsidRPr="00E8116F" w:rsidRDefault="009C7DB7">
            <w:pPr>
              <w:tabs>
                <w:tab w:val="clear" w:pos="1304"/>
                <w:tab w:val="clear" w:pos="2608"/>
              </w:tabs>
              <w:rPr>
                <w:rFonts w:ascii="Calibri" w:eastAsia="Aptos" w:hAnsi="Calibri" w:cs="Calibri"/>
                <w:sz w:val="20"/>
                <w:szCs w:val="20"/>
              </w:rPr>
            </w:pPr>
            <w:r w:rsidRPr="00E8116F">
              <w:rPr>
                <w:rFonts w:ascii="Calibri" w:eastAsia="Aptos" w:hAnsi="Calibri" w:cs="Calibri"/>
                <w:sz w:val="20"/>
                <w:szCs w:val="20"/>
              </w:rPr>
              <w:t>Työntekijä on osoittanut teoriaosaamista suorittamalla vaaditut tentit</w:t>
            </w:r>
          </w:p>
          <w:p w14:paraId="41461FB2" w14:textId="77777777" w:rsidR="009C7DB7" w:rsidRPr="00E8116F" w:rsidRDefault="009C7DB7">
            <w:pPr>
              <w:tabs>
                <w:tab w:val="clear" w:pos="1304"/>
                <w:tab w:val="clear" w:pos="2608"/>
              </w:tabs>
              <w:rPr>
                <w:rFonts w:ascii="Calibri" w:eastAsia="Aptos" w:hAnsi="Calibri" w:cs="Calibri"/>
                <w:sz w:val="20"/>
                <w:szCs w:val="20"/>
              </w:rPr>
            </w:pPr>
          </w:p>
          <w:p w14:paraId="3A3AC5D5" w14:textId="77777777" w:rsidR="009C7DB7" w:rsidRPr="00E8116F" w:rsidRDefault="009C7DB7">
            <w:pPr>
              <w:tabs>
                <w:tab w:val="clear" w:pos="1304"/>
                <w:tab w:val="clear" w:pos="2608"/>
              </w:tabs>
              <w:rPr>
                <w:rFonts w:ascii="Calibri" w:eastAsia="Aptos" w:hAnsi="Calibri" w:cs="Calibri"/>
                <w:sz w:val="20"/>
                <w:szCs w:val="20"/>
              </w:rPr>
            </w:pPr>
            <w:r w:rsidRPr="00E8116F">
              <w:rPr>
                <w:rFonts w:ascii="Calibri" w:eastAsia="Aptos" w:hAnsi="Calibri" w:cs="Calibri"/>
                <w:sz w:val="20"/>
                <w:szCs w:val="20"/>
              </w:rPr>
              <w:t>Suorituspäivämäärä:</w:t>
            </w:r>
          </w:p>
          <w:p w14:paraId="7BC451DE" w14:textId="77777777" w:rsidR="009C7DB7" w:rsidRPr="00E8116F" w:rsidRDefault="009C7DB7">
            <w:pPr>
              <w:tabs>
                <w:tab w:val="clear" w:pos="1304"/>
                <w:tab w:val="clear" w:pos="2608"/>
              </w:tabs>
              <w:rPr>
                <w:rFonts w:ascii="Calibri" w:eastAsia="Aptos" w:hAnsi="Calibri" w:cs="Calibri"/>
                <w:b/>
                <w:bCs/>
                <w:sz w:val="20"/>
                <w:szCs w:val="20"/>
              </w:rPr>
            </w:pPr>
          </w:p>
        </w:tc>
      </w:tr>
      <w:tr w:rsidR="009C7DB7" w:rsidRPr="00E8116F" w14:paraId="2A195A76" w14:textId="77777777">
        <w:tc>
          <w:tcPr>
            <w:tcW w:w="9016" w:type="dxa"/>
            <w:gridSpan w:val="3"/>
          </w:tcPr>
          <w:p w14:paraId="6677992F" w14:textId="77777777" w:rsidR="009C7DB7" w:rsidRPr="00E8116F" w:rsidRDefault="009C7DB7">
            <w:pPr>
              <w:tabs>
                <w:tab w:val="clear" w:pos="1304"/>
                <w:tab w:val="clear" w:pos="2608"/>
              </w:tabs>
              <w:rPr>
                <w:rFonts w:ascii="Calibri" w:eastAsia="Aptos" w:hAnsi="Calibri" w:cs="Calibri"/>
                <w:b/>
                <w:bCs/>
                <w:sz w:val="20"/>
                <w:szCs w:val="20"/>
              </w:rPr>
            </w:pPr>
            <w:r w:rsidRPr="00E8116F">
              <w:rPr>
                <w:rFonts w:ascii="Calibri" w:eastAsia="Aptos" w:hAnsi="Calibri" w:cs="Calibri"/>
                <w:b/>
                <w:bCs/>
                <w:sz w:val="20"/>
                <w:szCs w:val="20"/>
              </w:rPr>
              <w:t xml:space="preserve">Käytännön osaamisen varmistaminen </w:t>
            </w:r>
            <w:r w:rsidRPr="00E8116F">
              <w:rPr>
                <w:rFonts w:ascii="Calibri" w:eastAsia="Aptos" w:hAnsi="Calibri" w:cs="Calibri"/>
                <w:sz w:val="20"/>
                <w:szCs w:val="20"/>
              </w:rPr>
              <w:t>(yksityiskohdat kirjataan lomakkeen toiselle puolelle):</w:t>
            </w:r>
          </w:p>
          <w:p w14:paraId="153C7EF0" w14:textId="77777777" w:rsidR="009C7DB7" w:rsidRPr="00E8116F" w:rsidRDefault="009C7DB7">
            <w:pPr>
              <w:tabs>
                <w:tab w:val="clear" w:pos="1304"/>
                <w:tab w:val="clear" w:pos="2608"/>
              </w:tabs>
              <w:rPr>
                <w:rFonts w:ascii="Calibri" w:eastAsia="Aptos" w:hAnsi="Calibri" w:cs="Calibri"/>
                <w:sz w:val="20"/>
                <w:szCs w:val="20"/>
              </w:rPr>
            </w:pPr>
            <w:r w:rsidRPr="00E8116F">
              <w:rPr>
                <w:rFonts w:ascii="Calibri" w:eastAsia="Aptos" w:hAnsi="Calibri" w:cs="Calibri"/>
                <w:sz w:val="20"/>
                <w:szCs w:val="20"/>
              </w:rPr>
              <w:t>Työntekijä on osoittanut käytännön osaamista suorittamalla vaaditut näytöt</w:t>
            </w:r>
          </w:p>
          <w:p w14:paraId="4CDE6F04" w14:textId="77777777" w:rsidR="009C7DB7" w:rsidRPr="00E8116F" w:rsidRDefault="009C7DB7">
            <w:pPr>
              <w:tabs>
                <w:tab w:val="clear" w:pos="1304"/>
                <w:tab w:val="clear" w:pos="2608"/>
              </w:tabs>
              <w:rPr>
                <w:rFonts w:ascii="Calibri" w:eastAsia="Aptos" w:hAnsi="Calibri" w:cs="Calibri"/>
                <w:sz w:val="20"/>
                <w:szCs w:val="20"/>
              </w:rPr>
            </w:pPr>
          </w:p>
          <w:p w14:paraId="0C55BE47" w14:textId="77777777" w:rsidR="009C7DB7" w:rsidRPr="00E8116F" w:rsidRDefault="009C7DB7">
            <w:pPr>
              <w:tabs>
                <w:tab w:val="clear" w:pos="1304"/>
                <w:tab w:val="clear" w:pos="2608"/>
              </w:tabs>
              <w:rPr>
                <w:rFonts w:ascii="Calibri" w:eastAsia="Aptos" w:hAnsi="Calibri" w:cs="Calibri"/>
                <w:sz w:val="20"/>
                <w:szCs w:val="20"/>
              </w:rPr>
            </w:pPr>
            <w:r w:rsidRPr="00E8116F">
              <w:rPr>
                <w:rFonts w:ascii="Calibri" w:eastAsia="Aptos" w:hAnsi="Calibri" w:cs="Calibri"/>
                <w:sz w:val="20"/>
                <w:szCs w:val="20"/>
              </w:rPr>
              <w:t>Suorituspäivämäärä:</w:t>
            </w:r>
          </w:p>
          <w:p w14:paraId="50716AC1" w14:textId="77777777" w:rsidR="009C7DB7" w:rsidRPr="00E8116F" w:rsidRDefault="009C7DB7">
            <w:pPr>
              <w:tabs>
                <w:tab w:val="clear" w:pos="1304"/>
                <w:tab w:val="clear" w:pos="2608"/>
              </w:tabs>
              <w:rPr>
                <w:rFonts w:ascii="Calibri" w:eastAsia="Aptos" w:hAnsi="Calibri" w:cs="Calibri"/>
                <w:b/>
                <w:bCs/>
                <w:sz w:val="20"/>
                <w:szCs w:val="20"/>
              </w:rPr>
            </w:pPr>
          </w:p>
        </w:tc>
      </w:tr>
      <w:tr w:rsidR="009C7DB7" w:rsidRPr="00E8116F" w14:paraId="1E1D4FCA" w14:textId="77777777">
        <w:tc>
          <w:tcPr>
            <w:tcW w:w="9016" w:type="dxa"/>
            <w:gridSpan w:val="3"/>
          </w:tcPr>
          <w:p w14:paraId="29B02D5F" w14:textId="77777777" w:rsidR="009C7DB7" w:rsidRPr="00E8116F" w:rsidRDefault="009C7DB7">
            <w:pPr>
              <w:tabs>
                <w:tab w:val="clear" w:pos="1304"/>
                <w:tab w:val="clear" w:pos="2608"/>
              </w:tabs>
              <w:rPr>
                <w:rFonts w:ascii="Calibri" w:eastAsia="Aptos" w:hAnsi="Calibri" w:cs="Calibri"/>
                <w:b/>
                <w:bCs/>
                <w:sz w:val="20"/>
                <w:szCs w:val="20"/>
              </w:rPr>
            </w:pPr>
          </w:p>
          <w:p w14:paraId="66C95A72" w14:textId="77777777" w:rsidR="009C7DB7" w:rsidRPr="00E8116F" w:rsidRDefault="009C7DB7">
            <w:pPr>
              <w:tabs>
                <w:tab w:val="clear" w:pos="1304"/>
                <w:tab w:val="clear" w:pos="2608"/>
              </w:tabs>
              <w:rPr>
                <w:rFonts w:ascii="Calibri" w:eastAsia="Aptos" w:hAnsi="Calibri" w:cs="Calibri"/>
                <w:b/>
                <w:bCs/>
                <w:sz w:val="20"/>
                <w:szCs w:val="20"/>
              </w:rPr>
            </w:pPr>
            <w:r w:rsidRPr="00E8116F">
              <w:rPr>
                <w:rFonts w:ascii="Calibri" w:eastAsia="Aptos" w:hAnsi="Calibri" w:cs="Calibri"/>
                <w:b/>
                <w:bCs/>
                <w:sz w:val="20"/>
                <w:szCs w:val="20"/>
              </w:rPr>
              <w:t xml:space="preserve">Myönnän työntekijälle luvan osallistua lääkehoidon tehtäviin johtamassani yksikössä. </w:t>
            </w:r>
          </w:p>
          <w:p w14:paraId="559FA573" w14:textId="6D76F1D4" w:rsidR="009C7DB7" w:rsidRPr="00E8116F" w:rsidRDefault="009C7DB7">
            <w:pPr>
              <w:tabs>
                <w:tab w:val="clear" w:pos="1304"/>
                <w:tab w:val="clear" w:pos="2608"/>
              </w:tabs>
              <w:rPr>
                <w:rFonts w:ascii="Calibri" w:eastAsia="Aptos" w:hAnsi="Calibri" w:cs="Calibri"/>
                <w:b/>
                <w:bCs/>
                <w:sz w:val="20"/>
                <w:szCs w:val="20"/>
              </w:rPr>
            </w:pPr>
            <w:r>
              <w:rPr>
                <w:rFonts w:ascii="Calibri" w:eastAsia="Aptos" w:hAnsi="Calibri" w:cs="Calibri"/>
                <w:b/>
                <w:bCs/>
                <w:sz w:val="20"/>
                <w:szCs w:val="20"/>
              </w:rPr>
              <w:t>Oppilas</w:t>
            </w:r>
            <w:r w:rsidRPr="00E8116F">
              <w:rPr>
                <w:rFonts w:ascii="Calibri" w:eastAsia="Aptos" w:hAnsi="Calibri" w:cs="Calibri"/>
                <w:b/>
                <w:bCs/>
                <w:sz w:val="20"/>
                <w:szCs w:val="20"/>
              </w:rPr>
              <w:t xml:space="preserve">kohtaisen lääkehoidon toteuttaminen vaatii </w:t>
            </w:r>
            <w:r>
              <w:rPr>
                <w:rFonts w:ascii="Calibri" w:eastAsia="Aptos" w:hAnsi="Calibri" w:cs="Calibri"/>
                <w:b/>
                <w:bCs/>
                <w:sz w:val="20"/>
                <w:szCs w:val="20"/>
              </w:rPr>
              <w:t>oppilas</w:t>
            </w:r>
            <w:r w:rsidRPr="00E8116F">
              <w:rPr>
                <w:rFonts w:ascii="Calibri" w:eastAsia="Aptos" w:hAnsi="Calibri" w:cs="Calibri"/>
                <w:b/>
                <w:bCs/>
                <w:sz w:val="20"/>
                <w:szCs w:val="20"/>
              </w:rPr>
              <w:t xml:space="preserve">kohtaisen luvan, jonka myöntää huoltaja. Lupa kirjataan </w:t>
            </w:r>
            <w:r w:rsidR="00E74D7A">
              <w:rPr>
                <w:rFonts w:ascii="Calibri" w:eastAsia="Aptos" w:hAnsi="Calibri" w:cs="Calibri"/>
                <w:b/>
                <w:bCs/>
                <w:sz w:val="20"/>
                <w:szCs w:val="20"/>
              </w:rPr>
              <w:t>oppilaan</w:t>
            </w:r>
            <w:r w:rsidRPr="00E8116F">
              <w:rPr>
                <w:rFonts w:ascii="Calibri" w:eastAsia="Aptos" w:hAnsi="Calibri" w:cs="Calibri"/>
                <w:b/>
                <w:bCs/>
                <w:sz w:val="20"/>
                <w:szCs w:val="20"/>
              </w:rPr>
              <w:t xml:space="preserve"> lääkehoitosopimukseen.</w:t>
            </w:r>
          </w:p>
          <w:p w14:paraId="689B050A" w14:textId="77777777" w:rsidR="009C7DB7" w:rsidRPr="00E8116F" w:rsidRDefault="009C7DB7">
            <w:pPr>
              <w:tabs>
                <w:tab w:val="clear" w:pos="1304"/>
                <w:tab w:val="clear" w:pos="2608"/>
              </w:tabs>
              <w:rPr>
                <w:rFonts w:ascii="Calibri" w:eastAsia="Aptos" w:hAnsi="Calibri" w:cs="Calibri"/>
                <w:b/>
                <w:bCs/>
                <w:sz w:val="20"/>
                <w:szCs w:val="20"/>
              </w:rPr>
            </w:pPr>
          </w:p>
        </w:tc>
      </w:tr>
      <w:tr w:rsidR="009C7DB7" w:rsidRPr="00E8116F" w14:paraId="3A694AFB" w14:textId="77777777">
        <w:tc>
          <w:tcPr>
            <w:tcW w:w="6061" w:type="dxa"/>
            <w:gridSpan w:val="2"/>
          </w:tcPr>
          <w:p w14:paraId="658AB539" w14:textId="77DB3166" w:rsidR="009C7DB7" w:rsidRPr="00E8116F" w:rsidRDefault="009C7DB7">
            <w:pPr>
              <w:tabs>
                <w:tab w:val="clear" w:pos="1304"/>
                <w:tab w:val="clear" w:pos="2608"/>
              </w:tabs>
              <w:rPr>
                <w:rFonts w:ascii="Calibri" w:eastAsia="Aptos" w:hAnsi="Calibri" w:cs="Calibri"/>
                <w:b/>
                <w:bCs/>
                <w:sz w:val="20"/>
                <w:szCs w:val="20"/>
              </w:rPr>
            </w:pPr>
            <w:r w:rsidRPr="00E8116F">
              <w:rPr>
                <w:rFonts w:ascii="Calibri" w:eastAsia="Aptos" w:hAnsi="Calibri" w:cs="Calibri"/>
                <w:b/>
                <w:bCs/>
                <w:sz w:val="20"/>
                <w:szCs w:val="20"/>
              </w:rPr>
              <w:t>Yksikön johtajan</w:t>
            </w:r>
            <w:r>
              <w:rPr>
                <w:rFonts w:ascii="Calibri" w:eastAsia="Aptos" w:hAnsi="Calibri" w:cs="Calibri"/>
                <w:b/>
                <w:bCs/>
                <w:sz w:val="20"/>
                <w:szCs w:val="20"/>
              </w:rPr>
              <w:t xml:space="preserve"> / rehtorin</w:t>
            </w:r>
            <w:r w:rsidRPr="00E8116F">
              <w:rPr>
                <w:rFonts w:ascii="Calibri" w:eastAsia="Aptos" w:hAnsi="Calibri" w:cs="Calibri"/>
                <w:b/>
                <w:bCs/>
                <w:sz w:val="20"/>
                <w:szCs w:val="20"/>
              </w:rPr>
              <w:t xml:space="preserve"> nimi ja allekirjoitus</w:t>
            </w:r>
          </w:p>
          <w:p w14:paraId="1557386E" w14:textId="77777777" w:rsidR="009C7DB7" w:rsidRPr="00E8116F" w:rsidRDefault="009C7DB7">
            <w:pPr>
              <w:tabs>
                <w:tab w:val="clear" w:pos="1304"/>
                <w:tab w:val="clear" w:pos="2608"/>
              </w:tabs>
              <w:rPr>
                <w:rFonts w:ascii="Calibri" w:eastAsia="Aptos" w:hAnsi="Calibri" w:cs="Calibri"/>
                <w:b/>
                <w:bCs/>
                <w:sz w:val="20"/>
                <w:szCs w:val="20"/>
              </w:rPr>
            </w:pPr>
          </w:p>
          <w:p w14:paraId="4E1C9CF1" w14:textId="77777777" w:rsidR="009C7DB7" w:rsidRPr="00E8116F" w:rsidRDefault="009C7DB7">
            <w:pPr>
              <w:tabs>
                <w:tab w:val="clear" w:pos="1304"/>
                <w:tab w:val="clear" w:pos="2608"/>
              </w:tabs>
              <w:rPr>
                <w:rFonts w:ascii="Calibri" w:eastAsia="Aptos" w:hAnsi="Calibri" w:cs="Calibri"/>
                <w:b/>
                <w:bCs/>
                <w:sz w:val="20"/>
                <w:szCs w:val="20"/>
              </w:rPr>
            </w:pPr>
          </w:p>
          <w:p w14:paraId="3ABDA03E" w14:textId="77777777" w:rsidR="009C7DB7" w:rsidRPr="00E8116F" w:rsidRDefault="009C7DB7">
            <w:pPr>
              <w:tabs>
                <w:tab w:val="clear" w:pos="1304"/>
                <w:tab w:val="clear" w:pos="2608"/>
              </w:tabs>
              <w:rPr>
                <w:rFonts w:ascii="Calibri" w:eastAsia="Aptos" w:hAnsi="Calibri" w:cs="Calibri"/>
                <w:b/>
                <w:bCs/>
                <w:sz w:val="20"/>
                <w:szCs w:val="20"/>
              </w:rPr>
            </w:pPr>
          </w:p>
        </w:tc>
        <w:tc>
          <w:tcPr>
            <w:tcW w:w="2955" w:type="dxa"/>
          </w:tcPr>
          <w:p w14:paraId="17B94A6F" w14:textId="77777777" w:rsidR="009C7DB7" w:rsidRPr="00E8116F" w:rsidRDefault="009C7DB7">
            <w:pPr>
              <w:tabs>
                <w:tab w:val="clear" w:pos="1304"/>
                <w:tab w:val="clear" w:pos="2608"/>
              </w:tabs>
              <w:rPr>
                <w:rFonts w:ascii="Calibri" w:eastAsia="Aptos" w:hAnsi="Calibri" w:cs="Calibri"/>
                <w:b/>
                <w:bCs/>
                <w:sz w:val="20"/>
                <w:szCs w:val="20"/>
              </w:rPr>
            </w:pPr>
            <w:r w:rsidRPr="00E8116F">
              <w:rPr>
                <w:rFonts w:ascii="Calibri" w:eastAsia="Aptos" w:hAnsi="Calibri" w:cs="Calibri"/>
                <w:b/>
                <w:bCs/>
                <w:sz w:val="20"/>
                <w:szCs w:val="20"/>
              </w:rPr>
              <w:t>Päivämäärä:</w:t>
            </w:r>
          </w:p>
        </w:tc>
      </w:tr>
      <w:tr w:rsidR="009C7DB7" w:rsidRPr="00E8116F" w14:paraId="5EA89665" w14:textId="77777777">
        <w:tc>
          <w:tcPr>
            <w:tcW w:w="9016" w:type="dxa"/>
            <w:gridSpan w:val="3"/>
          </w:tcPr>
          <w:p w14:paraId="746E6409" w14:textId="77777777" w:rsidR="009C7DB7" w:rsidRPr="00E8116F" w:rsidRDefault="009C7DB7">
            <w:pPr>
              <w:tabs>
                <w:tab w:val="clear" w:pos="1304"/>
                <w:tab w:val="clear" w:pos="2608"/>
              </w:tabs>
              <w:rPr>
                <w:rFonts w:ascii="Calibri" w:eastAsia="Aptos" w:hAnsi="Calibri" w:cs="Calibri"/>
                <w:b/>
                <w:bCs/>
                <w:sz w:val="20"/>
                <w:szCs w:val="20"/>
              </w:rPr>
            </w:pPr>
            <w:r w:rsidRPr="00E8116F">
              <w:rPr>
                <w:rFonts w:ascii="Calibri" w:eastAsia="Aptos" w:hAnsi="Calibri" w:cs="Calibri"/>
                <w:b/>
                <w:bCs/>
                <w:sz w:val="20"/>
                <w:szCs w:val="20"/>
              </w:rPr>
              <w:t>Lupa on voimassa    ____ / ____ / 20 saakka, jolloin työntekijän on osoitettava osaaminen uudelleen.</w:t>
            </w:r>
          </w:p>
          <w:p w14:paraId="4A0099D7" w14:textId="77777777" w:rsidR="009C7DB7" w:rsidRPr="00E8116F" w:rsidRDefault="009C7DB7">
            <w:pPr>
              <w:tabs>
                <w:tab w:val="clear" w:pos="1304"/>
                <w:tab w:val="clear" w:pos="2608"/>
              </w:tabs>
              <w:rPr>
                <w:rFonts w:ascii="Calibri" w:eastAsia="Aptos" w:hAnsi="Calibri" w:cs="Calibri"/>
                <w:sz w:val="20"/>
                <w:szCs w:val="20"/>
              </w:rPr>
            </w:pPr>
            <w:r w:rsidRPr="00E8116F">
              <w:rPr>
                <w:rFonts w:ascii="Calibri" w:eastAsia="Aptos" w:hAnsi="Calibri" w:cs="Calibri"/>
                <w:sz w:val="20"/>
                <w:szCs w:val="20"/>
              </w:rPr>
              <w:t xml:space="preserve">Alkuperäisen luvan säilyttää työntekijä. Työnantaja säilyttää luvan kopion. </w:t>
            </w:r>
          </w:p>
          <w:p w14:paraId="141AAE97" w14:textId="77777777" w:rsidR="009C7DB7" w:rsidRPr="00E8116F" w:rsidRDefault="009C7DB7">
            <w:pPr>
              <w:tabs>
                <w:tab w:val="clear" w:pos="1304"/>
                <w:tab w:val="clear" w:pos="2608"/>
              </w:tabs>
              <w:rPr>
                <w:rFonts w:ascii="Calibri" w:eastAsia="Aptos" w:hAnsi="Calibri" w:cs="Calibri"/>
                <w:sz w:val="20"/>
                <w:szCs w:val="20"/>
              </w:rPr>
            </w:pPr>
            <w:r w:rsidRPr="00E8116F">
              <w:rPr>
                <w:rFonts w:ascii="Calibri" w:eastAsia="Aptos" w:hAnsi="Calibri" w:cs="Calibri"/>
                <w:sz w:val="20"/>
                <w:szCs w:val="20"/>
              </w:rPr>
              <w:t>Sekä työntekijän että työnantajan vastuulla on valvoa, että työntekijän asianmukaiset lääkehoidon luvat ovat voimassa hänen osallistuessaan lääkehoidon tehtäviin.</w:t>
            </w:r>
          </w:p>
        </w:tc>
      </w:tr>
    </w:tbl>
    <w:p w14:paraId="049E7BBC" w14:textId="77777777" w:rsidR="009C7DB7" w:rsidRDefault="009C7DB7" w:rsidP="009C7DB7">
      <w:pPr>
        <w:pStyle w:val="Leipteksti"/>
        <w:jc w:val="both"/>
        <w:sectPr w:rsidR="009C7DB7" w:rsidSect="009C7DB7">
          <w:pgSz w:w="11906" w:h="16838" w:code="9"/>
          <w:pgMar w:top="2268" w:right="1134" w:bottom="1418" w:left="1134" w:header="510" w:footer="454" w:gutter="0"/>
          <w:cols w:space="284"/>
          <w:titlePg/>
          <w:docGrid w:linePitch="360"/>
        </w:sectPr>
      </w:pPr>
    </w:p>
    <w:tbl>
      <w:tblPr>
        <w:tblStyle w:val="TaulukkoRuudukko2"/>
        <w:tblpPr w:leftFromText="141" w:rightFromText="141" w:vertAnchor="page" w:horzAnchor="margin" w:tblpY="3019"/>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6531"/>
        <w:gridCol w:w="6591"/>
      </w:tblGrid>
      <w:tr w:rsidR="008808A7" w:rsidRPr="00DC7633" w14:paraId="6F8BCCD8" w14:textId="77777777" w:rsidTr="008808A7">
        <w:tc>
          <w:tcPr>
            <w:tcW w:w="6531" w:type="dxa"/>
          </w:tcPr>
          <w:p w14:paraId="509D3E66" w14:textId="77777777" w:rsidR="008808A7" w:rsidRPr="00DC7633" w:rsidRDefault="008808A7" w:rsidP="008808A7">
            <w:pPr>
              <w:tabs>
                <w:tab w:val="clear" w:pos="1304"/>
                <w:tab w:val="clear" w:pos="2608"/>
              </w:tabs>
              <w:rPr>
                <w:rFonts w:ascii="Calibri" w:eastAsia="Aptos" w:hAnsi="Calibri" w:cs="Calibri"/>
                <w:b/>
                <w:bCs/>
              </w:rPr>
            </w:pPr>
            <w:r w:rsidRPr="001B35D7">
              <w:rPr>
                <w:rFonts w:ascii="Calibri" w:eastAsia="Aptos" w:hAnsi="Calibri" w:cs="Calibri"/>
                <w:b/>
                <w:bCs/>
              </w:rPr>
              <w:lastRenderedPageBreak/>
              <w:t xml:space="preserve">Liite 2. </w:t>
            </w:r>
            <w:r w:rsidRPr="00DC7633">
              <w:rPr>
                <w:rFonts w:ascii="Calibri" w:eastAsia="Aptos" w:hAnsi="Calibri" w:cs="Calibri"/>
                <w:b/>
                <w:bCs/>
              </w:rPr>
              <w:t>Lääkehoidon teoriaosaamisen varmistaminen</w:t>
            </w:r>
          </w:p>
          <w:p w14:paraId="3B6FB077" w14:textId="77777777" w:rsidR="008808A7" w:rsidRPr="00DC7633" w:rsidRDefault="008808A7" w:rsidP="008808A7">
            <w:pPr>
              <w:tabs>
                <w:tab w:val="clear" w:pos="1304"/>
                <w:tab w:val="clear" w:pos="2608"/>
              </w:tabs>
              <w:rPr>
                <w:rFonts w:ascii="Calibri" w:eastAsia="Aptos" w:hAnsi="Calibri" w:cs="Calibri"/>
              </w:rPr>
            </w:pPr>
          </w:p>
        </w:tc>
        <w:tc>
          <w:tcPr>
            <w:tcW w:w="6591" w:type="dxa"/>
          </w:tcPr>
          <w:p w14:paraId="46D18944" w14:textId="77777777" w:rsidR="008808A7" w:rsidRPr="00DC7633" w:rsidRDefault="008808A7" w:rsidP="008808A7">
            <w:pPr>
              <w:tabs>
                <w:tab w:val="clear" w:pos="1304"/>
                <w:tab w:val="clear" w:pos="2608"/>
              </w:tabs>
              <w:rPr>
                <w:rFonts w:ascii="Calibri" w:eastAsia="Aptos" w:hAnsi="Calibri" w:cs="Calibri"/>
              </w:rPr>
            </w:pPr>
            <w:r w:rsidRPr="00DC7633">
              <w:rPr>
                <w:rFonts w:ascii="Calibri" w:eastAsia="Aptos" w:hAnsi="Calibri" w:cs="Calibri"/>
              </w:rPr>
              <w:t>Työntekijä on suorittanut seuraavat kurssit ja niiden tentit:</w:t>
            </w:r>
          </w:p>
        </w:tc>
      </w:tr>
      <w:tr w:rsidR="008808A7" w:rsidRPr="00DC7633" w14:paraId="3B3CD6BA" w14:textId="77777777" w:rsidTr="008808A7">
        <w:tc>
          <w:tcPr>
            <w:tcW w:w="6531" w:type="dxa"/>
          </w:tcPr>
          <w:p w14:paraId="613E5DD2" w14:textId="77777777" w:rsidR="008808A7" w:rsidRPr="00DC7633" w:rsidRDefault="008808A7" w:rsidP="008808A7">
            <w:pPr>
              <w:tabs>
                <w:tab w:val="clear" w:pos="1304"/>
                <w:tab w:val="clear" w:pos="2608"/>
              </w:tabs>
              <w:rPr>
                <w:rFonts w:eastAsia="Aptos" w:cstheme="minorHAnsi"/>
                <w:sz w:val="22"/>
                <w:szCs w:val="22"/>
              </w:rPr>
            </w:pPr>
            <w:r w:rsidRPr="00DC7633">
              <w:rPr>
                <w:rFonts w:eastAsia="Aptos" w:cstheme="minorHAnsi"/>
                <w:sz w:val="22"/>
                <w:szCs w:val="22"/>
              </w:rPr>
              <w:t>Teoriakurssin / tentin nimi:</w:t>
            </w:r>
          </w:p>
          <w:p w14:paraId="30A23C19" w14:textId="77777777" w:rsidR="008808A7" w:rsidRPr="00DC7633" w:rsidRDefault="008808A7" w:rsidP="008808A7">
            <w:pPr>
              <w:tabs>
                <w:tab w:val="clear" w:pos="1304"/>
                <w:tab w:val="clear" w:pos="2608"/>
              </w:tabs>
              <w:rPr>
                <w:rFonts w:eastAsia="Aptos" w:cstheme="minorHAnsi"/>
                <w:sz w:val="22"/>
                <w:szCs w:val="22"/>
              </w:rPr>
            </w:pPr>
            <w:r w:rsidRPr="00DC7633">
              <w:rPr>
                <w:rFonts w:eastAsia="Aptos" w:cstheme="minorHAnsi"/>
                <w:sz w:val="22"/>
                <w:szCs w:val="22"/>
              </w:rPr>
              <w:t xml:space="preserve">Hyväksytty   </w:t>
            </w:r>
            <w:sdt>
              <w:sdtPr>
                <w:rPr>
                  <w:rFonts w:eastAsia="Aptos"/>
                  <w:sz w:val="22"/>
                </w:rPr>
                <w:id w:val="1714918574"/>
                <w14:checkbox>
                  <w14:checked w14:val="0"/>
                  <w14:checkedState w14:val="2612" w14:font="MS Gothic"/>
                  <w14:uncheckedState w14:val="2610" w14:font="MS Gothic"/>
                </w14:checkbox>
              </w:sdtPr>
              <w:sdtContent>
                <w:r w:rsidRPr="00DC7633">
                  <w:rPr>
                    <w:rFonts w:ascii="Segoe UI Symbol" w:eastAsia="Aptos" w:hAnsi="Segoe UI Symbol" w:cs="Segoe UI Symbol"/>
                    <w:sz w:val="22"/>
                    <w:szCs w:val="22"/>
                  </w:rPr>
                  <w:t>☐</w:t>
                </w:r>
              </w:sdtContent>
            </w:sdt>
            <w:r w:rsidRPr="00DC7633">
              <w:rPr>
                <w:rFonts w:eastAsia="Aptos" w:cstheme="minorHAnsi"/>
                <w:sz w:val="22"/>
                <w:szCs w:val="22"/>
              </w:rPr>
              <w:t xml:space="preserve">                                       Hylätty   </w:t>
            </w:r>
            <w:sdt>
              <w:sdtPr>
                <w:rPr>
                  <w:rFonts w:eastAsia="Aptos"/>
                  <w:sz w:val="22"/>
                </w:rPr>
                <w:id w:val="850522898"/>
                <w14:checkbox>
                  <w14:checked w14:val="0"/>
                  <w14:checkedState w14:val="2612" w14:font="MS Gothic"/>
                  <w14:uncheckedState w14:val="2610" w14:font="MS Gothic"/>
                </w14:checkbox>
              </w:sdtPr>
              <w:sdtContent>
                <w:r w:rsidRPr="00DC7633">
                  <w:rPr>
                    <w:rFonts w:ascii="Segoe UI Symbol" w:eastAsia="Aptos" w:hAnsi="Segoe UI Symbol" w:cs="Segoe UI Symbol"/>
                    <w:sz w:val="22"/>
                    <w:szCs w:val="22"/>
                  </w:rPr>
                  <w:t>☐</w:t>
                </w:r>
              </w:sdtContent>
            </w:sdt>
          </w:p>
          <w:p w14:paraId="5AE859C1" w14:textId="77777777" w:rsidR="008808A7" w:rsidRPr="00DC7633" w:rsidRDefault="008808A7" w:rsidP="008808A7">
            <w:pPr>
              <w:tabs>
                <w:tab w:val="clear" w:pos="1304"/>
                <w:tab w:val="clear" w:pos="2608"/>
              </w:tabs>
              <w:rPr>
                <w:rFonts w:eastAsia="Aptos" w:cstheme="minorHAnsi"/>
                <w:sz w:val="22"/>
                <w:szCs w:val="22"/>
              </w:rPr>
            </w:pPr>
            <w:r w:rsidRPr="00DC7633">
              <w:rPr>
                <w:rFonts w:eastAsia="Aptos" w:cstheme="minorHAnsi"/>
                <w:sz w:val="22"/>
                <w:szCs w:val="22"/>
              </w:rPr>
              <w:t>Suorituspäivämäärä:</w:t>
            </w:r>
          </w:p>
          <w:p w14:paraId="1EC836AE" w14:textId="77777777" w:rsidR="008808A7" w:rsidRPr="00DC7633" w:rsidRDefault="008808A7" w:rsidP="008808A7">
            <w:pPr>
              <w:tabs>
                <w:tab w:val="clear" w:pos="1304"/>
                <w:tab w:val="clear" w:pos="2608"/>
              </w:tabs>
              <w:rPr>
                <w:rFonts w:eastAsia="Aptos" w:cstheme="minorHAnsi"/>
                <w:sz w:val="22"/>
                <w:szCs w:val="22"/>
              </w:rPr>
            </w:pPr>
            <w:r w:rsidRPr="00DC7633">
              <w:rPr>
                <w:rFonts w:eastAsia="Aptos" w:cstheme="minorHAnsi"/>
                <w:sz w:val="22"/>
                <w:szCs w:val="22"/>
              </w:rPr>
              <w:t xml:space="preserve">Suorituksen vahvistajan allekirjoitus: </w:t>
            </w:r>
          </w:p>
          <w:p w14:paraId="01E66477" w14:textId="77777777" w:rsidR="008808A7" w:rsidRPr="00DC7633" w:rsidRDefault="008808A7" w:rsidP="008808A7">
            <w:pPr>
              <w:tabs>
                <w:tab w:val="clear" w:pos="1304"/>
                <w:tab w:val="clear" w:pos="2608"/>
              </w:tabs>
              <w:rPr>
                <w:rFonts w:eastAsia="Aptos" w:cstheme="minorHAnsi"/>
                <w:sz w:val="22"/>
                <w:szCs w:val="22"/>
              </w:rPr>
            </w:pPr>
          </w:p>
          <w:p w14:paraId="7EA8E5FE" w14:textId="77777777" w:rsidR="008808A7" w:rsidRPr="00DC7633" w:rsidRDefault="008808A7" w:rsidP="008808A7">
            <w:pPr>
              <w:tabs>
                <w:tab w:val="clear" w:pos="1304"/>
                <w:tab w:val="clear" w:pos="2608"/>
              </w:tabs>
              <w:rPr>
                <w:rFonts w:eastAsia="Aptos" w:cstheme="minorHAnsi"/>
                <w:sz w:val="22"/>
                <w:szCs w:val="22"/>
              </w:rPr>
            </w:pPr>
          </w:p>
        </w:tc>
        <w:tc>
          <w:tcPr>
            <w:tcW w:w="6591" w:type="dxa"/>
          </w:tcPr>
          <w:p w14:paraId="308C4D65" w14:textId="77777777" w:rsidR="008808A7" w:rsidRPr="00DC7633" w:rsidRDefault="008808A7" w:rsidP="008808A7">
            <w:pPr>
              <w:tabs>
                <w:tab w:val="clear" w:pos="1304"/>
                <w:tab w:val="clear" w:pos="2608"/>
              </w:tabs>
              <w:rPr>
                <w:rFonts w:eastAsia="Aptos" w:cstheme="minorHAnsi"/>
                <w:sz w:val="22"/>
                <w:szCs w:val="22"/>
              </w:rPr>
            </w:pPr>
            <w:r w:rsidRPr="00DC7633">
              <w:rPr>
                <w:rFonts w:eastAsia="Aptos" w:cstheme="minorHAnsi"/>
                <w:sz w:val="22"/>
                <w:szCs w:val="22"/>
              </w:rPr>
              <w:t>Teoriakurssin / tentin nimi:</w:t>
            </w:r>
          </w:p>
          <w:p w14:paraId="1181D983" w14:textId="77777777" w:rsidR="008808A7" w:rsidRPr="00DC7633" w:rsidRDefault="008808A7" w:rsidP="008808A7">
            <w:pPr>
              <w:tabs>
                <w:tab w:val="clear" w:pos="1304"/>
                <w:tab w:val="clear" w:pos="2608"/>
              </w:tabs>
              <w:rPr>
                <w:rFonts w:eastAsia="Aptos" w:cstheme="minorHAnsi"/>
                <w:sz w:val="22"/>
                <w:szCs w:val="22"/>
              </w:rPr>
            </w:pPr>
            <w:r w:rsidRPr="00DC7633">
              <w:rPr>
                <w:rFonts w:eastAsia="Aptos" w:cstheme="minorHAnsi"/>
                <w:sz w:val="22"/>
                <w:szCs w:val="22"/>
              </w:rPr>
              <w:t xml:space="preserve">Hyväksytty   </w:t>
            </w:r>
            <w:sdt>
              <w:sdtPr>
                <w:rPr>
                  <w:rFonts w:eastAsia="Aptos"/>
                  <w:sz w:val="22"/>
                </w:rPr>
                <w:id w:val="1277674600"/>
                <w14:checkbox>
                  <w14:checked w14:val="0"/>
                  <w14:checkedState w14:val="2612" w14:font="MS Gothic"/>
                  <w14:uncheckedState w14:val="2610" w14:font="MS Gothic"/>
                </w14:checkbox>
              </w:sdtPr>
              <w:sdtContent>
                <w:r w:rsidRPr="00DC7633">
                  <w:rPr>
                    <w:rFonts w:ascii="Segoe UI Symbol" w:eastAsia="Aptos" w:hAnsi="Segoe UI Symbol" w:cs="Segoe UI Symbol"/>
                    <w:sz w:val="22"/>
                    <w:szCs w:val="22"/>
                  </w:rPr>
                  <w:t>☐</w:t>
                </w:r>
              </w:sdtContent>
            </w:sdt>
            <w:r w:rsidRPr="00DC7633">
              <w:rPr>
                <w:rFonts w:eastAsia="Aptos" w:cstheme="minorHAnsi"/>
                <w:sz w:val="22"/>
                <w:szCs w:val="22"/>
              </w:rPr>
              <w:t xml:space="preserve">                                       Hylätty   </w:t>
            </w:r>
            <w:sdt>
              <w:sdtPr>
                <w:rPr>
                  <w:rFonts w:eastAsia="Aptos"/>
                  <w:sz w:val="22"/>
                </w:rPr>
                <w:id w:val="1050353024"/>
                <w14:checkbox>
                  <w14:checked w14:val="0"/>
                  <w14:checkedState w14:val="2612" w14:font="MS Gothic"/>
                  <w14:uncheckedState w14:val="2610" w14:font="MS Gothic"/>
                </w14:checkbox>
              </w:sdtPr>
              <w:sdtContent>
                <w:r w:rsidRPr="00DC7633">
                  <w:rPr>
                    <w:rFonts w:ascii="Segoe UI Symbol" w:eastAsia="Aptos" w:hAnsi="Segoe UI Symbol" w:cs="Segoe UI Symbol"/>
                    <w:sz w:val="22"/>
                    <w:szCs w:val="22"/>
                  </w:rPr>
                  <w:t>☐</w:t>
                </w:r>
              </w:sdtContent>
            </w:sdt>
          </w:p>
          <w:p w14:paraId="3D822472" w14:textId="77777777" w:rsidR="008808A7" w:rsidRPr="00DC7633" w:rsidRDefault="008808A7" w:rsidP="008808A7">
            <w:pPr>
              <w:tabs>
                <w:tab w:val="clear" w:pos="1304"/>
                <w:tab w:val="clear" w:pos="2608"/>
              </w:tabs>
              <w:rPr>
                <w:rFonts w:eastAsia="Aptos" w:cstheme="minorHAnsi"/>
                <w:sz w:val="22"/>
                <w:szCs w:val="22"/>
              </w:rPr>
            </w:pPr>
            <w:r w:rsidRPr="00DC7633">
              <w:rPr>
                <w:rFonts w:eastAsia="Aptos" w:cstheme="minorHAnsi"/>
                <w:sz w:val="22"/>
                <w:szCs w:val="22"/>
              </w:rPr>
              <w:t>Suorituspäivämäärä:</w:t>
            </w:r>
          </w:p>
          <w:p w14:paraId="44BD098C" w14:textId="77777777" w:rsidR="008808A7" w:rsidRPr="00DC7633" w:rsidRDefault="008808A7" w:rsidP="008808A7">
            <w:pPr>
              <w:tabs>
                <w:tab w:val="clear" w:pos="1304"/>
                <w:tab w:val="clear" w:pos="2608"/>
              </w:tabs>
              <w:rPr>
                <w:rFonts w:eastAsia="Aptos" w:cstheme="minorHAnsi"/>
                <w:sz w:val="22"/>
                <w:szCs w:val="22"/>
              </w:rPr>
            </w:pPr>
            <w:r w:rsidRPr="00DC7633">
              <w:rPr>
                <w:rFonts w:eastAsia="Aptos" w:cstheme="minorHAnsi"/>
                <w:sz w:val="22"/>
                <w:szCs w:val="22"/>
              </w:rPr>
              <w:t>Suorituksen vahvistajan allekirjoitus:</w:t>
            </w:r>
          </w:p>
          <w:p w14:paraId="23241B6D" w14:textId="77777777" w:rsidR="008808A7" w:rsidRPr="00DC7633" w:rsidRDefault="008808A7" w:rsidP="008808A7">
            <w:pPr>
              <w:tabs>
                <w:tab w:val="clear" w:pos="1304"/>
                <w:tab w:val="clear" w:pos="2608"/>
              </w:tabs>
              <w:rPr>
                <w:rFonts w:eastAsia="Aptos" w:cstheme="minorHAnsi"/>
                <w:sz w:val="22"/>
                <w:szCs w:val="22"/>
              </w:rPr>
            </w:pPr>
          </w:p>
        </w:tc>
      </w:tr>
      <w:tr w:rsidR="008808A7" w:rsidRPr="00DC7633" w14:paraId="67715E11" w14:textId="77777777" w:rsidTr="008808A7">
        <w:tc>
          <w:tcPr>
            <w:tcW w:w="6531" w:type="dxa"/>
          </w:tcPr>
          <w:p w14:paraId="280664E7" w14:textId="77777777" w:rsidR="008808A7" w:rsidRPr="00DC7633" w:rsidRDefault="008808A7" w:rsidP="008808A7">
            <w:pPr>
              <w:tabs>
                <w:tab w:val="clear" w:pos="1304"/>
                <w:tab w:val="clear" w:pos="2608"/>
              </w:tabs>
              <w:rPr>
                <w:rFonts w:eastAsia="Aptos" w:cstheme="minorHAnsi"/>
                <w:sz w:val="22"/>
                <w:szCs w:val="22"/>
              </w:rPr>
            </w:pPr>
            <w:r w:rsidRPr="00DC7633">
              <w:rPr>
                <w:rFonts w:eastAsia="Aptos" w:cstheme="minorHAnsi"/>
                <w:sz w:val="22"/>
                <w:szCs w:val="22"/>
              </w:rPr>
              <w:t>Teoriakurssin / tentin nimi:</w:t>
            </w:r>
          </w:p>
          <w:p w14:paraId="1859C8C3" w14:textId="77777777" w:rsidR="008808A7" w:rsidRPr="00DC7633" w:rsidRDefault="008808A7" w:rsidP="008808A7">
            <w:pPr>
              <w:tabs>
                <w:tab w:val="clear" w:pos="1304"/>
                <w:tab w:val="clear" w:pos="2608"/>
              </w:tabs>
              <w:rPr>
                <w:rFonts w:eastAsia="Aptos" w:cstheme="minorHAnsi"/>
                <w:sz w:val="22"/>
                <w:szCs w:val="22"/>
              </w:rPr>
            </w:pPr>
            <w:r w:rsidRPr="00DC7633">
              <w:rPr>
                <w:rFonts w:eastAsia="Aptos" w:cstheme="minorHAnsi"/>
                <w:sz w:val="22"/>
                <w:szCs w:val="22"/>
              </w:rPr>
              <w:t xml:space="preserve">Hyväksytty   </w:t>
            </w:r>
            <w:sdt>
              <w:sdtPr>
                <w:rPr>
                  <w:rFonts w:eastAsia="Aptos"/>
                  <w:sz w:val="22"/>
                </w:rPr>
                <w:id w:val="2095667760"/>
                <w14:checkbox>
                  <w14:checked w14:val="0"/>
                  <w14:checkedState w14:val="2612" w14:font="MS Gothic"/>
                  <w14:uncheckedState w14:val="2610" w14:font="MS Gothic"/>
                </w14:checkbox>
              </w:sdtPr>
              <w:sdtContent>
                <w:r w:rsidRPr="00DC7633">
                  <w:rPr>
                    <w:rFonts w:ascii="Segoe UI Symbol" w:eastAsia="Aptos" w:hAnsi="Segoe UI Symbol" w:cs="Segoe UI Symbol"/>
                    <w:sz w:val="22"/>
                    <w:szCs w:val="22"/>
                  </w:rPr>
                  <w:t>☐</w:t>
                </w:r>
              </w:sdtContent>
            </w:sdt>
            <w:r w:rsidRPr="00DC7633">
              <w:rPr>
                <w:rFonts w:eastAsia="Aptos" w:cstheme="minorHAnsi"/>
                <w:sz w:val="22"/>
                <w:szCs w:val="22"/>
              </w:rPr>
              <w:t xml:space="preserve">                                       Hylätty   </w:t>
            </w:r>
            <w:sdt>
              <w:sdtPr>
                <w:rPr>
                  <w:rFonts w:eastAsia="Aptos"/>
                  <w:sz w:val="22"/>
                </w:rPr>
                <w:id w:val="1044019586"/>
                <w14:checkbox>
                  <w14:checked w14:val="0"/>
                  <w14:checkedState w14:val="2612" w14:font="MS Gothic"/>
                  <w14:uncheckedState w14:val="2610" w14:font="MS Gothic"/>
                </w14:checkbox>
              </w:sdtPr>
              <w:sdtContent>
                <w:r w:rsidRPr="00DC7633">
                  <w:rPr>
                    <w:rFonts w:ascii="Segoe UI Symbol" w:eastAsia="Aptos" w:hAnsi="Segoe UI Symbol" w:cs="Segoe UI Symbol"/>
                    <w:sz w:val="22"/>
                    <w:szCs w:val="22"/>
                  </w:rPr>
                  <w:t>☐</w:t>
                </w:r>
              </w:sdtContent>
            </w:sdt>
          </w:p>
          <w:p w14:paraId="4777A852" w14:textId="77777777" w:rsidR="008808A7" w:rsidRPr="00DC7633" w:rsidRDefault="008808A7" w:rsidP="008808A7">
            <w:pPr>
              <w:tabs>
                <w:tab w:val="clear" w:pos="1304"/>
                <w:tab w:val="clear" w:pos="2608"/>
              </w:tabs>
              <w:rPr>
                <w:rFonts w:eastAsia="Aptos" w:cstheme="minorHAnsi"/>
                <w:sz w:val="22"/>
                <w:szCs w:val="22"/>
              </w:rPr>
            </w:pPr>
            <w:r w:rsidRPr="00DC7633">
              <w:rPr>
                <w:rFonts w:eastAsia="Aptos" w:cstheme="minorHAnsi"/>
                <w:sz w:val="22"/>
                <w:szCs w:val="22"/>
              </w:rPr>
              <w:t>Suorituspäivämäärä:</w:t>
            </w:r>
          </w:p>
          <w:p w14:paraId="54813691" w14:textId="77777777" w:rsidR="008808A7" w:rsidRPr="00DC7633" w:rsidRDefault="008808A7" w:rsidP="008808A7">
            <w:pPr>
              <w:tabs>
                <w:tab w:val="clear" w:pos="1304"/>
                <w:tab w:val="clear" w:pos="2608"/>
              </w:tabs>
              <w:rPr>
                <w:rFonts w:eastAsia="Aptos" w:cstheme="minorHAnsi"/>
                <w:sz w:val="22"/>
                <w:szCs w:val="22"/>
              </w:rPr>
            </w:pPr>
            <w:r w:rsidRPr="00DC7633">
              <w:rPr>
                <w:rFonts w:eastAsia="Aptos" w:cstheme="minorHAnsi"/>
                <w:sz w:val="22"/>
                <w:szCs w:val="22"/>
              </w:rPr>
              <w:t>Suorituksen vahvistajan allekirjoitus:</w:t>
            </w:r>
          </w:p>
          <w:p w14:paraId="7C173E46" w14:textId="77777777" w:rsidR="008808A7" w:rsidRPr="00DC7633" w:rsidRDefault="008808A7" w:rsidP="008808A7">
            <w:pPr>
              <w:tabs>
                <w:tab w:val="clear" w:pos="1304"/>
                <w:tab w:val="clear" w:pos="2608"/>
              </w:tabs>
              <w:rPr>
                <w:rFonts w:eastAsia="Aptos" w:cstheme="minorHAnsi"/>
                <w:sz w:val="22"/>
                <w:szCs w:val="22"/>
              </w:rPr>
            </w:pPr>
          </w:p>
          <w:p w14:paraId="22BD0F53" w14:textId="77777777" w:rsidR="008808A7" w:rsidRPr="00DC7633" w:rsidRDefault="008808A7" w:rsidP="008808A7">
            <w:pPr>
              <w:tabs>
                <w:tab w:val="clear" w:pos="1304"/>
                <w:tab w:val="clear" w:pos="2608"/>
              </w:tabs>
              <w:rPr>
                <w:rFonts w:eastAsia="Aptos" w:cstheme="minorHAnsi"/>
                <w:sz w:val="22"/>
                <w:szCs w:val="22"/>
              </w:rPr>
            </w:pPr>
          </w:p>
        </w:tc>
        <w:tc>
          <w:tcPr>
            <w:tcW w:w="6591" w:type="dxa"/>
          </w:tcPr>
          <w:p w14:paraId="4A019B6C" w14:textId="77777777" w:rsidR="008808A7" w:rsidRPr="00DC7633" w:rsidRDefault="008808A7" w:rsidP="008808A7">
            <w:pPr>
              <w:tabs>
                <w:tab w:val="clear" w:pos="1304"/>
                <w:tab w:val="clear" w:pos="2608"/>
              </w:tabs>
              <w:rPr>
                <w:rFonts w:eastAsia="Aptos" w:cstheme="minorHAnsi"/>
                <w:sz w:val="22"/>
                <w:szCs w:val="22"/>
              </w:rPr>
            </w:pPr>
            <w:r w:rsidRPr="00DC7633">
              <w:rPr>
                <w:rFonts w:eastAsia="Aptos" w:cstheme="minorHAnsi"/>
                <w:sz w:val="22"/>
                <w:szCs w:val="22"/>
              </w:rPr>
              <w:t>Teoriakurssin / tentin nimi:</w:t>
            </w:r>
          </w:p>
          <w:p w14:paraId="3AB467E2" w14:textId="77777777" w:rsidR="008808A7" w:rsidRPr="00DC7633" w:rsidRDefault="008808A7" w:rsidP="008808A7">
            <w:pPr>
              <w:tabs>
                <w:tab w:val="clear" w:pos="1304"/>
                <w:tab w:val="clear" w:pos="2608"/>
              </w:tabs>
              <w:rPr>
                <w:rFonts w:eastAsia="Aptos" w:cstheme="minorHAnsi"/>
                <w:sz w:val="22"/>
                <w:szCs w:val="22"/>
              </w:rPr>
            </w:pPr>
            <w:r w:rsidRPr="00DC7633">
              <w:rPr>
                <w:rFonts w:eastAsia="Aptos" w:cstheme="minorHAnsi"/>
                <w:sz w:val="22"/>
                <w:szCs w:val="22"/>
              </w:rPr>
              <w:t xml:space="preserve">Hyväksytty   </w:t>
            </w:r>
            <w:sdt>
              <w:sdtPr>
                <w:rPr>
                  <w:rFonts w:eastAsia="Aptos"/>
                  <w:sz w:val="22"/>
                </w:rPr>
                <w:id w:val="-1103724019"/>
                <w14:checkbox>
                  <w14:checked w14:val="0"/>
                  <w14:checkedState w14:val="2612" w14:font="MS Gothic"/>
                  <w14:uncheckedState w14:val="2610" w14:font="MS Gothic"/>
                </w14:checkbox>
              </w:sdtPr>
              <w:sdtContent>
                <w:r w:rsidRPr="00DC7633">
                  <w:rPr>
                    <w:rFonts w:ascii="Segoe UI Symbol" w:eastAsia="Aptos" w:hAnsi="Segoe UI Symbol" w:cs="Segoe UI Symbol"/>
                    <w:sz w:val="22"/>
                    <w:szCs w:val="22"/>
                  </w:rPr>
                  <w:t>☐</w:t>
                </w:r>
              </w:sdtContent>
            </w:sdt>
            <w:r w:rsidRPr="00DC7633">
              <w:rPr>
                <w:rFonts w:eastAsia="Aptos" w:cstheme="minorHAnsi"/>
                <w:sz w:val="22"/>
                <w:szCs w:val="22"/>
              </w:rPr>
              <w:t xml:space="preserve">                                       Hylätty   </w:t>
            </w:r>
            <w:sdt>
              <w:sdtPr>
                <w:rPr>
                  <w:rFonts w:eastAsia="Aptos"/>
                  <w:sz w:val="22"/>
                </w:rPr>
                <w:id w:val="-1732299626"/>
                <w14:checkbox>
                  <w14:checked w14:val="0"/>
                  <w14:checkedState w14:val="2612" w14:font="MS Gothic"/>
                  <w14:uncheckedState w14:val="2610" w14:font="MS Gothic"/>
                </w14:checkbox>
              </w:sdtPr>
              <w:sdtContent>
                <w:r w:rsidRPr="00DC7633">
                  <w:rPr>
                    <w:rFonts w:ascii="Segoe UI Symbol" w:eastAsia="Aptos" w:hAnsi="Segoe UI Symbol" w:cs="Segoe UI Symbol"/>
                    <w:sz w:val="22"/>
                    <w:szCs w:val="22"/>
                  </w:rPr>
                  <w:t>☐</w:t>
                </w:r>
              </w:sdtContent>
            </w:sdt>
          </w:p>
          <w:p w14:paraId="3602274A" w14:textId="77777777" w:rsidR="008808A7" w:rsidRPr="00DC7633" w:rsidRDefault="008808A7" w:rsidP="008808A7">
            <w:pPr>
              <w:tabs>
                <w:tab w:val="clear" w:pos="1304"/>
                <w:tab w:val="clear" w:pos="2608"/>
              </w:tabs>
              <w:rPr>
                <w:rFonts w:eastAsia="Aptos" w:cstheme="minorHAnsi"/>
                <w:sz w:val="22"/>
                <w:szCs w:val="22"/>
              </w:rPr>
            </w:pPr>
            <w:r w:rsidRPr="00DC7633">
              <w:rPr>
                <w:rFonts w:eastAsia="Aptos" w:cstheme="minorHAnsi"/>
                <w:sz w:val="22"/>
                <w:szCs w:val="22"/>
              </w:rPr>
              <w:t>Suorituspäivämäärä:</w:t>
            </w:r>
          </w:p>
          <w:p w14:paraId="0BAA01BA" w14:textId="77777777" w:rsidR="008808A7" w:rsidRPr="00DC7633" w:rsidRDefault="008808A7" w:rsidP="008808A7">
            <w:pPr>
              <w:tabs>
                <w:tab w:val="clear" w:pos="1304"/>
                <w:tab w:val="clear" w:pos="2608"/>
              </w:tabs>
              <w:rPr>
                <w:rFonts w:eastAsia="Aptos" w:cstheme="minorHAnsi"/>
                <w:sz w:val="22"/>
                <w:szCs w:val="22"/>
              </w:rPr>
            </w:pPr>
            <w:r w:rsidRPr="00DC7633">
              <w:rPr>
                <w:rFonts w:eastAsia="Aptos" w:cstheme="minorHAnsi"/>
                <w:sz w:val="22"/>
                <w:szCs w:val="22"/>
              </w:rPr>
              <w:t>Suorituksen vahvistajan allekirjoitus:</w:t>
            </w:r>
          </w:p>
          <w:p w14:paraId="1410E6C2" w14:textId="77777777" w:rsidR="008808A7" w:rsidRPr="00DC7633" w:rsidRDefault="008808A7" w:rsidP="008808A7">
            <w:pPr>
              <w:tabs>
                <w:tab w:val="clear" w:pos="1304"/>
                <w:tab w:val="clear" w:pos="2608"/>
              </w:tabs>
              <w:rPr>
                <w:rFonts w:eastAsia="Aptos" w:cstheme="minorHAnsi"/>
                <w:sz w:val="22"/>
                <w:szCs w:val="22"/>
              </w:rPr>
            </w:pPr>
          </w:p>
        </w:tc>
      </w:tr>
      <w:tr w:rsidR="008808A7" w:rsidRPr="00DC7633" w14:paraId="085C5FFF" w14:textId="77777777" w:rsidTr="008808A7">
        <w:tc>
          <w:tcPr>
            <w:tcW w:w="6531" w:type="dxa"/>
          </w:tcPr>
          <w:p w14:paraId="033297DC" w14:textId="77777777" w:rsidR="008808A7" w:rsidRPr="00DC7633" w:rsidRDefault="008808A7" w:rsidP="008808A7">
            <w:pPr>
              <w:tabs>
                <w:tab w:val="clear" w:pos="1304"/>
                <w:tab w:val="clear" w:pos="2608"/>
              </w:tabs>
              <w:rPr>
                <w:rFonts w:eastAsia="Aptos" w:cstheme="minorHAnsi"/>
                <w:sz w:val="22"/>
                <w:szCs w:val="22"/>
              </w:rPr>
            </w:pPr>
            <w:r w:rsidRPr="00DC7633">
              <w:rPr>
                <w:rFonts w:eastAsia="Aptos" w:cstheme="minorHAnsi"/>
                <w:sz w:val="22"/>
                <w:szCs w:val="22"/>
              </w:rPr>
              <w:t>Teoriakurssin / tentin nimi:</w:t>
            </w:r>
          </w:p>
          <w:p w14:paraId="46F872B1" w14:textId="77777777" w:rsidR="008808A7" w:rsidRPr="00DC7633" w:rsidRDefault="008808A7" w:rsidP="008808A7">
            <w:pPr>
              <w:tabs>
                <w:tab w:val="clear" w:pos="1304"/>
                <w:tab w:val="clear" w:pos="2608"/>
              </w:tabs>
              <w:rPr>
                <w:rFonts w:eastAsia="Aptos" w:cstheme="minorHAnsi"/>
                <w:sz w:val="22"/>
                <w:szCs w:val="22"/>
              </w:rPr>
            </w:pPr>
            <w:r w:rsidRPr="00DC7633">
              <w:rPr>
                <w:rFonts w:eastAsia="Aptos" w:cstheme="minorHAnsi"/>
                <w:sz w:val="22"/>
                <w:szCs w:val="22"/>
              </w:rPr>
              <w:t xml:space="preserve">Hyväksytty   </w:t>
            </w:r>
            <w:sdt>
              <w:sdtPr>
                <w:rPr>
                  <w:rFonts w:eastAsia="Aptos"/>
                  <w:sz w:val="22"/>
                </w:rPr>
                <w:id w:val="-1713485061"/>
                <w14:checkbox>
                  <w14:checked w14:val="0"/>
                  <w14:checkedState w14:val="2612" w14:font="MS Gothic"/>
                  <w14:uncheckedState w14:val="2610" w14:font="MS Gothic"/>
                </w14:checkbox>
              </w:sdtPr>
              <w:sdtContent>
                <w:r w:rsidRPr="00DC7633">
                  <w:rPr>
                    <w:rFonts w:ascii="Segoe UI Symbol" w:eastAsia="Aptos" w:hAnsi="Segoe UI Symbol" w:cs="Segoe UI Symbol"/>
                    <w:sz w:val="22"/>
                    <w:szCs w:val="22"/>
                  </w:rPr>
                  <w:t>☐</w:t>
                </w:r>
              </w:sdtContent>
            </w:sdt>
            <w:r w:rsidRPr="00DC7633">
              <w:rPr>
                <w:rFonts w:eastAsia="Aptos" w:cstheme="minorHAnsi"/>
                <w:sz w:val="22"/>
                <w:szCs w:val="22"/>
              </w:rPr>
              <w:t xml:space="preserve">                                       Hylätty   </w:t>
            </w:r>
            <w:sdt>
              <w:sdtPr>
                <w:rPr>
                  <w:rFonts w:eastAsia="Aptos"/>
                  <w:sz w:val="22"/>
                </w:rPr>
                <w:id w:val="-1039508668"/>
                <w14:checkbox>
                  <w14:checked w14:val="0"/>
                  <w14:checkedState w14:val="2612" w14:font="MS Gothic"/>
                  <w14:uncheckedState w14:val="2610" w14:font="MS Gothic"/>
                </w14:checkbox>
              </w:sdtPr>
              <w:sdtContent>
                <w:r w:rsidRPr="00DC7633">
                  <w:rPr>
                    <w:rFonts w:ascii="Segoe UI Symbol" w:eastAsia="Aptos" w:hAnsi="Segoe UI Symbol" w:cs="Segoe UI Symbol"/>
                    <w:sz w:val="22"/>
                    <w:szCs w:val="22"/>
                  </w:rPr>
                  <w:t>☐</w:t>
                </w:r>
              </w:sdtContent>
            </w:sdt>
          </w:p>
          <w:p w14:paraId="4454CABE" w14:textId="77777777" w:rsidR="008808A7" w:rsidRPr="00DC7633" w:rsidRDefault="008808A7" w:rsidP="008808A7">
            <w:pPr>
              <w:tabs>
                <w:tab w:val="clear" w:pos="1304"/>
                <w:tab w:val="clear" w:pos="2608"/>
              </w:tabs>
              <w:rPr>
                <w:rFonts w:eastAsia="Aptos" w:cstheme="minorHAnsi"/>
                <w:sz w:val="22"/>
                <w:szCs w:val="22"/>
              </w:rPr>
            </w:pPr>
            <w:r w:rsidRPr="00DC7633">
              <w:rPr>
                <w:rFonts w:eastAsia="Aptos" w:cstheme="minorHAnsi"/>
                <w:sz w:val="22"/>
                <w:szCs w:val="22"/>
              </w:rPr>
              <w:t>Suorituspäivämäärä:</w:t>
            </w:r>
          </w:p>
          <w:p w14:paraId="03F2AEB9" w14:textId="77777777" w:rsidR="008808A7" w:rsidRPr="00DC7633" w:rsidRDefault="008808A7" w:rsidP="008808A7">
            <w:pPr>
              <w:tabs>
                <w:tab w:val="clear" w:pos="1304"/>
                <w:tab w:val="clear" w:pos="2608"/>
              </w:tabs>
              <w:rPr>
                <w:rFonts w:eastAsia="Aptos" w:cstheme="minorHAnsi"/>
                <w:sz w:val="22"/>
                <w:szCs w:val="22"/>
              </w:rPr>
            </w:pPr>
            <w:r w:rsidRPr="00DC7633">
              <w:rPr>
                <w:rFonts w:eastAsia="Aptos" w:cstheme="minorHAnsi"/>
                <w:sz w:val="22"/>
                <w:szCs w:val="22"/>
              </w:rPr>
              <w:t>Suorituksen vahvistajan allekirjoitus:</w:t>
            </w:r>
          </w:p>
          <w:p w14:paraId="10259E91" w14:textId="77777777" w:rsidR="008808A7" w:rsidRPr="00DC7633" w:rsidRDefault="008808A7" w:rsidP="008808A7">
            <w:pPr>
              <w:tabs>
                <w:tab w:val="clear" w:pos="1304"/>
                <w:tab w:val="clear" w:pos="2608"/>
              </w:tabs>
              <w:rPr>
                <w:rFonts w:eastAsia="Aptos" w:cstheme="minorHAnsi"/>
                <w:sz w:val="22"/>
                <w:szCs w:val="22"/>
              </w:rPr>
            </w:pPr>
          </w:p>
          <w:p w14:paraId="0E40CC5D" w14:textId="77777777" w:rsidR="008808A7" w:rsidRPr="00DC7633" w:rsidRDefault="008808A7" w:rsidP="008808A7">
            <w:pPr>
              <w:tabs>
                <w:tab w:val="clear" w:pos="1304"/>
                <w:tab w:val="clear" w:pos="2608"/>
              </w:tabs>
              <w:rPr>
                <w:rFonts w:eastAsia="Aptos" w:cstheme="minorHAnsi"/>
                <w:sz w:val="22"/>
                <w:szCs w:val="22"/>
              </w:rPr>
            </w:pPr>
          </w:p>
        </w:tc>
        <w:tc>
          <w:tcPr>
            <w:tcW w:w="6591" w:type="dxa"/>
          </w:tcPr>
          <w:p w14:paraId="66ECBB4A" w14:textId="77777777" w:rsidR="008808A7" w:rsidRPr="00DC7633" w:rsidRDefault="008808A7" w:rsidP="008808A7">
            <w:pPr>
              <w:tabs>
                <w:tab w:val="clear" w:pos="1304"/>
                <w:tab w:val="clear" w:pos="2608"/>
              </w:tabs>
              <w:rPr>
                <w:rFonts w:eastAsia="Aptos" w:cstheme="minorHAnsi"/>
                <w:sz w:val="22"/>
                <w:szCs w:val="22"/>
              </w:rPr>
            </w:pPr>
            <w:r w:rsidRPr="00DC7633">
              <w:rPr>
                <w:rFonts w:eastAsia="Aptos" w:cstheme="minorHAnsi"/>
                <w:sz w:val="22"/>
                <w:szCs w:val="22"/>
              </w:rPr>
              <w:t>Teoriakurssin / tentin nimi:</w:t>
            </w:r>
          </w:p>
          <w:p w14:paraId="22D9E5DE" w14:textId="77777777" w:rsidR="008808A7" w:rsidRPr="00DC7633" w:rsidRDefault="008808A7" w:rsidP="008808A7">
            <w:pPr>
              <w:tabs>
                <w:tab w:val="clear" w:pos="1304"/>
                <w:tab w:val="clear" w:pos="2608"/>
              </w:tabs>
              <w:rPr>
                <w:rFonts w:eastAsia="Aptos" w:cstheme="minorHAnsi"/>
                <w:sz w:val="22"/>
                <w:szCs w:val="22"/>
              </w:rPr>
            </w:pPr>
            <w:r w:rsidRPr="00DC7633">
              <w:rPr>
                <w:rFonts w:eastAsia="Aptos" w:cstheme="minorHAnsi"/>
                <w:sz w:val="22"/>
                <w:szCs w:val="22"/>
              </w:rPr>
              <w:t xml:space="preserve">Hyväksytty   </w:t>
            </w:r>
            <w:sdt>
              <w:sdtPr>
                <w:rPr>
                  <w:rFonts w:eastAsia="Aptos"/>
                  <w:sz w:val="22"/>
                </w:rPr>
                <w:id w:val="1665124254"/>
                <w14:checkbox>
                  <w14:checked w14:val="0"/>
                  <w14:checkedState w14:val="2612" w14:font="MS Gothic"/>
                  <w14:uncheckedState w14:val="2610" w14:font="MS Gothic"/>
                </w14:checkbox>
              </w:sdtPr>
              <w:sdtContent>
                <w:r w:rsidRPr="00DC7633">
                  <w:rPr>
                    <w:rFonts w:ascii="Segoe UI Symbol" w:eastAsia="Aptos" w:hAnsi="Segoe UI Symbol" w:cs="Segoe UI Symbol"/>
                    <w:sz w:val="22"/>
                    <w:szCs w:val="22"/>
                  </w:rPr>
                  <w:t>☐</w:t>
                </w:r>
              </w:sdtContent>
            </w:sdt>
            <w:r w:rsidRPr="00DC7633">
              <w:rPr>
                <w:rFonts w:eastAsia="Aptos" w:cstheme="minorHAnsi"/>
                <w:sz w:val="22"/>
                <w:szCs w:val="22"/>
              </w:rPr>
              <w:t xml:space="preserve">                                       Hylätty   </w:t>
            </w:r>
            <w:sdt>
              <w:sdtPr>
                <w:rPr>
                  <w:rFonts w:eastAsia="Aptos"/>
                  <w:sz w:val="22"/>
                </w:rPr>
                <w:id w:val="1518816233"/>
                <w14:checkbox>
                  <w14:checked w14:val="0"/>
                  <w14:checkedState w14:val="2612" w14:font="MS Gothic"/>
                  <w14:uncheckedState w14:val="2610" w14:font="MS Gothic"/>
                </w14:checkbox>
              </w:sdtPr>
              <w:sdtContent>
                <w:r w:rsidRPr="00DC7633">
                  <w:rPr>
                    <w:rFonts w:ascii="Segoe UI Symbol" w:eastAsia="Aptos" w:hAnsi="Segoe UI Symbol" w:cs="Segoe UI Symbol"/>
                    <w:sz w:val="22"/>
                    <w:szCs w:val="22"/>
                  </w:rPr>
                  <w:t>☐</w:t>
                </w:r>
              </w:sdtContent>
            </w:sdt>
          </w:p>
          <w:p w14:paraId="1C544347" w14:textId="77777777" w:rsidR="008808A7" w:rsidRPr="00DC7633" w:rsidRDefault="008808A7" w:rsidP="008808A7">
            <w:pPr>
              <w:tabs>
                <w:tab w:val="clear" w:pos="1304"/>
                <w:tab w:val="clear" w:pos="2608"/>
              </w:tabs>
              <w:rPr>
                <w:rFonts w:eastAsia="Aptos" w:cstheme="minorHAnsi"/>
                <w:sz w:val="22"/>
                <w:szCs w:val="22"/>
              </w:rPr>
            </w:pPr>
            <w:r w:rsidRPr="00DC7633">
              <w:rPr>
                <w:rFonts w:eastAsia="Aptos" w:cstheme="minorHAnsi"/>
                <w:sz w:val="22"/>
                <w:szCs w:val="22"/>
              </w:rPr>
              <w:t>Suorituspäivämäärä:</w:t>
            </w:r>
          </w:p>
          <w:p w14:paraId="67A5B529" w14:textId="77777777" w:rsidR="008808A7" w:rsidRPr="00DC7633" w:rsidRDefault="008808A7" w:rsidP="008808A7">
            <w:pPr>
              <w:tabs>
                <w:tab w:val="clear" w:pos="1304"/>
                <w:tab w:val="clear" w:pos="2608"/>
              </w:tabs>
              <w:rPr>
                <w:rFonts w:eastAsia="Aptos" w:cstheme="minorHAnsi"/>
                <w:sz w:val="22"/>
                <w:szCs w:val="22"/>
              </w:rPr>
            </w:pPr>
            <w:r w:rsidRPr="00DC7633">
              <w:rPr>
                <w:rFonts w:eastAsia="Aptos" w:cstheme="minorHAnsi"/>
                <w:sz w:val="22"/>
                <w:szCs w:val="22"/>
              </w:rPr>
              <w:t>Suorituksen vahvistajan allekirjoitus:</w:t>
            </w:r>
          </w:p>
          <w:p w14:paraId="5B23D2D7" w14:textId="77777777" w:rsidR="008808A7" w:rsidRPr="00DC7633" w:rsidRDefault="008808A7" w:rsidP="008808A7">
            <w:pPr>
              <w:tabs>
                <w:tab w:val="clear" w:pos="1304"/>
                <w:tab w:val="clear" w:pos="2608"/>
              </w:tabs>
              <w:rPr>
                <w:rFonts w:eastAsia="Aptos" w:cstheme="minorHAnsi"/>
                <w:sz w:val="22"/>
                <w:szCs w:val="22"/>
              </w:rPr>
            </w:pPr>
          </w:p>
        </w:tc>
      </w:tr>
    </w:tbl>
    <w:p w14:paraId="2CA2BDFB" w14:textId="77777777" w:rsidR="008808A7" w:rsidRDefault="008808A7" w:rsidP="009C7DB7">
      <w:pPr>
        <w:pStyle w:val="Leipteksti"/>
        <w:jc w:val="both"/>
      </w:pPr>
    </w:p>
    <w:p w14:paraId="29E72B32" w14:textId="77777777" w:rsidR="008808A7" w:rsidRDefault="008808A7" w:rsidP="009C7DB7">
      <w:pPr>
        <w:pStyle w:val="Leipteksti"/>
        <w:jc w:val="both"/>
      </w:pPr>
    </w:p>
    <w:p w14:paraId="1AAA0B18" w14:textId="77777777" w:rsidR="008808A7" w:rsidRDefault="008808A7" w:rsidP="009C7DB7">
      <w:pPr>
        <w:pStyle w:val="Leipteksti"/>
        <w:jc w:val="both"/>
      </w:pPr>
    </w:p>
    <w:p w14:paraId="09BB90E9" w14:textId="77777777" w:rsidR="008808A7" w:rsidRDefault="008808A7" w:rsidP="009C7DB7">
      <w:pPr>
        <w:pStyle w:val="Leipteksti"/>
        <w:jc w:val="both"/>
      </w:pPr>
    </w:p>
    <w:p w14:paraId="7BB2E2E1" w14:textId="77777777" w:rsidR="008808A7" w:rsidRDefault="008808A7" w:rsidP="009C7DB7">
      <w:pPr>
        <w:pStyle w:val="Leipteksti"/>
        <w:jc w:val="both"/>
        <w:sectPr w:rsidR="008808A7" w:rsidSect="009C7DB7">
          <w:pgSz w:w="16838" w:h="11906" w:orient="landscape" w:code="9"/>
          <w:pgMar w:top="1134" w:right="2268" w:bottom="1134" w:left="1418" w:header="510" w:footer="397" w:gutter="0"/>
          <w:cols w:space="284"/>
          <w:titlePg/>
          <w:docGrid w:linePitch="360"/>
        </w:sectPr>
      </w:pPr>
    </w:p>
    <w:tbl>
      <w:tblPr>
        <w:tblStyle w:val="TaulukkoRuudukko3"/>
        <w:tblpPr w:leftFromText="141" w:rightFromText="141" w:horzAnchor="margin" w:tblpY="1202"/>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098"/>
        <w:gridCol w:w="3740"/>
        <w:gridCol w:w="3616"/>
        <w:gridCol w:w="3668"/>
      </w:tblGrid>
      <w:tr w:rsidR="00B06EC9" w:rsidRPr="00B87A7D" w14:paraId="26D45496" w14:textId="77777777" w:rsidTr="00B06EC9">
        <w:tc>
          <w:tcPr>
            <w:tcW w:w="5838" w:type="dxa"/>
            <w:gridSpan w:val="2"/>
          </w:tcPr>
          <w:p w14:paraId="5B60DD5D" w14:textId="77777777" w:rsidR="00B06EC9" w:rsidRPr="00B87A7D" w:rsidRDefault="00B06EC9" w:rsidP="00B06EC9">
            <w:pPr>
              <w:tabs>
                <w:tab w:val="clear" w:pos="1304"/>
                <w:tab w:val="clear" w:pos="2608"/>
              </w:tabs>
              <w:rPr>
                <w:rFonts w:eastAsia="Aptos" w:cstheme="minorHAnsi"/>
              </w:rPr>
            </w:pPr>
            <w:r w:rsidRPr="00B87A7D">
              <w:rPr>
                <w:rFonts w:eastAsia="Aptos" w:cstheme="minorHAnsi"/>
                <w:b/>
                <w:bCs/>
              </w:rPr>
              <w:lastRenderedPageBreak/>
              <w:t>Käytännön osaamisen varmistaminen</w:t>
            </w:r>
          </w:p>
        </w:tc>
        <w:tc>
          <w:tcPr>
            <w:tcW w:w="7284" w:type="dxa"/>
            <w:gridSpan w:val="2"/>
          </w:tcPr>
          <w:p w14:paraId="2E192462" w14:textId="77777777" w:rsidR="00B06EC9" w:rsidRPr="00B87A7D" w:rsidRDefault="00B06EC9" w:rsidP="00B06EC9">
            <w:pPr>
              <w:tabs>
                <w:tab w:val="clear" w:pos="1304"/>
                <w:tab w:val="clear" w:pos="2608"/>
              </w:tabs>
              <w:rPr>
                <w:rFonts w:eastAsia="Aptos" w:cstheme="minorHAnsi"/>
              </w:rPr>
            </w:pPr>
            <w:r w:rsidRPr="00B87A7D">
              <w:rPr>
                <w:rFonts w:eastAsia="Aptos" w:cstheme="minorHAnsi"/>
              </w:rPr>
              <w:t>Työntekijä on suorittanut seuraavat käytännön näytöt</w:t>
            </w:r>
          </w:p>
          <w:p w14:paraId="15959726" w14:textId="77777777" w:rsidR="00B06EC9" w:rsidRPr="00B87A7D" w:rsidRDefault="00B06EC9" w:rsidP="00B06EC9">
            <w:pPr>
              <w:tabs>
                <w:tab w:val="clear" w:pos="1304"/>
                <w:tab w:val="clear" w:pos="2608"/>
              </w:tabs>
              <w:rPr>
                <w:rFonts w:eastAsia="Aptos" w:cstheme="minorHAnsi"/>
              </w:rPr>
            </w:pPr>
          </w:p>
        </w:tc>
      </w:tr>
      <w:tr w:rsidR="00B06EC9" w:rsidRPr="00B87A7D" w14:paraId="391F02E9" w14:textId="77777777" w:rsidTr="00B06EC9">
        <w:tc>
          <w:tcPr>
            <w:tcW w:w="2098" w:type="dxa"/>
          </w:tcPr>
          <w:p w14:paraId="3ABDD8C8" w14:textId="77777777" w:rsidR="00B06EC9" w:rsidRPr="00B87A7D" w:rsidRDefault="00B06EC9" w:rsidP="00B06EC9">
            <w:pPr>
              <w:tabs>
                <w:tab w:val="clear" w:pos="1304"/>
                <w:tab w:val="clear" w:pos="2608"/>
              </w:tabs>
              <w:rPr>
                <w:rFonts w:eastAsia="Aptos" w:cstheme="minorHAnsi"/>
                <w:sz w:val="22"/>
                <w:szCs w:val="22"/>
              </w:rPr>
            </w:pPr>
          </w:p>
          <w:p w14:paraId="203245C7" w14:textId="77777777" w:rsidR="00B06EC9" w:rsidRPr="00B87A7D" w:rsidRDefault="00B06EC9" w:rsidP="00B06EC9">
            <w:pPr>
              <w:tabs>
                <w:tab w:val="clear" w:pos="1304"/>
                <w:tab w:val="clear" w:pos="2608"/>
              </w:tabs>
              <w:rPr>
                <w:rFonts w:eastAsia="Aptos" w:cstheme="minorHAnsi"/>
                <w:b/>
                <w:bCs/>
                <w:sz w:val="22"/>
                <w:szCs w:val="22"/>
              </w:rPr>
            </w:pPr>
            <w:r w:rsidRPr="00B87A7D">
              <w:rPr>
                <w:rFonts w:eastAsia="Aptos" w:cstheme="minorHAnsi"/>
                <w:b/>
                <w:bCs/>
                <w:sz w:val="22"/>
                <w:szCs w:val="22"/>
              </w:rPr>
              <w:t>Näytön nimi:</w:t>
            </w:r>
          </w:p>
          <w:p w14:paraId="43ABA3F5" w14:textId="77777777" w:rsidR="00B06EC9" w:rsidRPr="00B87A7D" w:rsidRDefault="00B06EC9" w:rsidP="00B06EC9">
            <w:pPr>
              <w:tabs>
                <w:tab w:val="clear" w:pos="1304"/>
                <w:tab w:val="clear" w:pos="2608"/>
              </w:tabs>
              <w:rPr>
                <w:rFonts w:eastAsia="Aptos" w:cstheme="minorHAnsi"/>
                <w:sz w:val="22"/>
                <w:szCs w:val="22"/>
              </w:rPr>
            </w:pPr>
          </w:p>
        </w:tc>
        <w:tc>
          <w:tcPr>
            <w:tcW w:w="3740" w:type="dxa"/>
          </w:tcPr>
          <w:p w14:paraId="2ABDBE7B" w14:textId="77777777" w:rsidR="00B06EC9" w:rsidRPr="00B87A7D" w:rsidRDefault="00B06EC9" w:rsidP="00B06EC9">
            <w:pPr>
              <w:tabs>
                <w:tab w:val="clear" w:pos="1304"/>
                <w:tab w:val="clear" w:pos="2608"/>
              </w:tabs>
              <w:rPr>
                <w:rFonts w:eastAsia="Aptos" w:cstheme="minorHAnsi"/>
                <w:sz w:val="22"/>
                <w:szCs w:val="22"/>
              </w:rPr>
            </w:pPr>
            <w:r w:rsidRPr="00B87A7D">
              <w:rPr>
                <w:rFonts w:eastAsia="Aptos" w:cstheme="minorHAnsi"/>
                <w:sz w:val="22"/>
                <w:szCs w:val="22"/>
              </w:rPr>
              <w:t xml:space="preserve">Hyväksytty   </w:t>
            </w:r>
            <w:sdt>
              <w:sdtPr>
                <w:rPr>
                  <w:rFonts w:eastAsia="Aptos"/>
                  <w:sz w:val="22"/>
                </w:rPr>
                <w:id w:val="-1864036915"/>
                <w14:checkbox>
                  <w14:checked w14:val="0"/>
                  <w14:checkedState w14:val="2612" w14:font="MS Gothic"/>
                  <w14:uncheckedState w14:val="2610" w14:font="MS Gothic"/>
                </w14:checkbox>
              </w:sdtPr>
              <w:sdtContent>
                <w:r w:rsidRPr="00B87A7D">
                  <w:rPr>
                    <w:rFonts w:ascii="Segoe UI Symbol" w:eastAsia="Aptos" w:hAnsi="Segoe UI Symbol" w:cs="Segoe UI Symbol"/>
                    <w:sz w:val="22"/>
                    <w:szCs w:val="22"/>
                  </w:rPr>
                  <w:t>☐</w:t>
                </w:r>
              </w:sdtContent>
            </w:sdt>
            <w:r w:rsidRPr="00B87A7D">
              <w:rPr>
                <w:rFonts w:eastAsia="Aptos" w:cstheme="minorHAnsi"/>
                <w:sz w:val="22"/>
                <w:szCs w:val="22"/>
              </w:rPr>
              <w:t xml:space="preserve">     Hylätty   </w:t>
            </w:r>
            <w:sdt>
              <w:sdtPr>
                <w:rPr>
                  <w:rFonts w:eastAsia="Aptos"/>
                  <w:sz w:val="22"/>
                </w:rPr>
                <w:id w:val="-1279334875"/>
                <w14:checkbox>
                  <w14:checked w14:val="0"/>
                  <w14:checkedState w14:val="2612" w14:font="MS Gothic"/>
                  <w14:uncheckedState w14:val="2610" w14:font="MS Gothic"/>
                </w14:checkbox>
              </w:sdtPr>
              <w:sdtContent>
                <w:r w:rsidRPr="00B87A7D">
                  <w:rPr>
                    <w:rFonts w:ascii="Segoe UI Symbol" w:eastAsia="Aptos" w:hAnsi="Segoe UI Symbol" w:cs="Segoe UI Symbol"/>
                    <w:sz w:val="22"/>
                    <w:szCs w:val="22"/>
                  </w:rPr>
                  <w:t>☐</w:t>
                </w:r>
              </w:sdtContent>
            </w:sdt>
          </w:p>
          <w:p w14:paraId="4C412B4E" w14:textId="77777777" w:rsidR="00B06EC9" w:rsidRPr="00B87A7D" w:rsidRDefault="00B06EC9" w:rsidP="00B06EC9">
            <w:pPr>
              <w:tabs>
                <w:tab w:val="clear" w:pos="1304"/>
                <w:tab w:val="clear" w:pos="2608"/>
              </w:tabs>
              <w:rPr>
                <w:rFonts w:eastAsia="Aptos" w:cstheme="minorHAnsi"/>
                <w:sz w:val="22"/>
                <w:szCs w:val="22"/>
              </w:rPr>
            </w:pPr>
            <w:r w:rsidRPr="00B87A7D">
              <w:rPr>
                <w:rFonts w:eastAsia="Aptos" w:cstheme="minorHAnsi"/>
                <w:sz w:val="22"/>
                <w:szCs w:val="22"/>
              </w:rPr>
              <w:t>Suorituspäivämäärä:</w:t>
            </w:r>
          </w:p>
          <w:p w14:paraId="7B273922" w14:textId="77777777" w:rsidR="00B06EC9" w:rsidRPr="00B87A7D" w:rsidRDefault="00B06EC9" w:rsidP="00B06EC9">
            <w:pPr>
              <w:tabs>
                <w:tab w:val="clear" w:pos="1304"/>
                <w:tab w:val="clear" w:pos="2608"/>
              </w:tabs>
              <w:rPr>
                <w:rFonts w:eastAsia="Aptos" w:cstheme="minorHAnsi"/>
                <w:sz w:val="22"/>
                <w:szCs w:val="22"/>
              </w:rPr>
            </w:pPr>
            <w:r w:rsidRPr="00B87A7D">
              <w:rPr>
                <w:rFonts w:eastAsia="Aptos" w:cstheme="minorHAnsi"/>
                <w:sz w:val="22"/>
                <w:szCs w:val="22"/>
              </w:rPr>
              <w:t>Suorituksen vahvistajan allekirjoitus:</w:t>
            </w:r>
          </w:p>
          <w:p w14:paraId="2AC7B97A" w14:textId="77777777" w:rsidR="00B06EC9" w:rsidRPr="00B87A7D" w:rsidRDefault="00B06EC9" w:rsidP="00B06EC9">
            <w:pPr>
              <w:tabs>
                <w:tab w:val="clear" w:pos="1304"/>
                <w:tab w:val="clear" w:pos="2608"/>
              </w:tabs>
              <w:rPr>
                <w:rFonts w:eastAsia="Aptos" w:cstheme="minorHAnsi"/>
                <w:sz w:val="22"/>
                <w:szCs w:val="22"/>
              </w:rPr>
            </w:pPr>
          </w:p>
          <w:p w14:paraId="4B2334FE" w14:textId="77777777" w:rsidR="00B06EC9" w:rsidRPr="00B87A7D" w:rsidRDefault="00B06EC9" w:rsidP="00B06EC9">
            <w:pPr>
              <w:tabs>
                <w:tab w:val="clear" w:pos="1304"/>
                <w:tab w:val="clear" w:pos="2608"/>
              </w:tabs>
              <w:rPr>
                <w:rFonts w:eastAsia="Aptos" w:cstheme="minorHAnsi"/>
                <w:sz w:val="22"/>
                <w:szCs w:val="22"/>
              </w:rPr>
            </w:pPr>
          </w:p>
        </w:tc>
        <w:tc>
          <w:tcPr>
            <w:tcW w:w="3616" w:type="dxa"/>
          </w:tcPr>
          <w:p w14:paraId="20B4CC8B" w14:textId="77777777" w:rsidR="00B06EC9" w:rsidRPr="00B87A7D" w:rsidRDefault="00B06EC9" w:rsidP="00B06EC9">
            <w:pPr>
              <w:tabs>
                <w:tab w:val="clear" w:pos="1304"/>
                <w:tab w:val="clear" w:pos="2608"/>
              </w:tabs>
              <w:rPr>
                <w:rFonts w:eastAsia="Aptos" w:cstheme="minorHAnsi"/>
                <w:sz w:val="22"/>
                <w:szCs w:val="22"/>
              </w:rPr>
            </w:pPr>
            <w:r w:rsidRPr="00B87A7D">
              <w:rPr>
                <w:rFonts w:eastAsia="Aptos" w:cstheme="minorHAnsi"/>
                <w:sz w:val="22"/>
                <w:szCs w:val="22"/>
              </w:rPr>
              <w:t xml:space="preserve">Hyväksytty   </w:t>
            </w:r>
            <w:sdt>
              <w:sdtPr>
                <w:rPr>
                  <w:rFonts w:eastAsia="Aptos"/>
                  <w:sz w:val="22"/>
                </w:rPr>
                <w:id w:val="-1776472375"/>
                <w14:checkbox>
                  <w14:checked w14:val="0"/>
                  <w14:checkedState w14:val="2612" w14:font="MS Gothic"/>
                  <w14:uncheckedState w14:val="2610" w14:font="MS Gothic"/>
                </w14:checkbox>
              </w:sdtPr>
              <w:sdtContent>
                <w:r w:rsidRPr="00B87A7D">
                  <w:rPr>
                    <w:rFonts w:ascii="Segoe UI Symbol" w:eastAsia="Aptos" w:hAnsi="Segoe UI Symbol" w:cs="Segoe UI Symbol"/>
                    <w:sz w:val="22"/>
                    <w:szCs w:val="22"/>
                  </w:rPr>
                  <w:t>☐</w:t>
                </w:r>
              </w:sdtContent>
            </w:sdt>
            <w:r w:rsidRPr="00B87A7D">
              <w:rPr>
                <w:rFonts w:eastAsia="Aptos" w:cstheme="minorHAnsi"/>
                <w:sz w:val="22"/>
                <w:szCs w:val="22"/>
              </w:rPr>
              <w:t xml:space="preserve">     Hylätty   </w:t>
            </w:r>
            <w:sdt>
              <w:sdtPr>
                <w:rPr>
                  <w:rFonts w:eastAsia="Aptos"/>
                  <w:sz w:val="22"/>
                </w:rPr>
                <w:id w:val="577868622"/>
                <w14:checkbox>
                  <w14:checked w14:val="0"/>
                  <w14:checkedState w14:val="2612" w14:font="MS Gothic"/>
                  <w14:uncheckedState w14:val="2610" w14:font="MS Gothic"/>
                </w14:checkbox>
              </w:sdtPr>
              <w:sdtContent>
                <w:r w:rsidRPr="00B87A7D">
                  <w:rPr>
                    <w:rFonts w:ascii="Segoe UI Symbol" w:eastAsia="Aptos" w:hAnsi="Segoe UI Symbol" w:cs="Segoe UI Symbol"/>
                    <w:sz w:val="22"/>
                    <w:szCs w:val="22"/>
                  </w:rPr>
                  <w:t>☐</w:t>
                </w:r>
              </w:sdtContent>
            </w:sdt>
          </w:p>
          <w:p w14:paraId="5317A2EC" w14:textId="77777777" w:rsidR="00B06EC9" w:rsidRPr="00B87A7D" w:rsidRDefault="00B06EC9" w:rsidP="00B06EC9">
            <w:pPr>
              <w:tabs>
                <w:tab w:val="clear" w:pos="1304"/>
                <w:tab w:val="clear" w:pos="2608"/>
              </w:tabs>
              <w:rPr>
                <w:rFonts w:eastAsia="Aptos" w:cstheme="minorHAnsi"/>
                <w:sz w:val="22"/>
                <w:szCs w:val="22"/>
              </w:rPr>
            </w:pPr>
            <w:r w:rsidRPr="00B87A7D">
              <w:rPr>
                <w:rFonts w:eastAsia="Aptos" w:cstheme="minorHAnsi"/>
                <w:sz w:val="22"/>
                <w:szCs w:val="22"/>
              </w:rPr>
              <w:t>Suorituspäivämäärä:</w:t>
            </w:r>
          </w:p>
          <w:p w14:paraId="4CD21AF0" w14:textId="77777777" w:rsidR="00B06EC9" w:rsidRPr="00B87A7D" w:rsidRDefault="00B06EC9" w:rsidP="00B06EC9">
            <w:pPr>
              <w:tabs>
                <w:tab w:val="clear" w:pos="1304"/>
                <w:tab w:val="clear" w:pos="2608"/>
              </w:tabs>
              <w:rPr>
                <w:rFonts w:eastAsia="Aptos" w:cstheme="minorHAnsi"/>
                <w:sz w:val="22"/>
                <w:szCs w:val="22"/>
              </w:rPr>
            </w:pPr>
            <w:r w:rsidRPr="00B87A7D">
              <w:rPr>
                <w:rFonts w:eastAsia="Aptos" w:cstheme="minorHAnsi"/>
                <w:sz w:val="22"/>
                <w:szCs w:val="22"/>
              </w:rPr>
              <w:t>Suorituksen vahvistajan allekirjoitus:</w:t>
            </w:r>
          </w:p>
          <w:p w14:paraId="336055E9" w14:textId="77777777" w:rsidR="00B06EC9" w:rsidRPr="00B87A7D" w:rsidRDefault="00B06EC9" w:rsidP="00B06EC9">
            <w:pPr>
              <w:tabs>
                <w:tab w:val="clear" w:pos="1304"/>
                <w:tab w:val="clear" w:pos="2608"/>
              </w:tabs>
              <w:rPr>
                <w:rFonts w:eastAsia="Aptos" w:cstheme="minorHAnsi"/>
                <w:sz w:val="22"/>
                <w:szCs w:val="22"/>
              </w:rPr>
            </w:pPr>
          </w:p>
        </w:tc>
        <w:tc>
          <w:tcPr>
            <w:tcW w:w="3668" w:type="dxa"/>
          </w:tcPr>
          <w:p w14:paraId="11CC94A1" w14:textId="77777777" w:rsidR="00B06EC9" w:rsidRPr="00B87A7D" w:rsidRDefault="00B06EC9" w:rsidP="00B06EC9">
            <w:pPr>
              <w:tabs>
                <w:tab w:val="clear" w:pos="1304"/>
                <w:tab w:val="clear" w:pos="2608"/>
              </w:tabs>
              <w:rPr>
                <w:rFonts w:eastAsia="Aptos" w:cstheme="minorHAnsi"/>
                <w:sz w:val="22"/>
                <w:szCs w:val="22"/>
              </w:rPr>
            </w:pPr>
            <w:r w:rsidRPr="00B87A7D">
              <w:rPr>
                <w:rFonts w:eastAsia="Aptos" w:cstheme="minorHAnsi"/>
                <w:sz w:val="22"/>
                <w:szCs w:val="22"/>
              </w:rPr>
              <w:t xml:space="preserve">Hyväksytty   </w:t>
            </w:r>
            <w:sdt>
              <w:sdtPr>
                <w:rPr>
                  <w:rFonts w:eastAsia="Aptos"/>
                  <w:sz w:val="22"/>
                </w:rPr>
                <w:id w:val="-2109648447"/>
                <w14:checkbox>
                  <w14:checked w14:val="0"/>
                  <w14:checkedState w14:val="2612" w14:font="MS Gothic"/>
                  <w14:uncheckedState w14:val="2610" w14:font="MS Gothic"/>
                </w14:checkbox>
              </w:sdtPr>
              <w:sdtContent>
                <w:r w:rsidRPr="00B87A7D">
                  <w:rPr>
                    <w:rFonts w:ascii="Segoe UI Symbol" w:eastAsia="Aptos" w:hAnsi="Segoe UI Symbol" w:cs="Segoe UI Symbol"/>
                    <w:sz w:val="22"/>
                    <w:szCs w:val="22"/>
                  </w:rPr>
                  <w:t>☐</w:t>
                </w:r>
              </w:sdtContent>
            </w:sdt>
            <w:r w:rsidRPr="00B87A7D">
              <w:rPr>
                <w:rFonts w:eastAsia="Aptos" w:cstheme="minorHAnsi"/>
                <w:sz w:val="22"/>
                <w:szCs w:val="22"/>
              </w:rPr>
              <w:t xml:space="preserve">     Hylätty   </w:t>
            </w:r>
            <w:sdt>
              <w:sdtPr>
                <w:rPr>
                  <w:rFonts w:eastAsia="Aptos"/>
                  <w:sz w:val="22"/>
                </w:rPr>
                <w:id w:val="-1138260175"/>
                <w14:checkbox>
                  <w14:checked w14:val="0"/>
                  <w14:checkedState w14:val="2612" w14:font="MS Gothic"/>
                  <w14:uncheckedState w14:val="2610" w14:font="MS Gothic"/>
                </w14:checkbox>
              </w:sdtPr>
              <w:sdtContent>
                <w:r w:rsidRPr="00B87A7D">
                  <w:rPr>
                    <w:rFonts w:ascii="Segoe UI Symbol" w:eastAsia="Aptos" w:hAnsi="Segoe UI Symbol" w:cs="Segoe UI Symbol"/>
                    <w:sz w:val="22"/>
                    <w:szCs w:val="22"/>
                  </w:rPr>
                  <w:t>☐</w:t>
                </w:r>
              </w:sdtContent>
            </w:sdt>
          </w:p>
          <w:p w14:paraId="706E94D0" w14:textId="77777777" w:rsidR="00B06EC9" w:rsidRPr="00B87A7D" w:rsidRDefault="00B06EC9" w:rsidP="00B06EC9">
            <w:pPr>
              <w:tabs>
                <w:tab w:val="clear" w:pos="1304"/>
                <w:tab w:val="clear" w:pos="2608"/>
              </w:tabs>
              <w:rPr>
                <w:rFonts w:eastAsia="Aptos" w:cstheme="minorHAnsi"/>
                <w:sz w:val="22"/>
                <w:szCs w:val="22"/>
              </w:rPr>
            </w:pPr>
            <w:r w:rsidRPr="00B87A7D">
              <w:rPr>
                <w:rFonts w:eastAsia="Aptos" w:cstheme="minorHAnsi"/>
                <w:sz w:val="22"/>
                <w:szCs w:val="22"/>
              </w:rPr>
              <w:t>Suorituspäivämäärä:</w:t>
            </w:r>
          </w:p>
          <w:p w14:paraId="5D4FF5D5" w14:textId="77777777" w:rsidR="00B06EC9" w:rsidRPr="00B87A7D" w:rsidRDefault="00B06EC9" w:rsidP="00B06EC9">
            <w:pPr>
              <w:tabs>
                <w:tab w:val="clear" w:pos="1304"/>
                <w:tab w:val="clear" w:pos="2608"/>
              </w:tabs>
              <w:rPr>
                <w:rFonts w:eastAsia="Aptos" w:cstheme="minorHAnsi"/>
                <w:sz w:val="22"/>
                <w:szCs w:val="22"/>
              </w:rPr>
            </w:pPr>
            <w:r w:rsidRPr="00B87A7D">
              <w:rPr>
                <w:rFonts w:eastAsia="Aptos" w:cstheme="minorHAnsi"/>
                <w:sz w:val="22"/>
                <w:szCs w:val="22"/>
              </w:rPr>
              <w:t>Suorituksen vahvistajan allekirjoitus:</w:t>
            </w:r>
          </w:p>
          <w:p w14:paraId="5F96D966" w14:textId="77777777" w:rsidR="00B06EC9" w:rsidRPr="00B87A7D" w:rsidRDefault="00B06EC9" w:rsidP="00B06EC9">
            <w:pPr>
              <w:tabs>
                <w:tab w:val="clear" w:pos="1304"/>
                <w:tab w:val="clear" w:pos="2608"/>
              </w:tabs>
              <w:rPr>
                <w:rFonts w:eastAsia="Aptos" w:cstheme="minorHAnsi"/>
                <w:sz w:val="22"/>
                <w:szCs w:val="22"/>
              </w:rPr>
            </w:pPr>
          </w:p>
        </w:tc>
      </w:tr>
      <w:tr w:rsidR="00B06EC9" w:rsidRPr="00B87A7D" w14:paraId="12758322" w14:textId="77777777" w:rsidTr="00B06EC9">
        <w:tc>
          <w:tcPr>
            <w:tcW w:w="2098" w:type="dxa"/>
          </w:tcPr>
          <w:p w14:paraId="75BF6AD9" w14:textId="77777777" w:rsidR="00B06EC9" w:rsidRPr="00B87A7D" w:rsidRDefault="00B06EC9" w:rsidP="00B06EC9">
            <w:pPr>
              <w:tabs>
                <w:tab w:val="clear" w:pos="1304"/>
                <w:tab w:val="clear" w:pos="2608"/>
              </w:tabs>
              <w:rPr>
                <w:rFonts w:eastAsia="Aptos" w:cstheme="minorHAnsi"/>
                <w:sz w:val="22"/>
                <w:szCs w:val="22"/>
              </w:rPr>
            </w:pPr>
          </w:p>
          <w:p w14:paraId="4B730E9A" w14:textId="77777777" w:rsidR="00B06EC9" w:rsidRPr="00B87A7D" w:rsidRDefault="00B06EC9" w:rsidP="00B06EC9">
            <w:pPr>
              <w:tabs>
                <w:tab w:val="clear" w:pos="1304"/>
                <w:tab w:val="clear" w:pos="2608"/>
              </w:tabs>
              <w:rPr>
                <w:rFonts w:eastAsia="Aptos" w:cstheme="minorHAnsi"/>
                <w:b/>
                <w:bCs/>
                <w:sz w:val="22"/>
                <w:szCs w:val="22"/>
              </w:rPr>
            </w:pPr>
            <w:r w:rsidRPr="00B87A7D">
              <w:rPr>
                <w:rFonts w:eastAsia="Aptos" w:cstheme="minorHAnsi"/>
                <w:b/>
                <w:bCs/>
                <w:sz w:val="22"/>
                <w:szCs w:val="22"/>
              </w:rPr>
              <w:t>Näytön nimi:</w:t>
            </w:r>
          </w:p>
          <w:p w14:paraId="180408E2" w14:textId="77777777" w:rsidR="00B06EC9" w:rsidRPr="00B87A7D" w:rsidRDefault="00B06EC9" w:rsidP="00B06EC9">
            <w:pPr>
              <w:tabs>
                <w:tab w:val="clear" w:pos="1304"/>
                <w:tab w:val="clear" w:pos="2608"/>
              </w:tabs>
              <w:rPr>
                <w:rFonts w:eastAsia="Aptos" w:cstheme="minorHAnsi"/>
                <w:sz w:val="22"/>
                <w:szCs w:val="22"/>
              </w:rPr>
            </w:pPr>
          </w:p>
        </w:tc>
        <w:tc>
          <w:tcPr>
            <w:tcW w:w="3740" w:type="dxa"/>
          </w:tcPr>
          <w:p w14:paraId="6DD57EE5" w14:textId="77777777" w:rsidR="00B06EC9" w:rsidRPr="00B87A7D" w:rsidRDefault="00B06EC9" w:rsidP="00B06EC9">
            <w:pPr>
              <w:tabs>
                <w:tab w:val="clear" w:pos="1304"/>
                <w:tab w:val="clear" w:pos="2608"/>
              </w:tabs>
              <w:rPr>
                <w:rFonts w:eastAsia="Aptos" w:cstheme="minorHAnsi"/>
                <w:sz w:val="22"/>
                <w:szCs w:val="22"/>
              </w:rPr>
            </w:pPr>
            <w:r w:rsidRPr="00B87A7D">
              <w:rPr>
                <w:rFonts w:eastAsia="Aptos" w:cstheme="minorHAnsi"/>
                <w:sz w:val="22"/>
                <w:szCs w:val="22"/>
              </w:rPr>
              <w:t xml:space="preserve">Hyväksytty   </w:t>
            </w:r>
            <w:sdt>
              <w:sdtPr>
                <w:rPr>
                  <w:rFonts w:eastAsia="Aptos"/>
                  <w:sz w:val="22"/>
                </w:rPr>
                <w:id w:val="1392080201"/>
                <w14:checkbox>
                  <w14:checked w14:val="0"/>
                  <w14:checkedState w14:val="2612" w14:font="MS Gothic"/>
                  <w14:uncheckedState w14:val="2610" w14:font="MS Gothic"/>
                </w14:checkbox>
              </w:sdtPr>
              <w:sdtContent>
                <w:r w:rsidRPr="00B87A7D">
                  <w:rPr>
                    <w:rFonts w:ascii="Segoe UI Symbol" w:eastAsia="Aptos" w:hAnsi="Segoe UI Symbol" w:cs="Segoe UI Symbol"/>
                    <w:sz w:val="22"/>
                    <w:szCs w:val="22"/>
                  </w:rPr>
                  <w:t>☐</w:t>
                </w:r>
              </w:sdtContent>
            </w:sdt>
            <w:r w:rsidRPr="00B87A7D">
              <w:rPr>
                <w:rFonts w:eastAsia="Aptos" w:cstheme="minorHAnsi"/>
                <w:sz w:val="22"/>
                <w:szCs w:val="22"/>
              </w:rPr>
              <w:t xml:space="preserve">     Hylätty   </w:t>
            </w:r>
            <w:sdt>
              <w:sdtPr>
                <w:rPr>
                  <w:rFonts w:eastAsia="Aptos"/>
                  <w:sz w:val="22"/>
                </w:rPr>
                <w:id w:val="-971045723"/>
                <w14:checkbox>
                  <w14:checked w14:val="0"/>
                  <w14:checkedState w14:val="2612" w14:font="MS Gothic"/>
                  <w14:uncheckedState w14:val="2610" w14:font="MS Gothic"/>
                </w14:checkbox>
              </w:sdtPr>
              <w:sdtContent>
                <w:r w:rsidRPr="00B87A7D">
                  <w:rPr>
                    <w:rFonts w:ascii="Segoe UI Symbol" w:eastAsia="Aptos" w:hAnsi="Segoe UI Symbol" w:cs="Segoe UI Symbol"/>
                    <w:sz w:val="22"/>
                    <w:szCs w:val="22"/>
                  </w:rPr>
                  <w:t>☐</w:t>
                </w:r>
              </w:sdtContent>
            </w:sdt>
          </w:p>
          <w:p w14:paraId="32720B42" w14:textId="77777777" w:rsidR="00B06EC9" w:rsidRPr="00B87A7D" w:rsidRDefault="00B06EC9" w:rsidP="00B06EC9">
            <w:pPr>
              <w:tabs>
                <w:tab w:val="clear" w:pos="1304"/>
                <w:tab w:val="clear" w:pos="2608"/>
              </w:tabs>
              <w:rPr>
                <w:rFonts w:eastAsia="Aptos" w:cstheme="minorHAnsi"/>
                <w:sz w:val="22"/>
                <w:szCs w:val="22"/>
              </w:rPr>
            </w:pPr>
            <w:r w:rsidRPr="00B87A7D">
              <w:rPr>
                <w:rFonts w:eastAsia="Aptos" w:cstheme="minorHAnsi"/>
                <w:sz w:val="22"/>
                <w:szCs w:val="22"/>
              </w:rPr>
              <w:t>Suorituspäivämäärä:</w:t>
            </w:r>
          </w:p>
          <w:p w14:paraId="5C26A463" w14:textId="77777777" w:rsidR="00B06EC9" w:rsidRPr="00B87A7D" w:rsidRDefault="00B06EC9" w:rsidP="00B06EC9">
            <w:pPr>
              <w:tabs>
                <w:tab w:val="clear" w:pos="1304"/>
                <w:tab w:val="clear" w:pos="2608"/>
              </w:tabs>
              <w:rPr>
                <w:rFonts w:eastAsia="Aptos" w:cstheme="minorHAnsi"/>
                <w:sz w:val="22"/>
                <w:szCs w:val="22"/>
              </w:rPr>
            </w:pPr>
            <w:r w:rsidRPr="00B87A7D">
              <w:rPr>
                <w:rFonts w:eastAsia="Aptos" w:cstheme="minorHAnsi"/>
                <w:sz w:val="22"/>
                <w:szCs w:val="22"/>
              </w:rPr>
              <w:t>Suorituksen vahvistajan allekirjoitus:</w:t>
            </w:r>
          </w:p>
          <w:p w14:paraId="517D59C2" w14:textId="77777777" w:rsidR="00B06EC9" w:rsidRPr="00B87A7D" w:rsidRDefault="00B06EC9" w:rsidP="00B06EC9">
            <w:pPr>
              <w:tabs>
                <w:tab w:val="clear" w:pos="1304"/>
                <w:tab w:val="clear" w:pos="2608"/>
              </w:tabs>
              <w:rPr>
                <w:rFonts w:eastAsia="Aptos" w:cstheme="minorHAnsi"/>
                <w:sz w:val="22"/>
                <w:szCs w:val="22"/>
              </w:rPr>
            </w:pPr>
          </w:p>
          <w:p w14:paraId="50E9419D" w14:textId="77777777" w:rsidR="00B06EC9" w:rsidRPr="00B87A7D" w:rsidRDefault="00B06EC9" w:rsidP="00B06EC9">
            <w:pPr>
              <w:tabs>
                <w:tab w:val="clear" w:pos="1304"/>
                <w:tab w:val="clear" w:pos="2608"/>
              </w:tabs>
              <w:rPr>
                <w:rFonts w:eastAsia="Aptos" w:cstheme="minorHAnsi"/>
                <w:sz w:val="22"/>
                <w:szCs w:val="22"/>
              </w:rPr>
            </w:pPr>
          </w:p>
        </w:tc>
        <w:tc>
          <w:tcPr>
            <w:tcW w:w="3616" w:type="dxa"/>
          </w:tcPr>
          <w:p w14:paraId="1F871195" w14:textId="77777777" w:rsidR="00B06EC9" w:rsidRPr="00B87A7D" w:rsidRDefault="00B06EC9" w:rsidP="00B06EC9">
            <w:pPr>
              <w:tabs>
                <w:tab w:val="clear" w:pos="1304"/>
                <w:tab w:val="clear" w:pos="2608"/>
              </w:tabs>
              <w:rPr>
                <w:rFonts w:eastAsia="Aptos" w:cstheme="minorHAnsi"/>
                <w:sz w:val="22"/>
                <w:szCs w:val="22"/>
              </w:rPr>
            </w:pPr>
            <w:r w:rsidRPr="00B87A7D">
              <w:rPr>
                <w:rFonts w:eastAsia="Aptos" w:cstheme="minorHAnsi"/>
                <w:sz w:val="22"/>
                <w:szCs w:val="22"/>
              </w:rPr>
              <w:t xml:space="preserve">Hyväksytty   </w:t>
            </w:r>
            <w:sdt>
              <w:sdtPr>
                <w:rPr>
                  <w:rFonts w:eastAsia="Aptos"/>
                  <w:sz w:val="22"/>
                </w:rPr>
                <w:id w:val="-2142172819"/>
                <w14:checkbox>
                  <w14:checked w14:val="0"/>
                  <w14:checkedState w14:val="2612" w14:font="MS Gothic"/>
                  <w14:uncheckedState w14:val="2610" w14:font="MS Gothic"/>
                </w14:checkbox>
              </w:sdtPr>
              <w:sdtContent>
                <w:r w:rsidRPr="00B87A7D">
                  <w:rPr>
                    <w:rFonts w:ascii="Segoe UI Symbol" w:eastAsia="Aptos" w:hAnsi="Segoe UI Symbol" w:cs="Segoe UI Symbol"/>
                    <w:sz w:val="22"/>
                    <w:szCs w:val="22"/>
                  </w:rPr>
                  <w:t>☐</w:t>
                </w:r>
              </w:sdtContent>
            </w:sdt>
            <w:r w:rsidRPr="00B87A7D">
              <w:rPr>
                <w:rFonts w:eastAsia="Aptos" w:cstheme="minorHAnsi"/>
                <w:sz w:val="22"/>
                <w:szCs w:val="22"/>
              </w:rPr>
              <w:t xml:space="preserve">     Hylätty   </w:t>
            </w:r>
            <w:sdt>
              <w:sdtPr>
                <w:rPr>
                  <w:rFonts w:eastAsia="Aptos"/>
                  <w:sz w:val="22"/>
                </w:rPr>
                <w:id w:val="-428964845"/>
                <w14:checkbox>
                  <w14:checked w14:val="0"/>
                  <w14:checkedState w14:val="2612" w14:font="MS Gothic"/>
                  <w14:uncheckedState w14:val="2610" w14:font="MS Gothic"/>
                </w14:checkbox>
              </w:sdtPr>
              <w:sdtContent>
                <w:r w:rsidRPr="00B87A7D">
                  <w:rPr>
                    <w:rFonts w:ascii="Segoe UI Symbol" w:eastAsia="Aptos" w:hAnsi="Segoe UI Symbol" w:cs="Segoe UI Symbol"/>
                    <w:sz w:val="22"/>
                    <w:szCs w:val="22"/>
                  </w:rPr>
                  <w:t>☐</w:t>
                </w:r>
              </w:sdtContent>
            </w:sdt>
          </w:p>
          <w:p w14:paraId="1BBA4A09" w14:textId="77777777" w:rsidR="00B06EC9" w:rsidRPr="00B87A7D" w:rsidRDefault="00B06EC9" w:rsidP="00B06EC9">
            <w:pPr>
              <w:tabs>
                <w:tab w:val="clear" w:pos="1304"/>
                <w:tab w:val="clear" w:pos="2608"/>
              </w:tabs>
              <w:rPr>
                <w:rFonts w:eastAsia="Aptos" w:cstheme="minorHAnsi"/>
                <w:sz w:val="22"/>
                <w:szCs w:val="22"/>
              </w:rPr>
            </w:pPr>
            <w:r w:rsidRPr="00B87A7D">
              <w:rPr>
                <w:rFonts w:eastAsia="Aptos" w:cstheme="minorHAnsi"/>
                <w:sz w:val="22"/>
                <w:szCs w:val="22"/>
              </w:rPr>
              <w:t>Suorituspäivämäärä:</w:t>
            </w:r>
          </w:p>
          <w:p w14:paraId="54B70AFE" w14:textId="77777777" w:rsidR="00B06EC9" w:rsidRPr="00B87A7D" w:rsidRDefault="00B06EC9" w:rsidP="00B06EC9">
            <w:pPr>
              <w:tabs>
                <w:tab w:val="clear" w:pos="1304"/>
                <w:tab w:val="clear" w:pos="2608"/>
              </w:tabs>
              <w:rPr>
                <w:rFonts w:eastAsia="Aptos" w:cstheme="minorHAnsi"/>
                <w:sz w:val="22"/>
                <w:szCs w:val="22"/>
              </w:rPr>
            </w:pPr>
            <w:r w:rsidRPr="00B87A7D">
              <w:rPr>
                <w:rFonts w:eastAsia="Aptos" w:cstheme="minorHAnsi"/>
                <w:sz w:val="22"/>
                <w:szCs w:val="22"/>
              </w:rPr>
              <w:t>Suorituksen vahvistajan allekirjoitus:</w:t>
            </w:r>
          </w:p>
          <w:p w14:paraId="0D2D964E" w14:textId="77777777" w:rsidR="00B06EC9" w:rsidRPr="00B87A7D" w:rsidRDefault="00B06EC9" w:rsidP="00B06EC9">
            <w:pPr>
              <w:tabs>
                <w:tab w:val="clear" w:pos="1304"/>
                <w:tab w:val="clear" w:pos="2608"/>
              </w:tabs>
              <w:rPr>
                <w:rFonts w:eastAsia="Aptos" w:cstheme="minorHAnsi"/>
                <w:sz w:val="22"/>
                <w:szCs w:val="22"/>
              </w:rPr>
            </w:pPr>
          </w:p>
        </w:tc>
        <w:tc>
          <w:tcPr>
            <w:tcW w:w="3668" w:type="dxa"/>
          </w:tcPr>
          <w:p w14:paraId="28EBF49F" w14:textId="77777777" w:rsidR="00B06EC9" w:rsidRPr="00B87A7D" w:rsidRDefault="00B06EC9" w:rsidP="00B06EC9">
            <w:pPr>
              <w:tabs>
                <w:tab w:val="clear" w:pos="1304"/>
                <w:tab w:val="clear" w:pos="2608"/>
              </w:tabs>
              <w:rPr>
                <w:rFonts w:eastAsia="Aptos" w:cstheme="minorHAnsi"/>
                <w:sz w:val="22"/>
                <w:szCs w:val="22"/>
              </w:rPr>
            </w:pPr>
            <w:r w:rsidRPr="00B87A7D">
              <w:rPr>
                <w:rFonts w:eastAsia="Aptos" w:cstheme="minorHAnsi"/>
                <w:sz w:val="22"/>
                <w:szCs w:val="22"/>
              </w:rPr>
              <w:t xml:space="preserve">Hyväksytty   </w:t>
            </w:r>
            <w:sdt>
              <w:sdtPr>
                <w:rPr>
                  <w:rFonts w:eastAsia="Aptos"/>
                  <w:sz w:val="22"/>
                </w:rPr>
                <w:id w:val="986048285"/>
                <w14:checkbox>
                  <w14:checked w14:val="0"/>
                  <w14:checkedState w14:val="2612" w14:font="MS Gothic"/>
                  <w14:uncheckedState w14:val="2610" w14:font="MS Gothic"/>
                </w14:checkbox>
              </w:sdtPr>
              <w:sdtContent>
                <w:r w:rsidRPr="00B87A7D">
                  <w:rPr>
                    <w:rFonts w:ascii="Segoe UI Symbol" w:eastAsia="Aptos" w:hAnsi="Segoe UI Symbol" w:cs="Segoe UI Symbol"/>
                    <w:sz w:val="22"/>
                    <w:szCs w:val="22"/>
                  </w:rPr>
                  <w:t>☐</w:t>
                </w:r>
              </w:sdtContent>
            </w:sdt>
            <w:r w:rsidRPr="00B87A7D">
              <w:rPr>
                <w:rFonts w:eastAsia="Aptos" w:cstheme="minorHAnsi"/>
                <w:sz w:val="22"/>
                <w:szCs w:val="22"/>
              </w:rPr>
              <w:t xml:space="preserve">     Hylätty   </w:t>
            </w:r>
            <w:sdt>
              <w:sdtPr>
                <w:rPr>
                  <w:rFonts w:eastAsia="Aptos"/>
                  <w:sz w:val="22"/>
                </w:rPr>
                <w:id w:val="-1114056807"/>
                <w14:checkbox>
                  <w14:checked w14:val="0"/>
                  <w14:checkedState w14:val="2612" w14:font="MS Gothic"/>
                  <w14:uncheckedState w14:val="2610" w14:font="MS Gothic"/>
                </w14:checkbox>
              </w:sdtPr>
              <w:sdtContent>
                <w:r w:rsidRPr="00B87A7D">
                  <w:rPr>
                    <w:rFonts w:ascii="Segoe UI Symbol" w:eastAsia="Aptos" w:hAnsi="Segoe UI Symbol" w:cs="Segoe UI Symbol"/>
                    <w:sz w:val="22"/>
                    <w:szCs w:val="22"/>
                  </w:rPr>
                  <w:t>☐</w:t>
                </w:r>
              </w:sdtContent>
            </w:sdt>
          </w:p>
          <w:p w14:paraId="7F1439C5" w14:textId="77777777" w:rsidR="00B06EC9" w:rsidRPr="00B87A7D" w:rsidRDefault="00B06EC9" w:rsidP="00B06EC9">
            <w:pPr>
              <w:tabs>
                <w:tab w:val="clear" w:pos="1304"/>
                <w:tab w:val="clear" w:pos="2608"/>
              </w:tabs>
              <w:rPr>
                <w:rFonts w:eastAsia="Aptos" w:cstheme="minorHAnsi"/>
                <w:sz w:val="22"/>
                <w:szCs w:val="22"/>
              </w:rPr>
            </w:pPr>
            <w:r w:rsidRPr="00B87A7D">
              <w:rPr>
                <w:rFonts w:eastAsia="Aptos" w:cstheme="minorHAnsi"/>
                <w:sz w:val="22"/>
                <w:szCs w:val="22"/>
              </w:rPr>
              <w:t>Suorituspäivämäärä:</w:t>
            </w:r>
          </w:p>
          <w:p w14:paraId="45F93BBE" w14:textId="77777777" w:rsidR="00B06EC9" w:rsidRPr="00B87A7D" w:rsidRDefault="00B06EC9" w:rsidP="00B06EC9">
            <w:pPr>
              <w:tabs>
                <w:tab w:val="clear" w:pos="1304"/>
                <w:tab w:val="clear" w:pos="2608"/>
              </w:tabs>
              <w:rPr>
                <w:rFonts w:eastAsia="Aptos" w:cstheme="minorHAnsi"/>
                <w:sz w:val="22"/>
                <w:szCs w:val="22"/>
              </w:rPr>
            </w:pPr>
            <w:r w:rsidRPr="00B87A7D">
              <w:rPr>
                <w:rFonts w:eastAsia="Aptos" w:cstheme="minorHAnsi"/>
                <w:sz w:val="22"/>
                <w:szCs w:val="22"/>
              </w:rPr>
              <w:t>Suorituksen vahvistajan allekirjoitus:</w:t>
            </w:r>
          </w:p>
          <w:p w14:paraId="0575C790" w14:textId="77777777" w:rsidR="00B06EC9" w:rsidRPr="00B87A7D" w:rsidRDefault="00B06EC9" w:rsidP="00B06EC9">
            <w:pPr>
              <w:tabs>
                <w:tab w:val="clear" w:pos="1304"/>
                <w:tab w:val="clear" w:pos="2608"/>
              </w:tabs>
              <w:rPr>
                <w:rFonts w:eastAsia="Aptos" w:cstheme="minorHAnsi"/>
                <w:sz w:val="22"/>
                <w:szCs w:val="22"/>
              </w:rPr>
            </w:pPr>
          </w:p>
        </w:tc>
      </w:tr>
      <w:tr w:rsidR="00B06EC9" w:rsidRPr="00B87A7D" w14:paraId="3CEF0A17" w14:textId="77777777" w:rsidTr="00B06EC9">
        <w:tc>
          <w:tcPr>
            <w:tcW w:w="2098" w:type="dxa"/>
          </w:tcPr>
          <w:p w14:paraId="41345C16" w14:textId="77777777" w:rsidR="00B06EC9" w:rsidRPr="00B87A7D" w:rsidRDefault="00B06EC9" w:rsidP="00B06EC9">
            <w:pPr>
              <w:tabs>
                <w:tab w:val="clear" w:pos="1304"/>
                <w:tab w:val="clear" w:pos="2608"/>
              </w:tabs>
              <w:rPr>
                <w:rFonts w:eastAsia="Aptos" w:cstheme="minorHAnsi"/>
                <w:b/>
                <w:bCs/>
                <w:sz w:val="22"/>
                <w:szCs w:val="22"/>
              </w:rPr>
            </w:pPr>
          </w:p>
          <w:p w14:paraId="10BD7C54" w14:textId="77777777" w:rsidR="00B06EC9" w:rsidRPr="00B87A7D" w:rsidRDefault="00B06EC9" w:rsidP="00B06EC9">
            <w:pPr>
              <w:tabs>
                <w:tab w:val="clear" w:pos="1304"/>
                <w:tab w:val="clear" w:pos="2608"/>
              </w:tabs>
              <w:rPr>
                <w:rFonts w:eastAsia="Aptos" w:cstheme="minorHAnsi"/>
                <w:b/>
                <w:bCs/>
                <w:sz w:val="22"/>
                <w:szCs w:val="22"/>
              </w:rPr>
            </w:pPr>
            <w:r w:rsidRPr="00B87A7D">
              <w:rPr>
                <w:rFonts w:eastAsia="Aptos" w:cstheme="minorHAnsi"/>
                <w:b/>
                <w:bCs/>
                <w:sz w:val="22"/>
                <w:szCs w:val="22"/>
              </w:rPr>
              <w:t>Näytön nimi:</w:t>
            </w:r>
          </w:p>
          <w:p w14:paraId="50576F2B" w14:textId="77777777" w:rsidR="00B06EC9" w:rsidRPr="00B87A7D" w:rsidRDefault="00B06EC9" w:rsidP="00B06EC9">
            <w:pPr>
              <w:tabs>
                <w:tab w:val="clear" w:pos="1304"/>
                <w:tab w:val="clear" w:pos="2608"/>
              </w:tabs>
              <w:rPr>
                <w:rFonts w:eastAsia="Aptos" w:cstheme="minorHAnsi"/>
                <w:sz w:val="22"/>
                <w:szCs w:val="22"/>
              </w:rPr>
            </w:pPr>
          </w:p>
        </w:tc>
        <w:tc>
          <w:tcPr>
            <w:tcW w:w="3740" w:type="dxa"/>
          </w:tcPr>
          <w:p w14:paraId="4550977E" w14:textId="77777777" w:rsidR="00B06EC9" w:rsidRPr="00B87A7D" w:rsidRDefault="00B06EC9" w:rsidP="00B06EC9">
            <w:pPr>
              <w:tabs>
                <w:tab w:val="clear" w:pos="1304"/>
                <w:tab w:val="clear" w:pos="2608"/>
              </w:tabs>
              <w:rPr>
                <w:rFonts w:eastAsia="Aptos" w:cstheme="minorHAnsi"/>
                <w:sz w:val="22"/>
                <w:szCs w:val="22"/>
              </w:rPr>
            </w:pPr>
            <w:r w:rsidRPr="00B87A7D">
              <w:rPr>
                <w:rFonts w:eastAsia="Aptos" w:cstheme="minorHAnsi"/>
                <w:sz w:val="22"/>
                <w:szCs w:val="22"/>
              </w:rPr>
              <w:t xml:space="preserve">Hyväksytty   </w:t>
            </w:r>
            <w:sdt>
              <w:sdtPr>
                <w:rPr>
                  <w:rFonts w:eastAsia="Aptos"/>
                  <w:sz w:val="22"/>
                </w:rPr>
                <w:id w:val="56064194"/>
                <w14:checkbox>
                  <w14:checked w14:val="0"/>
                  <w14:checkedState w14:val="2612" w14:font="MS Gothic"/>
                  <w14:uncheckedState w14:val="2610" w14:font="MS Gothic"/>
                </w14:checkbox>
              </w:sdtPr>
              <w:sdtContent>
                <w:r w:rsidRPr="00B87A7D">
                  <w:rPr>
                    <w:rFonts w:ascii="Segoe UI Symbol" w:eastAsia="Aptos" w:hAnsi="Segoe UI Symbol" w:cs="Segoe UI Symbol"/>
                    <w:sz w:val="22"/>
                    <w:szCs w:val="22"/>
                  </w:rPr>
                  <w:t>☐</w:t>
                </w:r>
              </w:sdtContent>
            </w:sdt>
            <w:r w:rsidRPr="00B87A7D">
              <w:rPr>
                <w:rFonts w:eastAsia="Aptos" w:cstheme="minorHAnsi"/>
                <w:sz w:val="22"/>
                <w:szCs w:val="22"/>
              </w:rPr>
              <w:t xml:space="preserve">     Hylätty   </w:t>
            </w:r>
            <w:sdt>
              <w:sdtPr>
                <w:rPr>
                  <w:rFonts w:eastAsia="Aptos"/>
                  <w:sz w:val="22"/>
                </w:rPr>
                <w:id w:val="148406994"/>
                <w14:checkbox>
                  <w14:checked w14:val="0"/>
                  <w14:checkedState w14:val="2612" w14:font="MS Gothic"/>
                  <w14:uncheckedState w14:val="2610" w14:font="MS Gothic"/>
                </w14:checkbox>
              </w:sdtPr>
              <w:sdtContent>
                <w:r w:rsidRPr="00B87A7D">
                  <w:rPr>
                    <w:rFonts w:ascii="Segoe UI Symbol" w:eastAsia="Aptos" w:hAnsi="Segoe UI Symbol" w:cs="Segoe UI Symbol"/>
                    <w:sz w:val="22"/>
                    <w:szCs w:val="22"/>
                  </w:rPr>
                  <w:t>☐</w:t>
                </w:r>
              </w:sdtContent>
            </w:sdt>
          </w:p>
          <w:p w14:paraId="3FD09291" w14:textId="77777777" w:rsidR="00B06EC9" w:rsidRPr="00B87A7D" w:rsidRDefault="00B06EC9" w:rsidP="00B06EC9">
            <w:pPr>
              <w:tabs>
                <w:tab w:val="clear" w:pos="1304"/>
                <w:tab w:val="clear" w:pos="2608"/>
              </w:tabs>
              <w:rPr>
                <w:rFonts w:eastAsia="Aptos" w:cstheme="minorHAnsi"/>
                <w:sz w:val="22"/>
                <w:szCs w:val="22"/>
              </w:rPr>
            </w:pPr>
            <w:r w:rsidRPr="00B87A7D">
              <w:rPr>
                <w:rFonts w:eastAsia="Aptos" w:cstheme="minorHAnsi"/>
                <w:sz w:val="22"/>
                <w:szCs w:val="22"/>
              </w:rPr>
              <w:t>Suorituspäivämäärä:</w:t>
            </w:r>
          </w:p>
          <w:p w14:paraId="3F939DB1" w14:textId="77777777" w:rsidR="00B06EC9" w:rsidRPr="00B87A7D" w:rsidRDefault="00B06EC9" w:rsidP="00B06EC9">
            <w:pPr>
              <w:tabs>
                <w:tab w:val="clear" w:pos="1304"/>
                <w:tab w:val="clear" w:pos="2608"/>
              </w:tabs>
              <w:rPr>
                <w:rFonts w:eastAsia="Aptos" w:cstheme="minorHAnsi"/>
                <w:sz w:val="22"/>
                <w:szCs w:val="22"/>
              </w:rPr>
            </w:pPr>
            <w:r w:rsidRPr="00B87A7D">
              <w:rPr>
                <w:rFonts w:eastAsia="Aptos" w:cstheme="minorHAnsi"/>
                <w:sz w:val="22"/>
                <w:szCs w:val="22"/>
              </w:rPr>
              <w:t>Suorituksen vahvistajan allekirjoitus:</w:t>
            </w:r>
          </w:p>
          <w:p w14:paraId="1D15610D" w14:textId="77777777" w:rsidR="00B06EC9" w:rsidRPr="00B87A7D" w:rsidRDefault="00B06EC9" w:rsidP="00B06EC9">
            <w:pPr>
              <w:tabs>
                <w:tab w:val="clear" w:pos="1304"/>
                <w:tab w:val="clear" w:pos="2608"/>
              </w:tabs>
              <w:rPr>
                <w:rFonts w:eastAsia="Aptos" w:cstheme="minorHAnsi"/>
                <w:sz w:val="22"/>
                <w:szCs w:val="22"/>
              </w:rPr>
            </w:pPr>
          </w:p>
          <w:p w14:paraId="5838E9B7" w14:textId="77777777" w:rsidR="00B06EC9" w:rsidRPr="00B87A7D" w:rsidRDefault="00B06EC9" w:rsidP="00B06EC9">
            <w:pPr>
              <w:tabs>
                <w:tab w:val="clear" w:pos="1304"/>
                <w:tab w:val="clear" w:pos="2608"/>
              </w:tabs>
              <w:rPr>
                <w:rFonts w:eastAsia="Aptos" w:cstheme="minorHAnsi"/>
                <w:sz w:val="22"/>
                <w:szCs w:val="22"/>
              </w:rPr>
            </w:pPr>
          </w:p>
        </w:tc>
        <w:tc>
          <w:tcPr>
            <w:tcW w:w="3616" w:type="dxa"/>
          </w:tcPr>
          <w:p w14:paraId="1A6B01F3" w14:textId="77777777" w:rsidR="00B06EC9" w:rsidRPr="00B87A7D" w:rsidRDefault="00B06EC9" w:rsidP="00B06EC9">
            <w:pPr>
              <w:tabs>
                <w:tab w:val="clear" w:pos="1304"/>
                <w:tab w:val="clear" w:pos="2608"/>
              </w:tabs>
              <w:rPr>
                <w:rFonts w:eastAsia="Aptos" w:cstheme="minorHAnsi"/>
                <w:sz w:val="22"/>
                <w:szCs w:val="22"/>
              </w:rPr>
            </w:pPr>
            <w:r w:rsidRPr="00B87A7D">
              <w:rPr>
                <w:rFonts w:eastAsia="Aptos" w:cstheme="minorHAnsi"/>
                <w:sz w:val="22"/>
                <w:szCs w:val="22"/>
              </w:rPr>
              <w:t xml:space="preserve">Hyväksytty   </w:t>
            </w:r>
            <w:sdt>
              <w:sdtPr>
                <w:rPr>
                  <w:rFonts w:eastAsia="Aptos"/>
                  <w:sz w:val="22"/>
                </w:rPr>
                <w:id w:val="288951385"/>
                <w14:checkbox>
                  <w14:checked w14:val="0"/>
                  <w14:checkedState w14:val="2612" w14:font="MS Gothic"/>
                  <w14:uncheckedState w14:val="2610" w14:font="MS Gothic"/>
                </w14:checkbox>
              </w:sdtPr>
              <w:sdtContent>
                <w:r w:rsidRPr="00B87A7D">
                  <w:rPr>
                    <w:rFonts w:ascii="Segoe UI Symbol" w:eastAsia="Aptos" w:hAnsi="Segoe UI Symbol" w:cs="Segoe UI Symbol"/>
                    <w:sz w:val="22"/>
                    <w:szCs w:val="22"/>
                  </w:rPr>
                  <w:t>☐</w:t>
                </w:r>
              </w:sdtContent>
            </w:sdt>
            <w:r w:rsidRPr="00B87A7D">
              <w:rPr>
                <w:rFonts w:eastAsia="Aptos" w:cstheme="minorHAnsi"/>
                <w:sz w:val="22"/>
                <w:szCs w:val="22"/>
              </w:rPr>
              <w:t xml:space="preserve">     Hylätty   </w:t>
            </w:r>
            <w:sdt>
              <w:sdtPr>
                <w:rPr>
                  <w:rFonts w:eastAsia="Aptos"/>
                  <w:sz w:val="22"/>
                </w:rPr>
                <w:id w:val="-219905653"/>
                <w14:checkbox>
                  <w14:checked w14:val="0"/>
                  <w14:checkedState w14:val="2612" w14:font="MS Gothic"/>
                  <w14:uncheckedState w14:val="2610" w14:font="MS Gothic"/>
                </w14:checkbox>
              </w:sdtPr>
              <w:sdtContent>
                <w:r w:rsidRPr="00B87A7D">
                  <w:rPr>
                    <w:rFonts w:ascii="Segoe UI Symbol" w:eastAsia="Aptos" w:hAnsi="Segoe UI Symbol" w:cs="Segoe UI Symbol"/>
                    <w:sz w:val="22"/>
                    <w:szCs w:val="22"/>
                  </w:rPr>
                  <w:t>☐</w:t>
                </w:r>
              </w:sdtContent>
            </w:sdt>
          </w:p>
          <w:p w14:paraId="16369368" w14:textId="77777777" w:rsidR="00B06EC9" w:rsidRPr="00B87A7D" w:rsidRDefault="00B06EC9" w:rsidP="00B06EC9">
            <w:pPr>
              <w:tabs>
                <w:tab w:val="clear" w:pos="1304"/>
                <w:tab w:val="clear" w:pos="2608"/>
              </w:tabs>
              <w:rPr>
                <w:rFonts w:eastAsia="Aptos" w:cstheme="minorHAnsi"/>
                <w:sz w:val="22"/>
                <w:szCs w:val="22"/>
              </w:rPr>
            </w:pPr>
            <w:r w:rsidRPr="00B87A7D">
              <w:rPr>
                <w:rFonts w:eastAsia="Aptos" w:cstheme="minorHAnsi"/>
                <w:sz w:val="22"/>
                <w:szCs w:val="22"/>
              </w:rPr>
              <w:t>Suorituspäivämäärä:</w:t>
            </w:r>
          </w:p>
          <w:p w14:paraId="46C1C53D" w14:textId="77777777" w:rsidR="00B06EC9" w:rsidRPr="00B87A7D" w:rsidRDefault="00B06EC9" w:rsidP="00B06EC9">
            <w:pPr>
              <w:tabs>
                <w:tab w:val="clear" w:pos="1304"/>
                <w:tab w:val="clear" w:pos="2608"/>
              </w:tabs>
              <w:rPr>
                <w:rFonts w:eastAsia="Aptos" w:cstheme="minorHAnsi"/>
                <w:sz w:val="22"/>
                <w:szCs w:val="22"/>
              </w:rPr>
            </w:pPr>
            <w:r w:rsidRPr="00B87A7D">
              <w:rPr>
                <w:rFonts w:eastAsia="Aptos" w:cstheme="minorHAnsi"/>
                <w:sz w:val="22"/>
                <w:szCs w:val="22"/>
              </w:rPr>
              <w:t>Suorituksen vahvistajan allekirjoitus:</w:t>
            </w:r>
          </w:p>
          <w:p w14:paraId="12B88171" w14:textId="77777777" w:rsidR="00B06EC9" w:rsidRPr="00B87A7D" w:rsidRDefault="00B06EC9" w:rsidP="00B06EC9">
            <w:pPr>
              <w:tabs>
                <w:tab w:val="clear" w:pos="1304"/>
                <w:tab w:val="clear" w:pos="2608"/>
              </w:tabs>
              <w:rPr>
                <w:rFonts w:eastAsia="Aptos" w:cstheme="minorHAnsi"/>
                <w:sz w:val="22"/>
                <w:szCs w:val="22"/>
              </w:rPr>
            </w:pPr>
          </w:p>
        </w:tc>
        <w:tc>
          <w:tcPr>
            <w:tcW w:w="3668" w:type="dxa"/>
          </w:tcPr>
          <w:p w14:paraId="4B4A7C14" w14:textId="77777777" w:rsidR="00B06EC9" w:rsidRPr="00B87A7D" w:rsidRDefault="00B06EC9" w:rsidP="00B06EC9">
            <w:pPr>
              <w:tabs>
                <w:tab w:val="clear" w:pos="1304"/>
                <w:tab w:val="clear" w:pos="2608"/>
              </w:tabs>
              <w:rPr>
                <w:rFonts w:eastAsia="Aptos" w:cstheme="minorHAnsi"/>
                <w:sz w:val="22"/>
                <w:szCs w:val="22"/>
              </w:rPr>
            </w:pPr>
            <w:r w:rsidRPr="00B87A7D">
              <w:rPr>
                <w:rFonts w:eastAsia="Aptos" w:cstheme="minorHAnsi"/>
                <w:sz w:val="22"/>
                <w:szCs w:val="22"/>
              </w:rPr>
              <w:t xml:space="preserve">Hyväksytty   </w:t>
            </w:r>
            <w:sdt>
              <w:sdtPr>
                <w:rPr>
                  <w:rFonts w:eastAsia="Aptos"/>
                  <w:sz w:val="22"/>
                </w:rPr>
                <w:id w:val="252939746"/>
                <w14:checkbox>
                  <w14:checked w14:val="0"/>
                  <w14:checkedState w14:val="2612" w14:font="MS Gothic"/>
                  <w14:uncheckedState w14:val="2610" w14:font="MS Gothic"/>
                </w14:checkbox>
              </w:sdtPr>
              <w:sdtContent>
                <w:r w:rsidRPr="00B87A7D">
                  <w:rPr>
                    <w:rFonts w:ascii="Segoe UI Symbol" w:eastAsia="Aptos" w:hAnsi="Segoe UI Symbol" w:cs="Segoe UI Symbol"/>
                    <w:sz w:val="22"/>
                    <w:szCs w:val="22"/>
                  </w:rPr>
                  <w:t>☐</w:t>
                </w:r>
              </w:sdtContent>
            </w:sdt>
            <w:r w:rsidRPr="00B87A7D">
              <w:rPr>
                <w:rFonts w:eastAsia="Aptos" w:cstheme="minorHAnsi"/>
                <w:sz w:val="22"/>
                <w:szCs w:val="22"/>
              </w:rPr>
              <w:t xml:space="preserve">     Hylätty   </w:t>
            </w:r>
            <w:sdt>
              <w:sdtPr>
                <w:rPr>
                  <w:rFonts w:eastAsia="Aptos"/>
                  <w:sz w:val="22"/>
                </w:rPr>
                <w:id w:val="1798876705"/>
                <w14:checkbox>
                  <w14:checked w14:val="0"/>
                  <w14:checkedState w14:val="2612" w14:font="MS Gothic"/>
                  <w14:uncheckedState w14:val="2610" w14:font="MS Gothic"/>
                </w14:checkbox>
              </w:sdtPr>
              <w:sdtContent>
                <w:r w:rsidRPr="00B87A7D">
                  <w:rPr>
                    <w:rFonts w:ascii="Segoe UI Symbol" w:eastAsia="Aptos" w:hAnsi="Segoe UI Symbol" w:cs="Segoe UI Symbol"/>
                    <w:sz w:val="22"/>
                    <w:szCs w:val="22"/>
                  </w:rPr>
                  <w:t>☐</w:t>
                </w:r>
              </w:sdtContent>
            </w:sdt>
          </w:p>
          <w:p w14:paraId="0386F5AB" w14:textId="77777777" w:rsidR="00B06EC9" w:rsidRPr="00B87A7D" w:rsidRDefault="00B06EC9" w:rsidP="00B06EC9">
            <w:pPr>
              <w:tabs>
                <w:tab w:val="clear" w:pos="1304"/>
                <w:tab w:val="clear" w:pos="2608"/>
              </w:tabs>
              <w:rPr>
                <w:rFonts w:eastAsia="Aptos" w:cstheme="minorHAnsi"/>
                <w:sz w:val="22"/>
                <w:szCs w:val="22"/>
              </w:rPr>
            </w:pPr>
            <w:r w:rsidRPr="00B87A7D">
              <w:rPr>
                <w:rFonts w:eastAsia="Aptos" w:cstheme="minorHAnsi"/>
                <w:sz w:val="22"/>
                <w:szCs w:val="22"/>
              </w:rPr>
              <w:t>Suorituspäivämäärä:</w:t>
            </w:r>
          </w:p>
          <w:p w14:paraId="6B8B51E6" w14:textId="77777777" w:rsidR="00B06EC9" w:rsidRPr="00B87A7D" w:rsidRDefault="00B06EC9" w:rsidP="00B06EC9">
            <w:pPr>
              <w:tabs>
                <w:tab w:val="clear" w:pos="1304"/>
                <w:tab w:val="clear" w:pos="2608"/>
              </w:tabs>
              <w:rPr>
                <w:rFonts w:eastAsia="Aptos" w:cstheme="minorHAnsi"/>
                <w:sz w:val="22"/>
                <w:szCs w:val="22"/>
              </w:rPr>
            </w:pPr>
            <w:r w:rsidRPr="00B87A7D">
              <w:rPr>
                <w:rFonts w:eastAsia="Aptos" w:cstheme="minorHAnsi"/>
                <w:sz w:val="22"/>
                <w:szCs w:val="22"/>
              </w:rPr>
              <w:t>Suorituksen vahvistajan allekirjoitus:</w:t>
            </w:r>
          </w:p>
          <w:p w14:paraId="5AD1C7E9" w14:textId="77777777" w:rsidR="00B06EC9" w:rsidRPr="00B87A7D" w:rsidRDefault="00B06EC9" w:rsidP="00B06EC9">
            <w:pPr>
              <w:tabs>
                <w:tab w:val="clear" w:pos="1304"/>
                <w:tab w:val="clear" w:pos="2608"/>
              </w:tabs>
              <w:rPr>
                <w:rFonts w:eastAsia="Aptos" w:cstheme="minorHAnsi"/>
                <w:sz w:val="22"/>
                <w:szCs w:val="22"/>
              </w:rPr>
            </w:pPr>
          </w:p>
        </w:tc>
      </w:tr>
      <w:tr w:rsidR="00B06EC9" w:rsidRPr="00B87A7D" w14:paraId="23413FE1" w14:textId="77777777" w:rsidTr="00B06EC9">
        <w:tc>
          <w:tcPr>
            <w:tcW w:w="2098" w:type="dxa"/>
          </w:tcPr>
          <w:p w14:paraId="3962E308" w14:textId="77777777" w:rsidR="00B06EC9" w:rsidRPr="00B87A7D" w:rsidRDefault="00B06EC9" w:rsidP="00B06EC9">
            <w:pPr>
              <w:tabs>
                <w:tab w:val="clear" w:pos="1304"/>
                <w:tab w:val="clear" w:pos="2608"/>
              </w:tabs>
              <w:rPr>
                <w:rFonts w:eastAsia="Aptos" w:cstheme="minorHAnsi"/>
                <w:sz w:val="22"/>
                <w:szCs w:val="22"/>
              </w:rPr>
            </w:pPr>
          </w:p>
          <w:p w14:paraId="21AC791C" w14:textId="77777777" w:rsidR="00B06EC9" w:rsidRPr="00B87A7D" w:rsidRDefault="00B06EC9" w:rsidP="00B06EC9">
            <w:pPr>
              <w:tabs>
                <w:tab w:val="clear" w:pos="1304"/>
                <w:tab w:val="clear" w:pos="2608"/>
              </w:tabs>
              <w:rPr>
                <w:rFonts w:eastAsia="Aptos" w:cstheme="minorHAnsi"/>
                <w:b/>
                <w:bCs/>
                <w:sz w:val="22"/>
                <w:szCs w:val="22"/>
              </w:rPr>
            </w:pPr>
            <w:r w:rsidRPr="00B87A7D">
              <w:rPr>
                <w:rFonts w:eastAsia="Aptos" w:cstheme="minorHAnsi"/>
                <w:b/>
                <w:bCs/>
                <w:sz w:val="22"/>
                <w:szCs w:val="22"/>
              </w:rPr>
              <w:t>Näytön nimi:</w:t>
            </w:r>
          </w:p>
          <w:p w14:paraId="70AEDA6C" w14:textId="77777777" w:rsidR="00B06EC9" w:rsidRPr="00B87A7D" w:rsidRDefault="00B06EC9" w:rsidP="00B06EC9">
            <w:pPr>
              <w:tabs>
                <w:tab w:val="clear" w:pos="1304"/>
                <w:tab w:val="clear" w:pos="2608"/>
              </w:tabs>
              <w:rPr>
                <w:rFonts w:eastAsia="Aptos" w:cstheme="minorHAnsi"/>
                <w:sz w:val="22"/>
                <w:szCs w:val="22"/>
              </w:rPr>
            </w:pPr>
          </w:p>
        </w:tc>
        <w:tc>
          <w:tcPr>
            <w:tcW w:w="3740" w:type="dxa"/>
          </w:tcPr>
          <w:p w14:paraId="7EFE445C" w14:textId="77777777" w:rsidR="00B06EC9" w:rsidRPr="00B87A7D" w:rsidRDefault="00B06EC9" w:rsidP="00B06EC9">
            <w:pPr>
              <w:tabs>
                <w:tab w:val="clear" w:pos="1304"/>
                <w:tab w:val="clear" w:pos="2608"/>
              </w:tabs>
              <w:rPr>
                <w:rFonts w:eastAsia="Aptos" w:cstheme="minorHAnsi"/>
                <w:sz w:val="22"/>
                <w:szCs w:val="22"/>
              </w:rPr>
            </w:pPr>
            <w:r w:rsidRPr="00B87A7D">
              <w:rPr>
                <w:rFonts w:eastAsia="Aptos" w:cstheme="minorHAnsi"/>
                <w:sz w:val="22"/>
                <w:szCs w:val="22"/>
              </w:rPr>
              <w:t xml:space="preserve">Hyväksytty   </w:t>
            </w:r>
            <w:sdt>
              <w:sdtPr>
                <w:rPr>
                  <w:rFonts w:eastAsia="Aptos"/>
                  <w:sz w:val="22"/>
                </w:rPr>
                <w:id w:val="1658956983"/>
                <w14:checkbox>
                  <w14:checked w14:val="0"/>
                  <w14:checkedState w14:val="2612" w14:font="MS Gothic"/>
                  <w14:uncheckedState w14:val="2610" w14:font="MS Gothic"/>
                </w14:checkbox>
              </w:sdtPr>
              <w:sdtContent>
                <w:r w:rsidRPr="00B87A7D">
                  <w:rPr>
                    <w:rFonts w:ascii="Segoe UI Symbol" w:eastAsia="Aptos" w:hAnsi="Segoe UI Symbol" w:cs="Segoe UI Symbol"/>
                    <w:sz w:val="22"/>
                    <w:szCs w:val="22"/>
                  </w:rPr>
                  <w:t>☐</w:t>
                </w:r>
              </w:sdtContent>
            </w:sdt>
            <w:r w:rsidRPr="00B87A7D">
              <w:rPr>
                <w:rFonts w:eastAsia="Aptos" w:cstheme="minorHAnsi"/>
                <w:sz w:val="22"/>
                <w:szCs w:val="22"/>
              </w:rPr>
              <w:t xml:space="preserve">     Hylätty   </w:t>
            </w:r>
            <w:sdt>
              <w:sdtPr>
                <w:rPr>
                  <w:rFonts w:eastAsia="Aptos"/>
                  <w:sz w:val="22"/>
                </w:rPr>
                <w:id w:val="1588730330"/>
                <w14:checkbox>
                  <w14:checked w14:val="0"/>
                  <w14:checkedState w14:val="2612" w14:font="MS Gothic"/>
                  <w14:uncheckedState w14:val="2610" w14:font="MS Gothic"/>
                </w14:checkbox>
              </w:sdtPr>
              <w:sdtContent>
                <w:r w:rsidRPr="00B87A7D">
                  <w:rPr>
                    <w:rFonts w:ascii="Segoe UI Symbol" w:eastAsia="Aptos" w:hAnsi="Segoe UI Symbol" w:cs="Segoe UI Symbol"/>
                    <w:sz w:val="22"/>
                    <w:szCs w:val="22"/>
                  </w:rPr>
                  <w:t>☐</w:t>
                </w:r>
              </w:sdtContent>
            </w:sdt>
          </w:p>
          <w:p w14:paraId="7B91899C" w14:textId="77777777" w:rsidR="00B06EC9" w:rsidRPr="00B87A7D" w:rsidRDefault="00B06EC9" w:rsidP="00B06EC9">
            <w:pPr>
              <w:tabs>
                <w:tab w:val="clear" w:pos="1304"/>
                <w:tab w:val="clear" w:pos="2608"/>
              </w:tabs>
              <w:rPr>
                <w:rFonts w:eastAsia="Aptos" w:cstheme="minorHAnsi"/>
                <w:sz w:val="22"/>
                <w:szCs w:val="22"/>
              </w:rPr>
            </w:pPr>
            <w:r w:rsidRPr="00B87A7D">
              <w:rPr>
                <w:rFonts w:eastAsia="Aptos" w:cstheme="minorHAnsi"/>
                <w:sz w:val="22"/>
                <w:szCs w:val="22"/>
              </w:rPr>
              <w:t>Suorituspäivämäärä:</w:t>
            </w:r>
          </w:p>
          <w:p w14:paraId="1959202F" w14:textId="77777777" w:rsidR="00B06EC9" w:rsidRPr="00B87A7D" w:rsidRDefault="00B06EC9" w:rsidP="00B06EC9">
            <w:pPr>
              <w:tabs>
                <w:tab w:val="clear" w:pos="1304"/>
                <w:tab w:val="clear" w:pos="2608"/>
              </w:tabs>
              <w:rPr>
                <w:rFonts w:eastAsia="Aptos" w:cstheme="minorHAnsi"/>
                <w:sz w:val="22"/>
                <w:szCs w:val="22"/>
              </w:rPr>
            </w:pPr>
            <w:r w:rsidRPr="00B87A7D">
              <w:rPr>
                <w:rFonts w:eastAsia="Aptos" w:cstheme="minorHAnsi"/>
                <w:sz w:val="22"/>
                <w:szCs w:val="22"/>
              </w:rPr>
              <w:t>Suorituksen vahvistajan allekirjoitus:</w:t>
            </w:r>
          </w:p>
          <w:p w14:paraId="0B345DF4" w14:textId="77777777" w:rsidR="00B06EC9" w:rsidRPr="00B87A7D" w:rsidRDefault="00B06EC9" w:rsidP="00B06EC9">
            <w:pPr>
              <w:tabs>
                <w:tab w:val="clear" w:pos="1304"/>
                <w:tab w:val="clear" w:pos="2608"/>
              </w:tabs>
              <w:rPr>
                <w:rFonts w:eastAsia="Aptos" w:cstheme="minorHAnsi"/>
                <w:sz w:val="22"/>
                <w:szCs w:val="22"/>
              </w:rPr>
            </w:pPr>
          </w:p>
          <w:p w14:paraId="730519ED" w14:textId="77777777" w:rsidR="00B06EC9" w:rsidRPr="00B87A7D" w:rsidRDefault="00B06EC9" w:rsidP="00B06EC9">
            <w:pPr>
              <w:tabs>
                <w:tab w:val="clear" w:pos="1304"/>
                <w:tab w:val="clear" w:pos="2608"/>
              </w:tabs>
              <w:rPr>
                <w:rFonts w:eastAsia="Aptos" w:cstheme="minorHAnsi"/>
                <w:sz w:val="22"/>
                <w:szCs w:val="22"/>
              </w:rPr>
            </w:pPr>
          </w:p>
        </w:tc>
        <w:tc>
          <w:tcPr>
            <w:tcW w:w="3616" w:type="dxa"/>
          </w:tcPr>
          <w:p w14:paraId="25C09375" w14:textId="77777777" w:rsidR="00B06EC9" w:rsidRPr="00B87A7D" w:rsidRDefault="00B06EC9" w:rsidP="00B06EC9">
            <w:pPr>
              <w:tabs>
                <w:tab w:val="clear" w:pos="1304"/>
                <w:tab w:val="clear" w:pos="2608"/>
              </w:tabs>
              <w:rPr>
                <w:rFonts w:eastAsia="Aptos" w:cstheme="minorHAnsi"/>
                <w:sz w:val="22"/>
                <w:szCs w:val="22"/>
              </w:rPr>
            </w:pPr>
            <w:r w:rsidRPr="00B87A7D">
              <w:rPr>
                <w:rFonts w:eastAsia="Aptos" w:cstheme="minorHAnsi"/>
                <w:sz w:val="22"/>
                <w:szCs w:val="22"/>
              </w:rPr>
              <w:t xml:space="preserve">Hyväksytty   </w:t>
            </w:r>
            <w:sdt>
              <w:sdtPr>
                <w:rPr>
                  <w:rFonts w:eastAsia="Aptos"/>
                  <w:sz w:val="22"/>
                </w:rPr>
                <w:id w:val="124137140"/>
                <w14:checkbox>
                  <w14:checked w14:val="0"/>
                  <w14:checkedState w14:val="2612" w14:font="MS Gothic"/>
                  <w14:uncheckedState w14:val="2610" w14:font="MS Gothic"/>
                </w14:checkbox>
              </w:sdtPr>
              <w:sdtContent>
                <w:r w:rsidRPr="00B87A7D">
                  <w:rPr>
                    <w:rFonts w:ascii="Segoe UI Symbol" w:eastAsia="Aptos" w:hAnsi="Segoe UI Symbol" w:cs="Segoe UI Symbol"/>
                    <w:sz w:val="22"/>
                    <w:szCs w:val="22"/>
                  </w:rPr>
                  <w:t>☐</w:t>
                </w:r>
              </w:sdtContent>
            </w:sdt>
            <w:r w:rsidRPr="00B87A7D">
              <w:rPr>
                <w:rFonts w:eastAsia="Aptos" w:cstheme="minorHAnsi"/>
                <w:sz w:val="22"/>
                <w:szCs w:val="22"/>
              </w:rPr>
              <w:t xml:space="preserve">     Hylätty   </w:t>
            </w:r>
            <w:sdt>
              <w:sdtPr>
                <w:rPr>
                  <w:rFonts w:eastAsia="Aptos"/>
                  <w:sz w:val="22"/>
                </w:rPr>
                <w:id w:val="-171951735"/>
                <w14:checkbox>
                  <w14:checked w14:val="0"/>
                  <w14:checkedState w14:val="2612" w14:font="MS Gothic"/>
                  <w14:uncheckedState w14:val="2610" w14:font="MS Gothic"/>
                </w14:checkbox>
              </w:sdtPr>
              <w:sdtContent>
                <w:r w:rsidRPr="00B87A7D">
                  <w:rPr>
                    <w:rFonts w:ascii="Segoe UI Symbol" w:eastAsia="Aptos" w:hAnsi="Segoe UI Symbol" w:cs="Segoe UI Symbol"/>
                    <w:sz w:val="22"/>
                    <w:szCs w:val="22"/>
                  </w:rPr>
                  <w:t>☐</w:t>
                </w:r>
              </w:sdtContent>
            </w:sdt>
          </w:p>
          <w:p w14:paraId="67E5BACE" w14:textId="77777777" w:rsidR="00B06EC9" w:rsidRPr="00B87A7D" w:rsidRDefault="00B06EC9" w:rsidP="00B06EC9">
            <w:pPr>
              <w:tabs>
                <w:tab w:val="clear" w:pos="1304"/>
                <w:tab w:val="clear" w:pos="2608"/>
              </w:tabs>
              <w:rPr>
                <w:rFonts w:eastAsia="Aptos" w:cstheme="minorHAnsi"/>
                <w:sz w:val="22"/>
                <w:szCs w:val="22"/>
              </w:rPr>
            </w:pPr>
            <w:r w:rsidRPr="00B87A7D">
              <w:rPr>
                <w:rFonts w:eastAsia="Aptos" w:cstheme="minorHAnsi"/>
                <w:sz w:val="22"/>
                <w:szCs w:val="22"/>
              </w:rPr>
              <w:t>Suorituspäivämäärä:</w:t>
            </w:r>
          </w:p>
          <w:p w14:paraId="733C5FBA" w14:textId="77777777" w:rsidR="00B06EC9" w:rsidRPr="00B87A7D" w:rsidRDefault="00B06EC9" w:rsidP="00B06EC9">
            <w:pPr>
              <w:tabs>
                <w:tab w:val="clear" w:pos="1304"/>
                <w:tab w:val="clear" w:pos="2608"/>
              </w:tabs>
              <w:rPr>
                <w:rFonts w:eastAsia="Aptos" w:cstheme="minorHAnsi"/>
                <w:sz w:val="22"/>
                <w:szCs w:val="22"/>
              </w:rPr>
            </w:pPr>
            <w:r w:rsidRPr="00B87A7D">
              <w:rPr>
                <w:rFonts w:eastAsia="Aptos" w:cstheme="minorHAnsi"/>
                <w:sz w:val="22"/>
                <w:szCs w:val="22"/>
              </w:rPr>
              <w:t>Suorituksen vahvistajan allekirjoitus:</w:t>
            </w:r>
          </w:p>
          <w:p w14:paraId="6E315C2D" w14:textId="77777777" w:rsidR="00B06EC9" w:rsidRPr="00B87A7D" w:rsidRDefault="00B06EC9" w:rsidP="00B06EC9">
            <w:pPr>
              <w:tabs>
                <w:tab w:val="clear" w:pos="1304"/>
                <w:tab w:val="clear" w:pos="2608"/>
              </w:tabs>
              <w:rPr>
                <w:rFonts w:eastAsia="Aptos" w:cstheme="minorHAnsi"/>
                <w:sz w:val="22"/>
                <w:szCs w:val="22"/>
              </w:rPr>
            </w:pPr>
          </w:p>
        </w:tc>
        <w:tc>
          <w:tcPr>
            <w:tcW w:w="3668" w:type="dxa"/>
          </w:tcPr>
          <w:p w14:paraId="76AA230E" w14:textId="77777777" w:rsidR="00B06EC9" w:rsidRPr="00B87A7D" w:rsidRDefault="00B06EC9" w:rsidP="00B06EC9">
            <w:pPr>
              <w:tabs>
                <w:tab w:val="clear" w:pos="1304"/>
                <w:tab w:val="clear" w:pos="2608"/>
              </w:tabs>
              <w:rPr>
                <w:rFonts w:eastAsia="Aptos" w:cstheme="minorHAnsi"/>
                <w:sz w:val="22"/>
                <w:szCs w:val="22"/>
              </w:rPr>
            </w:pPr>
            <w:r w:rsidRPr="00B87A7D">
              <w:rPr>
                <w:rFonts w:eastAsia="Aptos" w:cstheme="minorHAnsi"/>
                <w:sz w:val="22"/>
                <w:szCs w:val="22"/>
              </w:rPr>
              <w:t xml:space="preserve">Hyväksytty   </w:t>
            </w:r>
            <w:sdt>
              <w:sdtPr>
                <w:rPr>
                  <w:rFonts w:eastAsia="Aptos"/>
                  <w:sz w:val="22"/>
                </w:rPr>
                <w:id w:val="-1947530827"/>
                <w14:checkbox>
                  <w14:checked w14:val="0"/>
                  <w14:checkedState w14:val="2612" w14:font="MS Gothic"/>
                  <w14:uncheckedState w14:val="2610" w14:font="MS Gothic"/>
                </w14:checkbox>
              </w:sdtPr>
              <w:sdtContent>
                <w:r w:rsidRPr="00B87A7D">
                  <w:rPr>
                    <w:rFonts w:ascii="Segoe UI Symbol" w:eastAsia="Aptos" w:hAnsi="Segoe UI Symbol" w:cs="Segoe UI Symbol"/>
                    <w:sz w:val="22"/>
                    <w:szCs w:val="22"/>
                  </w:rPr>
                  <w:t>☐</w:t>
                </w:r>
              </w:sdtContent>
            </w:sdt>
            <w:r w:rsidRPr="00B87A7D">
              <w:rPr>
                <w:rFonts w:eastAsia="Aptos" w:cstheme="minorHAnsi"/>
                <w:sz w:val="22"/>
                <w:szCs w:val="22"/>
              </w:rPr>
              <w:t xml:space="preserve">     Hylätty   </w:t>
            </w:r>
            <w:sdt>
              <w:sdtPr>
                <w:rPr>
                  <w:rFonts w:eastAsia="Aptos"/>
                  <w:sz w:val="22"/>
                </w:rPr>
                <w:id w:val="-1163843151"/>
                <w14:checkbox>
                  <w14:checked w14:val="0"/>
                  <w14:checkedState w14:val="2612" w14:font="MS Gothic"/>
                  <w14:uncheckedState w14:val="2610" w14:font="MS Gothic"/>
                </w14:checkbox>
              </w:sdtPr>
              <w:sdtContent>
                <w:r w:rsidRPr="00B87A7D">
                  <w:rPr>
                    <w:rFonts w:ascii="Segoe UI Symbol" w:eastAsia="Aptos" w:hAnsi="Segoe UI Symbol" w:cs="Segoe UI Symbol"/>
                    <w:sz w:val="22"/>
                    <w:szCs w:val="22"/>
                  </w:rPr>
                  <w:t>☐</w:t>
                </w:r>
              </w:sdtContent>
            </w:sdt>
          </w:p>
          <w:p w14:paraId="780FC1E6" w14:textId="77777777" w:rsidR="00B06EC9" w:rsidRPr="00B87A7D" w:rsidRDefault="00B06EC9" w:rsidP="00B06EC9">
            <w:pPr>
              <w:tabs>
                <w:tab w:val="clear" w:pos="1304"/>
                <w:tab w:val="clear" w:pos="2608"/>
              </w:tabs>
              <w:rPr>
                <w:rFonts w:eastAsia="Aptos" w:cstheme="minorHAnsi"/>
                <w:sz w:val="22"/>
                <w:szCs w:val="22"/>
              </w:rPr>
            </w:pPr>
            <w:r w:rsidRPr="00B87A7D">
              <w:rPr>
                <w:rFonts w:eastAsia="Aptos" w:cstheme="minorHAnsi"/>
                <w:sz w:val="22"/>
                <w:szCs w:val="22"/>
              </w:rPr>
              <w:t>Suorituspäivämäärä:</w:t>
            </w:r>
          </w:p>
          <w:p w14:paraId="0F8E9177" w14:textId="77777777" w:rsidR="00B06EC9" w:rsidRPr="00B87A7D" w:rsidRDefault="00B06EC9" w:rsidP="00B06EC9">
            <w:pPr>
              <w:tabs>
                <w:tab w:val="clear" w:pos="1304"/>
                <w:tab w:val="clear" w:pos="2608"/>
              </w:tabs>
              <w:rPr>
                <w:rFonts w:eastAsia="Aptos" w:cstheme="minorHAnsi"/>
                <w:sz w:val="22"/>
                <w:szCs w:val="22"/>
              </w:rPr>
            </w:pPr>
            <w:r w:rsidRPr="00B87A7D">
              <w:rPr>
                <w:rFonts w:eastAsia="Aptos" w:cstheme="minorHAnsi"/>
                <w:sz w:val="22"/>
                <w:szCs w:val="22"/>
              </w:rPr>
              <w:t>Suorituksen vahvistajan allekirjoitus:</w:t>
            </w:r>
          </w:p>
          <w:p w14:paraId="6B6F2DE9" w14:textId="77777777" w:rsidR="00B06EC9" w:rsidRPr="00B87A7D" w:rsidRDefault="00B06EC9" w:rsidP="00B06EC9">
            <w:pPr>
              <w:tabs>
                <w:tab w:val="clear" w:pos="1304"/>
                <w:tab w:val="clear" w:pos="2608"/>
              </w:tabs>
              <w:rPr>
                <w:rFonts w:eastAsia="Aptos" w:cstheme="minorHAnsi"/>
                <w:sz w:val="22"/>
                <w:szCs w:val="22"/>
              </w:rPr>
            </w:pPr>
          </w:p>
        </w:tc>
      </w:tr>
      <w:tr w:rsidR="00B06EC9" w:rsidRPr="00B87A7D" w14:paraId="67D803E0" w14:textId="77777777" w:rsidTr="00B06EC9">
        <w:tc>
          <w:tcPr>
            <w:tcW w:w="2098" w:type="dxa"/>
          </w:tcPr>
          <w:p w14:paraId="193C5483" w14:textId="77777777" w:rsidR="00B06EC9" w:rsidRPr="00B87A7D" w:rsidRDefault="00B06EC9" w:rsidP="00B06EC9">
            <w:pPr>
              <w:tabs>
                <w:tab w:val="clear" w:pos="1304"/>
                <w:tab w:val="clear" w:pos="2608"/>
              </w:tabs>
              <w:rPr>
                <w:rFonts w:eastAsia="Aptos" w:cstheme="minorHAnsi"/>
                <w:b/>
                <w:bCs/>
                <w:sz w:val="22"/>
                <w:szCs w:val="22"/>
              </w:rPr>
            </w:pPr>
            <w:r w:rsidRPr="00B87A7D">
              <w:rPr>
                <w:rFonts w:eastAsia="Aptos" w:cstheme="minorHAnsi"/>
                <w:b/>
                <w:bCs/>
                <w:sz w:val="22"/>
                <w:szCs w:val="22"/>
              </w:rPr>
              <w:t>Näytön nimi:</w:t>
            </w:r>
          </w:p>
        </w:tc>
        <w:tc>
          <w:tcPr>
            <w:tcW w:w="3740" w:type="dxa"/>
          </w:tcPr>
          <w:p w14:paraId="3A82DACA" w14:textId="77777777" w:rsidR="00B06EC9" w:rsidRPr="00B87A7D" w:rsidRDefault="00B06EC9" w:rsidP="00B06EC9">
            <w:pPr>
              <w:tabs>
                <w:tab w:val="clear" w:pos="1304"/>
                <w:tab w:val="clear" w:pos="2608"/>
              </w:tabs>
              <w:rPr>
                <w:rFonts w:eastAsia="Aptos" w:cstheme="minorHAnsi"/>
                <w:sz w:val="22"/>
                <w:szCs w:val="22"/>
              </w:rPr>
            </w:pPr>
            <w:r w:rsidRPr="00B87A7D">
              <w:rPr>
                <w:rFonts w:eastAsia="Aptos" w:cstheme="minorHAnsi"/>
                <w:sz w:val="22"/>
                <w:szCs w:val="22"/>
              </w:rPr>
              <w:t xml:space="preserve">Hyväksytty   </w:t>
            </w:r>
            <w:sdt>
              <w:sdtPr>
                <w:rPr>
                  <w:rFonts w:eastAsia="Aptos"/>
                  <w:sz w:val="22"/>
                </w:rPr>
                <w:id w:val="-551314322"/>
                <w14:checkbox>
                  <w14:checked w14:val="0"/>
                  <w14:checkedState w14:val="2612" w14:font="MS Gothic"/>
                  <w14:uncheckedState w14:val="2610" w14:font="MS Gothic"/>
                </w14:checkbox>
              </w:sdtPr>
              <w:sdtContent>
                <w:r w:rsidRPr="00B87A7D">
                  <w:rPr>
                    <w:rFonts w:ascii="Segoe UI Symbol" w:eastAsia="Aptos" w:hAnsi="Segoe UI Symbol" w:cs="Segoe UI Symbol"/>
                    <w:sz w:val="22"/>
                    <w:szCs w:val="22"/>
                  </w:rPr>
                  <w:t>☐</w:t>
                </w:r>
              </w:sdtContent>
            </w:sdt>
            <w:r w:rsidRPr="00B87A7D">
              <w:rPr>
                <w:rFonts w:eastAsia="Aptos" w:cstheme="minorHAnsi"/>
                <w:sz w:val="22"/>
                <w:szCs w:val="22"/>
              </w:rPr>
              <w:t xml:space="preserve">     Hylätty   </w:t>
            </w:r>
            <w:sdt>
              <w:sdtPr>
                <w:rPr>
                  <w:rFonts w:eastAsia="Aptos"/>
                  <w:sz w:val="22"/>
                </w:rPr>
                <w:id w:val="-2002113237"/>
                <w14:checkbox>
                  <w14:checked w14:val="0"/>
                  <w14:checkedState w14:val="2612" w14:font="MS Gothic"/>
                  <w14:uncheckedState w14:val="2610" w14:font="MS Gothic"/>
                </w14:checkbox>
              </w:sdtPr>
              <w:sdtContent>
                <w:r w:rsidRPr="00B87A7D">
                  <w:rPr>
                    <w:rFonts w:ascii="Segoe UI Symbol" w:eastAsia="Aptos" w:hAnsi="Segoe UI Symbol" w:cs="Segoe UI Symbol"/>
                    <w:sz w:val="22"/>
                    <w:szCs w:val="22"/>
                  </w:rPr>
                  <w:t>☐</w:t>
                </w:r>
              </w:sdtContent>
            </w:sdt>
          </w:p>
          <w:p w14:paraId="49104FDF" w14:textId="77777777" w:rsidR="00B06EC9" w:rsidRPr="00B87A7D" w:rsidRDefault="00B06EC9" w:rsidP="00B06EC9">
            <w:pPr>
              <w:tabs>
                <w:tab w:val="clear" w:pos="1304"/>
                <w:tab w:val="clear" w:pos="2608"/>
              </w:tabs>
              <w:rPr>
                <w:rFonts w:eastAsia="Aptos" w:cstheme="minorHAnsi"/>
                <w:sz w:val="22"/>
                <w:szCs w:val="22"/>
              </w:rPr>
            </w:pPr>
            <w:r w:rsidRPr="00B87A7D">
              <w:rPr>
                <w:rFonts w:eastAsia="Aptos" w:cstheme="minorHAnsi"/>
                <w:sz w:val="22"/>
                <w:szCs w:val="22"/>
              </w:rPr>
              <w:t>Suorituspäivämäärä:</w:t>
            </w:r>
          </w:p>
          <w:p w14:paraId="11D50BB6" w14:textId="77777777" w:rsidR="00B06EC9" w:rsidRPr="00B87A7D" w:rsidRDefault="00B06EC9" w:rsidP="00B06EC9">
            <w:pPr>
              <w:tabs>
                <w:tab w:val="clear" w:pos="1304"/>
                <w:tab w:val="clear" w:pos="2608"/>
              </w:tabs>
              <w:rPr>
                <w:rFonts w:eastAsia="Aptos" w:cstheme="minorHAnsi"/>
                <w:sz w:val="22"/>
                <w:szCs w:val="22"/>
              </w:rPr>
            </w:pPr>
            <w:r w:rsidRPr="00B87A7D">
              <w:rPr>
                <w:rFonts w:eastAsia="Aptos" w:cstheme="minorHAnsi"/>
                <w:sz w:val="22"/>
                <w:szCs w:val="22"/>
              </w:rPr>
              <w:t>Suorituksen vahvistajan allekirjoitus:</w:t>
            </w:r>
          </w:p>
          <w:p w14:paraId="352EF599" w14:textId="77777777" w:rsidR="00B06EC9" w:rsidRPr="00B87A7D" w:rsidRDefault="00B06EC9" w:rsidP="00B06EC9">
            <w:pPr>
              <w:tabs>
                <w:tab w:val="clear" w:pos="1304"/>
                <w:tab w:val="clear" w:pos="2608"/>
              </w:tabs>
              <w:rPr>
                <w:rFonts w:eastAsia="Aptos" w:cstheme="minorHAnsi"/>
                <w:sz w:val="22"/>
                <w:szCs w:val="22"/>
              </w:rPr>
            </w:pPr>
          </w:p>
          <w:p w14:paraId="6590B610" w14:textId="77777777" w:rsidR="00B06EC9" w:rsidRPr="00B87A7D" w:rsidRDefault="00B06EC9" w:rsidP="00B06EC9">
            <w:pPr>
              <w:tabs>
                <w:tab w:val="clear" w:pos="1304"/>
                <w:tab w:val="clear" w:pos="2608"/>
              </w:tabs>
              <w:rPr>
                <w:rFonts w:eastAsia="Aptos" w:cstheme="minorHAnsi"/>
                <w:sz w:val="22"/>
                <w:szCs w:val="22"/>
              </w:rPr>
            </w:pPr>
          </w:p>
        </w:tc>
        <w:tc>
          <w:tcPr>
            <w:tcW w:w="3616" w:type="dxa"/>
          </w:tcPr>
          <w:p w14:paraId="7BA56896" w14:textId="77777777" w:rsidR="00B06EC9" w:rsidRPr="00B87A7D" w:rsidRDefault="00B06EC9" w:rsidP="00B06EC9">
            <w:pPr>
              <w:tabs>
                <w:tab w:val="clear" w:pos="1304"/>
                <w:tab w:val="clear" w:pos="2608"/>
              </w:tabs>
              <w:rPr>
                <w:rFonts w:eastAsia="Aptos" w:cstheme="minorHAnsi"/>
                <w:sz w:val="22"/>
                <w:szCs w:val="22"/>
              </w:rPr>
            </w:pPr>
            <w:r w:rsidRPr="00B87A7D">
              <w:rPr>
                <w:rFonts w:eastAsia="Aptos" w:cstheme="minorHAnsi"/>
                <w:sz w:val="22"/>
                <w:szCs w:val="22"/>
              </w:rPr>
              <w:t xml:space="preserve">Hyväksytty   </w:t>
            </w:r>
            <w:sdt>
              <w:sdtPr>
                <w:rPr>
                  <w:rFonts w:eastAsia="Aptos"/>
                  <w:sz w:val="22"/>
                </w:rPr>
                <w:id w:val="373894230"/>
                <w14:checkbox>
                  <w14:checked w14:val="0"/>
                  <w14:checkedState w14:val="2612" w14:font="MS Gothic"/>
                  <w14:uncheckedState w14:val="2610" w14:font="MS Gothic"/>
                </w14:checkbox>
              </w:sdtPr>
              <w:sdtContent>
                <w:r w:rsidRPr="00B87A7D">
                  <w:rPr>
                    <w:rFonts w:ascii="Segoe UI Symbol" w:eastAsia="Aptos" w:hAnsi="Segoe UI Symbol" w:cs="Segoe UI Symbol"/>
                    <w:sz w:val="22"/>
                    <w:szCs w:val="22"/>
                  </w:rPr>
                  <w:t>☐</w:t>
                </w:r>
              </w:sdtContent>
            </w:sdt>
            <w:r w:rsidRPr="00B87A7D">
              <w:rPr>
                <w:rFonts w:eastAsia="Aptos" w:cstheme="minorHAnsi"/>
                <w:sz w:val="22"/>
                <w:szCs w:val="22"/>
              </w:rPr>
              <w:t xml:space="preserve">     Hylätty   </w:t>
            </w:r>
            <w:sdt>
              <w:sdtPr>
                <w:rPr>
                  <w:rFonts w:eastAsia="Aptos"/>
                  <w:sz w:val="22"/>
                </w:rPr>
                <w:id w:val="1084965165"/>
                <w14:checkbox>
                  <w14:checked w14:val="0"/>
                  <w14:checkedState w14:val="2612" w14:font="MS Gothic"/>
                  <w14:uncheckedState w14:val="2610" w14:font="MS Gothic"/>
                </w14:checkbox>
              </w:sdtPr>
              <w:sdtContent>
                <w:r w:rsidRPr="00B87A7D">
                  <w:rPr>
                    <w:rFonts w:ascii="Segoe UI Symbol" w:eastAsia="Aptos" w:hAnsi="Segoe UI Symbol" w:cs="Segoe UI Symbol"/>
                    <w:sz w:val="22"/>
                    <w:szCs w:val="22"/>
                  </w:rPr>
                  <w:t>☐</w:t>
                </w:r>
              </w:sdtContent>
            </w:sdt>
          </w:p>
          <w:p w14:paraId="13AA4E76" w14:textId="77777777" w:rsidR="00B06EC9" w:rsidRPr="00B87A7D" w:rsidRDefault="00B06EC9" w:rsidP="00B06EC9">
            <w:pPr>
              <w:tabs>
                <w:tab w:val="clear" w:pos="1304"/>
                <w:tab w:val="clear" w:pos="2608"/>
              </w:tabs>
              <w:rPr>
                <w:rFonts w:eastAsia="Aptos" w:cstheme="minorHAnsi"/>
                <w:sz w:val="22"/>
                <w:szCs w:val="22"/>
              </w:rPr>
            </w:pPr>
            <w:r w:rsidRPr="00B87A7D">
              <w:rPr>
                <w:rFonts w:eastAsia="Aptos" w:cstheme="minorHAnsi"/>
                <w:sz w:val="22"/>
                <w:szCs w:val="22"/>
              </w:rPr>
              <w:t>Suorituspäivämäärä:</w:t>
            </w:r>
          </w:p>
          <w:p w14:paraId="0790C409" w14:textId="77777777" w:rsidR="00B06EC9" w:rsidRPr="00B87A7D" w:rsidRDefault="00B06EC9" w:rsidP="00B06EC9">
            <w:pPr>
              <w:tabs>
                <w:tab w:val="clear" w:pos="1304"/>
                <w:tab w:val="clear" w:pos="2608"/>
              </w:tabs>
              <w:rPr>
                <w:rFonts w:eastAsia="Aptos" w:cstheme="minorHAnsi"/>
                <w:sz w:val="22"/>
                <w:szCs w:val="22"/>
              </w:rPr>
            </w:pPr>
            <w:r w:rsidRPr="00B87A7D">
              <w:rPr>
                <w:rFonts w:eastAsia="Aptos" w:cstheme="minorHAnsi"/>
                <w:sz w:val="22"/>
                <w:szCs w:val="22"/>
              </w:rPr>
              <w:t>Suorituksen vahvistajan allekirjoitus:</w:t>
            </w:r>
          </w:p>
        </w:tc>
        <w:tc>
          <w:tcPr>
            <w:tcW w:w="3668" w:type="dxa"/>
          </w:tcPr>
          <w:p w14:paraId="57BD4577" w14:textId="77777777" w:rsidR="00B06EC9" w:rsidRPr="00B87A7D" w:rsidRDefault="00B06EC9" w:rsidP="00B06EC9">
            <w:pPr>
              <w:tabs>
                <w:tab w:val="clear" w:pos="1304"/>
                <w:tab w:val="clear" w:pos="2608"/>
              </w:tabs>
              <w:rPr>
                <w:rFonts w:eastAsia="Aptos" w:cstheme="minorHAnsi"/>
                <w:sz w:val="22"/>
                <w:szCs w:val="22"/>
              </w:rPr>
            </w:pPr>
            <w:r w:rsidRPr="00B87A7D">
              <w:rPr>
                <w:rFonts w:eastAsia="Aptos" w:cstheme="minorHAnsi"/>
                <w:sz w:val="22"/>
                <w:szCs w:val="22"/>
              </w:rPr>
              <w:t xml:space="preserve">Hyväksytty   </w:t>
            </w:r>
            <w:sdt>
              <w:sdtPr>
                <w:rPr>
                  <w:rFonts w:eastAsia="Aptos"/>
                  <w:sz w:val="22"/>
                </w:rPr>
                <w:id w:val="-1394737580"/>
                <w14:checkbox>
                  <w14:checked w14:val="0"/>
                  <w14:checkedState w14:val="2612" w14:font="MS Gothic"/>
                  <w14:uncheckedState w14:val="2610" w14:font="MS Gothic"/>
                </w14:checkbox>
              </w:sdtPr>
              <w:sdtContent>
                <w:r w:rsidRPr="00B87A7D">
                  <w:rPr>
                    <w:rFonts w:ascii="Segoe UI Symbol" w:eastAsia="Aptos" w:hAnsi="Segoe UI Symbol" w:cs="Segoe UI Symbol"/>
                    <w:sz w:val="22"/>
                    <w:szCs w:val="22"/>
                  </w:rPr>
                  <w:t>☐</w:t>
                </w:r>
              </w:sdtContent>
            </w:sdt>
            <w:r w:rsidRPr="00B87A7D">
              <w:rPr>
                <w:rFonts w:eastAsia="Aptos" w:cstheme="minorHAnsi"/>
                <w:sz w:val="22"/>
                <w:szCs w:val="22"/>
              </w:rPr>
              <w:t xml:space="preserve">     Hylätty   </w:t>
            </w:r>
            <w:sdt>
              <w:sdtPr>
                <w:rPr>
                  <w:rFonts w:eastAsia="Aptos"/>
                  <w:sz w:val="22"/>
                </w:rPr>
                <w:id w:val="1357231049"/>
                <w14:checkbox>
                  <w14:checked w14:val="0"/>
                  <w14:checkedState w14:val="2612" w14:font="MS Gothic"/>
                  <w14:uncheckedState w14:val="2610" w14:font="MS Gothic"/>
                </w14:checkbox>
              </w:sdtPr>
              <w:sdtContent>
                <w:r w:rsidRPr="00B87A7D">
                  <w:rPr>
                    <w:rFonts w:ascii="Segoe UI Symbol" w:eastAsia="Aptos" w:hAnsi="Segoe UI Symbol" w:cs="Segoe UI Symbol"/>
                    <w:sz w:val="22"/>
                    <w:szCs w:val="22"/>
                  </w:rPr>
                  <w:t>☐</w:t>
                </w:r>
              </w:sdtContent>
            </w:sdt>
          </w:p>
          <w:p w14:paraId="131EC8EA" w14:textId="77777777" w:rsidR="00B06EC9" w:rsidRPr="00B87A7D" w:rsidRDefault="00B06EC9" w:rsidP="00B06EC9">
            <w:pPr>
              <w:tabs>
                <w:tab w:val="clear" w:pos="1304"/>
                <w:tab w:val="clear" w:pos="2608"/>
              </w:tabs>
              <w:rPr>
                <w:rFonts w:eastAsia="Aptos" w:cstheme="minorHAnsi"/>
                <w:sz w:val="22"/>
                <w:szCs w:val="22"/>
              </w:rPr>
            </w:pPr>
            <w:r w:rsidRPr="00B87A7D">
              <w:rPr>
                <w:rFonts w:eastAsia="Aptos" w:cstheme="minorHAnsi"/>
                <w:sz w:val="22"/>
                <w:szCs w:val="22"/>
              </w:rPr>
              <w:t>Suorituspäivämäärä:</w:t>
            </w:r>
          </w:p>
          <w:p w14:paraId="1F0E74F4" w14:textId="77777777" w:rsidR="00B06EC9" w:rsidRPr="00B87A7D" w:rsidRDefault="00B06EC9" w:rsidP="00B06EC9">
            <w:pPr>
              <w:tabs>
                <w:tab w:val="clear" w:pos="1304"/>
                <w:tab w:val="clear" w:pos="2608"/>
              </w:tabs>
              <w:rPr>
                <w:rFonts w:eastAsia="Aptos" w:cstheme="minorHAnsi"/>
                <w:sz w:val="22"/>
                <w:szCs w:val="22"/>
              </w:rPr>
            </w:pPr>
            <w:r w:rsidRPr="00B87A7D">
              <w:rPr>
                <w:rFonts w:eastAsia="Aptos" w:cstheme="minorHAnsi"/>
                <w:sz w:val="22"/>
                <w:szCs w:val="22"/>
              </w:rPr>
              <w:t>Suorituksen vahvistajan allekirjoitus:</w:t>
            </w:r>
          </w:p>
          <w:p w14:paraId="08A9741C" w14:textId="77777777" w:rsidR="00B06EC9" w:rsidRPr="00B87A7D" w:rsidRDefault="00B06EC9" w:rsidP="00B06EC9">
            <w:pPr>
              <w:tabs>
                <w:tab w:val="clear" w:pos="1304"/>
                <w:tab w:val="clear" w:pos="2608"/>
              </w:tabs>
              <w:rPr>
                <w:rFonts w:eastAsia="Aptos" w:cstheme="minorHAnsi"/>
                <w:sz w:val="22"/>
                <w:szCs w:val="22"/>
              </w:rPr>
            </w:pPr>
          </w:p>
        </w:tc>
      </w:tr>
    </w:tbl>
    <w:p w14:paraId="7176B369" w14:textId="77777777" w:rsidR="008808A7" w:rsidRDefault="008808A7" w:rsidP="009C7DB7">
      <w:pPr>
        <w:pStyle w:val="Leipteksti"/>
        <w:jc w:val="both"/>
        <w:sectPr w:rsidR="008808A7" w:rsidSect="009C7DB7">
          <w:pgSz w:w="16838" w:h="11906" w:orient="landscape" w:code="9"/>
          <w:pgMar w:top="1134" w:right="2268" w:bottom="1134" w:left="1418" w:header="510" w:footer="397" w:gutter="0"/>
          <w:cols w:space="284"/>
          <w:titlePg/>
          <w:docGrid w:linePitch="360"/>
        </w:sectPr>
      </w:pPr>
    </w:p>
    <w:p w14:paraId="5E36785D" w14:textId="77777777" w:rsidR="00100DCB" w:rsidRPr="00730B67" w:rsidRDefault="00100DCB" w:rsidP="00100DCB">
      <w:pPr>
        <w:pStyle w:val="Alaotsikko"/>
      </w:pPr>
      <w:r w:rsidRPr="00730B67">
        <w:lastRenderedPageBreak/>
        <w:t>L</w:t>
      </w:r>
      <w:r>
        <w:t>iite 3. L</w:t>
      </w:r>
      <w:r w:rsidRPr="00730B67">
        <w:t>upa osallistua lääkehoidon tehtäviin - lääkehoitoon kouluttamaton työntekijä</w:t>
      </w:r>
    </w:p>
    <w:tbl>
      <w:tblPr>
        <w:tblStyle w:val="TaulukkoRuudukko4"/>
        <w:tblW w:w="0" w:type="auto"/>
        <w:tblLook w:val="04A0" w:firstRow="1" w:lastRow="0" w:firstColumn="1" w:lastColumn="0" w:noHBand="0" w:noVBand="1"/>
      </w:tblPr>
      <w:tblGrid>
        <w:gridCol w:w="3539"/>
        <w:gridCol w:w="969"/>
        <w:gridCol w:w="4508"/>
      </w:tblGrid>
      <w:tr w:rsidR="00100DCB" w:rsidRPr="00730B67" w14:paraId="10320327" w14:textId="77777777">
        <w:tc>
          <w:tcPr>
            <w:tcW w:w="9016" w:type="dxa"/>
            <w:gridSpan w:val="3"/>
          </w:tcPr>
          <w:p w14:paraId="6AB473AE" w14:textId="7EC34C9A" w:rsidR="00100DCB" w:rsidRPr="00730B67" w:rsidRDefault="00100DCB">
            <w:pPr>
              <w:tabs>
                <w:tab w:val="clear" w:pos="1304"/>
                <w:tab w:val="clear" w:pos="2608"/>
              </w:tabs>
              <w:rPr>
                <w:rFonts w:ascii="Aptos" w:eastAsia="Aptos" w:hAnsi="Aptos"/>
              </w:rPr>
            </w:pPr>
            <w:r>
              <w:rPr>
                <w:rFonts w:ascii="Calibri" w:eastAsia="Aptos" w:hAnsi="Calibri" w:cs="Calibri"/>
                <w:b/>
                <w:bCs/>
                <w:sz w:val="20"/>
                <w:szCs w:val="20"/>
              </w:rPr>
              <w:t>Perusopetuksen</w:t>
            </w:r>
            <w:r w:rsidRPr="00730B67">
              <w:rPr>
                <w:rFonts w:ascii="Calibri" w:eastAsia="Aptos" w:hAnsi="Calibri" w:cs="Calibri"/>
                <w:b/>
                <w:bCs/>
                <w:sz w:val="20"/>
                <w:szCs w:val="20"/>
              </w:rPr>
              <w:t xml:space="preserve"> yksikkö</w:t>
            </w:r>
          </w:p>
          <w:p w14:paraId="27C6C9A2" w14:textId="77777777" w:rsidR="00100DCB" w:rsidRPr="00730B67" w:rsidRDefault="00100DCB">
            <w:pPr>
              <w:tabs>
                <w:tab w:val="clear" w:pos="1304"/>
                <w:tab w:val="clear" w:pos="2608"/>
              </w:tabs>
              <w:rPr>
                <w:rFonts w:ascii="Calibri" w:eastAsia="Aptos" w:hAnsi="Calibri" w:cs="Calibri"/>
                <w:b/>
                <w:bCs/>
                <w:sz w:val="20"/>
                <w:szCs w:val="20"/>
              </w:rPr>
            </w:pPr>
          </w:p>
        </w:tc>
      </w:tr>
      <w:tr w:rsidR="00100DCB" w:rsidRPr="00730B67" w14:paraId="7BEF7F53" w14:textId="77777777">
        <w:tc>
          <w:tcPr>
            <w:tcW w:w="3539" w:type="dxa"/>
          </w:tcPr>
          <w:p w14:paraId="69AFA497" w14:textId="77777777" w:rsidR="00100DCB" w:rsidRPr="00730B67" w:rsidRDefault="00100DCB">
            <w:pPr>
              <w:tabs>
                <w:tab w:val="clear" w:pos="1304"/>
                <w:tab w:val="clear" w:pos="2608"/>
              </w:tabs>
              <w:rPr>
                <w:rFonts w:ascii="Calibri" w:eastAsia="Aptos" w:hAnsi="Calibri" w:cs="Calibri"/>
                <w:b/>
                <w:bCs/>
                <w:sz w:val="20"/>
                <w:szCs w:val="20"/>
              </w:rPr>
            </w:pPr>
            <w:r w:rsidRPr="00730B67">
              <w:rPr>
                <w:rFonts w:ascii="Calibri" w:eastAsia="Aptos" w:hAnsi="Calibri" w:cs="Calibri"/>
                <w:b/>
                <w:bCs/>
                <w:sz w:val="20"/>
                <w:szCs w:val="20"/>
              </w:rPr>
              <w:t>Luvan saaja, työntekijän nimi</w:t>
            </w:r>
          </w:p>
          <w:p w14:paraId="124A2241" w14:textId="77777777" w:rsidR="00100DCB" w:rsidRPr="00730B67" w:rsidRDefault="00100DCB">
            <w:pPr>
              <w:tabs>
                <w:tab w:val="clear" w:pos="1304"/>
                <w:tab w:val="clear" w:pos="2608"/>
              </w:tabs>
              <w:rPr>
                <w:rFonts w:ascii="Calibri" w:eastAsia="Aptos" w:hAnsi="Calibri" w:cs="Calibri"/>
                <w:b/>
                <w:bCs/>
                <w:sz w:val="20"/>
                <w:szCs w:val="20"/>
              </w:rPr>
            </w:pPr>
          </w:p>
          <w:p w14:paraId="4110D295" w14:textId="77777777" w:rsidR="00100DCB" w:rsidRPr="00730B67" w:rsidRDefault="00100DCB">
            <w:pPr>
              <w:tabs>
                <w:tab w:val="clear" w:pos="1304"/>
                <w:tab w:val="clear" w:pos="2608"/>
              </w:tabs>
              <w:rPr>
                <w:rFonts w:ascii="Calibri" w:eastAsia="Aptos" w:hAnsi="Calibri" w:cs="Calibri"/>
                <w:b/>
                <w:bCs/>
                <w:sz w:val="20"/>
                <w:szCs w:val="20"/>
              </w:rPr>
            </w:pPr>
          </w:p>
        </w:tc>
        <w:tc>
          <w:tcPr>
            <w:tcW w:w="5477" w:type="dxa"/>
            <w:gridSpan w:val="2"/>
          </w:tcPr>
          <w:p w14:paraId="3D6B7618" w14:textId="77777777" w:rsidR="00100DCB" w:rsidRPr="00730B67" w:rsidRDefault="00100DCB">
            <w:pPr>
              <w:tabs>
                <w:tab w:val="clear" w:pos="1304"/>
                <w:tab w:val="clear" w:pos="2608"/>
              </w:tabs>
              <w:rPr>
                <w:rFonts w:ascii="Calibri" w:eastAsia="Aptos" w:hAnsi="Calibri" w:cs="Calibri"/>
                <w:b/>
                <w:bCs/>
                <w:sz w:val="20"/>
                <w:szCs w:val="20"/>
              </w:rPr>
            </w:pPr>
            <w:r w:rsidRPr="00730B67">
              <w:rPr>
                <w:rFonts w:ascii="Calibri" w:eastAsia="Aptos" w:hAnsi="Calibri" w:cs="Calibri"/>
                <w:b/>
                <w:bCs/>
                <w:sz w:val="20"/>
                <w:szCs w:val="20"/>
              </w:rPr>
              <w:t>Ammattitutkinto:</w:t>
            </w:r>
          </w:p>
          <w:p w14:paraId="5E9E59FF" w14:textId="77777777" w:rsidR="00100DCB" w:rsidRPr="00730B67" w:rsidRDefault="00100DCB">
            <w:pPr>
              <w:tabs>
                <w:tab w:val="clear" w:pos="1304"/>
                <w:tab w:val="clear" w:pos="2608"/>
              </w:tabs>
              <w:rPr>
                <w:rFonts w:ascii="Calibri" w:eastAsia="Aptos" w:hAnsi="Calibri" w:cs="Calibri"/>
                <w:b/>
                <w:bCs/>
                <w:sz w:val="20"/>
                <w:szCs w:val="20"/>
              </w:rPr>
            </w:pPr>
          </w:p>
        </w:tc>
      </w:tr>
      <w:tr w:rsidR="00100DCB" w:rsidRPr="00730B67" w14:paraId="708AF9DF" w14:textId="77777777">
        <w:tc>
          <w:tcPr>
            <w:tcW w:w="3539" w:type="dxa"/>
          </w:tcPr>
          <w:p w14:paraId="2DF47E60" w14:textId="77777777" w:rsidR="00100DCB" w:rsidRPr="00730B67" w:rsidRDefault="00100DCB">
            <w:pPr>
              <w:tabs>
                <w:tab w:val="clear" w:pos="1304"/>
                <w:tab w:val="clear" w:pos="2608"/>
              </w:tabs>
              <w:rPr>
                <w:rFonts w:ascii="Calibri" w:eastAsia="Aptos" w:hAnsi="Calibri" w:cs="Calibri"/>
                <w:b/>
                <w:bCs/>
                <w:sz w:val="20"/>
                <w:szCs w:val="20"/>
              </w:rPr>
            </w:pPr>
            <w:r w:rsidRPr="00730B67">
              <w:rPr>
                <w:rFonts w:ascii="Calibri" w:eastAsia="Aptos" w:hAnsi="Calibri" w:cs="Calibri"/>
                <w:b/>
                <w:bCs/>
                <w:sz w:val="20"/>
                <w:szCs w:val="20"/>
              </w:rPr>
              <w:t>Työntekijän suostumus lääkehoidon tehtäviin:</w:t>
            </w:r>
          </w:p>
          <w:p w14:paraId="17A10005" w14:textId="77777777" w:rsidR="00100DCB" w:rsidRPr="00730B67" w:rsidRDefault="00100DCB">
            <w:pPr>
              <w:tabs>
                <w:tab w:val="clear" w:pos="1304"/>
                <w:tab w:val="clear" w:pos="2608"/>
              </w:tabs>
              <w:rPr>
                <w:rFonts w:ascii="Calibri" w:eastAsia="Aptos" w:hAnsi="Calibri" w:cs="Calibri"/>
                <w:b/>
                <w:bCs/>
                <w:sz w:val="20"/>
                <w:szCs w:val="20"/>
              </w:rPr>
            </w:pPr>
          </w:p>
        </w:tc>
        <w:tc>
          <w:tcPr>
            <w:tcW w:w="5477" w:type="dxa"/>
            <w:gridSpan w:val="2"/>
          </w:tcPr>
          <w:p w14:paraId="168A7CD0" w14:textId="77777777" w:rsidR="00100DCB" w:rsidRPr="00730B67" w:rsidRDefault="00100DCB">
            <w:pPr>
              <w:tabs>
                <w:tab w:val="clear" w:pos="1304"/>
                <w:tab w:val="clear" w:pos="2608"/>
              </w:tabs>
              <w:rPr>
                <w:rFonts w:ascii="Calibri" w:eastAsia="Aptos" w:hAnsi="Calibri" w:cs="Calibri"/>
                <w:b/>
                <w:bCs/>
                <w:sz w:val="20"/>
                <w:szCs w:val="20"/>
              </w:rPr>
            </w:pPr>
            <w:r w:rsidRPr="00730B67">
              <w:rPr>
                <w:rFonts w:ascii="Calibri" w:eastAsia="Aptos" w:hAnsi="Calibri" w:cs="Calibri"/>
                <w:b/>
                <w:bCs/>
                <w:sz w:val="20"/>
                <w:szCs w:val="20"/>
              </w:rPr>
              <w:t>Työntekijän allekirjoitus ja päivämäärä:</w:t>
            </w:r>
          </w:p>
          <w:p w14:paraId="59E2E57E" w14:textId="77777777" w:rsidR="00100DCB" w:rsidRPr="00730B67" w:rsidRDefault="00100DCB">
            <w:pPr>
              <w:tabs>
                <w:tab w:val="clear" w:pos="1304"/>
                <w:tab w:val="clear" w:pos="2608"/>
              </w:tabs>
              <w:rPr>
                <w:rFonts w:ascii="Calibri" w:eastAsia="Aptos" w:hAnsi="Calibri" w:cs="Calibri"/>
                <w:b/>
                <w:bCs/>
                <w:sz w:val="20"/>
                <w:szCs w:val="20"/>
              </w:rPr>
            </w:pPr>
          </w:p>
        </w:tc>
      </w:tr>
      <w:tr w:rsidR="00100DCB" w:rsidRPr="00730B67" w14:paraId="2DEC1BEA" w14:textId="77777777">
        <w:tc>
          <w:tcPr>
            <w:tcW w:w="3539" w:type="dxa"/>
          </w:tcPr>
          <w:p w14:paraId="1EA0DDD2" w14:textId="77777777" w:rsidR="00100DCB" w:rsidRPr="00730B67" w:rsidRDefault="00100DCB">
            <w:pPr>
              <w:tabs>
                <w:tab w:val="clear" w:pos="1304"/>
                <w:tab w:val="clear" w:pos="2608"/>
              </w:tabs>
              <w:rPr>
                <w:rFonts w:ascii="Calibri" w:eastAsia="Aptos" w:hAnsi="Calibri" w:cs="Calibri"/>
                <w:b/>
                <w:bCs/>
                <w:sz w:val="20"/>
                <w:szCs w:val="20"/>
              </w:rPr>
            </w:pPr>
            <w:r w:rsidRPr="00730B67">
              <w:rPr>
                <w:rFonts w:ascii="Calibri" w:eastAsia="Aptos" w:hAnsi="Calibri" w:cs="Calibri"/>
                <w:b/>
                <w:bCs/>
                <w:sz w:val="20"/>
                <w:szCs w:val="20"/>
              </w:rPr>
              <w:t>Työntekijän oikeudet osallistua lääkehoitoon</w:t>
            </w:r>
          </w:p>
          <w:p w14:paraId="1C6A73DE" w14:textId="77777777" w:rsidR="00100DCB" w:rsidRPr="00730B67" w:rsidRDefault="00100DCB">
            <w:pPr>
              <w:tabs>
                <w:tab w:val="clear" w:pos="1304"/>
                <w:tab w:val="clear" w:pos="2608"/>
              </w:tabs>
              <w:rPr>
                <w:rFonts w:ascii="Calibri" w:eastAsia="Aptos" w:hAnsi="Calibri" w:cs="Calibri"/>
                <w:b/>
                <w:bCs/>
                <w:sz w:val="20"/>
                <w:szCs w:val="20"/>
              </w:rPr>
            </w:pPr>
          </w:p>
          <w:p w14:paraId="3AEBD66D" w14:textId="77777777" w:rsidR="00100DCB" w:rsidRPr="00730B67" w:rsidRDefault="00100DCB">
            <w:pPr>
              <w:tabs>
                <w:tab w:val="clear" w:pos="1304"/>
                <w:tab w:val="clear" w:pos="2608"/>
              </w:tabs>
              <w:rPr>
                <w:rFonts w:ascii="Calibri" w:eastAsia="Aptos" w:hAnsi="Calibri" w:cs="Calibri"/>
                <w:sz w:val="20"/>
                <w:szCs w:val="20"/>
              </w:rPr>
            </w:pPr>
            <w:r w:rsidRPr="00730B67">
              <w:rPr>
                <w:rFonts w:ascii="Calibri" w:eastAsia="Aptos" w:hAnsi="Calibri" w:cs="Calibri"/>
                <w:sz w:val="20"/>
                <w:szCs w:val="20"/>
              </w:rPr>
              <w:t>Rastitetaan ne lääkehoidon tavat, johon tämä lääkelupa oikeuttaa</w:t>
            </w:r>
          </w:p>
        </w:tc>
        <w:tc>
          <w:tcPr>
            <w:tcW w:w="5477" w:type="dxa"/>
            <w:gridSpan w:val="2"/>
          </w:tcPr>
          <w:p w14:paraId="048DF815" w14:textId="77777777" w:rsidR="00100DCB" w:rsidRPr="00730B67" w:rsidRDefault="00100DCB" w:rsidP="00100DCB">
            <w:pPr>
              <w:numPr>
                <w:ilvl w:val="0"/>
                <w:numId w:val="35"/>
              </w:numPr>
              <w:tabs>
                <w:tab w:val="clear" w:pos="1304"/>
                <w:tab w:val="clear" w:pos="2608"/>
              </w:tabs>
              <w:ind w:left="360"/>
              <w:contextualSpacing/>
              <w:rPr>
                <w:rFonts w:ascii="Calibri" w:eastAsia="Aptos" w:hAnsi="Calibri" w:cs="Calibri"/>
                <w:sz w:val="20"/>
                <w:szCs w:val="20"/>
              </w:rPr>
            </w:pPr>
            <w:r w:rsidRPr="00730B67">
              <w:rPr>
                <w:rFonts w:ascii="Calibri" w:eastAsia="Aptos" w:hAnsi="Calibri" w:cs="Calibri"/>
                <w:sz w:val="20"/>
                <w:szCs w:val="20"/>
              </w:rPr>
              <w:t>Luonnollista tietä annosteltavat lääkkeet</w:t>
            </w:r>
          </w:p>
          <w:p w14:paraId="5572E0FE" w14:textId="77777777" w:rsidR="00100DCB" w:rsidRPr="00730B67" w:rsidRDefault="00100DCB" w:rsidP="00100DCB">
            <w:pPr>
              <w:numPr>
                <w:ilvl w:val="0"/>
                <w:numId w:val="35"/>
              </w:numPr>
              <w:tabs>
                <w:tab w:val="clear" w:pos="1304"/>
                <w:tab w:val="clear" w:pos="2608"/>
              </w:tabs>
              <w:contextualSpacing/>
              <w:rPr>
                <w:rFonts w:ascii="Calibri" w:eastAsia="Aptos" w:hAnsi="Calibri" w:cs="Calibri"/>
                <w:sz w:val="20"/>
                <w:szCs w:val="20"/>
              </w:rPr>
            </w:pPr>
            <w:r w:rsidRPr="00730B67">
              <w:rPr>
                <w:rFonts w:ascii="Calibri" w:eastAsia="Aptos" w:hAnsi="Calibri" w:cs="Calibri"/>
                <w:sz w:val="20"/>
                <w:szCs w:val="20"/>
              </w:rPr>
              <w:t>Suun kautta tai suun limakalvolle</w:t>
            </w:r>
          </w:p>
          <w:p w14:paraId="332E6649" w14:textId="77777777" w:rsidR="00100DCB" w:rsidRPr="00730B67" w:rsidRDefault="00100DCB" w:rsidP="00100DCB">
            <w:pPr>
              <w:numPr>
                <w:ilvl w:val="0"/>
                <w:numId w:val="35"/>
              </w:numPr>
              <w:tabs>
                <w:tab w:val="clear" w:pos="1304"/>
                <w:tab w:val="clear" w:pos="2608"/>
              </w:tabs>
              <w:contextualSpacing/>
              <w:rPr>
                <w:rFonts w:ascii="Calibri" w:eastAsia="Aptos" w:hAnsi="Calibri" w:cs="Calibri"/>
                <w:sz w:val="20"/>
                <w:szCs w:val="20"/>
              </w:rPr>
            </w:pPr>
            <w:r w:rsidRPr="00730B67">
              <w:rPr>
                <w:rFonts w:ascii="Calibri" w:eastAsia="Aptos" w:hAnsi="Calibri" w:cs="Calibri"/>
                <w:sz w:val="20"/>
                <w:szCs w:val="20"/>
              </w:rPr>
              <w:t>Silmään</w:t>
            </w:r>
          </w:p>
          <w:p w14:paraId="1616DB95" w14:textId="77777777" w:rsidR="00100DCB" w:rsidRPr="00730B67" w:rsidRDefault="00100DCB" w:rsidP="00100DCB">
            <w:pPr>
              <w:numPr>
                <w:ilvl w:val="0"/>
                <w:numId w:val="35"/>
              </w:numPr>
              <w:tabs>
                <w:tab w:val="clear" w:pos="1304"/>
                <w:tab w:val="clear" w:pos="2608"/>
              </w:tabs>
              <w:contextualSpacing/>
              <w:rPr>
                <w:rFonts w:ascii="Calibri" w:eastAsia="Aptos" w:hAnsi="Calibri" w:cs="Calibri"/>
                <w:sz w:val="20"/>
                <w:szCs w:val="20"/>
              </w:rPr>
            </w:pPr>
            <w:r w:rsidRPr="00730B67">
              <w:rPr>
                <w:rFonts w:ascii="Calibri" w:eastAsia="Aptos" w:hAnsi="Calibri" w:cs="Calibri"/>
                <w:sz w:val="20"/>
                <w:szCs w:val="20"/>
              </w:rPr>
              <w:t>Nenään</w:t>
            </w:r>
          </w:p>
          <w:p w14:paraId="05F2AD89" w14:textId="77777777" w:rsidR="00100DCB" w:rsidRPr="00730B67" w:rsidRDefault="00100DCB" w:rsidP="00100DCB">
            <w:pPr>
              <w:numPr>
                <w:ilvl w:val="0"/>
                <w:numId w:val="35"/>
              </w:numPr>
              <w:tabs>
                <w:tab w:val="clear" w:pos="1304"/>
                <w:tab w:val="clear" w:pos="2608"/>
              </w:tabs>
              <w:contextualSpacing/>
              <w:rPr>
                <w:rFonts w:ascii="Calibri" w:eastAsia="Aptos" w:hAnsi="Calibri" w:cs="Calibri"/>
                <w:sz w:val="20"/>
                <w:szCs w:val="20"/>
              </w:rPr>
            </w:pPr>
            <w:r w:rsidRPr="00730B67">
              <w:rPr>
                <w:rFonts w:ascii="Calibri" w:eastAsia="Aptos" w:hAnsi="Calibri" w:cs="Calibri"/>
                <w:sz w:val="20"/>
                <w:szCs w:val="20"/>
              </w:rPr>
              <w:t>Korvaan</w:t>
            </w:r>
          </w:p>
          <w:p w14:paraId="49F82268" w14:textId="77777777" w:rsidR="00100DCB" w:rsidRPr="00730B67" w:rsidRDefault="00100DCB" w:rsidP="00100DCB">
            <w:pPr>
              <w:numPr>
                <w:ilvl w:val="0"/>
                <w:numId w:val="35"/>
              </w:numPr>
              <w:tabs>
                <w:tab w:val="clear" w:pos="1304"/>
                <w:tab w:val="clear" w:pos="2608"/>
              </w:tabs>
              <w:contextualSpacing/>
              <w:rPr>
                <w:rFonts w:ascii="Calibri" w:eastAsia="Aptos" w:hAnsi="Calibri" w:cs="Calibri"/>
                <w:sz w:val="20"/>
                <w:szCs w:val="20"/>
              </w:rPr>
            </w:pPr>
            <w:r w:rsidRPr="00730B67">
              <w:rPr>
                <w:rFonts w:ascii="Calibri" w:eastAsia="Aptos" w:hAnsi="Calibri" w:cs="Calibri"/>
                <w:sz w:val="20"/>
                <w:szCs w:val="20"/>
              </w:rPr>
              <w:t>Inhaloiden keuhkoihin</w:t>
            </w:r>
          </w:p>
          <w:p w14:paraId="4F4CCE1E" w14:textId="77777777" w:rsidR="00100DCB" w:rsidRPr="00730B67" w:rsidRDefault="00100DCB" w:rsidP="00100DCB">
            <w:pPr>
              <w:numPr>
                <w:ilvl w:val="0"/>
                <w:numId w:val="35"/>
              </w:numPr>
              <w:tabs>
                <w:tab w:val="clear" w:pos="1304"/>
                <w:tab w:val="clear" w:pos="2608"/>
              </w:tabs>
              <w:contextualSpacing/>
              <w:rPr>
                <w:rFonts w:ascii="Calibri" w:eastAsia="Aptos" w:hAnsi="Calibri" w:cs="Calibri"/>
                <w:sz w:val="20"/>
                <w:szCs w:val="20"/>
              </w:rPr>
            </w:pPr>
            <w:r w:rsidRPr="00730B67">
              <w:rPr>
                <w:rFonts w:ascii="Calibri" w:eastAsia="Aptos" w:hAnsi="Calibri" w:cs="Calibri"/>
                <w:sz w:val="20"/>
                <w:szCs w:val="20"/>
              </w:rPr>
              <w:t>Peräsuoleen</w:t>
            </w:r>
          </w:p>
          <w:p w14:paraId="508C22AC" w14:textId="77777777" w:rsidR="00100DCB" w:rsidRPr="00730B67" w:rsidRDefault="00100DCB" w:rsidP="00100DCB">
            <w:pPr>
              <w:numPr>
                <w:ilvl w:val="0"/>
                <w:numId w:val="35"/>
              </w:numPr>
              <w:tabs>
                <w:tab w:val="clear" w:pos="1304"/>
                <w:tab w:val="clear" w:pos="2608"/>
              </w:tabs>
              <w:contextualSpacing/>
              <w:rPr>
                <w:rFonts w:ascii="Calibri" w:eastAsia="Aptos" w:hAnsi="Calibri" w:cs="Calibri"/>
                <w:sz w:val="20"/>
                <w:szCs w:val="20"/>
              </w:rPr>
            </w:pPr>
            <w:r w:rsidRPr="00730B67">
              <w:rPr>
                <w:rFonts w:ascii="Calibri" w:eastAsia="Aptos" w:hAnsi="Calibri" w:cs="Calibri"/>
                <w:sz w:val="20"/>
                <w:szCs w:val="20"/>
              </w:rPr>
              <w:t>Iholle</w:t>
            </w:r>
          </w:p>
          <w:p w14:paraId="2B1B0F28" w14:textId="77777777" w:rsidR="00100DCB" w:rsidRPr="00730B67" w:rsidRDefault="00100DCB">
            <w:pPr>
              <w:tabs>
                <w:tab w:val="clear" w:pos="1304"/>
                <w:tab w:val="clear" w:pos="2608"/>
              </w:tabs>
              <w:rPr>
                <w:rFonts w:ascii="Calibri" w:eastAsia="Aptos" w:hAnsi="Calibri" w:cs="Calibri"/>
                <w:sz w:val="20"/>
                <w:szCs w:val="20"/>
              </w:rPr>
            </w:pPr>
          </w:p>
          <w:p w14:paraId="48212FDF" w14:textId="77777777" w:rsidR="00100DCB" w:rsidRPr="00730B67" w:rsidRDefault="00100DCB">
            <w:pPr>
              <w:tabs>
                <w:tab w:val="clear" w:pos="1304"/>
                <w:tab w:val="clear" w:pos="2608"/>
              </w:tabs>
              <w:rPr>
                <w:rFonts w:ascii="Calibri" w:eastAsia="Aptos" w:hAnsi="Calibri" w:cs="Calibri"/>
                <w:b/>
                <w:bCs/>
                <w:sz w:val="20"/>
                <w:szCs w:val="20"/>
              </w:rPr>
            </w:pPr>
            <w:r w:rsidRPr="00730B67">
              <w:rPr>
                <w:rFonts w:ascii="Calibri" w:eastAsia="Aptos" w:hAnsi="Calibri" w:cs="Calibri"/>
                <w:b/>
                <w:bCs/>
                <w:sz w:val="20"/>
                <w:szCs w:val="20"/>
              </w:rPr>
              <w:t>Yksittäistapauksissa ja harkinnan mukaan:</w:t>
            </w:r>
          </w:p>
          <w:p w14:paraId="3C365CA6" w14:textId="77777777" w:rsidR="00100DCB" w:rsidRPr="00E8116F" w:rsidRDefault="00100DCB" w:rsidP="00100DCB">
            <w:pPr>
              <w:numPr>
                <w:ilvl w:val="0"/>
                <w:numId w:val="34"/>
              </w:numPr>
              <w:tabs>
                <w:tab w:val="clear" w:pos="1304"/>
                <w:tab w:val="clear" w:pos="2608"/>
              </w:tabs>
              <w:ind w:left="360"/>
              <w:contextualSpacing/>
              <w:rPr>
                <w:rFonts w:ascii="Calibri" w:eastAsia="Aptos" w:hAnsi="Calibri" w:cs="Calibri"/>
                <w:sz w:val="20"/>
                <w:szCs w:val="20"/>
              </w:rPr>
            </w:pPr>
            <w:r w:rsidRPr="00E8116F">
              <w:rPr>
                <w:rFonts w:ascii="Calibri" w:eastAsia="Aptos" w:hAnsi="Calibri" w:cs="Calibri"/>
                <w:sz w:val="20"/>
                <w:szCs w:val="20"/>
              </w:rPr>
              <w:t>Insuliini tai muu ihonalaisena injektiona toteutettava lääkehoito</w:t>
            </w:r>
          </w:p>
          <w:p w14:paraId="0C8D0F98" w14:textId="77777777" w:rsidR="00100DCB" w:rsidRPr="00E8116F" w:rsidRDefault="00100DCB">
            <w:pPr>
              <w:tabs>
                <w:tab w:val="clear" w:pos="1304"/>
                <w:tab w:val="clear" w:pos="2608"/>
              </w:tabs>
              <w:contextualSpacing/>
              <w:rPr>
                <w:rFonts w:ascii="Calibri" w:eastAsia="Aptos" w:hAnsi="Calibri" w:cs="Calibri"/>
                <w:sz w:val="20"/>
                <w:szCs w:val="20"/>
              </w:rPr>
            </w:pPr>
          </w:p>
          <w:p w14:paraId="1A9BF20B" w14:textId="77777777" w:rsidR="00100DCB" w:rsidRPr="00E8116F" w:rsidRDefault="00100DCB" w:rsidP="00100DCB">
            <w:pPr>
              <w:numPr>
                <w:ilvl w:val="0"/>
                <w:numId w:val="34"/>
              </w:numPr>
              <w:tabs>
                <w:tab w:val="clear" w:pos="1304"/>
                <w:tab w:val="clear" w:pos="2608"/>
              </w:tabs>
              <w:ind w:left="360"/>
              <w:contextualSpacing/>
              <w:rPr>
                <w:rFonts w:ascii="Calibri" w:eastAsia="Aptos" w:hAnsi="Calibri" w:cs="Calibri"/>
                <w:sz w:val="20"/>
                <w:szCs w:val="20"/>
              </w:rPr>
            </w:pPr>
            <w:r w:rsidRPr="00E8116F">
              <w:rPr>
                <w:rFonts w:ascii="Calibri" w:eastAsia="Aptos" w:hAnsi="Calibri" w:cs="Calibri"/>
                <w:sz w:val="20"/>
                <w:szCs w:val="20"/>
              </w:rPr>
              <w:t>Pääasiassa keskushermostoon vaikuttavien (PKV) tai huumausainelääkkeiden lääkehoito</w:t>
            </w:r>
          </w:p>
          <w:p w14:paraId="6BA14FD5" w14:textId="77777777" w:rsidR="00100DCB" w:rsidRPr="00E8116F" w:rsidRDefault="00100DCB">
            <w:pPr>
              <w:tabs>
                <w:tab w:val="clear" w:pos="1304"/>
                <w:tab w:val="clear" w:pos="2608"/>
              </w:tabs>
              <w:ind w:left="360"/>
              <w:contextualSpacing/>
              <w:rPr>
                <w:rFonts w:ascii="Calibri" w:eastAsia="Aptos" w:hAnsi="Calibri" w:cs="Calibri"/>
                <w:sz w:val="20"/>
                <w:szCs w:val="20"/>
              </w:rPr>
            </w:pPr>
          </w:p>
          <w:p w14:paraId="2680954B" w14:textId="77777777" w:rsidR="00100DCB" w:rsidRPr="00730B67" w:rsidRDefault="00100DCB" w:rsidP="00100DCB">
            <w:pPr>
              <w:numPr>
                <w:ilvl w:val="0"/>
                <w:numId w:val="34"/>
              </w:numPr>
              <w:tabs>
                <w:tab w:val="clear" w:pos="1304"/>
                <w:tab w:val="clear" w:pos="2608"/>
              </w:tabs>
              <w:ind w:left="360"/>
              <w:contextualSpacing/>
              <w:rPr>
                <w:rFonts w:ascii="Calibri" w:eastAsia="Aptos" w:hAnsi="Calibri" w:cs="Calibri"/>
                <w:sz w:val="20"/>
                <w:szCs w:val="20"/>
              </w:rPr>
            </w:pPr>
            <w:r w:rsidRPr="00E8116F">
              <w:rPr>
                <w:rFonts w:ascii="Calibri" w:eastAsia="Aptos" w:hAnsi="Calibri" w:cs="Calibri"/>
                <w:sz w:val="20"/>
                <w:szCs w:val="20"/>
              </w:rPr>
              <w:t>Lääkehoidon toteuttaminen nenämaha tai PEG-letkuun</w:t>
            </w:r>
          </w:p>
        </w:tc>
      </w:tr>
      <w:tr w:rsidR="00100DCB" w:rsidRPr="00730B67" w14:paraId="5599961F" w14:textId="77777777">
        <w:tc>
          <w:tcPr>
            <w:tcW w:w="9016" w:type="dxa"/>
            <w:gridSpan w:val="3"/>
          </w:tcPr>
          <w:p w14:paraId="55F7A64A" w14:textId="77777777" w:rsidR="00100DCB" w:rsidRPr="00730B67" w:rsidRDefault="00100DCB">
            <w:pPr>
              <w:tabs>
                <w:tab w:val="clear" w:pos="1304"/>
                <w:tab w:val="clear" w:pos="2608"/>
              </w:tabs>
              <w:rPr>
                <w:rFonts w:ascii="Calibri" w:eastAsia="Aptos" w:hAnsi="Calibri" w:cs="Calibri"/>
                <w:b/>
                <w:bCs/>
                <w:sz w:val="20"/>
                <w:szCs w:val="20"/>
              </w:rPr>
            </w:pPr>
            <w:r w:rsidRPr="00730B67">
              <w:rPr>
                <w:rFonts w:ascii="Calibri" w:eastAsia="Aptos" w:hAnsi="Calibri" w:cs="Calibri"/>
                <w:b/>
                <w:bCs/>
                <w:sz w:val="20"/>
                <w:szCs w:val="20"/>
              </w:rPr>
              <w:t>Työnantajan vastuulla on järjestää työntekijälle riittävä lääkehoidon koulutus.</w:t>
            </w:r>
          </w:p>
          <w:p w14:paraId="18B34D43" w14:textId="77777777" w:rsidR="00100DCB" w:rsidRPr="00730B67" w:rsidRDefault="00100DCB">
            <w:pPr>
              <w:tabs>
                <w:tab w:val="clear" w:pos="1304"/>
                <w:tab w:val="clear" w:pos="2608"/>
              </w:tabs>
              <w:rPr>
                <w:rFonts w:ascii="Calibri" w:eastAsia="Aptos" w:hAnsi="Calibri" w:cs="Calibri"/>
                <w:sz w:val="20"/>
                <w:szCs w:val="20"/>
              </w:rPr>
            </w:pPr>
            <w:r w:rsidRPr="00730B67">
              <w:rPr>
                <w:rFonts w:ascii="Calibri" w:eastAsia="Aptos" w:hAnsi="Calibri" w:cs="Calibri"/>
                <w:sz w:val="20"/>
                <w:szCs w:val="20"/>
              </w:rPr>
              <w:t>Lääkehoidon koulutuksen nimi:</w:t>
            </w:r>
          </w:p>
          <w:p w14:paraId="31A7B7CA" w14:textId="77777777" w:rsidR="00100DCB" w:rsidRPr="00730B67" w:rsidRDefault="00100DCB">
            <w:pPr>
              <w:tabs>
                <w:tab w:val="clear" w:pos="1304"/>
                <w:tab w:val="clear" w:pos="2608"/>
              </w:tabs>
              <w:rPr>
                <w:rFonts w:ascii="Calibri" w:eastAsia="Aptos" w:hAnsi="Calibri" w:cs="Calibri"/>
                <w:sz w:val="20"/>
                <w:szCs w:val="20"/>
              </w:rPr>
            </w:pPr>
          </w:p>
          <w:p w14:paraId="0A429FEC" w14:textId="77777777" w:rsidR="00100DCB" w:rsidRPr="00730B67" w:rsidRDefault="00100DCB">
            <w:pPr>
              <w:tabs>
                <w:tab w:val="clear" w:pos="1304"/>
                <w:tab w:val="clear" w:pos="2608"/>
              </w:tabs>
              <w:rPr>
                <w:rFonts w:ascii="Calibri" w:eastAsia="Aptos" w:hAnsi="Calibri" w:cs="Calibri"/>
                <w:sz w:val="20"/>
                <w:szCs w:val="20"/>
              </w:rPr>
            </w:pPr>
            <w:r w:rsidRPr="00730B67">
              <w:rPr>
                <w:rFonts w:ascii="Calibri" w:eastAsia="Aptos" w:hAnsi="Calibri" w:cs="Calibri"/>
                <w:sz w:val="20"/>
                <w:szCs w:val="20"/>
              </w:rPr>
              <w:t>Suorituspäivämäärä:</w:t>
            </w:r>
          </w:p>
          <w:p w14:paraId="38FDC48D" w14:textId="77777777" w:rsidR="00100DCB" w:rsidRPr="00730B67" w:rsidRDefault="00100DCB">
            <w:pPr>
              <w:tabs>
                <w:tab w:val="clear" w:pos="1304"/>
                <w:tab w:val="clear" w:pos="2608"/>
              </w:tabs>
              <w:rPr>
                <w:rFonts w:ascii="Calibri" w:eastAsia="Aptos" w:hAnsi="Calibri" w:cs="Calibri"/>
                <w:sz w:val="20"/>
                <w:szCs w:val="20"/>
              </w:rPr>
            </w:pPr>
            <w:r w:rsidRPr="00730B67">
              <w:rPr>
                <w:rFonts w:ascii="Calibri" w:eastAsia="Aptos" w:hAnsi="Calibri" w:cs="Calibri"/>
                <w:sz w:val="20"/>
                <w:szCs w:val="20"/>
              </w:rPr>
              <w:t>Koulutus on suoritettu hyväksytysti, vahvistajan allekirjoitus ja nimen selvennys:</w:t>
            </w:r>
          </w:p>
          <w:p w14:paraId="7A6A2851" w14:textId="77777777" w:rsidR="00100DCB" w:rsidRPr="00730B67" w:rsidRDefault="00100DCB">
            <w:pPr>
              <w:tabs>
                <w:tab w:val="clear" w:pos="1304"/>
                <w:tab w:val="clear" w:pos="2608"/>
              </w:tabs>
              <w:rPr>
                <w:rFonts w:ascii="Calibri" w:eastAsia="Aptos" w:hAnsi="Calibri" w:cs="Calibri"/>
                <w:sz w:val="20"/>
                <w:szCs w:val="20"/>
              </w:rPr>
            </w:pPr>
          </w:p>
        </w:tc>
      </w:tr>
      <w:tr w:rsidR="00100DCB" w:rsidRPr="00730B67" w14:paraId="4525CF9B" w14:textId="77777777">
        <w:trPr>
          <w:trHeight w:val="760"/>
        </w:trPr>
        <w:tc>
          <w:tcPr>
            <w:tcW w:w="9016" w:type="dxa"/>
            <w:gridSpan w:val="3"/>
          </w:tcPr>
          <w:p w14:paraId="00211648" w14:textId="77777777" w:rsidR="00100DCB" w:rsidRPr="00730B67" w:rsidRDefault="00100DCB">
            <w:pPr>
              <w:tabs>
                <w:tab w:val="clear" w:pos="1304"/>
                <w:tab w:val="clear" w:pos="2608"/>
              </w:tabs>
              <w:rPr>
                <w:rFonts w:ascii="Calibri" w:eastAsia="Aptos" w:hAnsi="Calibri" w:cs="Calibri"/>
                <w:sz w:val="20"/>
                <w:szCs w:val="20"/>
              </w:rPr>
            </w:pPr>
            <w:r w:rsidRPr="00730B67">
              <w:rPr>
                <w:rFonts w:ascii="Calibri" w:eastAsia="Aptos" w:hAnsi="Calibri" w:cs="Calibri"/>
                <w:b/>
                <w:bCs/>
                <w:sz w:val="20"/>
                <w:szCs w:val="20"/>
              </w:rPr>
              <w:t xml:space="preserve">Lääkehoidon teoriaosaamisen varmistaminen </w:t>
            </w:r>
            <w:r w:rsidRPr="00730B67">
              <w:rPr>
                <w:rFonts w:ascii="Calibri" w:eastAsia="Aptos" w:hAnsi="Calibri" w:cs="Calibri"/>
                <w:sz w:val="20"/>
                <w:szCs w:val="20"/>
              </w:rPr>
              <w:t>(yksityiskohdat kirjataan lomakkeen toiselle puolelle):</w:t>
            </w:r>
          </w:p>
          <w:p w14:paraId="106074AB" w14:textId="77777777" w:rsidR="00100DCB" w:rsidRPr="00730B67" w:rsidRDefault="00100DCB">
            <w:pPr>
              <w:tabs>
                <w:tab w:val="clear" w:pos="1304"/>
                <w:tab w:val="clear" w:pos="2608"/>
              </w:tabs>
              <w:rPr>
                <w:rFonts w:ascii="Calibri" w:eastAsia="Aptos" w:hAnsi="Calibri" w:cs="Calibri"/>
                <w:sz w:val="20"/>
                <w:szCs w:val="20"/>
              </w:rPr>
            </w:pPr>
            <w:r w:rsidRPr="00730B67">
              <w:rPr>
                <w:rFonts w:ascii="Calibri" w:eastAsia="Aptos" w:hAnsi="Calibri" w:cs="Calibri"/>
                <w:sz w:val="20"/>
                <w:szCs w:val="20"/>
              </w:rPr>
              <w:t>Työntekijä on osoittanut teoriaosaamista suorittamalla vaaditut tentit</w:t>
            </w:r>
          </w:p>
          <w:p w14:paraId="5F68738D" w14:textId="77777777" w:rsidR="00100DCB" w:rsidRPr="00730B67" w:rsidRDefault="00100DCB">
            <w:pPr>
              <w:tabs>
                <w:tab w:val="clear" w:pos="1304"/>
                <w:tab w:val="clear" w:pos="2608"/>
              </w:tabs>
              <w:rPr>
                <w:rFonts w:ascii="Calibri" w:eastAsia="Aptos" w:hAnsi="Calibri" w:cs="Calibri"/>
                <w:sz w:val="20"/>
                <w:szCs w:val="20"/>
              </w:rPr>
            </w:pPr>
            <w:r w:rsidRPr="00730B67">
              <w:rPr>
                <w:rFonts w:ascii="Calibri" w:eastAsia="Aptos" w:hAnsi="Calibri" w:cs="Calibri"/>
                <w:sz w:val="20"/>
                <w:szCs w:val="20"/>
              </w:rPr>
              <w:t>Suorituspäivämäärä:</w:t>
            </w:r>
          </w:p>
        </w:tc>
      </w:tr>
      <w:tr w:rsidR="00100DCB" w:rsidRPr="00730B67" w14:paraId="1E1F51E9" w14:textId="77777777">
        <w:trPr>
          <w:trHeight w:val="830"/>
        </w:trPr>
        <w:tc>
          <w:tcPr>
            <w:tcW w:w="9016" w:type="dxa"/>
            <w:gridSpan w:val="3"/>
          </w:tcPr>
          <w:p w14:paraId="569A4220" w14:textId="77777777" w:rsidR="00100DCB" w:rsidRPr="00730B67" w:rsidRDefault="00100DCB">
            <w:pPr>
              <w:tabs>
                <w:tab w:val="clear" w:pos="1304"/>
                <w:tab w:val="clear" w:pos="2608"/>
              </w:tabs>
              <w:rPr>
                <w:rFonts w:ascii="Calibri" w:eastAsia="Aptos" w:hAnsi="Calibri" w:cs="Calibri"/>
                <w:b/>
                <w:bCs/>
                <w:sz w:val="20"/>
                <w:szCs w:val="20"/>
              </w:rPr>
            </w:pPr>
            <w:r w:rsidRPr="00730B67">
              <w:rPr>
                <w:rFonts w:ascii="Calibri" w:eastAsia="Aptos" w:hAnsi="Calibri" w:cs="Calibri"/>
                <w:b/>
                <w:bCs/>
                <w:sz w:val="20"/>
                <w:szCs w:val="20"/>
              </w:rPr>
              <w:t xml:space="preserve">Käytännön osaamisen varmistaminen </w:t>
            </w:r>
            <w:r w:rsidRPr="00730B67">
              <w:rPr>
                <w:rFonts w:ascii="Calibri" w:eastAsia="Aptos" w:hAnsi="Calibri" w:cs="Calibri"/>
                <w:sz w:val="20"/>
                <w:szCs w:val="20"/>
              </w:rPr>
              <w:t>(yksityiskohdat kirjataan lomakkeen toiselle puolelle):</w:t>
            </w:r>
          </w:p>
          <w:p w14:paraId="76E7B723" w14:textId="77777777" w:rsidR="00100DCB" w:rsidRPr="00730B67" w:rsidRDefault="00100DCB">
            <w:pPr>
              <w:tabs>
                <w:tab w:val="clear" w:pos="1304"/>
                <w:tab w:val="clear" w:pos="2608"/>
              </w:tabs>
              <w:rPr>
                <w:rFonts w:ascii="Calibri" w:eastAsia="Aptos" w:hAnsi="Calibri" w:cs="Calibri"/>
                <w:sz w:val="20"/>
                <w:szCs w:val="20"/>
              </w:rPr>
            </w:pPr>
            <w:r w:rsidRPr="00730B67">
              <w:rPr>
                <w:rFonts w:ascii="Calibri" w:eastAsia="Aptos" w:hAnsi="Calibri" w:cs="Calibri"/>
                <w:sz w:val="20"/>
                <w:szCs w:val="20"/>
              </w:rPr>
              <w:t>Työntekijä on osoittanut käytännön osaamista suorittamalla vaaditut näytöt</w:t>
            </w:r>
          </w:p>
          <w:p w14:paraId="3269C109" w14:textId="77777777" w:rsidR="00100DCB" w:rsidRPr="00730B67" w:rsidRDefault="00100DCB">
            <w:pPr>
              <w:tabs>
                <w:tab w:val="clear" w:pos="1304"/>
                <w:tab w:val="clear" w:pos="2608"/>
              </w:tabs>
              <w:rPr>
                <w:rFonts w:ascii="Calibri" w:eastAsia="Aptos" w:hAnsi="Calibri" w:cs="Calibri"/>
                <w:sz w:val="20"/>
                <w:szCs w:val="20"/>
              </w:rPr>
            </w:pPr>
            <w:r w:rsidRPr="00730B67">
              <w:rPr>
                <w:rFonts w:ascii="Calibri" w:eastAsia="Aptos" w:hAnsi="Calibri" w:cs="Calibri"/>
                <w:sz w:val="20"/>
                <w:szCs w:val="20"/>
              </w:rPr>
              <w:t>Suorituspäivämäärä:</w:t>
            </w:r>
          </w:p>
        </w:tc>
      </w:tr>
      <w:tr w:rsidR="00100DCB" w:rsidRPr="00730B67" w14:paraId="17CBF4AF" w14:textId="77777777">
        <w:tc>
          <w:tcPr>
            <w:tcW w:w="9016" w:type="dxa"/>
            <w:gridSpan w:val="3"/>
          </w:tcPr>
          <w:p w14:paraId="329610BE" w14:textId="77777777" w:rsidR="00100DCB" w:rsidRPr="00730B67" w:rsidRDefault="00100DCB">
            <w:pPr>
              <w:tabs>
                <w:tab w:val="clear" w:pos="1304"/>
                <w:tab w:val="clear" w:pos="2608"/>
              </w:tabs>
              <w:rPr>
                <w:rFonts w:ascii="Calibri" w:eastAsia="Aptos" w:hAnsi="Calibri" w:cs="Calibri"/>
                <w:b/>
                <w:bCs/>
                <w:sz w:val="20"/>
                <w:szCs w:val="20"/>
              </w:rPr>
            </w:pPr>
          </w:p>
          <w:p w14:paraId="420D0C3C" w14:textId="77777777" w:rsidR="00100DCB" w:rsidRPr="00730B67" w:rsidRDefault="00100DCB">
            <w:pPr>
              <w:tabs>
                <w:tab w:val="clear" w:pos="1304"/>
                <w:tab w:val="clear" w:pos="2608"/>
              </w:tabs>
              <w:rPr>
                <w:rFonts w:ascii="Calibri" w:eastAsia="Aptos" w:hAnsi="Calibri" w:cs="Calibri"/>
                <w:b/>
                <w:bCs/>
                <w:sz w:val="20"/>
                <w:szCs w:val="20"/>
              </w:rPr>
            </w:pPr>
            <w:r w:rsidRPr="00730B67">
              <w:rPr>
                <w:rFonts w:ascii="Calibri" w:eastAsia="Aptos" w:hAnsi="Calibri" w:cs="Calibri"/>
                <w:b/>
                <w:bCs/>
                <w:sz w:val="20"/>
                <w:szCs w:val="20"/>
              </w:rPr>
              <w:t xml:space="preserve">Myönnän työntekijälle luvan osallistua lääkehoidon tehtäviin johtamassani yksikössä. </w:t>
            </w:r>
          </w:p>
          <w:p w14:paraId="099B3104" w14:textId="0D2CF0CA" w:rsidR="00100DCB" w:rsidRPr="00730B67" w:rsidRDefault="00100DCB">
            <w:pPr>
              <w:tabs>
                <w:tab w:val="clear" w:pos="1304"/>
                <w:tab w:val="clear" w:pos="2608"/>
              </w:tabs>
              <w:rPr>
                <w:rFonts w:ascii="Calibri" w:eastAsia="Aptos" w:hAnsi="Calibri" w:cs="Calibri"/>
                <w:b/>
                <w:bCs/>
                <w:sz w:val="20"/>
                <w:szCs w:val="20"/>
              </w:rPr>
            </w:pPr>
            <w:r>
              <w:rPr>
                <w:rFonts w:ascii="Calibri" w:eastAsia="Aptos" w:hAnsi="Calibri" w:cs="Calibri"/>
                <w:b/>
                <w:bCs/>
                <w:sz w:val="20"/>
                <w:szCs w:val="20"/>
              </w:rPr>
              <w:t>Oppilas</w:t>
            </w:r>
            <w:r w:rsidRPr="00730B67">
              <w:rPr>
                <w:rFonts w:ascii="Calibri" w:eastAsia="Aptos" w:hAnsi="Calibri" w:cs="Calibri"/>
                <w:b/>
                <w:bCs/>
                <w:sz w:val="20"/>
                <w:szCs w:val="20"/>
              </w:rPr>
              <w:t xml:space="preserve">kohtaisen lääkehoidon toteuttaminen vaatii </w:t>
            </w:r>
            <w:r>
              <w:rPr>
                <w:rFonts w:ascii="Calibri" w:eastAsia="Aptos" w:hAnsi="Calibri" w:cs="Calibri"/>
                <w:b/>
                <w:bCs/>
                <w:sz w:val="20"/>
                <w:szCs w:val="20"/>
              </w:rPr>
              <w:t>oppilas</w:t>
            </w:r>
            <w:r w:rsidRPr="00730B67">
              <w:rPr>
                <w:rFonts w:ascii="Calibri" w:eastAsia="Aptos" w:hAnsi="Calibri" w:cs="Calibri"/>
                <w:b/>
                <w:bCs/>
                <w:sz w:val="20"/>
                <w:szCs w:val="20"/>
              </w:rPr>
              <w:t xml:space="preserve">kohtaisen luvan, jonka myöntää huoltaja. Lupa kirjataan </w:t>
            </w:r>
            <w:r w:rsidR="00E74D7A">
              <w:rPr>
                <w:rFonts w:ascii="Calibri" w:eastAsia="Aptos" w:hAnsi="Calibri" w:cs="Calibri"/>
                <w:b/>
                <w:bCs/>
                <w:sz w:val="20"/>
                <w:szCs w:val="20"/>
              </w:rPr>
              <w:t xml:space="preserve">oppilaan </w:t>
            </w:r>
            <w:r w:rsidRPr="00730B67">
              <w:rPr>
                <w:rFonts w:ascii="Calibri" w:eastAsia="Aptos" w:hAnsi="Calibri" w:cs="Calibri"/>
                <w:b/>
                <w:bCs/>
                <w:sz w:val="20"/>
                <w:szCs w:val="20"/>
              </w:rPr>
              <w:t>lääkehoitosopimukseen.</w:t>
            </w:r>
          </w:p>
          <w:p w14:paraId="21B42A6A" w14:textId="77777777" w:rsidR="00100DCB" w:rsidRPr="00730B67" w:rsidRDefault="00100DCB">
            <w:pPr>
              <w:tabs>
                <w:tab w:val="clear" w:pos="1304"/>
                <w:tab w:val="clear" w:pos="2608"/>
              </w:tabs>
              <w:rPr>
                <w:rFonts w:ascii="Calibri" w:eastAsia="Aptos" w:hAnsi="Calibri" w:cs="Calibri"/>
                <w:b/>
                <w:bCs/>
                <w:sz w:val="20"/>
                <w:szCs w:val="20"/>
              </w:rPr>
            </w:pPr>
          </w:p>
        </w:tc>
      </w:tr>
      <w:tr w:rsidR="00100DCB" w:rsidRPr="00730B67" w14:paraId="31F61278" w14:textId="77777777">
        <w:tc>
          <w:tcPr>
            <w:tcW w:w="4508" w:type="dxa"/>
            <w:gridSpan w:val="2"/>
          </w:tcPr>
          <w:p w14:paraId="06769EB1" w14:textId="77777777" w:rsidR="00100DCB" w:rsidRPr="00730B67" w:rsidRDefault="00100DCB">
            <w:pPr>
              <w:tabs>
                <w:tab w:val="clear" w:pos="1304"/>
                <w:tab w:val="clear" w:pos="2608"/>
              </w:tabs>
              <w:rPr>
                <w:rFonts w:ascii="Calibri" w:eastAsia="Aptos" w:hAnsi="Calibri" w:cs="Calibri"/>
                <w:b/>
                <w:bCs/>
                <w:sz w:val="20"/>
                <w:szCs w:val="20"/>
              </w:rPr>
            </w:pPr>
            <w:r w:rsidRPr="00730B67">
              <w:rPr>
                <w:rFonts w:ascii="Calibri" w:eastAsia="Aptos" w:hAnsi="Calibri" w:cs="Calibri"/>
                <w:b/>
                <w:bCs/>
                <w:sz w:val="20"/>
                <w:szCs w:val="20"/>
              </w:rPr>
              <w:t>Yksikön johtajan nimi ja allekirjoitus</w:t>
            </w:r>
          </w:p>
          <w:p w14:paraId="0FB299DC" w14:textId="77777777" w:rsidR="00100DCB" w:rsidRPr="00730B67" w:rsidRDefault="00100DCB">
            <w:pPr>
              <w:tabs>
                <w:tab w:val="clear" w:pos="1304"/>
                <w:tab w:val="clear" w:pos="2608"/>
              </w:tabs>
              <w:rPr>
                <w:rFonts w:ascii="Calibri" w:eastAsia="Aptos" w:hAnsi="Calibri" w:cs="Calibri"/>
                <w:b/>
                <w:bCs/>
                <w:sz w:val="20"/>
                <w:szCs w:val="20"/>
              </w:rPr>
            </w:pPr>
          </w:p>
          <w:p w14:paraId="51C5512E" w14:textId="77777777" w:rsidR="00100DCB" w:rsidRPr="00730B67" w:rsidRDefault="00100DCB">
            <w:pPr>
              <w:tabs>
                <w:tab w:val="clear" w:pos="1304"/>
                <w:tab w:val="clear" w:pos="2608"/>
              </w:tabs>
              <w:rPr>
                <w:rFonts w:ascii="Calibri" w:eastAsia="Aptos" w:hAnsi="Calibri" w:cs="Calibri"/>
                <w:b/>
                <w:bCs/>
                <w:sz w:val="20"/>
                <w:szCs w:val="20"/>
              </w:rPr>
            </w:pPr>
          </w:p>
        </w:tc>
        <w:tc>
          <w:tcPr>
            <w:tcW w:w="4508" w:type="dxa"/>
          </w:tcPr>
          <w:p w14:paraId="19C83DC3" w14:textId="77777777" w:rsidR="00100DCB" w:rsidRPr="00730B67" w:rsidRDefault="00100DCB">
            <w:pPr>
              <w:tabs>
                <w:tab w:val="clear" w:pos="1304"/>
                <w:tab w:val="clear" w:pos="2608"/>
              </w:tabs>
              <w:rPr>
                <w:rFonts w:ascii="Calibri" w:eastAsia="Aptos" w:hAnsi="Calibri" w:cs="Calibri"/>
                <w:b/>
                <w:bCs/>
                <w:sz w:val="20"/>
                <w:szCs w:val="20"/>
              </w:rPr>
            </w:pPr>
            <w:r w:rsidRPr="00730B67">
              <w:rPr>
                <w:rFonts w:ascii="Calibri" w:eastAsia="Aptos" w:hAnsi="Calibri" w:cs="Calibri"/>
                <w:b/>
                <w:bCs/>
                <w:sz w:val="20"/>
                <w:szCs w:val="20"/>
              </w:rPr>
              <w:t>Päivämäärä:</w:t>
            </w:r>
          </w:p>
        </w:tc>
      </w:tr>
      <w:tr w:rsidR="00100DCB" w:rsidRPr="00730B67" w14:paraId="5B8F54CE" w14:textId="77777777">
        <w:tc>
          <w:tcPr>
            <w:tcW w:w="9016" w:type="dxa"/>
            <w:gridSpan w:val="3"/>
          </w:tcPr>
          <w:p w14:paraId="482F5B03" w14:textId="77777777" w:rsidR="00100DCB" w:rsidRPr="00730B67" w:rsidRDefault="00100DCB">
            <w:pPr>
              <w:tabs>
                <w:tab w:val="clear" w:pos="1304"/>
                <w:tab w:val="clear" w:pos="2608"/>
              </w:tabs>
              <w:rPr>
                <w:rFonts w:ascii="Calibri" w:eastAsia="Aptos" w:hAnsi="Calibri" w:cs="Calibri"/>
                <w:b/>
                <w:bCs/>
                <w:sz w:val="20"/>
                <w:szCs w:val="20"/>
              </w:rPr>
            </w:pPr>
            <w:r w:rsidRPr="00730B67">
              <w:rPr>
                <w:rFonts w:ascii="Calibri" w:eastAsia="Aptos" w:hAnsi="Calibri" w:cs="Calibri"/>
                <w:b/>
                <w:bCs/>
                <w:sz w:val="20"/>
                <w:szCs w:val="20"/>
              </w:rPr>
              <w:t>Lupa on voimassa    ____ / ____ / 20 saakka, jolloin työntekijän on osoitettava osaaminen uudelleen.</w:t>
            </w:r>
          </w:p>
          <w:p w14:paraId="5BC35EA0" w14:textId="77777777" w:rsidR="00100DCB" w:rsidRPr="00730B67" w:rsidRDefault="00100DCB">
            <w:pPr>
              <w:tabs>
                <w:tab w:val="clear" w:pos="1304"/>
                <w:tab w:val="clear" w:pos="2608"/>
              </w:tabs>
              <w:rPr>
                <w:rFonts w:ascii="Calibri" w:eastAsia="Aptos" w:hAnsi="Calibri" w:cs="Calibri"/>
                <w:sz w:val="20"/>
                <w:szCs w:val="20"/>
              </w:rPr>
            </w:pPr>
            <w:r w:rsidRPr="00730B67">
              <w:rPr>
                <w:rFonts w:ascii="Calibri" w:eastAsia="Aptos" w:hAnsi="Calibri" w:cs="Calibri"/>
                <w:sz w:val="20"/>
                <w:szCs w:val="20"/>
              </w:rPr>
              <w:t xml:space="preserve">Alkuperäisen luvan säilyttää työntekijä. Työnantaja säilyttää luvan kopion. </w:t>
            </w:r>
          </w:p>
          <w:p w14:paraId="71120679" w14:textId="77777777" w:rsidR="00100DCB" w:rsidRPr="00730B67" w:rsidRDefault="00100DCB">
            <w:pPr>
              <w:tabs>
                <w:tab w:val="clear" w:pos="1304"/>
                <w:tab w:val="clear" w:pos="2608"/>
              </w:tabs>
              <w:rPr>
                <w:rFonts w:ascii="Calibri" w:eastAsia="Aptos" w:hAnsi="Calibri" w:cs="Calibri"/>
                <w:b/>
                <w:bCs/>
                <w:sz w:val="20"/>
                <w:szCs w:val="20"/>
              </w:rPr>
            </w:pPr>
            <w:r w:rsidRPr="00730B67">
              <w:rPr>
                <w:rFonts w:ascii="Calibri" w:eastAsia="Aptos" w:hAnsi="Calibri" w:cs="Calibri"/>
                <w:sz w:val="20"/>
                <w:szCs w:val="20"/>
              </w:rPr>
              <w:t>Sekä työntekijän että työnantajan vastuulla on valvoa, että työntekijän asianmukaiset lääkehoidon luvat ovat voimassa hänen osallistuessaan lääkehoidon tehtäviin.</w:t>
            </w:r>
          </w:p>
        </w:tc>
      </w:tr>
    </w:tbl>
    <w:p w14:paraId="24B53EA0" w14:textId="77777777" w:rsidR="00100DCB" w:rsidRDefault="00100DCB" w:rsidP="00100DCB">
      <w:pPr>
        <w:pStyle w:val="Leipteksti"/>
        <w:jc w:val="both"/>
        <w:sectPr w:rsidR="00100DCB" w:rsidSect="00100DCB">
          <w:pgSz w:w="11906" w:h="16838" w:code="9"/>
          <w:pgMar w:top="2268" w:right="1134" w:bottom="1418" w:left="1134" w:header="510" w:footer="397" w:gutter="0"/>
          <w:cols w:space="284"/>
          <w:titlePg/>
          <w:docGrid w:linePitch="360"/>
        </w:sectPr>
      </w:pPr>
    </w:p>
    <w:tbl>
      <w:tblPr>
        <w:tblStyle w:val="TaulukkoRuudukko5"/>
        <w:tblpPr w:leftFromText="141" w:rightFromText="141" w:horzAnchor="margin" w:tblpY="1215"/>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6531"/>
        <w:gridCol w:w="6591"/>
      </w:tblGrid>
      <w:tr w:rsidR="007310DA" w:rsidRPr="0013652B" w14:paraId="70EC55FE" w14:textId="77777777" w:rsidTr="007310DA">
        <w:tc>
          <w:tcPr>
            <w:tcW w:w="6531" w:type="dxa"/>
          </w:tcPr>
          <w:p w14:paraId="10133BCA" w14:textId="77777777" w:rsidR="007310DA" w:rsidRPr="0013652B" w:rsidRDefault="007310DA" w:rsidP="007310DA">
            <w:pPr>
              <w:tabs>
                <w:tab w:val="clear" w:pos="1304"/>
                <w:tab w:val="clear" w:pos="2608"/>
              </w:tabs>
              <w:rPr>
                <w:rFonts w:ascii="Calibri" w:eastAsia="Aptos" w:hAnsi="Calibri" w:cs="Calibri"/>
                <w:b/>
                <w:bCs/>
              </w:rPr>
            </w:pPr>
            <w:r w:rsidRPr="00322CA1">
              <w:rPr>
                <w:rFonts w:ascii="Calibri" w:eastAsia="Aptos" w:hAnsi="Calibri" w:cs="Calibri"/>
                <w:b/>
                <w:bCs/>
              </w:rPr>
              <w:lastRenderedPageBreak/>
              <w:t xml:space="preserve">Liite 3. </w:t>
            </w:r>
            <w:r w:rsidRPr="0013652B">
              <w:rPr>
                <w:rFonts w:ascii="Calibri" w:eastAsia="Aptos" w:hAnsi="Calibri" w:cs="Calibri"/>
                <w:b/>
                <w:bCs/>
              </w:rPr>
              <w:t>Lääkehoidon teoriaosaamisen varmistaminen</w:t>
            </w:r>
          </w:p>
          <w:p w14:paraId="4CE97CD7" w14:textId="77777777" w:rsidR="007310DA" w:rsidRPr="0013652B" w:rsidRDefault="007310DA" w:rsidP="007310DA">
            <w:pPr>
              <w:tabs>
                <w:tab w:val="clear" w:pos="1304"/>
                <w:tab w:val="clear" w:pos="2608"/>
              </w:tabs>
              <w:rPr>
                <w:rFonts w:ascii="Calibri" w:eastAsia="Aptos" w:hAnsi="Calibri" w:cs="Calibri"/>
              </w:rPr>
            </w:pPr>
          </w:p>
        </w:tc>
        <w:tc>
          <w:tcPr>
            <w:tcW w:w="6591" w:type="dxa"/>
          </w:tcPr>
          <w:p w14:paraId="34671062" w14:textId="77777777" w:rsidR="007310DA" w:rsidRPr="0013652B" w:rsidRDefault="007310DA" w:rsidP="007310DA">
            <w:pPr>
              <w:tabs>
                <w:tab w:val="clear" w:pos="1304"/>
                <w:tab w:val="clear" w:pos="2608"/>
              </w:tabs>
              <w:rPr>
                <w:rFonts w:ascii="Calibri" w:eastAsia="Aptos" w:hAnsi="Calibri" w:cs="Calibri"/>
              </w:rPr>
            </w:pPr>
            <w:r w:rsidRPr="0013652B">
              <w:rPr>
                <w:rFonts w:ascii="Calibri" w:eastAsia="Aptos" w:hAnsi="Calibri" w:cs="Calibri"/>
              </w:rPr>
              <w:t>Työntekijä on suorittanut seuraavat kurssit ja niiden tentit:</w:t>
            </w:r>
          </w:p>
        </w:tc>
      </w:tr>
      <w:tr w:rsidR="007310DA" w:rsidRPr="0013652B" w14:paraId="00873B92" w14:textId="77777777" w:rsidTr="007310DA">
        <w:tc>
          <w:tcPr>
            <w:tcW w:w="6531" w:type="dxa"/>
          </w:tcPr>
          <w:p w14:paraId="35ABDBAC" w14:textId="77777777" w:rsidR="007310DA" w:rsidRPr="0013652B" w:rsidRDefault="007310DA" w:rsidP="007310DA">
            <w:pPr>
              <w:tabs>
                <w:tab w:val="clear" w:pos="1304"/>
                <w:tab w:val="clear" w:pos="2608"/>
              </w:tabs>
              <w:rPr>
                <w:rFonts w:eastAsia="Aptos" w:cstheme="minorHAnsi"/>
                <w:sz w:val="22"/>
                <w:szCs w:val="22"/>
              </w:rPr>
            </w:pPr>
            <w:r w:rsidRPr="0013652B">
              <w:rPr>
                <w:rFonts w:eastAsia="Aptos" w:cstheme="minorHAnsi"/>
                <w:sz w:val="22"/>
                <w:szCs w:val="22"/>
              </w:rPr>
              <w:t>Teoriakurssin / tentin nimi:</w:t>
            </w:r>
          </w:p>
          <w:p w14:paraId="1D172CA1" w14:textId="77777777" w:rsidR="007310DA" w:rsidRPr="0013652B" w:rsidRDefault="007310DA" w:rsidP="007310DA">
            <w:pPr>
              <w:tabs>
                <w:tab w:val="clear" w:pos="1304"/>
                <w:tab w:val="clear" w:pos="2608"/>
              </w:tabs>
              <w:rPr>
                <w:rFonts w:eastAsia="Aptos" w:cstheme="minorHAnsi"/>
                <w:sz w:val="22"/>
                <w:szCs w:val="22"/>
              </w:rPr>
            </w:pPr>
            <w:r w:rsidRPr="0013652B">
              <w:rPr>
                <w:rFonts w:eastAsia="Aptos" w:cstheme="minorHAnsi"/>
                <w:sz w:val="22"/>
                <w:szCs w:val="22"/>
              </w:rPr>
              <w:t xml:space="preserve">Hyväksytty   </w:t>
            </w:r>
            <w:sdt>
              <w:sdtPr>
                <w:rPr>
                  <w:rFonts w:eastAsia="Aptos"/>
                  <w:sz w:val="22"/>
                </w:rPr>
                <w:id w:val="-2048677145"/>
                <w14:checkbox>
                  <w14:checked w14:val="0"/>
                  <w14:checkedState w14:val="2612" w14:font="MS Gothic"/>
                  <w14:uncheckedState w14:val="2610" w14:font="MS Gothic"/>
                </w14:checkbox>
              </w:sdtPr>
              <w:sdtContent>
                <w:r w:rsidRPr="0013652B">
                  <w:rPr>
                    <w:rFonts w:ascii="Segoe UI Symbol" w:eastAsia="Aptos" w:hAnsi="Segoe UI Symbol" w:cs="Segoe UI Symbol"/>
                    <w:sz w:val="22"/>
                    <w:szCs w:val="22"/>
                  </w:rPr>
                  <w:t>☐</w:t>
                </w:r>
              </w:sdtContent>
            </w:sdt>
            <w:r w:rsidRPr="0013652B">
              <w:rPr>
                <w:rFonts w:eastAsia="Aptos" w:cstheme="minorHAnsi"/>
                <w:sz w:val="22"/>
                <w:szCs w:val="22"/>
              </w:rPr>
              <w:t xml:space="preserve">                                       Hylätty   </w:t>
            </w:r>
            <w:sdt>
              <w:sdtPr>
                <w:rPr>
                  <w:rFonts w:eastAsia="Aptos"/>
                  <w:sz w:val="22"/>
                </w:rPr>
                <w:id w:val="-1199859405"/>
                <w14:checkbox>
                  <w14:checked w14:val="0"/>
                  <w14:checkedState w14:val="2612" w14:font="MS Gothic"/>
                  <w14:uncheckedState w14:val="2610" w14:font="MS Gothic"/>
                </w14:checkbox>
              </w:sdtPr>
              <w:sdtContent>
                <w:r w:rsidRPr="0013652B">
                  <w:rPr>
                    <w:rFonts w:ascii="Segoe UI Symbol" w:eastAsia="Aptos" w:hAnsi="Segoe UI Symbol" w:cs="Segoe UI Symbol"/>
                    <w:sz w:val="22"/>
                    <w:szCs w:val="22"/>
                  </w:rPr>
                  <w:t>☐</w:t>
                </w:r>
              </w:sdtContent>
            </w:sdt>
          </w:p>
          <w:p w14:paraId="1D17D97B" w14:textId="77777777" w:rsidR="007310DA" w:rsidRPr="0013652B" w:rsidRDefault="007310DA" w:rsidP="007310DA">
            <w:pPr>
              <w:tabs>
                <w:tab w:val="clear" w:pos="1304"/>
                <w:tab w:val="clear" w:pos="2608"/>
              </w:tabs>
              <w:rPr>
                <w:rFonts w:eastAsia="Aptos" w:cstheme="minorHAnsi"/>
                <w:sz w:val="22"/>
                <w:szCs w:val="22"/>
              </w:rPr>
            </w:pPr>
            <w:r w:rsidRPr="0013652B">
              <w:rPr>
                <w:rFonts w:eastAsia="Aptos" w:cstheme="minorHAnsi"/>
                <w:sz w:val="22"/>
                <w:szCs w:val="22"/>
              </w:rPr>
              <w:t>Suorituspäivämäärä:</w:t>
            </w:r>
          </w:p>
          <w:p w14:paraId="36FF17FB" w14:textId="77777777" w:rsidR="007310DA" w:rsidRPr="0013652B" w:rsidRDefault="007310DA" w:rsidP="007310DA">
            <w:pPr>
              <w:tabs>
                <w:tab w:val="clear" w:pos="1304"/>
                <w:tab w:val="clear" w:pos="2608"/>
              </w:tabs>
              <w:rPr>
                <w:rFonts w:eastAsia="Aptos" w:cstheme="minorHAnsi"/>
                <w:sz w:val="22"/>
                <w:szCs w:val="22"/>
              </w:rPr>
            </w:pPr>
            <w:r w:rsidRPr="0013652B">
              <w:rPr>
                <w:rFonts w:eastAsia="Aptos" w:cstheme="minorHAnsi"/>
                <w:sz w:val="22"/>
                <w:szCs w:val="22"/>
              </w:rPr>
              <w:t xml:space="preserve">Suorituksen vahvistajan allekirjoitus: </w:t>
            </w:r>
          </w:p>
          <w:p w14:paraId="7347B8EB" w14:textId="77777777" w:rsidR="007310DA" w:rsidRPr="0013652B" w:rsidRDefault="007310DA" w:rsidP="007310DA">
            <w:pPr>
              <w:tabs>
                <w:tab w:val="clear" w:pos="1304"/>
                <w:tab w:val="clear" w:pos="2608"/>
              </w:tabs>
              <w:rPr>
                <w:rFonts w:eastAsia="Aptos" w:cstheme="minorHAnsi"/>
                <w:sz w:val="22"/>
                <w:szCs w:val="22"/>
              </w:rPr>
            </w:pPr>
          </w:p>
          <w:p w14:paraId="218E0D2E" w14:textId="77777777" w:rsidR="007310DA" w:rsidRPr="0013652B" w:rsidRDefault="007310DA" w:rsidP="007310DA">
            <w:pPr>
              <w:tabs>
                <w:tab w:val="clear" w:pos="1304"/>
                <w:tab w:val="clear" w:pos="2608"/>
              </w:tabs>
              <w:rPr>
                <w:rFonts w:eastAsia="Aptos" w:cstheme="minorHAnsi"/>
                <w:sz w:val="22"/>
                <w:szCs w:val="22"/>
              </w:rPr>
            </w:pPr>
          </w:p>
        </w:tc>
        <w:tc>
          <w:tcPr>
            <w:tcW w:w="6591" w:type="dxa"/>
          </w:tcPr>
          <w:p w14:paraId="619C5049" w14:textId="77777777" w:rsidR="007310DA" w:rsidRPr="0013652B" w:rsidRDefault="007310DA" w:rsidP="007310DA">
            <w:pPr>
              <w:tabs>
                <w:tab w:val="clear" w:pos="1304"/>
                <w:tab w:val="clear" w:pos="2608"/>
              </w:tabs>
              <w:rPr>
                <w:rFonts w:eastAsia="Aptos" w:cstheme="minorHAnsi"/>
                <w:sz w:val="22"/>
                <w:szCs w:val="22"/>
              </w:rPr>
            </w:pPr>
            <w:r w:rsidRPr="0013652B">
              <w:rPr>
                <w:rFonts w:eastAsia="Aptos" w:cstheme="minorHAnsi"/>
                <w:sz w:val="22"/>
                <w:szCs w:val="22"/>
              </w:rPr>
              <w:t>Teoriakurssin / tentin nimi:</w:t>
            </w:r>
          </w:p>
          <w:p w14:paraId="44C0F1A9" w14:textId="77777777" w:rsidR="007310DA" w:rsidRPr="0013652B" w:rsidRDefault="007310DA" w:rsidP="007310DA">
            <w:pPr>
              <w:tabs>
                <w:tab w:val="clear" w:pos="1304"/>
                <w:tab w:val="clear" w:pos="2608"/>
              </w:tabs>
              <w:rPr>
                <w:rFonts w:eastAsia="Aptos" w:cstheme="minorHAnsi"/>
                <w:sz w:val="22"/>
                <w:szCs w:val="22"/>
              </w:rPr>
            </w:pPr>
            <w:r w:rsidRPr="0013652B">
              <w:rPr>
                <w:rFonts w:eastAsia="Aptos" w:cstheme="minorHAnsi"/>
                <w:sz w:val="22"/>
                <w:szCs w:val="22"/>
              </w:rPr>
              <w:t xml:space="preserve">Hyväksytty   </w:t>
            </w:r>
            <w:sdt>
              <w:sdtPr>
                <w:rPr>
                  <w:rFonts w:eastAsia="Aptos"/>
                  <w:sz w:val="22"/>
                </w:rPr>
                <w:id w:val="-1478299328"/>
                <w14:checkbox>
                  <w14:checked w14:val="0"/>
                  <w14:checkedState w14:val="2612" w14:font="MS Gothic"/>
                  <w14:uncheckedState w14:val="2610" w14:font="MS Gothic"/>
                </w14:checkbox>
              </w:sdtPr>
              <w:sdtContent>
                <w:r w:rsidRPr="0013652B">
                  <w:rPr>
                    <w:rFonts w:ascii="Segoe UI Symbol" w:eastAsia="Aptos" w:hAnsi="Segoe UI Symbol" w:cs="Segoe UI Symbol"/>
                    <w:sz w:val="22"/>
                    <w:szCs w:val="22"/>
                  </w:rPr>
                  <w:t>☐</w:t>
                </w:r>
              </w:sdtContent>
            </w:sdt>
            <w:r w:rsidRPr="0013652B">
              <w:rPr>
                <w:rFonts w:eastAsia="Aptos" w:cstheme="minorHAnsi"/>
                <w:sz w:val="22"/>
                <w:szCs w:val="22"/>
              </w:rPr>
              <w:t xml:space="preserve">                                       Hylätty   </w:t>
            </w:r>
            <w:sdt>
              <w:sdtPr>
                <w:rPr>
                  <w:rFonts w:eastAsia="Aptos"/>
                  <w:sz w:val="22"/>
                </w:rPr>
                <w:id w:val="-1707325337"/>
                <w14:checkbox>
                  <w14:checked w14:val="0"/>
                  <w14:checkedState w14:val="2612" w14:font="MS Gothic"/>
                  <w14:uncheckedState w14:val="2610" w14:font="MS Gothic"/>
                </w14:checkbox>
              </w:sdtPr>
              <w:sdtContent>
                <w:r w:rsidRPr="0013652B">
                  <w:rPr>
                    <w:rFonts w:ascii="Segoe UI Symbol" w:eastAsia="Aptos" w:hAnsi="Segoe UI Symbol" w:cs="Segoe UI Symbol"/>
                    <w:sz w:val="22"/>
                    <w:szCs w:val="22"/>
                  </w:rPr>
                  <w:t>☐</w:t>
                </w:r>
              </w:sdtContent>
            </w:sdt>
          </w:p>
          <w:p w14:paraId="3903C4E0" w14:textId="77777777" w:rsidR="007310DA" w:rsidRPr="0013652B" w:rsidRDefault="007310DA" w:rsidP="007310DA">
            <w:pPr>
              <w:tabs>
                <w:tab w:val="clear" w:pos="1304"/>
                <w:tab w:val="clear" w:pos="2608"/>
              </w:tabs>
              <w:rPr>
                <w:rFonts w:eastAsia="Aptos" w:cstheme="minorHAnsi"/>
                <w:sz w:val="22"/>
                <w:szCs w:val="22"/>
              </w:rPr>
            </w:pPr>
            <w:r w:rsidRPr="0013652B">
              <w:rPr>
                <w:rFonts w:eastAsia="Aptos" w:cstheme="minorHAnsi"/>
                <w:sz w:val="22"/>
                <w:szCs w:val="22"/>
              </w:rPr>
              <w:t>Suorituspäivämäärä:</w:t>
            </w:r>
          </w:p>
          <w:p w14:paraId="60A48F1A" w14:textId="77777777" w:rsidR="007310DA" w:rsidRPr="0013652B" w:rsidRDefault="007310DA" w:rsidP="007310DA">
            <w:pPr>
              <w:tabs>
                <w:tab w:val="clear" w:pos="1304"/>
                <w:tab w:val="clear" w:pos="2608"/>
              </w:tabs>
              <w:rPr>
                <w:rFonts w:eastAsia="Aptos" w:cstheme="minorHAnsi"/>
                <w:sz w:val="22"/>
                <w:szCs w:val="22"/>
              </w:rPr>
            </w:pPr>
            <w:r w:rsidRPr="0013652B">
              <w:rPr>
                <w:rFonts w:eastAsia="Aptos" w:cstheme="minorHAnsi"/>
                <w:sz w:val="22"/>
                <w:szCs w:val="22"/>
              </w:rPr>
              <w:t>Suorituksen vahvistajan allekirjoitus:</w:t>
            </w:r>
          </w:p>
          <w:p w14:paraId="2412CE76" w14:textId="77777777" w:rsidR="007310DA" w:rsidRPr="0013652B" w:rsidRDefault="007310DA" w:rsidP="007310DA">
            <w:pPr>
              <w:tabs>
                <w:tab w:val="clear" w:pos="1304"/>
                <w:tab w:val="clear" w:pos="2608"/>
              </w:tabs>
              <w:rPr>
                <w:rFonts w:eastAsia="Aptos" w:cstheme="minorHAnsi"/>
                <w:sz w:val="22"/>
                <w:szCs w:val="22"/>
              </w:rPr>
            </w:pPr>
          </w:p>
        </w:tc>
      </w:tr>
      <w:tr w:rsidR="007310DA" w:rsidRPr="0013652B" w14:paraId="79ABE0E6" w14:textId="77777777" w:rsidTr="007310DA">
        <w:tc>
          <w:tcPr>
            <w:tcW w:w="6531" w:type="dxa"/>
          </w:tcPr>
          <w:p w14:paraId="5F04F414" w14:textId="77777777" w:rsidR="007310DA" w:rsidRPr="0013652B" w:rsidRDefault="007310DA" w:rsidP="007310DA">
            <w:pPr>
              <w:tabs>
                <w:tab w:val="clear" w:pos="1304"/>
                <w:tab w:val="clear" w:pos="2608"/>
              </w:tabs>
              <w:rPr>
                <w:rFonts w:eastAsia="Aptos" w:cstheme="minorHAnsi"/>
                <w:sz w:val="22"/>
                <w:szCs w:val="22"/>
              </w:rPr>
            </w:pPr>
            <w:r w:rsidRPr="0013652B">
              <w:rPr>
                <w:rFonts w:eastAsia="Aptos" w:cstheme="minorHAnsi"/>
                <w:sz w:val="22"/>
                <w:szCs w:val="22"/>
              </w:rPr>
              <w:t>Teoriakurssin / tentin nimi:</w:t>
            </w:r>
          </w:p>
          <w:p w14:paraId="5C148B44" w14:textId="77777777" w:rsidR="007310DA" w:rsidRPr="0013652B" w:rsidRDefault="007310DA" w:rsidP="007310DA">
            <w:pPr>
              <w:tabs>
                <w:tab w:val="clear" w:pos="1304"/>
                <w:tab w:val="clear" w:pos="2608"/>
              </w:tabs>
              <w:rPr>
                <w:rFonts w:eastAsia="Aptos" w:cstheme="minorHAnsi"/>
                <w:sz w:val="22"/>
                <w:szCs w:val="22"/>
              </w:rPr>
            </w:pPr>
            <w:r w:rsidRPr="0013652B">
              <w:rPr>
                <w:rFonts w:eastAsia="Aptos" w:cstheme="minorHAnsi"/>
                <w:sz w:val="22"/>
                <w:szCs w:val="22"/>
              </w:rPr>
              <w:t xml:space="preserve">Hyväksytty   </w:t>
            </w:r>
            <w:sdt>
              <w:sdtPr>
                <w:rPr>
                  <w:rFonts w:eastAsia="Aptos"/>
                  <w:sz w:val="22"/>
                </w:rPr>
                <w:id w:val="-205260150"/>
                <w14:checkbox>
                  <w14:checked w14:val="0"/>
                  <w14:checkedState w14:val="2612" w14:font="MS Gothic"/>
                  <w14:uncheckedState w14:val="2610" w14:font="MS Gothic"/>
                </w14:checkbox>
              </w:sdtPr>
              <w:sdtContent>
                <w:r w:rsidRPr="0013652B">
                  <w:rPr>
                    <w:rFonts w:ascii="Segoe UI Symbol" w:eastAsia="Aptos" w:hAnsi="Segoe UI Symbol" w:cs="Segoe UI Symbol"/>
                    <w:sz w:val="22"/>
                    <w:szCs w:val="22"/>
                  </w:rPr>
                  <w:t>☐</w:t>
                </w:r>
              </w:sdtContent>
            </w:sdt>
            <w:r w:rsidRPr="0013652B">
              <w:rPr>
                <w:rFonts w:eastAsia="Aptos" w:cstheme="minorHAnsi"/>
                <w:sz w:val="22"/>
                <w:szCs w:val="22"/>
              </w:rPr>
              <w:t xml:space="preserve">                                       Hylätty   </w:t>
            </w:r>
            <w:sdt>
              <w:sdtPr>
                <w:rPr>
                  <w:rFonts w:eastAsia="Aptos"/>
                  <w:sz w:val="22"/>
                </w:rPr>
                <w:id w:val="-17934699"/>
                <w14:checkbox>
                  <w14:checked w14:val="0"/>
                  <w14:checkedState w14:val="2612" w14:font="MS Gothic"/>
                  <w14:uncheckedState w14:val="2610" w14:font="MS Gothic"/>
                </w14:checkbox>
              </w:sdtPr>
              <w:sdtContent>
                <w:r w:rsidRPr="0013652B">
                  <w:rPr>
                    <w:rFonts w:ascii="Segoe UI Symbol" w:eastAsia="Aptos" w:hAnsi="Segoe UI Symbol" w:cs="Segoe UI Symbol"/>
                    <w:sz w:val="22"/>
                    <w:szCs w:val="22"/>
                  </w:rPr>
                  <w:t>☐</w:t>
                </w:r>
              </w:sdtContent>
            </w:sdt>
          </w:p>
          <w:p w14:paraId="1B2F9981" w14:textId="77777777" w:rsidR="007310DA" w:rsidRPr="0013652B" w:rsidRDefault="007310DA" w:rsidP="007310DA">
            <w:pPr>
              <w:tabs>
                <w:tab w:val="clear" w:pos="1304"/>
                <w:tab w:val="clear" w:pos="2608"/>
              </w:tabs>
              <w:rPr>
                <w:rFonts w:eastAsia="Aptos" w:cstheme="minorHAnsi"/>
                <w:sz w:val="22"/>
                <w:szCs w:val="22"/>
              </w:rPr>
            </w:pPr>
            <w:r w:rsidRPr="0013652B">
              <w:rPr>
                <w:rFonts w:eastAsia="Aptos" w:cstheme="minorHAnsi"/>
                <w:sz w:val="22"/>
                <w:szCs w:val="22"/>
              </w:rPr>
              <w:t>Suorituspäivämäärä:</w:t>
            </w:r>
          </w:p>
          <w:p w14:paraId="0C20AFA0" w14:textId="77777777" w:rsidR="007310DA" w:rsidRPr="0013652B" w:rsidRDefault="007310DA" w:rsidP="007310DA">
            <w:pPr>
              <w:tabs>
                <w:tab w:val="clear" w:pos="1304"/>
                <w:tab w:val="clear" w:pos="2608"/>
              </w:tabs>
              <w:rPr>
                <w:rFonts w:eastAsia="Aptos" w:cstheme="minorHAnsi"/>
                <w:sz w:val="22"/>
                <w:szCs w:val="22"/>
              </w:rPr>
            </w:pPr>
            <w:r w:rsidRPr="0013652B">
              <w:rPr>
                <w:rFonts w:eastAsia="Aptos" w:cstheme="minorHAnsi"/>
                <w:sz w:val="22"/>
                <w:szCs w:val="22"/>
              </w:rPr>
              <w:t>Suorituksen vahvistajan allekirjoitus:</w:t>
            </w:r>
          </w:p>
          <w:p w14:paraId="5CFE44B8" w14:textId="77777777" w:rsidR="007310DA" w:rsidRPr="0013652B" w:rsidRDefault="007310DA" w:rsidP="007310DA">
            <w:pPr>
              <w:tabs>
                <w:tab w:val="clear" w:pos="1304"/>
                <w:tab w:val="clear" w:pos="2608"/>
              </w:tabs>
              <w:rPr>
                <w:rFonts w:eastAsia="Aptos" w:cstheme="minorHAnsi"/>
                <w:sz w:val="22"/>
                <w:szCs w:val="22"/>
              </w:rPr>
            </w:pPr>
          </w:p>
          <w:p w14:paraId="219F3E82" w14:textId="77777777" w:rsidR="007310DA" w:rsidRPr="0013652B" w:rsidRDefault="007310DA" w:rsidP="007310DA">
            <w:pPr>
              <w:tabs>
                <w:tab w:val="clear" w:pos="1304"/>
                <w:tab w:val="clear" w:pos="2608"/>
              </w:tabs>
              <w:rPr>
                <w:rFonts w:eastAsia="Aptos" w:cstheme="minorHAnsi"/>
                <w:sz w:val="22"/>
                <w:szCs w:val="22"/>
              </w:rPr>
            </w:pPr>
          </w:p>
        </w:tc>
        <w:tc>
          <w:tcPr>
            <w:tcW w:w="6591" w:type="dxa"/>
          </w:tcPr>
          <w:p w14:paraId="752DB7C5" w14:textId="77777777" w:rsidR="007310DA" w:rsidRPr="0013652B" w:rsidRDefault="007310DA" w:rsidP="007310DA">
            <w:pPr>
              <w:tabs>
                <w:tab w:val="clear" w:pos="1304"/>
                <w:tab w:val="clear" w:pos="2608"/>
              </w:tabs>
              <w:rPr>
                <w:rFonts w:eastAsia="Aptos" w:cstheme="minorHAnsi"/>
                <w:sz w:val="22"/>
                <w:szCs w:val="22"/>
              </w:rPr>
            </w:pPr>
            <w:r w:rsidRPr="0013652B">
              <w:rPr>
                <w:rFonts w:eastAsia="Aptos" w:cstheme="minorHAnsi"/>
                <w:sz w:val="22"/>
                <w:szCs w:val="22"/>
              </w:rPr>
              <w:t>Teoriakurssin / tentin nimi:</w:t>
            </w:r>
          </w:p>
          <w:p w14:paraId="75F009C2" w14:textId="77777777" w:rsidR="007310DA" w:rsidRPr="0013652B" w:rsidRDefault="007310DA" w:rsidP="007310DA">
            <w:pPr>
              <w:tabs>
                <w:tab w:val="clear" w:pos="1304"/>
                <w:tab w:val="clear" w:pos="2608"/>
              </w:tabs>
              <w:rPr>
                <w:rFonts w:eastAsia="Aptos" w:cstheme="minorHAnsi"/>
                <w:sz w:val="22"/>
                <w:szCs w:val="22"/>
              </w:rPr>
            </w:pPr>
            <w:r w:rsidRPr="0013652B">
              <w:rPr>
                <w:rFonts w:eastAsia="Aptos" w:cstheme="minorHAnsi"/>
                <w:sz w:val="22"/>
                <w:szCs w:val="22"/>
              </w:rPr>
              <w:t xml:space="preserve">Hyväksytty   </w:t>
            </w:r>
            <w:sdt>
              <w:sdtPr>
                <w:rPr>
                  <w:rFonts w:eastAsia="Aptos"/>
                  <w:sz w:val="22"/>
                </w:rPr>
                <w:id w:val="-425345241"/>
                <w14:checkbox>
                  <w14:checked w14:val="0"/>
                  <w14:checkedState w14:val="2612" w14:font="MS Gothic"/>
                  <w14:uncheckedState w14:val="2610" w14:font="MS Gothic"/>
                </w14:checkbox>
              </w:sdtPr>
              <w:sdtContent>
                <w:r w:rsidRPr="0013652B">
                  <w:rPr>
                    <w:rFonts w:ascii="Segoe UI Symbol" w:eastAsia="Aptos" w:hAnsi="Segoe UI Symbol" w:cs="Segoe UI Symbol"/>
                    <w:sz w:val="22"/>
                    <w:szCs w:val="22"/>
                  </w:rPr>
                  <w:t>☐</w:t>
                </w:r>
              </w:sdtContent>
            </w:sdt>
            <w:r w:rsidRPr="0013652B">
              <w:rPr>
                <w:rFonts w:eastAsia="Aptos" w:cstheme="minorHAnsi"/>
                <w:sz w:val="22"/>
                <w:szCs w:val="22"/>
              </w:rPr>
              <w:t xml:space="preserve">                                       Hylätty   </w:t>
            </w:r>
            <w:sdt>
              <w:sdtPr>
                <w:rPr>
                  <w:rFonts w:eastAsia="Aptos"/>
                  <w:sz w:val="22"/>
                </w:rPr>
                <w:id w:val="-1624383850"/>
                <w14:checkbox>
                  <w14:checked w14:val="0"/>
                  <w14:checkedState w14:val="2612" w14:font="MS Gothic"/>
                  <w14:uncheckedState w14:val="2610" w14:font="MS Gothic"/>
                </w14:checkbox>
              </w:sdtPr>
              <w:sdtContent>
                <w:r w:rsidRPr="0013652B">
                  <w:rPr>
                    <w:rFonts w:ascii="Segoe UI Symbol" w:eastAsia="Aptos" w:hAnsi="Segoe UI Symbol" w:cs="Segoe UI Symbol"/>
                    <w:sz w:val="22"/>
                    <w:szCs w:val="22"/>
                  </w:rPr>
                  <w:t>☐</w:t>
                </w:r>
              </w:sdtContent>
            </w:sdt>
          </w:p>
          <w:p w14:paraId="14B347CC" w14:textId="77777777" w:rsidR="007310DA" w:rsidRPr="0013652B" w:rsidRDefault="007310DA" w:rsidP="007310DA">
            <w:pPr>
              <w:tabs>
                <w:tab w:val="clear" w:pos="1304"/>
                <w:tab w:val="clear" w:pos="2608"/>
              </w:tabs>
              <w:rPr>
                <w:rFonts w:eastAsia="Aptos" w:cstheme="minorHAnsi"/>
                <w:sz w:val="22"/>
                <w:szCs w:val="22"/>
              </w:rPr>
            </w:pPr>
            <w:r w:rsidRPr="0013652B">
              <w:rPr>
                <w:rFonts w:eastAsia="Aptos" w:cstheme="minorHAnsi"/>
                <w:sz w:val="22"/>
                <w:szCs w:val="22"/>
              </w:rPr>
              <w:t>Suorituspäivämäärä:</w:t>
            </w:r>
          </w:p>
          <w:p w14:paraId="3CD61B60" w14:textId="77777777" w:rsidR="007310DA" w:rsidRPr="0013652B" w:rsidRDefault="007310DA" w:rsidP="007310DA">
            <w:pPr>
              <w:tabs>
                <w:tab w:val="clear" w:pos="1304"/>
                <w:tab w:val="clear" w:pos="2608"/>
              </w:tabs>
              <w:rPr>
                <w:rFonts w:eastAsia="Aptos" w:cstheme="minorHAnsi"/>
                <w:sz w:val="22"/>
                <w:szCs w:val="22"/>
              </w:rPr>
            </w:pPr>
            <w:r w:rsidRPr="0013652B">
              <w:rPr>
                <w:rFonts w:eastAsia="Aptos" w:cstheme="minorHAnsi"/>
                <w:sz w:val="22"/>
                <w:szCs w:val="22"/>
              </w:rPr>
              <w:t>Suorituksen vahvistajan allekirjoitus:</w:t>
            </w:r>
          </w:p>
          <w:p w14:paraId="7CE5098A" w14:textId="77777777" w:rsidR="007310DA" w:rsidRPr="0013652B" w:rsidRDefault="007310DA" w:rsidP="007310DA">
            <w:pPr>
              <w:tabs>
                <w:tab w:val="clear" w:pos="1304"/>
                <w:tab w:val="clear" w:pos="2608"/>
              </w:tabs>
              <w:rPr>
                <w:rFonts w:eastAsia="Aptos" w:cstheme="minorHAnsi"/>
                <w:sz w:val="22"/>
                <w:szCs w:val="22"/>
              </w:rPr>
            </w:pPr>
          </w:p>
        </w:tc>
      </w:tr>
      <w:tr w:rsidR="007310DA" w:rsidRPr="0013652B" w14:paraId="4B968B6F" w14:textId="77777777" w:rsidTr="007310DA">
        <w:tc>
          <w:tcPr>
            <w:tcW w:w="6531" w:type="dxa"/>
          </w:tcPr>
          <w:p w14:paraId="51DFDBCD" w14:textId="77777777" w:rsidR="007310DA" w:rsidRPr="0013652B" w:rsidRDefault="007310DA" w:rsidP="007310DA">
            <w:pPr>
              <w:tabs>
                <w:tab w:val="clear" w:pos="1304"/>
                <w:tab w:val="clear" w:pos="2608"/>
              </w:tabs>
              <w:rPr>
                <w:rFonts w:eastAsia="Aptos" w:cstheme="minorHAnsi"/>
                <w:sz w:val="22"/>
                <w:szCs w:val="22"/>
              </w:rPr>
            </w:pPr>
            <w:r w:rsidRPr="0013652B">
              <w:rPr>
                <w:rFonts w:eastAsia="Aptos" w:cstheme="minorHAnsi"/>
                <w:sz w:val="22"/>
                <w:szCs w:val="22"/>
              </w:rPr>
              <w:t>Teoriakurssin / tentin nimi:</w:t>
            </w:r>
          </w:p>
          <w:p w14:paraId="1400383E" w14:textId="77777777" w:rsidR="007310DA" w:rsidRPr="0013652B" w:rsidRDefault="007310DA" w:rsidP="007310DA">
            <w:pPr>
              <w:tabs>
                <w:tab w:val="clear" w:pos="1304"/>
                <w:tab w:val="clear" w:pos="2608"/>
              </w:tabs>
              <w:rPr>
                <w:rFonts w:eastAsia="Aptos" w:cstheme="minorHAnsi"/>
                <w:sz w:val="22"/>
                <w:szCs w:val="22"/>
              </w:rPr>
            </w:pPr>
            <w:r w:rsidRPr="0013652B">
              <w:rPr>
                <w:rFonts w:eastAsia="Aptos" w:cstheme="minorHAnsi"/>
                <w:sz w:val="22"/>
                <w:szCs w:val="22"/>
              </w:rPr>
              <w:t xml:space="preserve">Hyväksytty   </w:t>
            </w:r>
            <w:sdt>
              <w:sdtPr>
                <w:rPr>
                  <w:rFonts w:eastAsia="Aptos"/>
                  <w:sz w:val="22"/>
                </w:rPr>
                <w:id w:val="-1833135199"/>
                <w14:checkbox>
                  <w14:checked w14:val="0"/>
                  <w14:checkedState w14:val="2612" w14:font="MS Gothic"/>
                  <w14:uncheckedState w14:val="2610" w14:font="MS Gothic"/>
                </w14:checkbox>
              </w:sdtPr>
              <w:sdtContent>
                <w:r w:rsidRPr="0013652B">
                  <w:rPr>
                    <w:rFonts w:ascii="Segoe UI Symbol" w:eastAsia="Aptos" w:hAnsi="Segoe UI Symbol" w:cs="Segoe UI Symbol"/>
                    <w:sz w:val="22"/>
                    <w:szCs w:val="22"/>
                  </w:rPr>
                  <w:t>☐</w:t>
                </w:r>
              </w:sdtContent>
            </w:sdt>
            <w:r w:rsidRPr="0013652B">
              <w:rPr>
                <w:rFonts w:eastAsia="Aptos" w:cstheme="minorHAnsi"/>
                <w:sz w:val="22"/>
                <w:szCs w:val="22"/>
              </w:rPr>
              <w:t xml:space="preserve">                                       Hylätty   </w:t>
            </w:r>
            <w:sdt>
              <w:sdtPr>
                <w:rPr>
                  <w:rFonts w:eastAsia="Aptos"/>
                  <w:sz w:val="22"/>
                </w:rPr>
                <w:id w:val="-124854622"/>
                <w14:checkbox>
                  <w14:checked w14:val="0"/>
                  <w14:checkedState w14:val="2612" w14:font="MS Gothic"/>
                  <w14:uncheckedState w14:val="2610" w14:font="MS Gothic"/>
                </w14:checkbox>
              </w:sdtPr>
              <w:sdtContent>
                <w:r w:rsidRPr="0013652B">
                  <w:rPr>
                    <w:rFonts w:ascii="Segoe UI Symbol" w:eastAsia="Aptos" w:hAnsi="Segoe UI Symbol" w:cs="Segoe UI Symbol"/>
                    <w:sz w:val="22"/>
                    <w:szCs w:val="22"/>
                  </w:rPr>
                  <w:t>☐</w:t>
                </w:r>
              </w:sdtContent>
            </w:sdt>
          </w:p>
          <w:p w14:paraId="677A6429" w14:textId="77777777" w:rsidR="007310DA" w:rsidRPr="0013652B" w:rsidRDefault="007310DA" w:rsidP="007310DA">
            <w:pPr>
              <w:tabs>
                <w:tab w:val="clear" w:pos="1304"/>
                <w:tab w:val="clear" w:pos="2608"/>
              </w:tabs>
              <w:rPr>
                <w:rFonts w:eastAsia="Aptos" w:cstheme="minorHAnsi"/>
                <w:sz w:val="22"/>
                <w:szCs w:val="22"/>
              </w:rPr>
            </w:pPr>
            <w:r w:rsidRPr="0013652B">
              <w:rPr>
                <w:rFonts w:eastAsia="Aptos" w:cstheme="minorHAnsi"/>
                <w:sz w:val="22"/>
                <w:szCs w:val="22"/>
              </w:rPr>
              <w:t>Suorituspäivämäärä:</w:t>
            </w:r>
          </w:p>
          <w:p w14:paraId="5D61573A" w14:textId="77777777" w:rsidR="007310DA" w:rsidRPr="0013652B" w:rsidRDefault="007310DA" w:rsidP="007310DA">
            <w:pPr>
              <w:tabs>
                <w:tab w:val="clear" w:pos="1304"/>
                <w:tab w:val="clear" w:pos="2608"/>
              </w:tabs>
              <w:rPr>
                <w:rFonts w:eastAsia="Aptos" w:cstheme="minorHAnsi"/>
                <w:sz w:val="22"/>
                <w:szCs w:val="22"/>
              </w:rPr>
            </w:pPr>
            <w:r w:rsidRPr="0013652B">
              <w:rPr>
                <w:rFonts w:eastAsia="Aptos" w:cstheme="minorHAnsi"/>
                <w:sz w:val="22"/>
                <w:szCs w:val="22"/>
              </w:rPr>
              <w:t>Suorituksen vahvistajan allekirjoitus:</w:t>
            </w:r>
          </w:p>
          <w:p w14:paraId="7A5C4035" w14:textId="77777777" w:rsidR="007310DA" w:rsidRPr="0013652B" w:rsidRDefault="007310DA" w:rsidP="007310DA">
            <w:pPr>
              <w:tabs>
                <w:tab w:val="clear" w:pos="1304"/>
                <w:tab w:val="clear" w:pos="2608"/>
              </w:tabs>
              <w:rPr>
                <w:rFonts w:eastAsia="Aptos" w:cstheme="minorHAnsi"/>
                <w:sz w:val="22"/>
                <w:szCs w:val="22"/>
              </w:rPr>
            </w:pPr>
          </w:p>
          <w:p w14:paraId="40181FEC" w14:textId="77777777" w:rsidR="007310DA" w:rsidRPr="0013652B" w:rsidRDefault="007310DA" w:rsidP="007310DA">
            <w:pPr>
              <w:tabs>
                <w:tab w:val="clear" w:pos="1304"/>
                <w:tab w:val="clear" w:pos="2608"/>
              </w:tabs>
              <w:rPr>
                <w:rFonts w:eastAsia="Aptos" w:cstheme="minorHAnsi"/>
                <w:sz w:val="22"/>
                <w:szCs w:val="22"/>
              </w:rPr>
            </w:pPr>
          </w:p>
        </w:tc>
        <w:tc>
          <w:tcPr>
            <w:tcW w:w="6591" w:type="dxa"/>
          </w:tcPr>
          <w:p w14:paraId="788D8583" w14:textId="77777777" w:rsidR="007310DA" w:rsidRPr="0013652B" w:rsidRDefault="007310DA" w:rsidP="007310DA">
            <w:pPr>
              <w:tabs>
                <w:tab w:val="clear" w:pos="1304"/>
                <w:tab w:val="clear" w:pos="2608"/>
              </w:tabs>
              <w:rPr>
                <w:rFonts w:eastAsia="Aptos" w:cstheme="minorHAnsi"/>
                <w:sz w:val="22"/>
                <w:szCs w:val="22"/>
              </w:rPr>
            </w:pPr>
            <w:r w:rsidRPr="0013652B">
              <w:rPr>
                <w:rFonts w:eastAsia="Aptos" w:cstheme="minorHAnsi"/>
                <w:sz w:val="22"/>
                <w:szCs w:val="22"/>
              </w:rPr>
              <w:t>Teoriakurssin / tentin nimi:</w:t>
            </w:r>
          </w:p>
          <w:p w14:paraId="6847D831" w14:textId="77777777" w:rsidR="007310DA" w:rsidRPr="0013652B" w:rsidRDefault="007310DA" w:rsidP="007310DA">
            <w:pPr>
              <w:tabs>
                <w:tab w:val="clear" w:pos="1304"/>
                <w:tab w:val="clear" w:pos="2608"/>
              </w:tabs>
              <w:rPr>
                <w:rFonts w:eastAsia="Aptos" w:cstheme="minorHAnsi"/>
                <w:sz w:val="22"/>
                <w:szCs w:val="22"/>
              </w:rPr>
            </w:pPr>
            <w:r w:rsidRPr="0013652B">
              <w:rPr>
                <w:rFonts w:eastAsia="Aptos" w:cstheme="minorHAnsi"/>
                <w:sz w:val="22"/>
                <w:szCs w:val="22"/>
              </w:rPr>
              <w:t xml:space="preserve">Hyväksytty   </w:t>
            </w:r>
            <w:sdt>
              <w:sdtPr>
                <w:rPr>
                  <w:rFonts w:eastAsia="Aptos"/>
                  <w:sz w:val="22"/>
                </w:rPr>
                <w:id w:val="1741283935"/>
                <w14:checkbox>
                  <w14:checked w14:val="0"/>
                  <w14:checkedState w14:val="2612" w14:font="MS Gothic"/>
                  <w14:uncheckedState w14:val="2610" w14:font="MS Gothic"/>
                </w14:checkbox>
              </w:sdtPr>
              <w:sdtContent>
                <w:r w:rsidRPr="0013652B">
                  <w:rPr>
                    <w:rFonts w:ascii="Segoe UI Symbol" w:eastAsia="Aptos" w:hAnsi="Segoe UI Symbol" w:cs="Segoe UI Symbol"/>
                    <w:sz w:val="22"/>
                    <w:szCs w:val="22"/>
                  </w:rPr>
                  <w:t>☐</w:t>
                </w:r>
              </w:sdtContent>
            </w:sdt>
            <w:r w:rsidRPr="0013652B">
              <w:rPr>
                <w:rFonts w:eastAsia="Aptos" w:cstheme="minorHAnsi"/>
                <w:sz w:val="22"/>
                <w:szCs w:val="22"/>
              </w:rPr>
              <w:t xml:space="preserve">                                       Hylätty   </w:t>
            </w:r>
            <w:sdt>
              <w:sdtPr>
                <w:rPr>
                  <w:rFonts w:eastAsia="Aptos"/>
                  <w:sz w:val="22"/>
                </w:rPr>
                <w:id w:val="-1342618610"/>
                <w14:checkbox>
                  <w14:checked w14:val="0"/>
                  <w14:checkedState w14:val="2612" w14:font="MS Gothic"/>
                  <w14:uncheckedState w14:val="2610" w14:font="MS Gothic"/>
                </w14:checkbox>
              </w:sdtPr>
              <w:sdtContent>
                <w:r w:rsidRPr="0013652B">
                  <w:rPr>
                    <w:rFonts w:ascii="Segoe UI Symbol" w:eastAsia="Aptos" w:hAnsi="Segoe UI Symbol" w:cs="Segoe UI Symbol"/>
                    <w:sz w:val="22"/>
                    <w:szCs w:val="22"/>
                  </w:rPr>
                  <w:t>☐</w:t>
                </w:r>
              </w:sdtContent>
            </w:sdt>
          </w:p>
          <w:p w14:paraId="273DB555" w14:textId="77777777" w:rsidR="007310DA" w:rsidRPr="0013652B" w:rsidRDefault="007310DA" w:rsidP="007310DA">
            <w:pPr>
              <w:tabs>
                <w:tab w:val="clear" w:pos="1304"/>
                <w:tab w:val="clear" w:pos="2608"/>
              </w:tabs>
              <w:rPr>
                <w:rFonts w:eastAsia="Aptos" w:cstheme="minorHAnsi"/>
                <w:sz w:val="22"/>
                <w:szCs w:val="22"/>
              </w:rPr>
            </w:pPr>
            <w:r w:rsidRPr="0013652B">
              <w:rPr>
                <w:rFonts w:eastAsia="Aptos" w:cstheme="minorHAnsi"/>
                <w:sz w:val="22"/>
                <w:szCs w:val="22"/>
              </w:rPr>
              <w:t>Suorituspäivämäärä:</w:t>
            </w:r>
          </w:p>
          <w:p w14:paraId="05623614" w14:textId="77777777" w:rsidR="007310DA" w:rsidRPr="0013652B" w:rsidRDefault="007310DA" w:rsidP="007310DA">
            <w:pPr>
              <w:tabs>
                <w:tab w:val="clear" w:pos="1304"/>
                <w:tab w:val="clear" w:pos="2608"/>
              </w:tabs>
              <w:rPr>
                <w:rFonts w:eastAsia="Aptos" w:cstheme="minorHAnsi"/>
                <w:sz w:val="22"/>
                <w:szCs w:val="22"/>
              </w:rPr>
            </w:pPr>
            <w:r w:rsidRPr="0013652B">
              <w:rPr>
                <w:rFonts w:eastAsia="Aptos" w:cstheme="minorHAnsi"/>
                <w:sz w:val="22"/>
                <w:szCs w:val="22"/>
              </w:rPr>
              <w:t>Suorituksen vahvistajan allekirjoitus:</w:t>
            </w:r>
          </w:p>
          <w:p w14:paraId="23C15996" w14:textId="77777777" w:rsidR="007310DA" w:rsidRPr="0013652B" w:rsidRDefault="007310DA" w:rsidP="007310DA">
            <w:pPr>
              <w:tabs>
                <w:tab w:val="clear" w:pos="1304"/>
                <w:tab w:val="clear" w:pos="2608"/>
              </w:tabs>
              <w:rPr>
                <w:rFonts w:eastAsia="Aptos" w:cstheme="minorHAnsi"/>
                <w:sz w:val="22"/>
                <w:szCs w:val="22"/>
              </w:rPr>
            </w:pPr>
          </w:p>
        </w:tc>
      </w:tr>
    </w:tbl>
    <w:p w14:paraId="1967FAA3" w14:textId="77777777" w:rsidR="00920EFC" w:rsidRDefault="00920EFC" w:rsidP="002E7175">
      <w:pPr>
        <w:pStyle w:val="Leipteksti"/>
        <w:jc w:val="both"/>
      </w:pPr>
    </w:p>
    <w:p w14:paraId="0F9B7D65" w14:textId="77777777" w:rsidR="007310DA" w:rsidRDefault="007310DA" w:rsidP="002E7175">
      <w:pPr>
        <w:pStyle w:val="Leipteksti"/>
        <w:jc w:val="both"/>
      </w:pPr>
    </w:p>
    <w:p w14:paraId="666BD99E" w14:textId="77777777" w:rsidR="007310DA" w:rsidRDefault="007310DA" w:rsidP="002E7175">
      <w:pPr>
        <w:pStyle w:val="Leipteksti"/>
        <w:jc w:val="both"/>
      </w:pPr>
    </w:p>
    <w:p w14:paraId="7A6A9FF6" w14:textId="77777777" w:rsidR="007310DA" w:rsidRDefault="007310DA" w:rsidP="002E7175">
      <w:pPr>
        <w:pStyle w:val="Leipteksti"/>
        <w:jc w:val="both"/>
        <w:sectPr w:rsidR="007310DA" w:rsidSect="00865370">
          <w:pgSz w:w="16838" w:h="11906" w:orient="landscape" w:code="9"/>
          <w:pgMar w:top="1134" w:right="2268" w:bottom="1134" w:left="1418" w:header="510" w:footer="397" w:gutter="0"/>
          <w:cols w:space="284"/>
          <w:titlePg/>
          <w:docGrid w:linePitch="360"/>
        </w:sectPr>
      </w:pPr>
    </w:p>
    <w:tbl>
      <w:tblPr>
        <w:tblStyle w:val="TaulukkoRuudukko6"/>
        <w:tblpPr w:leftFromText="141" w:rightFromText="141" w:horzAnchor="margin" w:tblpY="939"/>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098"/>
        <w:gridCol w:w="3740"/>
        <w:gridCol w:w="3616"/>
        <w:gridCol w:w="3668"/>
      </w:tblGrid>
      <w:tr w:rsidR="00D15978" w:rsidRPr="00BA148C" w14:paraId="6C56FC02" w14:textId="77777777" w:rsidTr="00D15978">
        <w:tc>
          <w:tcPr>
            <w:tcW w:w="5838" w:type="dxa"/>
            <w:gridSpan w:val="2"/>
          </w:tcPr>
          <w:p w14:paraId="104C6E1F" w14:textId="77777777" w:rsidR="00D15978" w:rsidRPr="00BA148C" w:rsidRDefault="00D15978" w:rsidP="00D15978">
            <w:pPr>
              <w:tabs>
                <w:tab w:val="clear" w:pos="1304"/>
                <w:tab w:val="clear" w:pos="2608"/>
              </w:tabs>
              <w:rPr>
                <w:rFonts w:eastAsia="Aptos" w:cstheme="minorHAnsi"/>
              </w:rPr>
            </w:pPr>
            <w:r>
              <w:rPr>
                <w:rFonts w:eastAsia="Aptos" w:cstheme="minorHAnsi"/>
                <w:b/>
                <w:bCs/>
              </w:rPr>
              <w:lastRenderedPageBreak/>
              <w:t xml:space="preserve">Liite 3. </w:t>
            </w:r>
            <w:r w:rsidRPr="00BA148C">
              <w:rPr>
                <w:rFonts w:eastAsia="Aptos" w:cstheme="minorHAnsi"/>
                <w:b/>
                <w:bCs/>
              </w:rPr>
              <w:t>Käytännön osaamisen varmistaminen</w:t>
            </w:r>
          </w:p>
        </w:tc>
        <w:tc>
          <w:tcPr>
            <w:tcW w:w="7284" w:type="dxa"/>
            <w:gridSpan w:val="2"/>
          </w:tcPr>
          <w:p w14:paraId="5F295B40" w14:textId="77777777" w:rsidR="00D15978" w:rsidRPr="00BA148C" w:rsidRDefault="00D15978" w:rsidP="00D15978">
            <w:pPr>
              <w:tabs>
                <w:tab w:val="clear" w:pos="1304"/>
                <w:tab w:val="clear" w:pos="2608"/>
              </w:tabs>
              <w:rPr>
                <w:rFonts w:eastAsia="Aptos" w:cstheme="minorHAnsi"/>
              </w:rPr>
            </w:pPr>
            <w:r w:rsidRPr="00BA148C">
              <w:rPr>
                <w:rFonts w:eastAsia="Aptos" w:cstheme="minorHAnsi"/>
              </w:rPr>
              <w:t>Työntekijä on suorittanut seuraavat käytännön näytöt</w:t>
            </w:r>
          </w:p>
          <w:p w14:paraId="509E84BC" w14:textId="77777777" w:rsidR="00D15978" w:rsidRPr="00BA148C" w:rsidRDefault="00D15978" w:rsidP="00D15978">
            <w:pPr>
              <w:tabs>
                <w:tab w:val="clear" w:pos="1304"/>
                <w:tab w:val="clear" w:pos="2608"/>
              </w:tabs>
              <w:rPr>
                <w:rFonts w:eastAsia="Aptos" w:cstheme="minorHAnsi"/>
              </w:rPr>
            </w:pPr>
          </w:p>
        </w:tc>
      </w:tr>
      <w:tr w:rsidR="00D15978" w:rsidRPr="00BA148C" w14:paraId="040BB311" w14:textId="77777777" w:rsidTr="00D15978">
        <w:tc>
          <w:tcPr>
            <w:tcW w:w="2098" w:type="dxa"/>
          </w:tcPr>
          <w:p w14:paraId="600EBF27" w14:textId="77777777" w:rsidR="00D15978" w:rsidRPr="00BA148C" w:rsidRDefault="00D15978" w:rsidP="00D15978">
            <w:pPr>
              <w:tabs>
                <w:tab w:val="clear" w:pos="1304"/>
                <w:tab w:val="clear" w:pos="2608"/>
              </w:tabs>
              <w:rPr>
                <w:rFonts w:eastAsia="Aptos" w:cstheme="minorHAnsi"/>
                <w:sz w:val="22"/>
                <w:szCs w:val="22"/>
              </w:rPr>
            </w:pPr>
          </w:p>
          <w:p w14:paraId="30C820B2" w14:textId="77777777" w:rsidR="00D15978" w:rsidRPr="00BA148C" w:rsidRDefault="00D15978" w:rsidP="00D15978">
            <w:pPr>
              <w:tabs>
                <w:tab w:val="clear" w:pos="1304"/>
                <w:tab w:val="clear" w:pos="2608"/>
              </w:tabs>
              <w:rPr>
                <w:rFonts w:eastAsia="Aptos" w:cstheme="minorHAnsi"/>
                <w:b/>
                <w:bCs/>
                <w:sz w:val="22"/>
                <w:szCs w:val="22"/>
              </w:rPr>
            </w:pPr>
            <w:r w:rsidRPr="00BA148C">
              <w:rPr>
                <w:rFonts w:eastAsia="Aptos" w:cstheme="minorHAnsi"/>
                <w:b/>
                <w:bCs/>
                <w:sz w:val="22"/>
                <w:szCs w:val="22"/>
              </w:rPr>
              <w:t>Näytön nimi:</w:t>
            </w:r>
          </w:p>
          <w:p w14:paraId="089B2B3A" w14:textId="77777777" w:rsidR="00D15978" w:rsidRPr="00BA148C" w:rsidRDefault="00D15978" w:rsidP="00D15978">
            <w:pPr>
              <w:tabs>
                <w:tab w:val="clear" w:pos="1304"/>
                <w:tab w:val="clear" w:pos="2608"/>
              </w:tabs>
              <w:rPr>
                <w:rFonts w:eastAsia="Aptos" w:cstheme="minorHAnsi"/>
                <w:sz w:val="22"/>
                <w:szCs w:val="22"/>
              </w:rPr>
            </w:pPr>
          </w:p>
        </w:tc>
        <w:tc>
          <w:tcPr>
            <w:tcW w:w="3740" w:type="dxa"/>
          </w:tcPr>
          <w:p w14:paraId="43D60C63" w14:textId="77777777" w:rsidR="00D15978" w:rsidRPr="00BA148C" w:rsidRDefault="00D15978" w:rsidP="00D15978">
            <w:pPr>
              <w:tabs>
                <w:tab w:val="clear" w:pos="1304"/>
                <w:tab w:val="clear" w:pos="2608"/>
              </w:tabs>
              <w:rPr>
                <w:rFonts w:eastAsia="Aptos" w:cstheme="minorHAnsi"/>
                <w:sz w:val="22"/>
                <w:szCs w:val="22"/>
              </w:rPr>
            </w:pPr>
            <w:r w:rsidRPr="00BA148C">
              <w:rPr>
                <w:rFonts w:eastAsia="Aptos" w:cstheme="minorHAnsi"/>
                <w:sz w:val="22"/>
                <w:szCs w:val="22"/>
              </w:rPr>
              <w:t xml:space="preserve">Hyväksytty   </w:t>
            </w:r>
            <w:sdt>
              <w:sdtPr>
                <w:rPr>
                  <w:rFonts w:eastAsia="Aptos"/>
                  <w:sz w:val="22"/>
                </w:rPr>
                <w:id w:val="1116030376"/>
                <w14:checkbox>
                  <w14:checked w14:val="0"/>
                  <w14:checkedState w14:val="2612" w14:font="MS Gothic"/>
                  <w14:uncheckedState w14:val="2610" w14:font="MS Gothic"/>
                </w14:checkbox>
              </w:sdtPr>
              <w:sdtContent>
                <w:r w:rsidRPr="00BA148C">
                  <w:rPr>
                    <w:rFonts w:ascii="Segoe UI Symbol" w:eastAsia="Aptos" w:hAnsi="Segoe UI Symbol" w:cs="Segoe UI Symbol"/>
                    <w:sz w:val="22"/>
                    <w:szCs w:val="22"/>
                  </w:rPr>
                  <w:t>☐</w:t>
                </w:r>
              </w:sdtContent>
            </w:sdt>
            <w:r w:rsidRPr="00BA148C">
              <w:rPr>
                <w:rFonts w:eastAsia="Aptos" w:cstheme="minorHAnsi"/>
                <w:sz w:val="22"/>
                <w:szCs w:val="22"/>
              </w:rPr>
              <w:t xml:space="preserve">     Hylätty   </w:t>
            </w:r>
            <w:sdt>
              <w:sdtPr>
                <w:rPr>
                  <w:rFonts w:eastAsia="Aptos"/>
                  <w:sz w:val="22"/>
                </w:rPr>
                <w:id w:val="-1574498338"/>
                <w14:checkbox>
                  <w14:checked w14:val="0"/>
                  <w14:checkedState w14:val="2612" w14:font="MS Gothic"/>
                  <w14:uncheckedState w14:val="2610" w14:font="MS Gothic"/>
                </w14:checkbox>
              </w:sdtPr>
              <w:sdtContent>
                <w:r w:rsidRPr="00BA148C">
                  <w:rPr>
                    <w:rFonts w:ascii="Segoe UI Symbol" w:eastAsia="Aptos" w:hAnsi="Segoe UI Symbol" w:cs="Segoe UI Symbol"/>
                    <w:sz w:val="22"/>
                    <w:szCs w:val="22"/>
                  </w:rPr>
                  <w:t>☐</w:t>
                </w:r>
              </w:sdtContent>
            </w:sdt>
          </w:p>
          <w:p w14:paraId="05A61446" w14:textId="77777777" w:rsidR="00D15978" w:rsidRPr="00BA148C" w:rsidRDefault="00D15978" w:rsidP="00D15978">
            <w:pPr>
              <w:tabs>
                <w:tab w:val="clear" w:pos="1304"/>
                <w:tab w:val="clear" w:pos="2608"/>
              </w:tabs>
              <w:rPr>
                <w:rFonts w:eastAsia="Aptos" w:cstheme="minorHAnsi"/>
                <w:sz w:val="22"/>
                <w:szCs w:val="22"/>
              </w:rPr>
            </w:pPr>
            <w:r w:rsidRPr="00BA148C">
              <w:rPr>
                <w:rFonts w:eastAsia="Aptos" w:cstheme="minorHAnsi"/>
                <w:sz w:val="22"/>
                <w:szCs w:val="22"/>
              </w:rPr>
              <w:t>Suorituspäivämäärä:</w:t>
            </w:r>
          </w:p>
          <w:p w14:paraId="4F6480E5" w14:textId="77777777" w:rsidR="00D15978" w:rsidRPr="00BA148C" w:rsidRDefault="00D15978" w:rsidP="00D15978">
            <w:pPr>
              <w:tabs>
                <w:tab w:val="clear" w:pos="1304"/>
                <w:tab w:val="clear" w:pos="2608"/>
              </w:tabs>
              <w:rPr>
                <w:rFonts w:eastAsia="Aptos" w:cstheme="minorHAnsi"/>
                <w:sz w:val="22"/>
                <w:szCs w:val="22"/>
              </w:rPr>
            </w:pPr>
            <w:r w:rsidRPr="00BA148C">
              <w:rPr>
                <w:rFonts w:eastAsia="Aptos" w:cstheme="minorHAnsi"/>
                <w:sz w:val="22"/>
                <w:szCs w:val="22"/>
              </w:rPr>
              <w:t>Suorituksen vahvistajan allekirjoitus:</w:t>
            </w:r>
          </w:p>
          <w:p w14:paraId="5DB1A542" w14:textId="77777777" w:rsidR="00D15978" w:rsidRPr="00BA148C" w:rsidRDefault="00D15978" w:rsidP="00D15978">
            <w:pPr>
              <w:tabs>
                <w:tab w:val="clear" w:pos="1304"/>
                <w:tab w:val="clear" w:pos="2608"/>
              </w:tabs>
              <w:rPr>
                <w:rFonts w:eastAsia="Aptos" w:cstheme="minorHAnsi"/>
                <w:sz w:val="22"/>
                <w:szCs w:val="22"/>
              </w:rPr>
            </w:pPr>
          </w:p>
          <w:p w14:paraId="031DCD8A" w14:textId="77777777" w:rsidR="00D15978" w:rsidRPr="00BA148C" w:rsidRDefault="00D15978" w:rsidP="00D15978">
            <w:pPr>
              <w:tabs>
                <w:tab w:val="clear" w:pos="1304"/>
                <w:tab w:val="clear" w:pos="2608"/>
              </w:tabs>
              <w:rPr>
                <w:rFonts w:eastAsia="Aptos" w:cstheme="minorHAnsi"/>
                <w:sz w:val="22"/>
                <w:szCs w:val="22"/>
              </w:rPr>
            </w:pPr>
          </w:p>
        </w:tc>
        <w:tc>
          <w:tcPr>
            <w:tcW w:w="3616" w:type="dxa"/>
          </w:tcPr>
          <w:p w14:paraId="2962E493" w14:textId="77777777" w:rsidR="00D15978" w:rsidRPr="00BA148C" w:rsidRDefault="00D15978" w:rsidP="00D15978">
            <w:pPr>
              <w:tabs>
                <w:tab w:val="clear" w:pos="1304"/>
                <w:tab w:val="clear" w:pos="2608"/>
              </w:tabs>
              <w:rPr>
                <w:rFonts w:eastAsia="Aptos" w:cstheme="minorHAnsi"/>
                <w:sz w:val="22"/>
                <w:szCs w:val="22"/>
              </w:rPr>
            </w:pPr>
            <w:r w:rsidRPr="00BA148C">
              <w:rPr>
                <w:rFonts w:eastAsia="Aptos" w:cstheme="minorHAnsi"/>
                <w:sz w:val="22"/>
                <w:szCs w:val="22"/>
              </w:rPr>
              <w:t xml:space="preserve">Hyväksytty   </w:t>
            </w:r>
            <w:sdt>
              <w:sdtPr>
                <w:rPr>
                  <w:rFonts w:eastAsia="Aptos"/>
                  <w:sz w:val="22"/>
                </w:rPr>
                <w:id w:val="-149599207"/>
                <w14:checkbox>
                  <w14:checked w14:val="0"/>
                  <w14:checkedState w14:val="2612" w14:font="MS Gothic"/>
                  <w14:uncheckedState w14:val="2610" w14:font="MS Gothic"/>
                </w14:checkbox>
              </w:sdtPr>
              <w:sdtContent>
                <w:r w:rsidRPr="00BA148C">
                  <w:rPr>
                    <w:rFonts w:ascii="Segoe UI Symbol" w:eastAsia="Aptos" w:hAnsi="Segoe UI Symbol" w:cs="Segoe UI Symbol"/>
                    <w:sz w:val="22"/>
                    <w:szCs w:val="22"/>
                  </w:rPr>
                  <w:t>☐</w:t>
                </w:r>
              </w:sdtContent>
            </w:sdt>
            <w:r w:rsidRPr="00BA148C">
              <w:rPr>
                <w:rFonts w:eastAsia="Aptos" w:cstheme="minorHAnsi"/>
                <w:sz w:val="22"/>
                <w:szCs w:val="22"/>
              </w:rPr>
              <w:t xml:space="preserve">     Hylätty   </w:t>
            </w:r>
            <w:sdt>
              <w:sdtPr>
                <w:rPr>
                  <w:rFonts w:eastAsia="Aptos"/>
                  <w:sz w:val="22"/>
                </w:rPr>
                <w:id w:val="-1426804782"/>
                <w14:checkbox>
                  <w14:checked w14:val="0"/>
                  <w14:checkedState w14:val="2612" w14:font="MS Gothic"/>
                  <w14:uncheckedState w14:val="2610" w14:font="MS Gothic"/>
                </w14:checkbox>
              </w:sdtPr>
              <w:sdtContent>
                <w:r w:rsidRPr="00BA148C">
                  <w:rPr>
                    <w:rFonts w:ascii="Segoe UI Symbol" w:eastAsia="Aptos" w:hAnsi="Segoe UI Symbol" w:cs="Segoe UI Symbol"/>
                    <w:sz w:val="22"/>
                    <w:szCs w:val="22"/>
                  </w:rPr>
                  <w:t>☐</w:t>
                </w:r>
              </w:sdtContent>
            </w:sdt>
          </w:p>
          <w:p w14:paraId="51E7B325" w14:textId="77777777" w:rsidR="00D15978" w:rsidRPr="00BA148C" w:rsidRDefault="00D15978" w:rsidP="00D15978">
            <w:pPr>
              <w:tabs>
                <w:tab w:val="clear" w:pos="1304"/>
                <w:tab w:val="clear" w:pos="2608"/>
              </w:tabs>
              <w:rPr>
                <w:rFonts w:eastAsia="Aptos" w:cstheme="minorHAnsi"/>
                <w:sz w:val="22"/>
                <w:szCs w:val="22"/>
              </w:rPr>
            </w:pPr>
            <w:r w:rsidRPr="00BA148C">
              <w:rPr>
                <w:rFonts w:eastAsia="Aptos" w:cstheme="minorHAnsi"/>
                <w:sz w:val="22"/>
                <w:szCs w:val="22"/>
              </w:rPr>
              <w:t>Suorituspäivämäärä:</w:t>
            </w:r>
          </w:p>
          <w:p w14:paraId="40D077D2" w14:textId="77777777" w:rsidR="00D15978" w:rsidRPr="00BA148C" w:rsidRDefault="00D15978" w:rsidP="00D15978">
            <w:pPr>
              <w:tabs>
                <w:tab w:val="clear" w:pos="1304"/>
                <w:tab w:val="clear" w:pos="2608"/>
              </w:tabs>
              <w:rPr>
                <w:rFonts w:eastAsia="Aptos" w:cstheme="minorHAnsi"/>
                <w:sz w:val="22"/>
                <w:szCs w:val="22"/>
              </w:rPr>
            </w:pPr>
            <w:r w:rsidRPr="00BA148C">
              <w:rPr>
                <w:rFonts w:eastAsia="Aptos" w:cstheme="minorHAnsi"/>
                <w:sz w:val="22"/>
                <w:szCs w:val="22"/>
              </w:rPr>
              <w:t>Suorituksen vahvistajan allekirjoitus:</w:t>
            </w:r>
          </w:p>
          <w:p w14:paraId="189183EA" w14:textId="77777777" w:rsidR="00D15978" w:rsidRPr="00BA148C" w:rsidRDefault="00D15978" w:rsidP="00D15978">
            <w:pPr>
              <w:tabs>
                <w:tab w:val="clear" w:pos="1304"/>
                <w:tab w:val="clear" w:pos="2608"/>
              </w:tabs>
              <w:rPr>
                <w:rFonts w:eastAsia="Aptos" w:cstheme="minorHAnsi"/>
                <w:sz w:val="22"/>
                <w:szCs w:val="22"/>
              </w:rPr>
            </w:pPr>
          </w:p>
        </w:tc>
        <w:tc>
          <w:tcPr>
            <w:tcW w:w="3668" w:type="dxa"/>
          </w:tcPr>
          <w:p w14:paraId="217E6C92" w14:textId="77777777" w:rsidR="00D15978" w:rsidRPr="00BA148C" w:rsidRDefault="00D15978" w:rsidP="00D15978">
            <w:pPr>
              <w:tabs>
                <w:tab w:val="clear" w:pos="1304"/>
                <w:tab w:val="clear" w:pos="2608"/>
              </w:tabs>
              <w:rPr>
                <w:rFonts w:eastAsia="Aptos" w:cstheme="minorHAnsi"/>
                <w:sz w:val="22"/>
                <w:szCs w:val="22"/>
              </w:rPr>
            </w:pPr>
            <w:r w:rsidRPr="00BA148C">
              <w:rPr>
                <w:rFonts w:eastAsia="Aptos" w:cstheme="minorHAnsi"/>
                <w:sz w:val="22"/>
                <w:szCs w:val="22"/>
              </w:rPr>
              <w:t xml:space="preserve">Hyväksytty   </w:t>
            </w:r>
            <w:sdt>
              <w:sdtPr>
                <w:rPr>
                  <w:rFonts w:eastAsia="Aptos"/>
                  <w:sz w:val="22"/>
                </w:rPr>
                <w:id w:val="2111546954"/>
                <w14:checkbox>
                  <w14:checked w14:val="0"/>
                  <w14:checkedState w14:val="2612" w14:font="MS Gothic"/>
                  <w14:uncheckedState w14:val="2610" w14:font="MS Gothic"/>
                </w14:checkbox>
              </w:sdtPr>
              <w:sdtContent>
                <w:r w:rsidRPr="00BA148C">
                  <w:rPr>
                    <w:rFonts w:ascii="Segoe UI Symbol" w:eastAsia="Aptos" w:hAnsi="Segoe UI Symbol" w:cs="Segoe UI Symbol"/>
                    <w:sz w:val="22"/>
                    <w:szCs w:val="22"/>
                  </w:rPr>
                  <w:t>☐</w:t>
                </w:r>
              </w:sdtContent>
            </w:sdt>
            <w:r w:rsidRPr="00BA148C">
              <w:rPr>
                <w:rFonts w:eastAsia="Aptos" w:cstheme="minorHAnsi"/>
                <w:sz w:val="22"/>
                <w:szCs w:val="22"/>
              </w:rPr>
              <w:t xml:space="preserve">     Hylätty   </w:t>
            </w:r>
            <w:sdt>
              <w:sdtPr>
                <w:rPr>
                  <w:rFonts w:eastAsia="Aptos"/>
                  <w:sz w:val="22"/>
                </w:rPr>
                <w:id w:val="-966664066"/>
                <w14:checkbox>
                  <w14:checked w14:val="0"/>
                  <w14:checkedState w14:val="2612" w14:font="MS Gothic"/>
                  <w14:uncheckedState w14:val="2610" w14:font="MS Gothic"/>
                </w14:checkbox>
              </w:sdtPr>
              <w:sdtContent>
                <w:r w:rsidRPr="00BA148C">
                  <w:rPr>
                    <w:rFonts w:ascii="Segoe UI Symbol" w:eastAsia="Aptos" w:hAnsi="Segoe UI Symbol" w:cs="Segoe UI Symbol"/>
                    <w:sz w:val="22"/>
                    <w:szCs w:val="22"/>
                  </w:rPr>
                  <w:t>☐</w:t>
                </w:r>
              </w:sdtContent>
            </w:sdt>
          </w:p>
          <w:p w14:paraId="0A17D83C" w14:textId="77777777" w:rsidR="00D15978" w:rsidRPr="00BA148C" w:rsidRDefault="00D15978" w:rsidP="00D15978">
            <w:pPr>
              <w:tabs>
                <w:tab w:val="clear" w:pos="1304"/>
                <w:tab w:val="clear" w:pos="2608"/>
              </w:tabs>
              <w:rPr>
                <w:rFonts w:eastAsia="Aptos" w:cstheme="minorHAnsi"/>
                <w:sz w:val="22"/>
                <w:szCs w:val="22"/>
              </w:rPr>
            </w:pPr>
            <w:r w:rsidRPr="00BA148C">
              <w:rPr>
                <w:rFonts w:eastAsia="Aptos" w:cstheme="minorHAnsi"/>
                <w:sz w:val="22"/>
                <w:szCs w:val="22"/>
              </w:rPr>
              <w:t>Suorituspäivämäärä:</w:t>
            </w:r>
          </w:p>
          <w:p w14:paraId="4FCF3C4E" w14:textId="77777777" w:rsidR="00D15978" w:rsidRPr="00BA148C" w:rsidRDefault="00D15978" w:rsidP="00D15978">
            <w:pPr>
              <w:tabs>
                <w:tab w:val="clear" w:pos="1304"/>
                <w:tab w:val="clear" w:pos="2608"/>
              </w:tabs>
              <w:rPr>
                <w:rFonts w:eastAsia="Aptos" w:cstheme="minorHAnsi"/>
                <w:sz w:val="22"/>
                <w:szCs w:val="22"/>
              </w:rPr>
            </w:pPr>
            <w:r w:rsidRPr="00BA148C">
              <w:rPr>
                <w:rFonts w:eastAsia="Aptos" w:cstheme="minorHAnsi"/>
                <w:sz w:val="22"/>
                <w:szCs w:val="22"/>
              </w:rPr>
              <w:t>Suorituksen vahvistajan allekirjoitus:</w:t>
            </w:r>
          </w:p>
          <w:p w14:paraId="5C495340" w14:textId="77777777" w:rsidR="00D15978" w:rsidRPr="00BA148C" w:rsidRDefault="00D15978" w:rsidP="00D15978">
            <w:pPr>
              <w:tabs>
                <w:tab w:val="clear" w:pos="1304"/>
                <w:tab w:val="clear" w:pos="2608"/>
              </w:tabs>
              <w:rPr>
                <w:rFonts w:eastAsia="Aptos" w:cstheme="minorHAnsi"/>
                <w:sz w:val="22"/>
                <w:szCs w:val="22"/>
              </w:rPr>
            </w:pPr>
          </w:p>
        </w:tc>
      </w:tr>
      <w:tr w:rsidR="00D15978" w:rsidRPr="00BA148C" w14:paraId="2C2DD177" w14:textId="77777777" w:rsidTr="00D15978">
        <w:tc>
          <w:tcPr>
            <w:tcW w:w="2098" w:type="dxa"/>
          </w:tcPr>
          <w:p w14:paraId="4FE14D78" w14:textId="77777777" w:rsidR="00D15978" w:rsidRPr="00BA148C" w:rsidRDefault="00D15978" w:rsidP="00D15978">
            <w:pPr>
              <w:tabs>
                <w:tab w:val="clear" w:pos="1304"/>
                <w:tab w:val="clear" w:pos="2608"/>
              </w:tabs>
              <w:rPr>
                <w:rFonts w:eastAsia="Aptos" w:cstheme="minorHAnsi"/>
                <w:sz w:val="22"/>
                <w:szCs w:val="22"/>
              </w:rPr>
            </w:pPr>
          </w:p>
          <w:p w14:paraId="1165DA93" w14:textId="77777777" w:rsidR="00D15978" w:rsidRPr="00BA148C" w:rsidRDefault="00D15978" w:rsidP="00D15978">
            <w:pPr>
              <w:tabs>
                <w:tab w:val="clear" w:pos="1304"/>
                <w:tab w:val="clear" w:pos="2608"/>
              </w:tabs>
              <w:rPr>
                <w:rFonts w:eastAsia="Aptos" w:cstheme="minorHAnsi"/>
                <w:b/>
                <w:bCs/>
                <w:sz w:val="22"/>
                <w:szCs w:val="22"/>
              </w:rPr>
            </w:pPr>
            <w:r w:rsidRPr="00BA148C">
              <w:rPr>
                <w:rFonts w:eastAsia="Aptos" w:cstheme="minorHAnsi"/>
                <w:b/>
                <w:bCs/>
                <w:sz w:val="22"/>
                <w:szCs w:val="22"/>
              </w:rPr>
              <w:t>Näytön nimi:</w:t>
            </w:r>
          </w:p>
          <w:p w14:paraId="0B7EF50C" w14:textId="77777777" w:rsidR="00D15978" w:rsidRPr="00BA148C" w:rsidRDefault="00D15978" w:rsidP="00D15978">
            <w:pPr>
              <w:tabs>
                <w:tab w:val="clear" w:pos="1304"/>
                <w:tab w:val="clear" w:pos="2608"/>
              </w:tabs>
              <w:rPr>
                <w:rFonts w:eastAsia="Aptos" w:cstheme="minorHAnsi"/>
                <w:sz w:val="22"/>
                <w:szCs w:val="22"/>
              </w:rPr>
            </w:pPr>
          </w:p>
        </w:tc>
        <w:tc>
          <w:tcPr>
            <w:tcW w:w="3740" w:type="dxa"/>
          </w:tcPr>
          <w:p w14:paraId="208B9751" w14:textId="77777777" w:rsidR="00D15978" w:rsidRPr="00BA148C" w:rsidRDefault="00D15978" w:rsidP="00D15978">
            <w:pPr>
              <w:tabs>
                <w:tab w:val="clear" w:pos="1304"/>
                <w:tab w:val="clear" w:pos="2608"/>
              </w:tabs>
              <w:rPr>
                <w:rFonts w:eastAsia="Aptos" w:cstheme="minorHAnsi"/>
                <w:sz w:val="22"/>
                <w:szCs w:val="22"/>
              </w:rPr>
            </w:pPr>
            <w:r w:rsidRPr="00BA148C">
              <w:rPr>
                <w:rFonts w:eastAsia="Aptos" w:cstheme="minorHAnsi"/>
                <w:sz w:val="22"/>
                <w:szCs w:val="22"/>
              </w:rPr>
              <w:t xml:space="preserve">Hyväksytty   </w:t>
            </w:r>
            <w:sdt>
              <w:sdtPr>
                <w:rPr>
                  <w:rFonts w:eastAsia="Aptos"/>
                  <w:sz w:val="22"/>
                </w:rPr>
                <w:id w:val="-1419943507"/>
                <w14:checkbox>
                  <w14:checked w14:val="0"/>
                  <w14:checkedState w14:val="2612" w14:font="MS Gothic"/>
                  <w14:uncheckedState w14:val="2610" w14:font="MS Gothic"/>
                </w14:checkbox>
              </w:sdtPr>
              <w:sdtContent>
                <w:r w:rsidRPr="00BA148C">
                  <w:rPr>
                    <w:rFonts w:ascii="Segoe UI Symbol" w:eastAsia="Aptos" w:hAnsi="Segoe UI Symbol" w:cs="Segoe UI Symbol"/>
                    <w:sz w:val="22"/>
                    <w:szCs w:val="22"/>
                  </w:rPr>
                  <w:t>☐</w:t>
                </w:r>
              </w:sdtContent>
            </w:sdt>
            <w:r w:rsidRPr="00BA148C">
              <w:rPr>
                <w:rFonts w:eastAsia="Aptos" w:cstheme="minorHAnsi"/>
                <w:sz w:val="22"/>
                <w:szCs w:val="22"/>
              </w:rPr>
              <w:t xml:space="preserve">     Hylätty   </w:t>
            </w:r>
            <w:sdt>
              <w:sdtPr>
                <w:rPr>
                  <w:rFonts w:eastAsia="Aptos"/>
                  <w:sz w:val="22"/>
                </w:rPr>
                <w:id w:val="1987425453"/>
                <w14:checkbox>
                  <w14:checked w14:val="0"/>
                  <w14:checkedState w14:val="2612" w14:font="MS Gothic"/>
                  <w14:uncheckedState w14:val="2610" w14:font="MS Gothic"/>
                </w14:checkbox>
              </w:sdtPr>
              <w:sdtContent>
                <w:r w:rsidRPr="00BA148C">
                  <w:rPr>
                    <w:rFonts w:ascii="Segoe UI Symbol" w:eastAsia="Aptos" w:hAnsi="Segoe UI Symbol" w:cs="Segoe UI Symbol"/>
                    <w:sz w:val="22"/>
                    <w:szCs w:val="22"/>
                  </w:rPr>
                  <w:t>☐</w:t>
                </w:r>
              </w:sdtContent>
            </w:sdt>
          </w:p>
          <w:p w14:paraId="2638BC9E" w14:textId="77777777" w:rsidR="00D15978" w:rsidRPr="00BA148C" w:rsidRDefault="00D15978" w:rsidP="00D15978">
            <w:pPr>
              <w:tabs>
                <w:tab w:val="clear" w:pos="1304"/>
                <w:tab w:val="clear" w:pos="2608"/>
              </w:tabs>
              <w:rPr>
                <w:rFonts w:eastAsia="Aptos" w:cstheme="minorHAnsi"/>
                <w:sz w:val="22"/>
                <w:szCs w:val="22"/>
              </w:rPr>
            </w:pPr>
            <w:r w:rsidRPr="00BA148C">
              <w:rPr>
                <w:rFonts w:eastAsia="Aptos" w:cstheme="minorHAnsi"/>
                <w:sz w:val="22"/>
                <w:szCs w:val="22"/>
              </w:rPr>
              <w:t>Suorituspäivämäärä:</w:t>
            </w:r>
          </w:p>
          <w:p w14:paraId="69A8CA18" w14:textId="77777777" w:rsidR="00D15978" w:rsidRPr="00BA148C" w:rsidRDefault="00D15978" w:rsidP="00D15978">
            <w:pPr>
              <w:tabs>
                <w:tab w:val="clear" w:pos="1304"/>
                <w:tab w:val="clear" w:pos="2608"/>
              </w:tabs>
              <w:rPr>
                <w:rFonts w:eastAsia="Aptos" w:cstheme="minorHAnsi"/>
                <w:sz w:val="22"/>
                <w:szCs w:val="22"/>
              </w:rPr>
            </w:pPr>
            <w:r w:rsidRPr="00BA148C">
              <w:rPr>
                <w:rFonts w:eastAsia="Aptos" w:cstheme="minorHAnsi"/>
                <w:sz w:val="22"/>
                <w:szCs w:val="22"/>
              </w:rPr>
              <w:t>Suorituksen vahvistajan allekirjoitus:</w:t>
            </w:r>
          </w:p>
          <w:p w14:paraId="0B5DEC9D" w14:textId="77777777" w:rsidR="00D15978" w:rsidRPr="00BA148C" w:rsidRDefault="00D15978" w:rsidP="00D15978">
            <w:pPr>
              <w:tabs>
                <w:tab w:val="clear" w:pos="1304"/>
                <w:tab w:val="clear" w:pos="2608"/>
              </w:tabs>
              <w:rPr>
                <w:rFonts w:eastAsia="Aptos" w:cstheme="minorHAnsi"/>
                <w:sz w:val="22"/>
                <w:szCs w:val="22"/>
              </w:rPr>
            </w:pPr>
          </w:p>
          <w:p w14:paraId="2D4AFA1C" w14:textId="77777777" w:rsidR="00D15978" w:rsidRPr="00BA148C" w:rsidRDefault="00D15978" w:rsidP="00D15978">
            <w:pPr>
              <w:tabs>
                <w:tab w:val="clear" w:pos="1304"/>
                <w:tab w:val="clear" w:pos="2608"/>
              </w:tabs>
              <w:rPr>
                <w:rFonts w:eastAsia="Aptos" w:cstheme="minorHAnsi"/>
                <w:sz w:val="22"/>
                <w:szCs w:val="22"/>
              </w:rPr>
            </w:pPr>
          </w:p>
        </w:tc>
        <w:tc>
          <w:tcPr>
            <w:tcW w:w="3616" w:type="dxa"/>
          </w:tcPr>
          <w:p w14:paraId="3069CB0E" w14:textId="77777777" w:rsidR="00D15978" w:rsidRPr="00BA148C" w:rsidRDefault="00D15978" w:rsidP="00D15978">
            <w:pPr>
              <w:tabs>
                <w:tab w:val="clear" w:pos="1304"/>
                <w:tab w:val="clear" w:pos="2608"/>
              </w:tabs>
              <w:rPr>
                <w:rFonts w:eastAsia="Aptos" w:cstheme="minorHAnsi"/>
                <w:sz w:val="22"/>
                <w:szCs w:val="22"/>
              </w:rPr>
            </w:pPr>
            <w:r w:rsidRPr="00BA148C">
              <w:rPr>
                <w:rFonts w:eastAsia="Aptos" w:cstheme="minorHAnsi"/>
                <w:sz w:val="22"/>
                <w:szCs w:val="22"/>
              </w:rPr>
              <w:t xml:space="preserve">Hyväksytty   </w:t>
            </w:r>
            <w:sdt>
              <w:sdtPr>
                <w:rPr>
                  <w:rFonts w:eastAsia="Aptos"/>
                  <w:sz w:val="22"/>
                </w:rPr>
                <w:id w:val="-1253663456"/>
                <w14:checkbox>
                  <w14:checked w14:val="0"/>
                  <w14:checkedState w14:val="2612" w14:font="MS Gothic"/>
                  <w14:uncheckedState w14:val="2610" w14:font="MS Gothic"/>
                </w14:checkbox>
              </w:sdtPr>
              <w:sdtContent>
                <w:r w:rsidRPr="00BA148C">
                  <w:rPr>
                    <w:rFonts w:ascii="Segoe UI Symbol" w:eastAsia="Aptos" w:hAnsi="Segoe UI Symbol" w:cs="Segoe UI Symbol"/>
                    <w:sz w:val="22"/>
                    <w:szCs w:val="22"/>
                  </w:rPr>
                  <w:t>☐</w:t>
                </w:r>
              </w:sdtContent>
            </w:sdt>
            <w:r w:rsidRPr="00BA148C">
              <w:rPr>
                <w:rFonts w:eastAsia="Aptos" w:cstheme="minorHAnsi"/>
                <w:sz w:val="22"/>
                <w:szCs w:val="22"/>
              </w:rPr>
              <w:t xml:space="preserve">     Hylätty   </w:t>
            </w:r>
            <w:sdt>
              <w:sdtPr>
                <w:rPr>
                  <w:rFonts w:eastAsia="Aptos"/>
                  <w:sz w:val="22"/>
                </w:rPr>
                <w:id w:val="1190880908"/>
                <w14:checkbox>
                  <w14:checked w14:val="0"/>
                  <w14:checkedState w14:val="2612" w14:font="MS Gothic"/>
                  <w14:uncheckedState w14:val="2610" w14:font="MS Gothic"/>
                </w14:checkbox>
              </w:sdtPr>
              <w:sdtContent>
                <w:r w:rsidRPr="00BA148C">
                  <w:rPr>
                    <w:rFonts w:ascii="Segoe UI Symbol" w:eastAsia="Aptos" w:hAnsi="Segoe UI Symbol" w:cs="Segoe UI Symbol"/>
                    <w:sz w:val="22"/>
                    <w:szCs w:val="22"/>
                  </w:rPr>
                  <w:t>☐</w:t>
                </w:r>
              </w:sdtContent>
            </w:sdt>
          </w:p>
          <w:p w14:paraId="659FAB7B" w14:textId="77777777" w:rsidR="00D15978" w:rsidRPr="00BA148C" w:rsidRDefault="00D15978" w:rsidP="00D15978">
            <w:pPr>
              <w:tabs>
                <w:tab w:val="clear" w:pos="1304"/>
                <w:tab w:val="clear" w:pos="2608"/>
              </w:tabs>
              <w:rPr>
                <w:rFonts w:eastAsia="Aptos" w:cstheme="minorHAnsi"/>
                <w:sz w:val="22"/>
                <w:szCs w:val="22"/>
              </w:rPr>
            </w:pPr>
            <w:r w:rsidRPr="00BA148C">
              <w:rPr>
                <w:rFonts w:eastAsia="Aptos" w:cstheme="minorHAnsi"/>
                <w:sz w:val="22"/>
                <w:szCs w:val="22"/>
              </w:rPr>
              <w:t>Suorituspäivämäärä:</w:t>
            </w:r>
          </w:p>
          <w:p w14:paraId="39826DE4" w14:textId="77777777" w:rsidR="00D15978" w:rsidRPr="00BA148C" w:rsidRDefault="00D15978" w:rsidP="00D15978">
            <w:pPr>
              <w:tabs>
                <w:tab w:val="clear" w:pos="1304"/>
                <w:tab w:val="clear" w:pos="2608"/>
              </w:tabs>
              <w:rPr>
                <w:rFonts w:eastAsia="Aptos" w:cstheme="minorHAnsi"/>
                <w:sz w:val="22"/>
                <w:szCs w:val="22"/>
              </w:rPr>
            </w:pPr>
            <w:r w:rsidRPr="00BA148C">
              <w:rPr>
                <w:rFonts w:eastAsia="Aptos" w:cstheme="minorHAnsi"/>
                <w:sz w:val="22"/>
                <w:szCs w:val="22"/>
              </w:rPr>
              <w:t>Suorituksen vahvistajan allekirjoitus:</w:t>
            </w:r>
          </w:p>
          <w:p w14:paraId="5BBEA65C" w14:textId="77777777" w:rsidR="00D15978" w:rsidRPr="00BA148C" w:rsidRDefault="00D15978" w:rsidP="00D15978">
            <w:pPr>
              <w:tabs>
                <w:tab w:val="clear" w:pos="1304"/>
                <w:tab w:val="clear" w:pos="2608"/>
              </w:tabs>
              <w:rPr>
                <w:rFonts w:eastAsia="Aptos" w:cstheme="minorHAnsi"/>
                <w:sz w:val="22"/>
                <w:szCs w:val="22"/>
              </w:rPr>
            </w:pPr>
          </w:p>
        </w:tc>
        <w:tc>
          <w:tcPr>
            <w:tcW w:w="3668" w:type="dxa"/>
          </w:tcPr>
          <w:p w14:paraId="3C00EBCB" w14:textId="77777777" w:rsidR="00D15978" w:rsidRPr="00BA148C" w:rsidRDefault="00D15978" w:rsidP="00D15978">
            <w:pPr>
              <w:tabs>
                <w:tab w:val="clear" w:pos="1304"/>
                <w:tab w:val="clear" w:pos="2608"/>
              </w:tabs>
              <w:rPr>
                <w:rFonts w:eastAsia="Aptos" w:cstheme="minorHAnsi"/>
                <w:sz w:val="22"/>
                <w:szCs w:val="22"/>
              </w:rPr>
            </w:pPr>
            <w:r w:rsidRPr="00BA148C">
              <w:rPr>
                <w:rFonts w:eastAsia="Aptos" w:cstheme="minorHAnsi"/>
                <w:sz w:val="22"/>
                <w:szCs w:val="22"/>
              </w:rPr>
              <w:t xml:space="preserve">Hyväksytty   </w:t>
            </w:r>
            <w:sdt>
              <w:sdtPr>
                <w:rPr>
                  <w:rFonts w:eastAsia="Aptos"/>
                  <w:sz w:val="22"/>
                </w:rPr>
                <w:id w:val="1906724995"/>
                <w14:checkbox>
                  <w14:checked w14:val="0"/>
                  <w14:checkedState w14:val="2612" w14:font="MS Gothic"/>
                  <w14:uncheckedState w14:val="2610" w14:font="MS Gothic"/>
                </w14:checkbox>
              </w:sdtPr>
              <w:sdtContent>
                <w:r w:rsidRPr="00BA148C">
                  <w:rPr>
                    <w:rFonts w:ascii="Segoe UI Symbol" w:eastAsia="Aptos" w:hAnsi="Segoe UI Symbol" w:cs="Segoe UI Symbol"/>
                    <w:sz w:val="22"/>
                    <w:szCs w:val="22"/>
                  </w:rPr>
                  <w:t>☐</w:t>
                </w:r>
              </w:sdtContent>
            </w:sdt>
            <w:r w:rsidRPr="00BA148C">
              <w:rPr>
                <w:rFonts w:eastAsia="Aptos" w:cstheme="minorHAnsi"/>
                <w:sz w:val="22"/>
                <w:szCs w:val="22"/>
              </w:rPr>
              <w:t xml:space="preserve">     Hylätty   </w:t>
            </w:r>
            <w:sdt>
              <w:sdtPr>
                <w:rPr>
                  <w:rFonts w:eastAsia="Aptos"/>
                  <w:sz w:val="22"/>
                </w:rPr>
                <w:id w:val="-130402969"/>
                <w14:checkbox>
                  <w14:checked w14:val="0"/>
                  <w14:checkedState w14:val="2612" w14:font="MS Gothic"/>
                  <w14:uncheckedState w14:val="2610" w14:font="MS Gothic"/>
                </w14:checkbox>
              </w:sdtPr>
              <w:sdtContent>
                <w:r w:rsidRPr="00BA148C">
                  <w:rPr>
                    <w:rFonts w:ascii="Segoe UI Symbol" w:eastAsia="Aptos" w:hAnsi="Segoe UI Symbol" w:cs="Segoe UI Symbol"/>
                    <w:sz w:val="22"/>
                    <w:szCs w:val="22"/>
                  </w:rPr>
                  <w:t>☐</w:t>
                </w:r>
              </w:sdtContent>
            </w:sdt>
          </w:p>
          <w:p w14:paraId="0A629275" w14:textId="77777777" w:rsidR="00D15978" w:rsidRPr="00BA148C" w:rsidRDefault="00D15978" w:rsidP="00D15978">
            <w:pPr>
              <w:tabs>
                <w:tab w:val="clear" w:pos="1304"/>
                <w:tab w:val="clear" w:pos="2608"/>
              </w:tabs>
              <w:rPr>
                <w:rFonts w:eastAsia="Aptos" w:cstheme="minorHAnsi"/>
                <w:sz w:val="22"/>
                <w:szCs w:val="22"/>
              </w:rPr>
            </w:pPr>
            <w:r w:rsidRPr="00BA148C">
              <w:rPr>
                <w:rFonts w:eastAsia="Aptos" w:cstheme="minorHAnsi"/>
                <w:sz w:val="22"/>
                <w:szCs w:val="22"/>
              </w:rPr>
              <w:t>Suorituspäivämäärä:</w:t>
            </w:r>
          </w:p>
          <w:p w14:paraId="02993F77" w14:textId="77777777" w:rsidR="00D15978" w:rsidRPr="00BA148C" w:rsidRDefault="00D15978" w:rsidP="00D15978">
            <w:pPr>
              <w:tabs>
                <w:tab w:val="clear" w:pos="1304"/>
                <w:tab w:val="clear" w:pos="2608"/>
              </w:tabs>
              <w:rPr>
                <w:rFonts w:eastAsia="Aptos" w:cstheme="minorHAnsi"/>
                <w:sz w:val="22"/>
                <w:szCs w:val="22"/>
              </w:rPr>
            </w:pPr>
            <w:r w:rsidRPr="00BA148C">
              <w:rPr>
                <w:rFonts w:eastAsia="Aptos" w:cstheme="minorHAnsi"/>
                <w:sz w:val="22"/>
                <w:szCs w:val="22"/>
              </w:rPr>
              <w:t>Suorituksen vahvistajan allekirjoitus:</w:t>
            </w:r>
          </w:p>
          <w:p w14:paraId="4C246B1B" w14:textId="77777777" w:rsidR="00D15978" w:rsidRPr="00BA148C" w:rsidRDefault="00D15978" w:rsidP="00D15978">
            <w:pPr>
              <w:tabs>
                <w:tab w:val="clear" w:pos="1304"/>
                <w:tab w:val="clear" w:pos="2608"/>
              </w:tabs>
              <w:rPr>
                <w:rFonts w:eastAsia="Aptos" w:cstheme="minorHAnsi"/>
                <w:sz w:val="22"/>
                <w:szCs w:val="22"/>
              </w:rPr>
            </w:pPr>
          </w:p>
        </w:tc>
      </w:tr>
      <w:tr w:rsidR="00D15978" w:rsidRPr="00BA148C" w14:paraId="5724FF3D" w14:textId="77777777" w:rsidTr="00D15978">
        <w:tc>
          <w:tcPr>
            <w:tcW w:w="2098" w:type="dxa"/>
          </w:tcPr>
          <w:p w14:paraId="74C986DD" w14:textId="77777777" w:rsidR="00D15978" w:rsidRPr="00BA148C" w:rsidRDefault="00D15978" w:rsidP="00D15978">
            <w:pPr>
              <w:tabs>
                <w:tab w:val="clear" w:pos="1304"/>
                <w:tab w:val="clear" w:pos="2608"/>
              </w:tabs>
              <w:rPr>
                <w:rFonts w:eastAsia="Aptos" w:cstheme="minorHAnsi"/>
                <w:b/>
                <w:bCs/>
                <w:sz w:val="22"/>
                <w:szCs w:val="22"/>
              </w:rPr>
            </w:pPr>
          </w:p>
          <w:p w14:paraId="7247B4CF" w14:textId="77777777" w:rsidR="00D15978" w:rsidRPr="00BA148C" w:rsidRDefault="00D15978" w:rsidP="00D15978">
            <w:pPr>
              <w:tabs>
                <w:tab w:val="clear" w:pos="1304"/>
                <w:tab w:val="clear" w:pos="2608"/>
              </w:tabs>
              <w:rPr>
                <w:rFonts w:eastAsia="Aptos" w:cstheme="minorHAnsi"/>
                <w:b/>
                <w:bCs/>
                <w:sz w:val="22"/>
                <w:szCs w:val="22"/>
              </w:rPr>
            </w:pPr>
            <w:r w:rsidRPr="00BA148C">
              <w:rPr>
                <w:rFonts w:eastAsia="Aptos" w:cstheme="minorHAnsi"/>
                <w:b/>
                <w:bCs/>
                <w:sz w:val="22"/>
                <w:szCs w:val="22"/>
              </w:rPr>
              <w:t>Näytön nimi:</w:t>
            </w:r>
          </w:p>
          <w:p w14:paraId="43F05206" w14:textId="77777777" w:rsidR="00D15978" w:rsidRPr="00BA148C" w:rsidRDefault="00D15978" w:rsidP="00D15978">
            <w:pPr>
              <w:tabs>
                <w:tab w:val="clear" w:pos="1304"/>
                <w:tab w:val="clear" w:pos="2608"/>
              </w:tabs>
              <w:rPr>
                <w:rFonts w:eastAsia="Aptos" w:cstheme="minorHAnsi"/>
                <w:sz w:val="22"/>
                <w:szCs w:val="22"/>
              </w:rPr>
            </w:pPr>
          </w:p>
        </w:tc>
        <w:tc>
          <w:tcPr>
            <w:tcW w:w="3740" w:type="dxa"/>
          </w:tcPr>
          <w:p w14:paraId="75878E83" w14:textId="77777777" w:rsidR="00D15978" w:rsidRPr="00BA148C" w:rsidRDefault="00D15978" w:rsidP="00D15978">
            <w:pPr>
              <w:tabs>
                <w:tab w:val="clear" w:pos="1304"/>
                <w:tab w:val="clear" w:pos="2608"/>
              </w:tabs>
              <w:rPr>
                <w:rFonts w:eastAsia="Aptos" w:cstheme="minorHAnsi"/>
                <w:sz w:val="22"/>
                <w:szCs w:val="22"/>
              </w:rPr>
            </w:pPr>
            <w:r w:rsidRPr="00BA148C">
              <w:rPr>
                <w:rFonts w:eastAsia="Aptos" w:cstheme="minorHAnsi"/>
                <w:sz w:val="22"/>
                <w:szCs w:val="22"/>
              </w:rPr>
              <w:t xml:space="preserve">Hyväksytty   </w:t>
            </w:r>
            <w:sdt>
              <w:sdtPr>
                <w:rPr>
                  <w:rFonts w:eastAsia="Aptos"/>
                  <w:sz w:val="22"/>
                </w:rPr>
                <w:id w:val="150255054"/>
                <w14:checkbox>
                  <w14:checked w14:val="0"/>
                  <w14:checkedState w14:val="2612" w14:font="MS Gothic"/>
                  <w14:uncheckedState w14:val="2610" w14:font="MS Gothic"/>
                </w14:checkbox>
              </w:sdtPr>
              <w:sdtContent>
                <w:r w:rsidRPr="00BA148C">
                  <w:rPr>
                    <w:rFonts w:ascii="Segoe UI Symbol" w:eastAsia="Aptos" w:hAnsi="Segoe UI Symbol" w:cs="Segoe UI Symbol"/>
                    <w:sz w:val="22"/>
                    <w:szCs w:val="22"/>
                  </w:rPr>
                  <w:t>☐</w:t>
                </w:r>
              </w:sdtContent>
            </w:sdt>
            <w:r w:rsidRPr="00BA148C">
              <w:rPr>
                <w:rFonts w:eastAsia="Aptos" w:cstheme="minorHAnsi"/>
                <w:sz w:val="22"/>
                <w:szCs w:val="22"/>
              </w:rPr>
              <w:t xml:space="preserve">     Hylätty   </w:t>
            </w:r>
            <w:sdt>
              <w:sdtPr>
                <w:rPr>
                  <w:rFonts w:eastAsia="Aptos"/>
                  <w:sz w:val="22"/>
                </w:rPr>
                <w:id w:val="-217062032"/>
                <w14:checkbox>
                  <w14:checked w14:val="0"/>
                  <w14:checkedState w14:val="2612" w14:font="MS Gothic"/>
                  <w14:uncheckedState w14:val="2610" w14:font="MS Gothic"/>
                </w14:checkbox>
              </w:sdtPr>
              <w:sdtContent>
                <w:r w:rsidRPr="00BA148C">
                  <w:rPr>
                    <w:rFonts w:ascii="Segoe UI Symbol" w:eastAsia="Aptos" w:hAnsi="Segoe UI Symbol" w:cs="Segoe UI Symbol"/>
                    <w:sz w:val="22"/>
                    <w:szCs w:val="22"/>
                  </w:rPr>
                  <w:t>☐</w:t>
                </w:r>
              </w:sdtContent>
            </w:sdt>
          </w:p>
          <w:p w14:paraId="6C732BBA" w14:textId="77777777" w:rsidR="00D15978" w:rsidRPr="00BA148C" w:rsidRDefault="00D15978" w:rsidP="00D15978">
            <w:pPr>
              <w:tabs>
                <w:tab w:val="clear" w:pos="1304"/>
                <w:tab w:val="clear" w:pos="2608"/>
              </w:tabs>
              <w:rPr>
                <w:rFonts w:eastAsia="Aptos" w:cstheme="minorHAnsi"/>
                <w:sz w:val="22"/>
                <w:szCs w:val="22"/>
              </w:rPr>
            </w:pPr>
            <w:r w:rsidRPr="00BA148C">
              <w:rPr>
                <w:rFonts w:eastAsia="Aptos" w:cstheme="minorHAnsi"/>
                <w:sz w:val="22"/>
                <w:szCs w:val="22"/>
              </w:rPr>
              <w:t>Suorituspäivämäärä:</w:t>
            </w:r>
          </w:p>
          <w:p w14:paraId="19616D64" w14:textId="77777777" w:rsidR="00D15978" w:rsidRPr="00BA148C" w:rsidRDefault="00D15978" w:rsidP="00D15978">
            <w:pPr>
              <w:tabs>
                <w:tab w:val="clear" w:pos="1304"/>
                <w:tab w:val="clear" w:pos="2608"/>
              </w:tabs>
              <w:rPr>
                <w:rFonts w:eastAsia="Aptos" w:cstheme="minorHAnsi"/>
                <w:sz w:val="22"/>
                <w:szCs w:val="22"/>
              </w:rPr>
            </w:pPr>
            <w:r w:rsidRPr="00BA148C">
              <w:rPr>
                <w:rFonts w:eastAsia="Aptos" w:cstheme="minorHAnsi"/>
                <w:sz w:val="22"/>
                <w:szCs w:val="22"/>
              </w:rPr>
              <w:t>Suorituksen vahvistajan allekirjoitus:</w:t>
            </w:r>
          </w:p>
          <w:p w14:paraId="49AE61AE" w14:textId="77777777" w:rsidR="00D15978" w:rsidRPr="00BA148C" w:rsidRDefault="00D15978" w:rsidP="00D15978">
            <w:pPr>
              <w:tabs>
                <w:tab w:val="clear" w:pos="1304"/>
                <w:tab w:val="clear" w:pos="2608"/>
              </w:tabs>
              <w:rPr>
                <w:rFonts w:eastAsia="Aptos" w:cstheme="minorHAnsi"/>
                <w:sz w:val="22"/>
                <w:szCs w:val="22"/>
              </w:rPr>
            </w:pPr>
          </w:p>
          <w:p w14:paraId="41E62D92" w14:textId="77777777" w:rsidR="00D15978" w:rsidRPr="00BA148C" w:rsidRDefault="00D15978" w:rsidP="00D15978">
            <w:pPr>
              <w:tabs>
                <w:tab w:val="clear" w:pos="1304"/>
                <w:tab w:val="clear" w:pos="2608"/>
              </w:tabs>
              <w:rPr>
                <w:rFonts w:eastAsia="Aptos" w:cstheme="minorHAnsi"/>
                <w:sz w:val="22"/>
                <w:szCs w:val="22"/>
              </w:rPr>
            </w:pPr>
          </w:p>
        </w:tc>
        <w:tc>
          <w:tcPr>
            <w:tcW w:w="3616" w:type="dxa"/>
          </w:tcPr>
          <w:p w14:paraId="366F2051" w14:textId="77777777" w:rsidR="00D15978" w:rsidRPr="00BA148C" w:rsidRDefault="00D15978" w:rsidP="00D15978">
            <w:pPr>
              <w:tabs>
                <w:tab w:val="clear" w:pos="1304"/>
                <w:tab w:val="clear" w:pos="2608"/>
              </w:tabs>
              <w:rPr>
                <w:rFonts w:eastAsia="Aptos" w:cstheme="minorHAnsi"/>
                <w:sz w:val="22"/>
                <w:szCs w:val="22"/>
              </w:rPr>
            </w:pPr>
            <w:r w:rsidRPr="00BA148C">
              <w:rPr>
                <w:rFonts w:eastAsia="Aptos" w:cstheme="minorHAnsi"/>
                <w:sz w:val="22"/>
                <w:szCs w:val="22"/>
              </w:rPr>
              <w:t xml:space="preserve">Hyväksytty   </w:t>
            </w:r>
            <w:sdt>
              <w:sdtPr>
                <w:rPr>
                  <w:rFonts w:eastAsia="Aptos"/>
                  <w:sz w:val="22"/>
                </w:rPr>
                <w:id w:val="1503933883"/>
                <w14:checkbox>
                  <w14:checked w14:val="0"/>
                  <w14:checkedState w14:val="2612" w14:font="MS Gothic"/>
                  <w14:uncheckedState w14:val="2610" w14:font="MS Gothic"/>
                </w14:checkbox>
              </w:sdtPr>
              <w:sdtContent>
                <w:r w:rsidRPr="00BA148C">
                  <w:rPr>
                    <w:rFonts w:ascii="Segoe UI Symbol" w:eastAsia="Aptos" w:hAnsi="Segoe UI Symbol" w:cs="Segoe UI Symbol"/>
                    <w:sz w:val="22"/>
                    <w:szCs w:val="22"/>
                  </w:rPr>
                  <w:t>☐</w:t>
                </w:r>
              </w:sdtContent>
            </w:sdt>
            <w:r w:rsidRPr="00BA148C">
              <w:rPr>
                <w:rFonts w:eastAsia="Aptos" w:cstheme="minorHAnsi"/>
                <w:sz w:val="22"/>
                <w:szCs w:val="22"/>
              </w:rPr>
              <w:t xml:space="preserve">     Hylätty   </w:t>
            </w:r>
            <w:sdt>
              <w:sdtPr>
                <w:rPr>
                  <w:rFonts w:eastAsia="Aptos"/>
                  <w:sz w:val="22"/>
                </w:rPr>
                <w:id w:val="-1633928502"/>
                <w14:checkbox>
                  <w14:checked w14:val="0"/>
                  <w14:checkedState w14:val="2612" w14:font="MS Gothic"/>
                  <w14:uncheckedState w14:val="2610" w14:font="MS Gothic"/>
                </w14:checkbox>
              </w:sdtPr>
              <w:sdtContent>
                <w:r w:rsidRPr="00BA148C">
                  <w:rPr>
                    <w:rFonts w:ascii="Segoe UI Symbol" w:eastAsia="Aptos" w:hAnsi="Segoe UI Symbol" w:cs="Segoe UI Symbol"/>
                    <w:sz w:val="22"/>
                    <w:szCs w:val="22"/>
                  </w:rPr>
                  <w:t>☐</w:t>
                </w:r>
              </w:sdtContent>
            </w:sdt>
          </w:p>
          <w:p w14:paraId="60379AF1" w14:textId="77777777" w:rsidR="00D15978" w:rsidRPr="00BA148C" w:rsidRDefault="00D15978" w:rsidP="00D15978">
            <w:pPr>
              <w:tabs>
                <w:tab w:val="clear" w:pos="1304"/>
                <w:tab w:val="clear" w:pos="2608"/>
              </w:tabs>
              <w:rPr>
                <w:rFonts w:eastAsia="Aptos" w:cstheme="minorHAnsi"/>
                <w:sz w:val="22"/>
                <w:szCs w:val="22"/>
              </w:rPr>
            </w:pPr>
            <w:r w:rsidRPr="00BA148C">
              <w:rPr>
                <w:rFonts w:eastAsia="Aptos" w:cstheme="minorHAnsi"/>
                <w:sz w:val="22"/>
                <w:szCs w:val="22"/>
              </w:rPr>
              <w:t>Suorituspäivämäärä:</w:t>
            </w:r>
          </w:p>
          <w:p w14:paraId="503FEF62" w14:textId="77777777" w:rsidR="00D15978" w:rsidRPr="00BA148C" w:rsidRDefault="00D15978" w:rsidP="00D15978">
            <w:pPr>
              <w:tabs>
                <w:tab w:val="clear" w:pos="1304"/>
                <w:tab w:val="clear" w:pos="2608"/>
              </w:tabs>
              <w:rPr>
                <w:rFonts w:eastAsia="Aptos" w:cstheme="minorHAnsi"/>
                <w:sz w:val="22"/>
                <w:szCs w:val="22"/>
              </w:rPr>
            </w:pPr>
            <w:r w:rsidRPr="00BA148C">
              <w:rPr>
                <w:rFonts w:eastAsia="Aptos" w:cstheme="minorHAnsi"/>
                <w:sz w:val="22"/>
                <w:szCs w:val="22"/>
              </w:rPr>
              <w:t>Suorituksen vahvistajan allekirjoitus:</w:t>
            </w:r>
          </w:p>
          <w:p w14:paraId="3FCF68A7" w14:textId="77777777" w:rsidR="00D15978" w:rsidRPr="00BA148C" w:rsidRDefault="00D15978" w:rsidP="00D15978">
            <w:pPr>
              <w:tabs>
                <w:tab w:val="clear" w:pos="1304"/>
                <w:tab w:val="clear" w:pos="2608"/>
              </w:tabs>
              <w:rPr>
                <w:rFonts w:eastAsia="Aptos" w:cstheme="minorHAnsi"/>
                <w:sz w:val="22"/>
                <w:szCs w:val="22"/>
              </w:rPr>
            </w:pPr>
          </w:p>
        </w:tc>
        <w:tc>
          <w:tcPr>
            <w:tcW w:w="3668" w:type="dxa"/>
          </w:tcPr>
          <w:p w14:paraId="12EEB7A5" w14:textId="77777777" w:rsidR="00D15978" w:rsidRPr="00BA148C" w:rsidRDefault="00D15978" w:rsidP="00D15978">
            <w:pPr>
              <w:tabs>
                <w:tab w:val="clear" w:pos="1304"/>
                <w:tab w:val="clear" w:pos="2608"/>
              </w:tabs>
              <w:rPr>
                <w:rFonts w:eastAsia="Aptos" w:cstheme="minorHAnsi"/>
                <w:sz w:val="22"/>
                <w:szCs w:val="22"/>
              </w:rPr>
            </w:pPr>
            <w:r w:rsidRPr="00BA148C">
              <w:rPr>
                <w:rFonts w:eastAsia="Aptos" w:cstheme="minorHAnsi"/>
                <w:sz w:val="22"/>
                <w:szCs w:val="22"/>
              </w:rPr>
              <w:t xml:space="preserve">Hyväksytty   </w:t>
            </w:r>
            <w:sdt>
              <w:sdtPr>
                <w:rPr>
                  <w:rFonts w:eastAsia="Aptos"/>
                  <w:sz w:val="22"/>
                </w:rPr>
                <w:id w:val="-1434889125"/>
                <w14:checkbox>
                  <w14:checked w14:val="0"/>
                  <w14:checkedState w14:val="2612" w14:font="MS Gothic"/>
                  <w14:uncheckedState w14:val="2610" w14:font="MS Gothic"/>
                </w14:checkbox>
              </w:sdtPr>
              <w:sdtContent>
                <w:r w:rsidRPr="00BA148C">
                  <w:rPr>
                    <w:rFonts w:ascii="Segoe UI Symbol" w:eastAsia="Aptos" w:hAnsi="Segoe UI Symbol" w:cs="Segoe UI Symbol"/>
                    <w:sz w:val="22"/>
                    <w:szCs w:val="22"/>
                  </w:rPr>
                  <w:t>☐</w:t>
                </w:r>
              </w:sdtContent>
            </w:sdt>
            <w:r w:rsidRPr="00BA148C">
              <w:rPr>
                <w:rFonts w:eastAsia="Aptos" w:cstheme="minorHAnsi"/>
                <w:sz w:val="22"/>
                <w:szCs w:val="22"/>
              </w:rPr>
              <w:t xml:space="preserve">     Hylätty   </w:t>
            </w:r>
            <w:sdt>
              <w:sdtPr>
                <w:rPr>
                  <w:rFonts w:eastAsia="Aptos"/>
                  <w:sz w:val="22"/>
                </w:rPr>
                <w:id w:val="2040238880"/>
                <w14:checkbox>
                  <w14:checked w14:val="0"/>
                  <w14:checkedState w14:val="2612" w14:font="MS Gothic"/>
                  <w14:uncheckedState w14:val="2610" w14:font="MS Gothic"/>
                </w14:checkbox>
              </w:sdtPr>
              <w:sdtContent>
                <w:r w:rsidRPr="00BA148C">
                  <w:rPr>
                    <w:rFonts w:ascii="Segoe UI Symbol" w:eastAsia="Aptos" w:hAnsi="Segoe UI Symbol" w:cs="Segoe UI Symbol"/>
                    <w:sz w:val="22"/>
                    <w:szCs w:val="22"/>
                  </w:rPr>
                  <w:t>☐</w:t>
                </w:r>
              </w:sdtContent>
            </w:sdt>
          </w:p>
          <w:p w14:paraId="6B07FAC6" w14:textId="77777777" w:rsidR="00D15978" w:rsidRPr="00BA148C" w:rsidRDefault="00D15978" w:rsidP="00D15978">
            <w:pPr>
              <w:tabs>
                <w:tab w:val="clear" w:pos="1304"/>
                <w:tab w:val="clear" w:pos="2608"/>
              </w:tabs>
              <w:rPr>
                <w:rFonts w:eastAsia="Aptos" w:cstheme="minorHAnsi"/>
                <w:sz w:val="22"/>
                <w:szCs w:val="22"/>
              </w:rPr>
            </w:pPr>
            <w:r w:rsidRPr="00BA148C">
              <w:rPr>
                <w:rFonts w:eastAsia="Aptos" w:cstheme="minorHAnsi"/>
                <w:sz w:val="22"/>
                <w:szCs w:val="22"/>
              </w:rPr>
              <w:t>Suorituspäivämäärä:</w:t>
            </w:r>
          </w:p>
          <w:p w14:paraId="2C2C62DC" w14:textId="77777777" w:rsidR="00D15978" w:rsidRPr="00BA148C" w:rsidRDefault="00D15978" w:rsidP="00D15978">
            <w:pPr>
              <w:tabs>
                <w:tab w:val="clear" w:pos="1304"/>
                <w:tab w:val="clear" w:pos="2608"/>
              </w:tabs>
              <w:rPr>
                <w:rFonts w:eastAsia="Aptos" w:cstheme="minorHAnsi"/>
                <w:sz w:val="22"/>
                <w:szCs w:val="22"/>
              </w:rPr>
            </w:pPr>
            <w:r w:rsidRPr="00BA148C">
              <w:rPr>
                <w:rFonts w:eastAsia="Aptos" w:cstheme="minorHAnsi"/>
                <w:sz w:val="22"/>
                <w:szCs w:val="22"/>
              </w:rPr>
              <w:t>Suorituksen vahvistajan allekirjoitus:</w:t>
            </w:r>
          </w:p>
          <w:p w14:paraId="3DD95F2C" w14:textId="77777777" w:rsidR="00D15978" w:rsidRPr="00BA148C" w:rsidRDefault="00D15978" w:rsidP="00D15978">
            <w:pPr>
              <w:tabs>
                <w:tab w:val="clear" w:pos="1304"/>
                <w:tab w:val="clear" w:pos="2608"/>
              </w:tabs>
              <w:rPr>
                <w:rFonts w:eastAsia="Aptos" w:cstheme="minorHAnsi"/>
                <w:sz w:val="22"/>
                <w:szCs w:val="22"/>
              </w:rPr>
            </w:pPr>
          </w:p>
        </w:tc>
      </w:tr>
      <w:tr w:rsidR="00D15978" w:rsidRPr="00BA148C" w14:paraId="04D52912" w14:textId="77777777" w:rsidTr="00D15978">
        <w:tc>
          <w:tcPr>
            <w:tcW w:w="2098" w:type="dxa"/>
          </w:tcPr>
          <w:p w14:paraId="4160A259" w14:textId="77777777" w:rsidR="00D15978" w:rsidRPr="00BA148C" w:rsidRDefault="00D15978" w:rsidP="00D15978">
            <w:pPr>
              <w:tabs>
                <w:tab w:val="clear" w:pos="1304"/>
                <w:tab w:val="clear" w:pos="2608"/>
              </w:tabs>
              <w:rPr>
                <w:rFonts w:eastAsia="Aptos" w:cstheme="minorHAnsi"/>
                <w:sz w:val="22"/>
                <w:szCs w:val="22"/>
              </w:rPr>
            </w:pPr>
          </w:p>
          <w:p w14:paraId="33410C58" w14:textId="77777777" w:rsidR="00D15978" w:rsidRPr="00BA148C" w:rsidRDefault="00D15978" w:rsidP="00D15978">
            <w:pPr>
              <w:tabs>
                <w:tab w:val="clear" w:pos="1304"/>
                <w:tab w:val="clear" w:pos="2608"/>
              </w:tabs>
              <w:rPr>
                <w:rFonts w:eastAsia="Aptos" w:cstheme="minorHAnsi"/>
                <w:b/>
                <w:bCs/>
                <w:sz w:val="22"/>
                <w:szCs w:val="22"/>
              </w:rPr>
            </w:pPr>
            <w:r w:rsidRPr="00BA148C">
              <w:rPr>
                <w:rFonts w:eastAsia="Aptos" w:cstheme="minorHAnsi"/>
                <w:b/>
                <w:bCs/>
                <w:sz w:val="22"/>
                <w:szCs w:val="22"/>
              </w:rPr>
              <w:t>Näytön nimi:</w:t>
            </w:r>
          </w:p>
          <w:p w14:paraId="618367E7" w14:textId="77777777" w:rsidR="00D15978" w:rsidRPr="00BA148C" w:rsidRDefault="00D15978" w:rsidP="00D15978">
            <w:pPr>
              <w:tabs>
                <w:tab w:val="clear" w:pos="1304"/>
                <w:tab w:val="clear" w:pos="2608"/>
              </w:tabs>
              <w:rPr>
                <w:rFonts w:eastAsia="Aptos" w:cstheme="minorHAnsi"/>
                <w:sz w:val="22"/>
                <w:szCs w:val="22"/>
              </w:rPr>
            </w:pPr>
          </w:p>
        </w:tc>
        <w:tc>
          <w:tcPr>
            <w:tcW w:w="3740" w:type="dxa"/>
          </w:tcPr>
          <w:p w14:paraId="09360441" w14:textId="77777777" w:rsidR="00D15978" w:rsidRPr="00BA148C" w:rsidRDefault="00D15978" w:rsidP="00D15978">
            <w:pPr>
              <w:tabs>
                <w:tab w:val="clear" w:pos="1304"/>
                <w:tab w:val="clear" w:pos="2608"/>
              </w:tabs>
              <w:rPr>
                <w:rFonts w:eastAsia="Aptos" w:cstheme="minorHAnsi"/>
                <w:sz w:val="22"/>
                <w:szCs w:val="22"/>
              </w:rPr>
            </w:pPr>
            <w:r w:rsidRPr="00BA148C">
              <w:rPr>
                <w:rFonts w:eastAsia="Aptos" w:cstheme="minorHAnsi"/>
                <w:sz w:val="22"/>
                <w:szCs w:val="22"/>
              </w:rPr>
              <w:t xml:space="preserve">Hyväksytty   </w:t>
            </w:r>
            <w:sdt>
              <w:sdtPr>
                <w:rPr>
                  <w:rFonts w:eastAsia="Aptos"/>
                  <w:sz w:val="22"/>
                </w:rPr>
                <w:id w:val="-2073950687"/>
                <w14:checkbox>
                  <w14:checked w14:val="0"/>
                  <w14:checkedState w14:val="2612" w14:font="MS Gothic"/>
                  <w14:uncheckedState w14:val="2610" w14:font="MS Gothic"/>
                </w14:checkbox>
              </w:sdtPr>
              <w:sdtContent>
                <w:r w:rsidRPr="00BA148C">
                  <w:rPr>
                    <w:rFonts w:ascii="Segoe UI Symbol" w:eastAsia="Aptos" w:hAnsi="Segoe UI Symbol" w:cs="Segoe UI Symbol"/>
                    <w:sz w:val="22"/>
                    <w:szCs w:val="22"/>
                  </w:rPr>
                  <w:t>☐</w:t>
                </w:r>
              </w:sdtContent>
            </w:sdt>
            <w:r w:rsidRPr="00BA148C">
              <w:rPr>
                <w:rFonts w:eastAsia="Aptos" w:cstheme="minorHAnsi"/>
                <w:sz w:val="22"/>
                <w:szCs w:val="22"/>
              </w:rPr>
              <w:t xml:space="preserve">     Hylätty   </w:t>
            </w:r>
            <w:sdt>
              <w:sdtPr>
                <w:rPr>
                  <w:rFonts w:eastAsia="Aptos"/>
                  <w:sz w:val="22"/>
                </w:rPr>
                <w:id w:val="2042932198"/>
                <w14:checkbox>
                  <w14:checked w14:val="0"/>
                  <w14:checkedState w14:val="2612" w14:font="MS Gothic"/>
                  <w14:uncheckedState w14:val="2610" w14:font="MS Gothic"/>
                </w14:checkbox>
              </w:sdtPr>
              <w:sdtContent>
                <w:r w:rsidRPr="00BA148C">
                  <w:rPr>
                    <w:rFonts w:ascii="Segoe UI Symbol" w:eastAsia="Aptos" w:hAnsi="Segoe UI Symbol" w:cs="Segoe UI Symbol"/>
                    <w:sz w:val="22"/>
                    <w:szCs w:val="22"/>
                  </w:rPr>
                  <w:t>☐</w:t>
                </w:r>
              </w:sdtContent>
            </w:sdt>
          </w:p>
          <w:p w14:paraId="784DE456" w14:textId="77777777" w:rsidR="00D15978" w:rsidRPr="00BA148C" w:rsidRDefault="00D15978" w:rsidP="00D15978">
            <w:pPr>
              <w:tabs>
                <w:tab w:val="clear" w:pos="1304"/>
                <w:tab w:val="clear" w:pos="2608"/>
              </w:tabs>
              <w:rPr>
                <w:rFonts w:eastAsia="Aptos" w:cstheme="minorHAnsi"/>
                <w:sz w:val="22"/>
                <w:szCs w:val="22"/>
              </w:rPr>
            </w:pPr>
            <w:r w:rsidRPr="00BA148C">
              <w:rPr>
                <w:rFonts w:eastAsia="Aptos" w:cstheme="minorHAnsi"/>
                <w:sz w:val="22"/>
                <w:szCs w:val="22"/>
              </w:rPr>
              <w:t>Suorituspäivämäärä:</w:t>
            </w:r>
          </w:p>
          <w:p w14:paraId="5F3DB652" w14:textId="77777777" w:rsidR="00D15978" w:rsidRPr="00BA148C" w:rsidRDefault="00D15978" w:rsidP="00D15978">
            <w:pPr>
              <w:tabs>
                <w:tab w:val="clear" w:pos="1304"/>
                <w:tab w:val="clear" w:pos="2608"/>
              </w:tabs>
              <w:rPr>
                <w:rFonts w:eastAsia="Aptos" w:cstheme="minorHAnsi"/>
                <w:sz w:val="22"/>
                <w:szCs w:val="22"/>
              </w:rPr>
            </w:pPr>
            <w:r w:rsidRPr="00BA148C">
              <w:rPr>
                <w:rFonts w:eastAsia="Aptos" w:cstheme="minorHAnsi"/>
                <w:sz w:val="22"/>
                <w:szCs w:val="22"/>
              </w:rPr>
              <w:t>Suorituksen vahvistajan allekirjoitus:</w:t>
            </w:r>
          </w:p>
          <w:p w14:paraId="5D884406" w14:textId="77777777" w:rsidR="00D15978" w:rsidRPr="00BA148C" w:rsidRDefault="00D15978" w:rsidP="00D15978">
            <w:pPr>
              <w:tabs>
                <w:tab w:val="clear" w:pos="1304"/>
                <w:tab w:val="clear" w:pos="2608"/>
              </w:tabs>
              <w:rPr>
                <w:rFonts w:eastAsia="Aptos" w:cstheme="minorHAnsi"/>
                <w:sz w:val="22"/>
                <w:szCs w:val="22"/>
              </w:rPr>
            </w:pPr>
          </w:p>
          <w:p w14:paraId="4FA68B05" w14:textId="77777777" w:rsidR="00D15978" w:rsidRPr="00BA148C" w:rsidRDefault="00D15978" w:rsidP="00D15978">
            <w:pPr>
              <w:tabs>
                <w:tab w:val="clear" w:pos="1304"/>
                <w:tab w:val="clear" w:pos="2608"/>
              </w:tabs>
              <w:rPr>
                <w:rFonts w:eastAsia="Aptos" w:cstheme="minorHAnsi"/>
                <w:sz w:val="22"/>
                <w:szCs w:val="22"/>
              </w:rPr>
            </w:pPr>
          </w:p>
        </w:tc>
        <w:tc>
          <w:tcPr>
            <w:tcW w:w="3616" w:type="dxa"/>
          </w:tcPr>
          <w:p w14:paraId="43302DC9" w14:textId="77777777" w:rsidR="00D15978" w:rsidRPr="00BA148C" w:rsidRDefault="00D15978" w:rsidP="00D15978">
            <w:pPr>
              <w:tabs>
                <w:tab w:val="clear" w:pos="1304"/>
                <w:tab w:val="clear" w:pos="2608"/>
              </w:tabs>
              <w:rPr>
                <w:rFonts w:eastAsia="Aptos" w:cstheme="minorHAnsi"/>
                <w:sz w:val="22"/>
                <w:szCs w:val="22"/>
              </w:rPr>
            </w:pPr>
            <w:r w:rsidRPr="00BA148C">
              <w:rPr>
                <w:rFonts w:eastAsia="Aptos" w:cstheme="minorHAnsi"/>
                <w:sz w:val="22"/>
                <w:szCs w:val="22"/>
              </w:rPr>
              <w:t xml:space="preserve">Hyväksytty   </w:t>
            </w:r>
            <w:sdt>
              <w:sdtPr>
                <w:rPr>
                  <w:rFonts w:eastAsia="Aptos"/>
                  <w:sz w:val="22"/>
                </w:rPr>
                <w:id w:val="71167660"/>
                <w14:checkbox>
                  <w14:checked w14:val="0"/>
                  <w14:checkedState w14:val="2612" w14:font="MS Gothic"/>
                  <w14:uncheckedState w14:val="2610" w14:font="MS Gothic"/>
                </w14:checkbox>
              </w:sdtPr>
              <w:sdtContent>
                <w:r w:rsidRPr="00BA148C">
                  <w:rPr>
                    <w:rFonts w:ascii="Segoe UI Symbol" w:eastAsia="Aptos" w:hAnsi="Segoe UI Symbol" w:cs="Segoe UI Symbol"/>
                    <w:sz w:val="22"/>
                    <w:szCs w:val="22"/>
                  </w:rPr>
                  <w:t>☐</w:t>
                </w:r>
              </w:sdtContent>
            </w:sdt>
            <w:r w:rsidRPr="00BA148C">
              <w:rPr>
                <w:rFonts w:eastAsia="Aptos" w:cstheme="minorHAnsi"/>
                <w:sz w:val="22"/>
                <w:szCs w:val="22"/>
              </w:rPr>
              <w:t xml:space="preserve">     Hylätty   </w:t>
            </w:r>
            <w:sdt>
              <w:sdtPr>
                <w:rPr>
                  <w:rFonts w:eastAsia="Aptos"/>
                  <w:sz w:val="22"/>
                </w:rPr>
                <w:id w:val="-1355648006"/>
                <w14:checkbox>
                  <w14:checked w14:val="0"/>
                  <w14:checkedState w14:val="2612" w14:font="MS Gothic"/>
                  <w14:uncheckedState w14:val="2610" w14:font="MS Gothic"/>
                </w14:checkbox>
              </w:sdtPr>
              <w:sdtContent>
                <w:r w:rsidRPr="00BA148C">
                  <w:rPr>
                    <w:rFonts w:ascii="Segoe UI Symbol" w:eastAsia="Aptos" w:hAnsi="Segoe UI Symbol" w:cs="Segoe UI Symbol"/>
                    <w:sz w:val="22"/>
                    <w:szCs w:val="22"/>
                  </w:rPr>
                  <w:t>☐</w:t>
                </w:r>
              </w:sdtContent>
            </w:sdt>
          </w:p>
          <w:p w14:paraId="2A59523C" w14:textId="77777777" w:rsidR="00D15978" w:rsidRPr="00BA148C" w:rsidRDefault="00D15978" w:rsidP="00D15978">
            <w:pPr>
              <w:tabs>
                <w:tab w:val="clear" w:pos="1304"/>
                <w:tab w:val="clear" w:pos="2608"/>
              </w:tabs>
              <w:rPr>
                <w:rFonts w:eastAsia="Aptos" w:cstheme="minorHAnsi"/>
                <w:sz w:val="22"/>
                <w:szCs w:val="22"/>
              </w:rPr>
            </w:pPr>
            <w:r w:rsidRPr="00BA148C">
              <w:rPr>
                <w:rFonts w:eastAsia="Aptos" w:cstheme="minorHAnsi"/>
                <w:sz w:val="22"/>
                <w:szCs w:val="22"/>
              </w:rPr>
              <w:t>Suorituspäivämäärä:</w:t>
            </w:r>
          </w:p>
          <w:p w14:paraId="3FB495F3" w14:textId="77777777" w:rsidR="00D15978" w:rsidRPr="00BA148C" w:rsidRDefault="00D15978" w:rsidP="00D15978">
            <w:pPr>
              <w:tabs>
                <w:tab w:val="clear" w:pos="1304"/>
                <w:tab w:val="clear" w:pos="2608"/>
              </w:tabs>
              <w:rPr>
                <w:rFonts w:eastAsia="Aptos" w:cstheme="minorHAnsi"/>
                <w:sz w:val="22"/>
                <w:szCs w:val="22"/>
              </w:rPr>
            </w:pPr>
            <w:r w:rsidRPr="00BA148C">
              <w:rPr>
                <w:rFonts w:eastAsia="Aptos" w:cstheme="minorHAnsi"/>
                <w:sz w:val="22"/>
                <w:szCs w:val="22"/>
              </w:rPr>
              <w:t>Suorituksen vahvistajan allekirjoitus:</w:t>
            </w:r>
          </w:p>
          <w:p w14:paraId="0DE95011" w14:textId="77777777" w:rsidR="00D15978" w:rsidRPr="00BA148C" w:rsidRDefault="00D15978" w:rsidP="00D15978">
            <w:pPr>
              <w:tabs>
                <w:tab w:val="clear" w:pos="1304"/>
                <w:tab w:val="clear" w:pos="2608"/>
              </w:tabs>
              <w:rPr>
                <w:rFonts w:eastAsia="Aptos" w:cstheme="minorHAnsi"/>
                <w:sz w:val="22"/>
                <w:szCs w:val="22"/>
              </w:rPr>
            </w:pPr>
          </w:p>
        </w:tc>
        <w:tc>
          <w:tcPr>
            <w:tcW w:w="3668" w:type="dxa"/>
          </w:tcPr>
          <w:p w14:paraId="4AB145E9" w14:textId="77777777" w:rsidR="00D15978" w:rsidRPr="00BA148C" w:rsidRDefault="00D15978" w:rsidP="00D15978">
            <w:pPr>
              <w:tabs>
                <w:tab w:val="clear" w:pos="1304"/>
                <w:tab w:val="clear" w:pos="2608"/>
              </w:tabs>
              <w:rPr>
                <w:rFonts w:eastAsia="Aptos" w:cstheme="minorHAnsi"/>
                <w:sz w:val="22"/>
                <w:szCs w:val="22"/>
              </w:rPr>
            </w:pPr>
            <w:r w:rsidRPr="00BA148C">
              <w:rPr>
                <w:rFonts w:eastAsia="Aptos" w:cstheme="minorHAnsi"/>
                <w:sz w:val="22"/>
                <w:szCs w:val="22"/>
              </w:rPr>
              <w:t xml:space="preserve">Hyväksytty   </w:t>
            </w:r>
            <w:sdt>
              <w:sdtPr>
                <w:rPr>
                  <w:rFonts w:eastAsia="Aptos"/>
                  <w:sz w:val="22"/>
                </w:rPr>
                <w:id w:val="-1480997242"/>
                <w14:checkbox>
                  <w14:checked w14:val="0"/>
                  <w14:checkedState w14:val="2612" w14:font="MS Gothic"/>
                  <w14:uncheckedState w14:val="2610" w14:font="MS Gothic"/>
                </w14:checkbox>
              </w:sdtPr>
              <w:sdtContent>
                <w:r w:rsidRPr="00BA148C">
                  <w:rPr>
                    <w:rFonts w:ascii="Segoe UI Symbol" w:eastAsia="Aptos" w:hAnsi="Segoe UI Symbol" w:cs="Segoe UI Symbol"/>
                    <w:sz w:val="22"/>
                    <w:szCs w:val="22"/>
                  </w:rPr>
                  <w:t>☐</w:t>
                </w:r>
              </w:sdtContent>
            </w:sdt>
            <w:r w:rsidRPr="00BA148C">
              <w:rPr>
                <w:rFonts w:eastAsia="Aptos" w:cstheme="minorHAnsi"/>
                <w:sz w:val="22"/>
                <w:szCs w:val="22"/>
              </w:rPr>
              <w:t xml:space="preserve">     Hylätty   </w:t>
            </w:r>
            <w:sdt>
              <w:sdtPr>
                <w:rPr>
                  <w:rFonts w:eastAsia="Aptos"/>
                  <w:sz w:val="22"/>
                </w:rPr>
                <w:id w:val="1636380339"/>
                <w14:checkbox>
                  <w14:checked w14:val="0"/>
                  <w14:checkedState w14:val="2612" w14:font="MS Gothic"/>
                  <w14:uncheckedState w14:val="2610" w14:font="MS Gothic"/>
                </w14:checkbox>
              </w:sdtPr>
              <w:sdtContent>
                <w:r w:rsidRPr="00BA148C">
                  <w:rPr>
                    <w:rFonts w:ascii="Segoe UI Symbol" w:eastAsia="Aptos" w:hAnsi="Segoe UI Symbol" w:cs="Segoe UI Symbol"/>
                    <w:sz w:val="22"/>
                    <w:szCs w:val="22"/>
                  </w:rPr>
                  <w:t>☐</w:t>
                </w:r>
              </w:sdtContent>
            </w:sdt>
          </w:p>
          <w:p w14:paraId="0DD3DC28" w14:textId="77777777" w:rsidR="00D15978" w:rsidRPr="00BA148C" w:rsidRDefault="00D15978" w:rsidP="00D15978">
            <w:pPr>
              <w:tabs>
                <w:tab w:val="clear" w:pos="1304"/>
                <w:tab w:val="clear" w:pos="2608"/>
              </w:tabs>
              <w:rPr>
                <w:rFonts w:eastAsia="Aptos" w:cstheme="minorHAnsi"/>
                <w:sz w:val="22"/>
                <w:szCs w:val="22"/>
              </w:rPr>
            </w:pPr>
            <w:r w:rsidRPr="00BA148C">
              <w:rPr>
                <w:rFonts w:eastAsia="Aptos" w:cstheme="minorHAnsi"/>
                <w:sz w:val="22"/>
                <w:szCs w:val="22"/>
              </w:rPr>
              <w:t>Suorituspäivämäärä:</w:t>
            </w:r>
          </w:p>
          <w:p w14:paraId="13B19C36" w14:textId="77777777" w:rsidR="00D15978" w:rsidRPr="00BA148C" w:rsidRDefault="00D15978" w:rsidP="00D15978">
            <w:pPr>
              <w:tabs>
                <w:tab w:val="clear" w:pos="1304"/>
                <w:tab w:val="clear" w:pos="2608"/>
              </w:tabs>
              <w:rPr>
                <w:rFonts w:eastAsia="Aptos" w:cstheme="minorHAnsi"/>
                <w:sz w:val="22"/>
                <w:szCs w:val="22"/>
              </w:rPr>
            </w:pPr>
            <w:r w:rsidRPr="00BA148C">
              <w:rPr>
                <w:rFonts w:eastAsia="Aptos" w:cstheme="minorHAnsi"/>
                <w:sz w:val="22"/>
                <w:szCs w:val="22"/>
              </w:rPr>
              <w:t>Suorituksen vahvistajan allekirjoitus:</w:t>
            </w:r>
          </w:p>
          <w:p w14:paraId="1FC28781" w14:textId="77777777" w:rsidR="00D15978" w:rsidRPr="00BA148C" w:rsidRDefault="00D15978" w:rsidP="00D15978">
            <w:pPr>
              <w:tabs>
                <w:tab w:val="clear" w:pos="1304"/>
                <w:tab w:val="clear" w:pos="2608"/>
              </w:tabs>
              <w:rPr>
                <w:rFonts w:eastAsia="Aptos" w:cstheme="minorHAnsi"/>
                <w:sz w:val="22"/>
                <w:szCs w:val="22"/>
              </w:rPr>
            </w:pPr>
          </w:p>
        </w:tc>
      </w:tr>
      <w:tr w:rsidR="00D15978" w:rsidRPr="00BA148C" w14:paraId="336F06F7" w14:textId="77777777" w:rsidTr="00D15978">
        <w:tc>
          <w:tcPr>
            <w:tcW w:w="2098" w:type="dxa"/>
          </w:tcPr>
          <w:p w14:paraId="00955CC7" w14:textId="77777777" w:rsidR="00D15978" w:rsidRPr="00BA148C" w:rsidRDefault="00D15978" w:rsidP="00D15978">
            <w:pPr>
              <w:tabs>
                <w:tab w:val="clear" w:pos="1304"/>
                <w:tab w:val="clear" w:pos="2608"/>
              </w:tabs>
              <w:rPr>
                <w:rFonts w:eastAsia="Aptos" w:cstheme="minorHAnsi"/>
                <w:b/>
                <w:bCs/>
                <w:sz w:val="22"/>
                <w:szCs w:val="22"/>
              </w:rPr>
            </w:pPr>
            <w:r w:rsidRPr="00BA148C">
              <w:rPr>
                <w:rFonts w:eastAsia="Aptos" w:cstheme="minorHAnsi"/>
                <w:b/>
                <w:bCs/>
                <w:sz w:val="22"/>
                <w:szCs w:val="22"/>
              </w:rPr>
              <w:t>Näytön nimi:</w:t>
            </w:r>
          </w:p>
        </w:tc>
        <w:tc>
          <w:tcPr>
            <w:tcW w:w="3740" w:type="dxa"/>
          </w:tcPr>
          <w:p w14:paraId="7D14EB79" w14:textId="77777777" w:rsidR="00D15978" w:rsidRPr="00BA148C" w:rsidRDefault="00D15978" w:rsidP="00D15978">
            <w:pPr>
              <w:tabs>
                <w:tab w:val="clear" w:pos="1304"/>
                <w:tab w:val="clear" w:pos="2608"/>
              </w:tabs>
              <w:rPr>
                <w:rFonts w:eastAsia="Aptos" w:cstheme="minorHAnsi"/>
                <w:sz w:val="22"/>
                <w:szCs w:val="22"/>
              </w:rPr>
            </w:pPr>
            <w:r w:rsidRPr="00BA148C">
              <w:rPr>
                <w:rFonts w:eastAsia="Aptos" w:cstheme="minorHAnsi"/>
                <w:sz w:val="22"/>
                <w:szCs w:val="22"/>
              </w:rPr>
              <w:t xml:space="preserve">Hyväksytty   </w:t>
            </w:r>
            <w:sdt>
              <w:sdtPr>
                <w:rPr>
                  <w:rFonts w:eastAsia="Aptos"/>
                  <w:sz w:val="22"/>
                </w:rPr>
                <w:id w:val="-872920319"/>
                <w14:checkbox>
                  <w14:checked w14:val="0"/>
                  <w14:checkedState w14:val="2612" w14:font="MS Gothic"/>
                  <w14:uncheckedState w14:val="2610" w14:font="MS Gothic"/>
                </w14:checkbox>
              </w:sdtPr>
              <w:sdtContent>
                <w:r w:rsidRPr="00BA148C">
                  <w:rPr>
                    <w:rFonts w:ascii="Segoe UI Symbol" w:eastAsia="Aptos" w:hAnsi="Segoe UI Symbol" w:cs="Segoe UI Symbol"/>
                    <w:sz w:val="22"/>
                    <w:szCs w:val="22"/>
                  </w:rPr>
                  <w:t>☐</w:t>
                </w:r>
              </w:sdtContent>
            </w:sdt>
            <w:r w:rsidRPr="00BA148C">
              <w:rPr>
                <w:rFonts w:eastAsia="Aptos" w:cstheme="minorHAnsi"/>
                <w:sz w:val="22"/>
                <w:szCs w:val="22"/>
              </w:rPr>
              <w:t xml:space="preserve">     Hylätty   </w:t>
            </w:r>
            <w:sdt>
              <w:sdtPr>
                <w:rPr>
                  <w:rFonts w:eastAsia="Aptos"/>
                  <w:sz w:val="22"/>
                </w:rPr>
                <w:id w:val="-941449211"/>
                <w14:checkbox>
                  <w14:checked w14:val="0"/>
                  <w14:checkedState w14:val="2612" w14:font="MS Gothic"/>
                  <w14:uncheckedState w14:val="2610" w14:font="MS Gothic"/>
                </w14:checkbox>
              </w:sdtPr>
              <w:sdtContent>
                <w:r w:rsidRPr="00BA148C">
                  <w:rPr>
                    <w:rFonts w:ascii="Segoe UI Symbol" w:eastAsia="Aptos" w:hAnsi="Segoe UI Symbol" w:cs="Segoe UI Symbol"/>
                    <w:sz w:val="22"/>
                    <w:szCs w:val="22"/>
                  </w:rPr>
                  <w:t>☐</w:t>
                </w:r>
              </w:sdtContent>
            </w:sdt>
          </w:p>
          <w:p w14:paraId="269A6F1B" w14:textId="77777777" w:rsidR="00D15978" w:rsidRPr="00BA148C" w:rsidRDefault="00D15978" w:rsidP="00D15978">
            <w:pPr>
              <w:tabs>
                <w:tab w:val="clear" w:pos="1304"/>
                <w:tab w:val="clear" w:pos="2608"/>
              </w:tabs>
              <w:rPr>
                <w:rFonts w:eastAsia="Aptos" w:cstheme="minorHAnsi"/>
                <w:sz w:val="22"/>
                <w:szCs w:val="22"/>
              </w:rPr>
            </w:pPr>
            <w:r w:rsidRPr="00BA148C">
              <w:rPr>
                <w:rFonts w:eastAsia="Aptos" w:cstheme="minorHAnsi"/>
                <w:sz w:val="22"/>
                <w:szCs w:val="22"/>
              </w:rPr>
              <w:t>Suorituspäivämäärä:</w:t>
            </w:r>
          </w:p>
          <w:p w14:paraId="0DA51E47" w14:textId="77777777" w:rsidR="00D15978" w:rsidRPr="00BA148C" w:rsidRDefault="00D15978" w:rsidP="00D15978">
            <w:pPr>
              <w:tabs>
                <w:tab w:val="clear" w:pos="1304"/>
                <w:tab w:val="clear" w:pos="2608"/>
              </w:tabs>
              <w:rPr>
                <w:rFonts w:eastAsia="Aptos" w:cstheme="minorHAnsi"/>
                <w:sz w:val="22"/>
                <w:szCs w:val="22"/>
              </w:rPr>
            </w:pPr>
            <w:r w:rsidRPr="00BA148C">
              <w:rPr>
                <w:rFonts w:eastAsia="Aptos" w:cstheme="minorHAnsi"/>
                <w:sz w:val="22"/>
                <w:szCs w:val="22"/>
              </w:rPr>
              <w:t>Suorituksen vahvistajan allekirjoitus:</w:t>
            </w:r>
          </w:p>
          <w:p w14:paraId="12873781" w14:textId="77777777" w:rsidR="00D15978" w:rsidRPr="00BA148C" w:rsidRDefault="00D15978" w:rsidP="00D15978">
            <w:pPr>
              <w:tabs>
                <w:tab w:val="clear" w:pos="1304"/>
                <w:tab w:val="clear" w:pos="2608"/>
              </w:tabs>
              <w:rPr>
                <w:rFonts w:eastAsia="Aptos" w:cstheme="minorHAnsi"/>
                <w:sz w:val="22"/>
                <w:szCs w:val="22"/>
              </w:rPr>
            </w:pPr>
          </w:p>
          <w:p w14:paraId="6868FBB2" w14:textId="77777777" w:rsidR="00D15978" w:rsidRPr="00BA148C" w:rsidRDefault="00D15978" w:rsidP="00D15978">
            <w:pPr>
              <w:tabs>
                <w:tab w:val="clear" w:pos="1304"/>
                <w:tab w:val="clear" w:pos="2608"/>
              </w:tabs>
              <w:rPr>
                <w:rFonts w:eastAsia="Aptos" w:cstheme="minorHAnsi"/>
                <w:sz w:val="22"/>
                <w:szCs w:val="22"/>
              </w:rPr>
            </w:pPr>
          </w:p>
        </w:tc>
        <w:tc>
          <w:tcPr>
            <w:tcW w:w="3616" w:type="dxa"/>
          </w:tcPr>
          <w:p w14:paraId="1E8CBF79" w14:textId="77777777" w:rsidR="00D15978" w:rsidRPr="00BA148C" w:rsidRDefault="00D15978" w:rsidP="00D15978">
            <w:pPr>
              <w:tabs>
                <w:tab w:val="clear" w:pos="1304"/>
                <w:tab w:val="clear" w:pos="2608"/>
              </w:tabs>
              <w:rPr>
                <w:rFonts w:eastAsia="Aptos" w:cstheme="minorHAnsi"/>
                <w:sz w:val="22"/>
                <w:szCs w:val="22"/>
              </w:rPr>
            </w:pPr>
            <w:r w:rsidRPr="00BA148C">
              <w:rPr>
                <w:rFonts w:eastAsia="Aptos" w:cstheme="minorHAnsi"/>
                <w:sz w:val="22"/>
                <w:szCs w:val="22"/>
              </w:rPr>
              <w:t xml:space="preserve">Hyväksytty   </w:t>
            </w:r>
            <w:sdt>
              <w:sdtPr>
                <w:rPr>
                  <w:rFonts w:eastAsia="Aptos"/>
                  <w:sz w:val="22"/>
                </w:rPr>
                <w:id w:val="861244340"/>
                <w14:checkbox>
                  <w14:checked w14:val="0"/>
                  <w14:checkedState w14:val="2612" w14:font="MS Gothic"/>
                  <w14:uncheckedState w14:val="2610" w14:font="MS Gothic"/>
                </w14:checkbox>
              </w:sdtPr>
              <w:sdtContent>
                <w:r w:rsidRPr="00BA148C">
                  <w:rPr>
                    <w:rFonts w:ascii="Segoe UI Symbol" w:eastAsia="Aptos" w:hAnsi="Segoe UI Symbol" w:cs="Segoe UI Symbol"/>
                    <w:sz w:val="22"/>
                    <w:szCs w:val="22"/>
                  </w:rPr>
                  <w:t>☐</w:t>
                </w:r>
              </w:sdtContent>
            </w:sdt>
            <w:r w:rsidRPr="00BA148C">
              <w:rPr>
                <w:rFonts w:eastAsia="Aptos" w:cstheme="minorHAnsi"/>
                <w:sz w:val="22"/>
                <w:szCs w:val="22"/>
              </w:rPr>
              <w:t xml:space="preserve">     Hylätty   </w:t>
            </w:r>
            <w:sdt>
              <w:sdtPr>
                <w:rPr>
                  <w:rFonts w:eastAsia="Aptos"/>
                  <w:sz w:val="22"/>
                </w:rPr>
                <w:id w:val="-766690576"/>
                <w14:checkbox>
                  <w14:checked w14:val="0"/>
                  <w14:checkedState w14:val="2612" w14:font="MS Gothic"/>
                  <w14:uncheckedState w14:val="2610" w14:font="MS Gothic"/>
                </w14:checkbox>
              </w:sdtPr>
              <w:sdtContent>
                <w:r w:rsidRPr="00BA148C">
                  <w:rPr>
                    <w:rFonts w:ascii="Segoe UI Symbol" w:eastAsia="Aptos" w:hAnsi="Segoe UI Symbol" w:cs="Segoe UI Symbol"/>
                    <w:sz w:val="22"/>
                    <w:szCs w:val="22"/>
                  </w:rPr>
                  <w:t>☐</w:t>
                </w:r>
              </w:sdtContent>
            </w:sdt>
          </w:p>
          <w:p w14:paraId="189A3656" w14:textId="77777777" w:rsidR="00D15978" w:rsidRPr="00BA148C" w:rsidRDefault="00D15978" w:rsidP="00D15978">
            <w:pPr>
              <w:tabs>
                <w:tab w:val="clear" w:pos="1304"/>
                <w:tab w:val="clear" w:pos="2608"/>
              </w:tabs>
              <w:rPr>
                <w:rFonts w:eastAsia="Aptos" w:cstheme="minorHAnsi"/>
                <w:sz w:val="22"/>
                <w:szCs w:val="22"/>
              </w:rPr>
            </w:pPr>
            <w:r w:rsidRPr="00BA148C">
              <w:rPr>
                <w:rFonts w:eastAsia="Aptos" w:cstheme="minorHAnsi"/>
                <w:sz w:val="22"/>
                <w:szCs w:val="22"/>
              </w:rPr>
              <w:t>Suorituspäivämäärä:</w:t>
            </w:r>
          </w:p>
          <w:p w14:paraId="6F234F9D" w14:textId="77777777" w:rsidR="00D15978" w:rsidRPr="00BA148C" w:rsidRDefault="00D15978" w:rsidP="00D15978">
            <w:pPr>
              <w:tabs>
                <w:tab w:val="clear" w:pos="1304"/>
                <w:tab w:val="clear" w:pos="2608"/>
              </w:tabs>
              <w:rPr>
                <w:rFonts w:eastAsia="Aptos" w:cstheme="minorHAnsi"/>
                <w:sz w:val="22"/>
                <w:szCs w:val="22"/>
              </w:rPr>
            </w:pPr>
            <w:r w:rsidRPr="00BA148C">
              <w:rPr>
                <w:rFonts w:eastAsia="Aptos" w:cstheme="minorHAnsi"/>
                <w:sz w:val="22"/>
                <w:szCs w:val="22"/>
              </w:rPr>
              <w:t>Suorituksen vahvistajan allekirjoitus:</w:t>
            </w:r>
          </w:p>
        </w:tc>
        <w:tc>
          <w:tcPr>
            <w:tcW w:w="3668" w:type="dxa"/>
          </w:tcPr>
          <w:p w14:paraId="38B23A17" w14:textId="77777777" w:rsidR="00D15978" w:rsidRPr="00BA148C" w:rsidRDefault="00D15978" w:rsidP="00D15978">
            <w:pPr>
              <w:tabs>
                <w:tab w:val="clear" w:pos="1304"/>
                <w:tab w:val="clear" w:pos="2608"/>
              </w:tabs>
              <w:rPr>
                <w:rFonts w:eastAsia="Aptos" w:cstheme="minorHAnsi"/>
                <w:sz w:val="22"/>
                <w:szCs w:val="22"/>
              </w:rPr>
            </w:pPr>
            <w:r w:rsidRPr="00BA148C">
              <w:rPr>
                <w:rFonts w:eastAsia="Aptos" w:cstheme="minorHAnsi"/>
                <w:sz w:val="22"/>
                <w:szCs w:val="22"/>
              </w:rPr>
              <w:t xml:space="preserve">Hyväksytty   </w:t>
            </w:r>
            <w:sdt>
              <w:sdtPr>
                <w:rPr>
                  <w:rFonts w:eastAsia="Aptos"/>
                  <w:sz w:val="22"/>
                </w:rPr>
                <w:id w:val="1433939854"/>
                <w14:checkbox>
                  <w14:checked w14:val="0"/>
                  <w14:checkedState w14:val="2612" w14:font="MS Gothic"/>
                  <w14:uncheckedState w14:val="2610" w14:font="MS Gothic"/>
                </w14:checkbox>
              </w:sdtPr>
              <w:sdtContent>
                <w:r w:rsidRPr="00BA148C">
                  <w:rPr>
                    <w:rFonts w:ascii="Segoe UI Symbol" w:eastAsia="Aptos" w:hAnsi="Segoe UI Symbol" w:cs="Segoe UI Symbol"/>
                    <w:sz w:val="22"/>
                    <w:szCs w:val="22"/>
                  </w:rPr>
                  <w:t>☐</w:t>
                </w:r>
              </w:sdtContent>
            </w:sdt>
            <w:r w:rsidRPr="00BA148C">
              <w:rPr>
                <w:rFonts w:eastAsia="Aptos" w:cstheme="minorHAnsi"/>
                <w:sz w:val="22"/>
                <w:szCs w:val="22"/>
              </w:rPr>
              <w:t xml:space="preserve">     Hylätty   </w:t>
            </w:r>
            <w:sdt>
              <w:sdtPr>
                <w:rPr>
                  <w:rFonts w:eastAsia="Aptos"/>
                  <w:sz w:val="22"/>
                </w:rPr>
                <w:id w:val="-1239545791"/>
                <w14:checkbox>
                  <w14:checked w14:val="0"/>
                  <w14:checkedState w14:val="2612" w14:font="MS Gothic"/>
                  <w14:uncheckedState w14:val="2610" w14:font="MS Gothic"/>
                </w14:checkbox>
              </w:sdtPr>
              <w:sdtContent>
                <w:r w:rsidRPr="00BA148C">
                  <w:rPr>
                    <w:rFonts w:ascii="Segoe UI Symbol" w:eastAsia="Aptos" w:hAnsi="Segoe UI Symbol" w:cs="Segoe UI Symbol"/>
                    <w:sz w:val="22"/>
                    <w:szCs w:val="22"/>
                  </w:rPr>
                  <w:t>☐</w:t>
                </w:r>
              </w:sdtContent>
            </w:sdt>
          </w:p>
          <w:p w14:paraId="286B482B" w14:textId="77777777" w:rsidR="00D15978" w:rsidRPr="00BA148C" w:rsidRDefault="00D15978" w:rsidP="00D15978">
            <w:pPr>
              <w:tabs>
                <w:tab w:val="clear" w:pos="1304"/>
                <w:tab w:val="clear" w:pos="2608"/>
              </w:tabs>
              <w:rPr>
                <w:rFonts w:eastAsia="Aptos" w:cstheme="minorHAnsi"/>
                <w:sz w:val="22"/>
                <w:szCs w:val="22"/>
              </w:rPr>
            </w:pPr>
            <w:r w:rsidRPr="00BA148C">
              <w:rPr>
                <w:rFonts w:eastAsia="Aptos" w:cstheme="minorHAnsi"/>
                <w:sz w:val="22"/>
                <w:szCs w:val="22"/>
              </w:rPr>
              <w:t>Suorituspäivämäärä:</w:t>
            </w:r>
          </w:p>
          <w:p w14:paraId="36BC5BDC" w14:textId="77777777" w:rsidR="00D15978" w:rsidRPr="00BA148C" w:rsidRDefault="00D15978" w:rsidP="00D15978">
            <w:pPr>
              <w:tabs>
                <w:tab w:val="clear" w:pos="1304"/>
                <w:tab w:val="clear" w:pos="2608"/>
              </w:tabs>
              <w:rPr>
                <w:rFonts w:eastAsia="Aptos" w:cstheme="minorHAnsi"/>
                <w:sz w:val="22"/>
                <w:szCs w:val="22"/>
              </w:rPr>
            </w:pPr>
            <w:r w:rsidRPr="00BA148C">
              <w:rPr>
                <w:rFonts w:eastAsia="Aptos" w:cstheme="minorHAnsi"/>
                <w:sz w:val="22"/>
                <w:szCs w:val="22"/>
              </w:rPr>
              <w:t>Suorituksen vahvistajan allekirjoitus:</w:t>
            </w:r>
          </w:p>
          <w:p w14:paraId="731CD046" w14:textId="77777777" w:rsidR="00D15978" w:rsidRPr="00BA148C" w:rsidRDefault="00D15978" w:rsidP="00D15978">
            <w:pPr>
              <w:tabs>
                <w:tab w:val="clear" w:pos="1304"/>
                <w:tab w:val="clear" w:pos="2608"/>
              </w:tabs>
              <w:rPr>
                <w:rFonts w:eastAsia="Aptos" w:cstheme="minorHAnsi"/>
                <w:sz w:val="22"/>
                <w:szCs w:val="22"/>
              </w:rPr>
            </w:pPr>
          </w:p>
        </w:tc>
      </w:tr>
    </w:tbl>
    <w:p w14:paraId="56EDC34F" w14:textId="77777777" w:rsidR="007310DA" w:rsidRDefault="007310DA" w:rsidP="002E7175">
      <w:pPr>
        <w:pStyle w:val="Leipteksti"/>
        <w:jc w:val="both"/>
      </w:pPr>
    </w:p>
    <w:p w14:paraId="51A8BD6C" w14:textId="77777777" w:rsidR="00D15978" w:rsidRDefault="00D15978" w:rsidP="002E7175">
      <w:pPr>
        <w:pStyle w:val="Leipteksti"/>
        <w:jc w:val="both"/>
      </w:pPr>
    </w:p>
    <w:p w14:paraId="4C648FC9" w14:textId="77777777" w:rsidR="00D15978" w:rsidRDefault="00D15978" w:rsidP="002E7175">
      <w:pPr>
        <w:pStyle w:val="Leipteksti"/>
        <w:jc w:val="both"/>
        <w:sectPr w:rsidR="00D15978" w:rsidSect="00865370">
          <w:pgSz w:w="16838" w:h="11906" w:orient="landscape" w:code="9"/>
          <w:pgMar w:top="1134" w:right="2268" w:bottom="1134" w:left="1418" w:header="510" w:footer="397" w:gutter="0"/>
          <w:cols w:space="284"/>
          <w:titlePg/>
          <w:docGrid w:linePitch="360"/>
        </w:sectPr>
      </w:pPr>
    </w:p>
    <w:sdt>
      <w:sdtPr>
        <w:rPr>
          <w:rStyle w:val="AlaotsikkoChar"/>
        </w:rPr>
        <w:alias w:val="Ohjeen otsikko"/>
        <w:tag w:val="Ohjeen otsikko"/>
        <w:id w:val="-303242141"/>
        <w:placeholder>
          <w:docPart w:val="159F84A3FC51488386721D15A823A761"/>
        </w:placeholder>
        <w:text/>
      </w:sdtPr>
      <w:sdtContent>
        <w:p w14:paraId="55EE7063" w14:textId="604037B0" w:rsidR="00553765" w:rsidRPr="002A0B93" w:rsidRDefault="00553765" w:rsidP="00553765">
          <w:pPr>
            <w:tabs>
              <w:tab w:val="clear" w:pos="1304"/>
              <w:tab w:val="clear" w:pos="2608"/>
            </w:tabs>
            <w:spacing w:after="120" w:line="276" w:lineRule="auto"/>
            <w:rPr>
              <w:rStyle w:val="AlaotsikkoChar"/>
            </w:rPr>
          </w:pPr>
          <w:r w:rsidRPr="00521E00">
            <w:rPr>
              <w:rStyle w:val="AlaotsikkoChar"/>
            </w:rPr>
            <w:t xml:space="preserve">Liite 4. </w:t>
          </w:r>
          <w:r>
            <w:rPr>
              <w:rStyle w:val="AlaotsikkoChar"/>
            </w:rPr>
            <w:t>OPPILAAN</w:t>
          </w:r>
          <w:r w:rsidRPr="002A0B93">
            <w:rPr>
              <w:rStyle w:val="AlaotsikkoChar"/>
            </w:rPr>
            <w:t xml:space="preserve"> PITKÄAIKAISEN LÄÄKITYKSEN LÄÄKEHOITOSOPIMUS</w:t>
          </w:r>
        </w:p>
      </w:sdtContent>
    </w:sdt>
    <w:p w14:paraId="375A57DD" w14:textId="2F7E3E44" w:rsidR="00553765" w:rsidRPr="002A0B93" w:rsidRDefault="00553765" w:rsidP="00553765">
      <w:pPr>
        <w:tabs>
          <w:tab w:val="clear" w:pos="1304"/>
          <w:tab w:val="clear" w:pos="2608"/>
        </w:tabs>
        <w:autoSpaceDE w:val="0"/>
        <w:autoSpaceDN w:val="0"/>
        <w:adjustRightInd w:val="0"/>
        <w:jc w:val="both"/>
        <w:rPr>
          <w:rFonts w:ascii="Calibri" w:eastAsia="Times New Roman" w:hAnsi="Calibri" w:cs="Times New Roman"/>
          <w:color w:val="000000"/>
          <w:szCs w:val="24"/>
          <w:lang w:eastAsia="fi-FI"/>
        </w:rPr>
      </w:pPr>
      <w:r w:rsidRPr="002A0B93">
        <w:rPr>
          <w:rFonts w:ascii="Calibri" w:eastAsia="Times New Roman" w:hAnsi="Calibri" w:cs="Times New Roman"/>
          <w:color w:val="000000"/>
          <w:szCs w:val="24"/>
          <w:lang w:eastAsia="fi-FI"/>
        </w:rPr>
        <w:t xml:space="preserve">Tätä sopimuspohjaa käytetään, kun </w:t>
      </w:r>
      <w:r>
        <w:rPr>
          <w:rFonts w:ascii="Calibri" w:eastAsia="Times New Roman" w:hAnsi="Calibri" w:cs="Times New Roman"/>
          <w:color w:val="000000"/>
          <w:szCs w:val="24"/>
          <w:lang w:eastAsia="fi-FI"/>
        </w:rPr>
        <w:t>oppilaalla</w:t>
      </w:r>
      <w:r w:rsidRPr="002A0B93">
        <w:rPr>
          <w:rFonts w:ascii="Calibri" w:eastAsia="Times New Roman" w:hAnsi="Calibri" w:cs="Times New Roman"/>
          <w:color w:val="000000"/>
          <w:szCs w:val="24"/>
          <w:lang w:eastAsia="fi-FI"/>
        </w:rPr>
        <w:t xml:space="preserve"> on pitkäaikainen sairaus, jonka hoitaminen vaatii välttämätöntä lääkehoitoa hoitopäivän aikana esim. diabetes, allergia, astma, epilepsia</w:t>
      </w:r>
      <w:r w:rsidRPr="002A0B93">
        <w:rPr>
          <w:rFonts w:ascii="Calibri" w:eastAsia="Times New Roman" w:hAnsi="Calibri" w:cs="Times New Roman"/>
          <w:b/>
          <w:bCs/>
          <w:color w:val="000000"/>
          <w:szCs w:val="24"/>
          <w:lang w:eastAsia="fi-FI"/>
        </w:rPr>
        <w:t xml:space="preserve">. </w:t>
      </w:r>
      <w:r w:rsidRPr="002A0B93">
        <w:rPr>
          <w:rFonts w:ascii="Calibri" w:eastAsia="Times New Roman" w:hAnsi="Calibri" w:cs="Times New Roman"/>
          <w:color w:val="000000"/>
          <w:szCs w:val="24"/>
          <w:lang w:eastAsia="fi-FI"/>
        </w:rPr>
        <w:t xml:space="preserve">Lomakkeita laaditaan kaksi (2) kappaletta, joista </w:t>
      </w:r>
      <w:r w:rsidR="000954D9">
        <w:rPr>
          <w:rFonts w:ascii="Calibri" w:eastAsia="Times New Roman" w:hAnsi="Calibri" w:cs="Times New Roman"/>
          <w:color w:val="000000"/>
          <w:szCs w:val="24"/>
          <w:lang w:eastAsia="fi-FI"/>
        </w:rPr>
        <w:t>kopio</w:t>
      </w:r>
      <w:r w:rsidRPr="002A0B93">
        <w:rPr>
          <w:rFonts w:ascii="Calibri" w:eastAsia="Times New Roman" w:hAnsi="Calibri" w:cs="Times New Roman"/>
          <w:color w:val="000000"/>
          <w:szCs w:val="24"/>
          <w:lang w:eastAsia="fi-FI"/>
        </w:rPr>
        <w:t xml:space="preserve"> annetaan huoltajalle</w:t>
      </w:r>
      <w:r w:rsidR="00107E6C">
        <w:rPr>
          <w:rFonts w:ascii="Calibri" w:eastAsia="Times New Roman" w:hAnsi="Calibri" w:cs="Times New Roman"/>
          <w:color w:val="000000"/>
          <w:szCs w:val="24"/>
          <w:lang w:eastAsia="fi-FI"/>
        </w:rPr>
        <w:t>/huoltajille</w:t>
      </w:r>
      <w:r w:rsidRPr="002A0B93">
        <w:rPr>
          <w:rFonts w:ascii="Calibri" w:eastAsia="Times New Roman" w:hAnsi="Calibri" w:cs="Times New Roman"/>
          <w:color w:val="000000"/>
          <w:szCs w:val="24"/>
          <w:lang w:eastAsia="fi-FI"/>
        </w:rPr>
        <w:t xml:space="preserve"> ja</w:t>
      </w:r>
      <w:r w:rsidR="000954D9">
        <w:rPr>
          <w:rFonts w:ascii="Calibri" w:eastAsia="Times New Roman" w:hAnsi="Calibri" w:cs="Times New Roman"/>
          <w:color w:val="000000"/>
          <w:szCs w:val="24"/>
          <w:lang w:eastAsia="fi-FI"/>
        </w:rPr>
        <w:t xml:space="preserve"> alk</w:t>
      </w:r>
      <w:r w:rsidR="0084387D">
        <w:rPr>
          <w:rFonts w:ascii="Calibri" w:eastAsia="Times New Roman" w:hAnsi="Calibri" w:cs="Times New Roman"/>
          <w:color w:val="000000"/>
          <w:szCs w:val="24"/>
          <w:lang w:eastAsia="fi-FI"/>
        </w:rPr>
        <w:t>uperäinen</w:t>
      </w:r>
      <w:r w:rsidRPr="002A0B93">
        <w:rPr>
          <w:rFonts w:ascii="Calibri" w:eastAsia="Times New Roman" w:hAnsi="Calibri" w:cs="Times New Roman"/>
          <w:color w:val="000000"/>
          <w:szCs w:val="24"/>
          <w:lang w:eastAsia="fi-FI"/>
        </w:rPr>
        <w:t xml:space="preserve"> säilytetään yksikössä viiden (5) vuoden ajan tietoturvallisessa paikassa.</w:t>
      </w:r>
    </w:p>
    <w:p w14:paraId="1FE98138" w14:textId="77777777" w:rsidR="00553765" w:rsidRPr="002A0B93" w:rsidRDefault="00553765" w:rsidP="00553765">
      <w:pPr>
        <w:tabs>
          <w:tab w:val="clear" w:pos="1304"/>
          <w:tab w:val="clear" w:pos="2608"/>
        </w:tabs>
        <w:autoSpaceDE w:val="0"/>
        <w:autoSpaceDN w:val="0"/>
        <w:adjustRightInd w:val="0"/>
        <w:rPr>
          <w:rFonts w:ascii="Calibri" w:eastAsia="Times New Roman" w:hAnsi="Calibri" w:cs="Times New Roman"/>
          <w:color w:val="000000"/>
          <w:szCs w:val="24"/>
          <w:lang w:eastAsia="fi-FI"/>
        </w:rPr>
      </w:pPr>
    </w:p>
    <w:tbl>
      <w:tblPr>
        <w:tblStyle w:val="TaulukkoRuudukko7"/>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6229"/>
        <w:gridCol w:w="3941"/>
      </w:tblGrid>
      <w:tr w:rsidR="00553765" w:rsidRPr="002A0B93" w14:paraId="6C0E3AA1" w14:textId="77777777">
        <w:trPr>
          <w:trHeight w:val="300"/>
        </w:trPr>
        <w:tc>
          <w:tcPr>
            <w:tcW w:w="6229" w:type="dxa"/>
            <w:tcBorders>
              <w:top w:val="single" w:sz="6" w:space="0" w:color="auto"/>
              <w:left w:val="single" w:sz="6" w:space="0" w:color="auto"/>
              <w:bottom w:val="single" w:sz="6" w:space="0" w:color="auto"/>
              <w:right w:val="single" w:sz="6" w:space="0" w:color="auto"/>
            </w:tcBorders>
            <w:tcMar>
              <w:left w:w="105" w:type="dxa"/>
              <w:right w:w="105" w:type="dxa"/>
            </w:tcMar>
          </w:tcPr>
          <w:p w14:paraId="5C0F0334" w14:textId="63D7CD5B" w:rsidR="00553765" w:rsidRPr="002A0B93" w:rsidRDefault="00553765">
            <w:pPr>
              <w:tabs>
                <w:tab w:val="clear" w:pos="1304"/>
                <w:tab w:val="clear" w:pos="2608"/>
              </w:tabs>
              <w:spacing w:after="120" w:line="276" w:lineRule="auto"/>
              <w:rPr>
                <w:rFonts w:eastAsia="Calibri" w:cs="Calibri"/>
                <w:color w:val="000000"/>
                <w:sz w:val="22"/>
                <w:u w:val="single"/>
              </w:rPr>
            </w:pPr>
            <w:r>
              <w:rPr>
                <w:rFonts w:eastAsia="Calibri" w:cs="Calibri"/>
                <w:color w:val="000000"/>
                <w:sz w:val="22"/>
                <w:u w:val="single"/>
              </w:rPr>
              <w:t>Oppilaan</w:t>
            </w:r>
            <w:r w:rsidRPr="002A0B93">
              <w:rPr>
                <w:rFonts w:eastAsia="Calibri" w:cs="Calibri"/>
                <w:color w:val="000000"/>
                <w:sz w:val="22"/>
                <w:u w:val="single"/>
              </w:rPr>
              <w:t xml:space="preserve"> nimi</w:t>
            </w:r>
          </w:p>
          <w:p w14:paraId="46FAD521" w14:textId="77777777" w:rsidR="00553765" w:rsidRPr="002A0B93" w:rsidRDefault="00553765">
            <w:pPr>
              <w:tabs>
                <w:tab w:val="clear" w:pos="1304"/>
                <w:tab w:val="clear" w:pos="2608"/>
              </w:tabs>
              <w:spacing w:after="120" w:line="276" w:lineRule="auto"/>
              <w:rPr>
                <w:rFonts w:eastAsia="Calibri" w:cs="Calibri"/>
                <w:color w:val="000000"/>
                <w:sz w:val="22"/>
                <w:u w:val="single"/>
              </w:rPr>
            </w:pPr>
          </w:p>
        </w:tc>
        <w:tc>
          <w:tcPr>
            <w:tcW w:w="3941" w:type="dxa"/>
            <w:tcBorders>
              <w:top w:val="single" w:sz="6" w:space="0" w:color="auto"/>
              <w:left w:val="single" w:sz="6" w:space="0" w:color="auto"/>
              <w:bottom w:val="single" w:sz="6" w:space="0" w:color="auto"/>
              <w:right w:val="single" w:sz="6" w:space="0" w:color="auto"/>
            </w:tcBorders>
            <w:tcMar>
              <w:left w:w="105" w:type="dxa"/>
              <w:right w:w="105" w:type="dxa"/>
            </w:tcMar>
          </w:tcPr>
          <w:p w14:paraId="1FCF3AC4" w14:textId="77777777" w:rsidR="00553765" w:rsidRPr="002A0B93" w:rsidRDefault="00553765">
            <w:pPr>
              <w:tabs>
                <w:tab w:val="clear" w:pos="1304"/>
                <w:tab w:val="clear" w:pos="2608"/>
              </w:tabs>
              <w:spacing w:after="120" w:line="276" w:lineRule="auto"/>
              <w:rPr>
                <w:rFonts w:eastAsia="Calibri" w:cs="Calibri"/>
                <w:color w:val="000000"/>
                <w:sz w:val="22"/>
              </w:rPr>
            </w:pPr>
            <w:r w:rsidRPr="002A0B93">
              <w:rPr>
                <w:rFonts w:eastAsia="Calibri" w:cs="Calibri"/>
                <w:color w:val="000000"/>
                <w:sz w:val="22"/>
                <w:u w:val="single"/>
              </w:rPr>
              <w:t>Syntymäaika</w:t>
            </w:r>
          </w:p>
        </w:tc>
      </w:tr>
      <w:tr w:rsidR="00553765" w:rsidRPr="002A0B93" w14:paraId="28E08E5B" w14:textId="77777777">
        <w:trPr>
          <w:trHeight w:val="300"/>
        </w:trPr>
        <w:tc>
          <w:tcPr>
            <w:tcW w:w="1017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78EC32FD" w14:textId="77777777" w:rsidR="00553765" w:rsidRPr="002A0B93" w:rsidRDefault="00553765">
            <w:pPr>
              <w:tabs>
                <w:tab w:val="clear" w:pos="1304"/>
                <w:tab w:val="clear" w:pos="2608"/>
              </w:tabs>
              <w:spacing w:after="120" w:line="276" w:lineRule="auto"/>
              <w:rPr>
                <w:rFonts w:eastAsia="Calibri" w:cs="Calibri"/>
                <w:color w:val="000000"/>
                <w:sz w:val="22"/>
                <w:u w:val="single"/>
              </w:rPr>
            </w:pPr>
            <w:r w:rsidRPr="002A0B93">
              <w:rPr>
                <w:rFonts w:eastAsia="Calibri" w:cs="Calibri"/>
                <w:color w:val="000000"/>
                <w:sz w:val="22"/>
                <w:u w:val="single"/>
              </w:rPr>
              <w:t>Huoltajan nimi/nimet ja puhelinnumero</w:t>
            </w:r>
          </w:p>
          <w:p w14:paraId="186D0188" w14:textId="77777777" w:rsidR="00553765" w:rsidRPr="002A0B93" w:rsidRDefault="00553765">
            <w:pPr>
              <w:tabs>
                <w:tab w:val="clear" w:pos="1304"/>
                <w:tab w:val="clear" w:pos="2608"/>
              </w:tabs>
              <w:spacing w:after="120" w:line="276" w:lineRule="auto"/>
              <w:rPr>
                <w:rFonts w:eastAsia="Calibri" w:cs="Calibri"/>
                <w:color w:val="000000"/>
                <w:sz w:val="22"/>
                <w:u w:val="single"/>
              </w:rPr>
            </w:pPr>
          </w:p>
        </w:tc>
      </w:tr>
      <w:tr w:rsidR="00553765" w:rsidRPr="002A0B93" w14:paraId="3444FFC6" w14:textId="77777777">
        <w:trPr>
          <w:trHeight w:val="300"/>
        </w:trPr>
        <w:tc>
          <w:tcPr>
            <w:tcW w:w="1017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49C20BA1" w14:textId="77777777" w:rsidR="00553765" w:rsidRPr="002A0B93" w:rsidRDefault="00553765">
            <w:pPr>
              <w:tabs>
                <w:tab w:val="clear" w:pos="1304"/>
                <w:tab w:val="clear" w:pos="2608"/>
              </w:tabs>
              <w:spacing w:after="120" w:line="276" w:lineRule="auto"/>
              <w:rPr>
                <w:rFonts w:eastAsia="Calibri" w:cs="Calibri"/>
                <w:color w:val="000000"/>
                <w:sz w:val="22"/>
              </w:rPr>
            </w:pPr>
            <w:r w:rsidRPr="002A0B93">
              <w:rPr>
                <w:rFonts w:eastAsia="Calibri" w:cs="Calibri"/>
                <w:color w:val="000000"/>
                <w:sz w:val="22"/>
                <w:u w:val="single"/>
              </w:rPr>
              <w:t>Yksikön tiedot</w:t>
            </w:r>
          </w:p>
        </w:tc>
      </w:tr>
    </w:tbl>
    <w:p w14:paraId="56151210" w14:textId="77777777" w:rsidR="00553765" w:rsidRPr="002A0B93" w:rsidRDefault="00553765" w:rsidP="00553765">
      <w:pPr>
        <w:tabs>
          <w:tab w:val="clear" w:pos="1304"/>
          <w:tab w:val="clear" w:pos="2608"/>
        </w:tabs>
        <w:autoSpaceDE w:val="0"/>
        <w:autoSpaceDN w:val="0"/>
        <w:adjustRightInd w:val="0"/>
        <w:rPr>
          <w:rFonts w:ascii="Calibri" w:eastAsia="Times New Roman" w:hAnsi="Calibri" w:cs="Times New Roman"/>
          <w:color w:val="000000"/>
          <w:szCs w:val="24"/>
          <w:lang w:eastAsia="fi-FI"/>
        </w:rPr>
      </w:pPr>
    </w:p>
    <w:tbl>
      <w:tblPr>
        <w:tblStyle w:val="TaulukkoRuudukko7"/>
        <w:tblW w:w="10060" w:type="dxa"/>
        <w:tblLook w:val="04A0" w:firstRow="1" w:lastRow="0" w:firstColumn="1" w:lastColumn="0" w:noHBand="0" w:noVBand="1"/>
      </w:tblPr>
      <w:tblGrid>
        <w:gridCol w:w="3681"/>
        <w:gridCol w:w="6379"/>
      </w:tblGrid>
      <w:tr w:rsidR="00553765" w:rsidRPr="002A0B93" w14:paraId="4A2EABAE" w14:textId="77777777" w:rsidTr="00553765">
        <w:tc>
          <w:tcPr>
            <w:tcW w:w="10060" w:type="dxa"/>
            <w:gridSpan w:val="2"/>
          </w:tcPr>
          <w:p w14:paraId="0162E66E" w14:textId="01D6EA8F" w:rsidR="00553765" w:rsidRPr="002A0B93" w:rsidRDefault="00553765">
            <w:pPr>
              <w:tabs>
                <w:tab w:val="clear" w:pos="1304"/>
                <w:tab w:val="clear" w:pos="2608"/>
              </w:tabs>
              <w:spacing w:line="276" w:lineRule="auto"/>
              <w:rPr>
                <w:rFonts w:eastAsia="Calibri" w:cs="Calibri"/>
                <w:b/>
                <w:bCs/>
                <w:color w:val="000000"/>
                <w:szCs w:val="24"/>
              </w:rPr>
            </w:pPr>
            <w:r>
              <w:rPr>
                <w:rFonts w:eastAsia="Calibri" w:cs="Calibri"/>
                <w:b/>
                <w:bCs/>
                <w:color w:val="000000"/>
                <w:szCs w:val="24"/>
              </w:rPr>
              <w:t xml:space="preserve">Oppilaan </w:t>
            </w:r>
            <w:r w:rsidRPr="002A0B93">
              <w:rPr>
                <w:rFonts w:eastAsia="Calibri" w:cs="Calibri"/>
                <w:b/>
                <w:bCs/>
                <w:color w:val="000000"/>
                <w:szCs w:val="24"/>
              </w:rPr>
              <w:t>lääkkeet ja lääkehoito</w:t>
            </w:r>
          </w:p>
        </w:tc>
      </w:tr>
      <w:tr w:rsidR="00553765" w:rsidRPr="002A0B93" w14:paraId="7015FDC7" w14:textId="77777777" w:rsidTr="001A6C09">
        <w:tc>
          <w:tcPr>
            <w:tcW w:w="3681" w:type="dxa"/>
          </w:tcPr>
          <w:p w14:paraId="7B7D0202" w14:textId="77777777" w:rsidR="00553765" w:rsidRPr="002A0B93" w:rsidRDefault="00553765">
            <w:pPr>
              <w:tabs>
                <w:tab w:val="clear" w:pos="1304"/>
                <w:tab w:val="clear" w:pos="2608"/>
              </w:tabs>
              <w:rPr>
                <w:rFonts w:eastAsia="Calibri" w:cs="Calibri"/>
                <w:color w:val="000000"/>
                <w:szCs w:val="24"/>
              </w:rPr>
            </w:pPr>
            <w:r w:rsidRPr="002A0B93">
              <w:rPr>
                <w:rFonts w:eastAsia="Calibri" w:cs="Calibri"/>
                <w:color w:val="000000"/>
                <w:szCs w:val="24"/>
              </w:rPr>
              <w:t>Lääkkeen käyttötarkoitus / lääkityksen syy:</w:t>
            </w:r>
          </w:p>
        </w:tc>
        <w:tc>
          <w:tcPr>
            <w:tcW w:w="6379" w:type="dxa"/>
          </w:tcPr>
          <w:p w14:paraId="05C2FD31" w14:textId="77777777" w:rsidR="00553765" w:rsidRPr="002A0B93" w:rsidRDefault="00553765">
            <w:pPr>
              <w:tabs>
                <w:tab w:val="clear" w:pos="1304"/>
                <w:tab w:val="clear" w:pos="2608"/>
              </w:tabs>
              <w:rPr>
                <w:rFonts w:eastAsia="Calibri" w:cs="Calibri"/>
                <w:b/>
                <w:bCs/>
                <w:color w:val="000000"/>
                <w:szCs w:val="24"/>
              </w:rPr>
            </w:pPr>
          </w:p>
          <w:p w14:paraId="29E5CDD4" w14:textId="77777777" w:rsidR="00553765" w:rsidRPr="002A0B93" w:rsidRDefault="00553765">
            <w:pPr>
              <w:tabs>
                <w:tab w:val="clear" w:pos="1304"/>
                <w:tab w:val="clear" w:pos="2608"/>
              </w:tabs>
              <w:rPr>
                <w:rFonts w:eastAsia="Calibri" w:cs="Calibri"/>
                <w:b/>
                <w:bCs/>
                <w:color w:val="000000"/>
                <w:szCs w:val="24"/>
              </w:rPr>
            </w:pPr>
          </w:p>
        </w:tc>
      </w:tr>
      <w:tr w:rsidR="00553765" w:rsidRPr="002A0B93" w14:paraId="48C48BB7" w14:textId="77777777" w:rsidTr="001A6C09">
        <w:tc>
          <w:tcPr>
            <w:tcW w:w="3681" w:type="dxa"/>
          </w:tcPr>
          <w:p w14:paraId="16B5AB3D" w14:textId="77777777" w:rsidR="00553765" w:rsidRPr="002A0B93" w:rsidRDefault="00553765">
            <w:pPr>
              <w:tabs>
                <w:tab w:val="clear" w:pos="1304"/>
                <w:tab w:val="clear" w:pos="2608"/>
              </w:tabs>
              <w:rPr>
                <w:rFonts w:eastAsia="Calibri" w:cs="Calibri"/>
                <w:color w:val="000000"/>
                <w:szCs w:val="24"/>
              </w:rPr>
            </w:pPr>
            <w:r w:rsidRPr="002A0B93">
              <w:rPr>
                <w:rFonts w:eastAsia="Calibri" w:cs="Calibri"/>
                <w:color w:val="000000"/>
                <w:szCs w:val="24"/>
              </w:rPr>
              <w:t>Lääkkeen nimi ja vahvuus:</w:t>
            </w:r>
          </w:p>
        </w:tc>
        <w:tc>
          <w:tcPr>
            <w:tcW w:w="6379" w:type="dxa"/>
          </w:tcPr>
          <w:p w14:paraId="52770505" w14:textId="77777777" w:rsidR="00553765" w:rsidRPr="002A0B93" w:rsidRDefault="00553765">
            <w:pPr>
              <w:tabs>
                <w:tab w:val="clear" w:pos="1304"/>
                <w:tab w:val="clear" w:pos="2608"/>
              </w:tabs>
              <w:rPr>
                <w:rFonts w:eastAsia="Calibri" w:cs="Calibri"/>
                <w:b/>
                <w:bCs/>
                <w:color w:val="000000"/>
                <w:szCs w:val="24"/>
              </w:rPr>
            </w:pPr>
          </w:p>
          <w:p w14:paraId="3B08840F" w14:textId="77777777" w:rsidR="00553765" w:rsidRPr="002A0B93" w:rsidRDefault="00553765">
            <w:pPr>
              <w:tabs>
                <w:tab w:val="clear" w:pos="1304"/>
                <w:tab w:val="clear" w:pos="2608"/>
              </w:tabs>
              <w:rPr>
                <w:rFonts w:eastAsia="Calibri" w:cs="Calibri"/>
                <w:b/>
                <w:bCs/>
                <w:color w:val="000000"/>
                <w:szCs w:val="24"/>
              </w:rPr>
            </w:pPr>
          </w:p>
          <w:p w14:paraId="50BEF4DC" w14:textId="77777777" w:rsidR="00553765" w:rsidRPr="002A0B93" w:rsidRDefault="00553765">
            <w:pPr>
              <w:tabs>
                <w:tab w:val="clear" w:pos="1304"/>
                <w:tab w:val="clear" w:pos="2608"/>
              </w:tabs>
              <w:rPr>
                <w:rFonts w:eastAsia="Calibri" w:cs="Calibri"/>
                <w:b/>
                <w:bCs/>
                <w:color w:val="000000"/>
                <w:szCs w:val="24"/>
              </w:rPr>
            </w:pPr>
          </w:p>
        </w:tc>
      </w:tr>
      <w:tr w:rsidR="00553765" w:rsidRPr="002A0B93" w14:paraId="3814ABD2" w14:textId="77777777" w:rsidTr="001A6C09">
        <w:tc>
          <w:tcPr>
            <w:tcW w:w="3681" w:type="dxa"/>
          </w:tcPr>
          <w:p w14:paraId="6C20C4B1" w14:textId="77777777" w:rsidR="00553765" w:rsidRDefault="00553765">
            <w:pPr>
              <w:tabs>
                <w:tab w:val="clear" w:pos="1304"/>
                <w:tab w:val="clear" w:pos="2608"/>
              </w:tabs>
              <w:rPr>
                <w:rFonts w:eastAsia="Calibri" w:cs="Calibri"/>
                <w:color w:val="000000"/>
                <w:szCs w:val="24"/>
              </w:rPr>
            </w:pPr>
            <w:r w:rsidRPr="002A0B93">
              <w:rPr>
                <w:rFonts w:eastAsia="Calibri" w:cs="Calibri"/>
                <w:color w:val="000000"/>
                <w:szCs w:val="24"/>
              </w:rPr>
              <w:t>Lääkkeen annostusohje: (annos, antoaika, antotapa ja muut lääkkeen antoon liittyvät tiedot)</w:t>
            </w:r>
            <w:r w:rsidR="00F87109">
              <w:rPr>
                <w:rFonts w:eastAsia="Calibri" w:cs="Calibri"/>
                <w:color w:val="000000"/>
                <w:szCs w:val="24"/>
              </w:rPr>
              <w:t>.</w:t>
            </w:r>
          </w:p>
          <w:p w14:paraId="3730C59F" w14:textId="7F47EEF9" w:rsidR="001A6C09" w:rsidRPr="002A0B93" w:rsidRDefault="001A6C09">
            <w:pPr>
              <w:tabs>
                <w:tab w:val="clear" w:pos="1304"/>
                <w:tab w:val="clear" w:pos="2608"/>
              </w:tabs>
              <w:rPr>
                <w:rFonts w:eastAsia="Calibri" w:cs="Calibri"/>
                <w:color w:val="000000"/>
                <w:szCs w:val="24"/>
              </w:rPr>
            </w:pPr>
            <w:r>
              <w:rPr>
                <w:rFonts w:eastAsia="Calibri" w:cs="Calibri"/>
                <w:color w:val="000000"/>
                <w:szCs w:val="24"/>
              </w:rPr>
              <w:t>Miten toimitaan, jos annostusohje muuttuu sopimuksen voimassaolon aikana:</w:t>
            </w:r>
          </w:p>
        </w:tc>
        <w:tc>
          <w:tcPr>
            <w:tcW w:w="6379" w:type="dxa"/>
          </w:tcPr>
          <w:p w14:paraId="2B960CB5" w14:textId="77777777" w:rsidR="00140757" w:rsidRDefault="00140757">
            <w:pPr>
              <w:tabs>
                <w:tab w:val="clear" w:pos="1304"/>
                <w:tab w:val="clear" w:pos="2608"/>
              </w:tabs>
              <w:rPr>
                <w:rFonts w:eastAsia="Calibri" w:cs="Calibri"/>
                <w:color w:val="000000"/>
                <w:szCs w:val="24"/>
              </w:rPr>
            </w:pPr>
          </w:p>
          <w:p w14:paraId="58C3B6FD" w14:textId="77777777" w:rsidR="00140757" w:rsidRDefault="00140757">
            <w:pPr>
              <w:tabs>
                <w:tab w:val="clear" w:pos="1304"/>
                <w:tab w:val="clear" w:pos="2608"/>
              </w:tabs>
              <w:rPr>
                <w:rFonts w:eastAsia="Calibri" w:cs="Calibri"/>
                <w:color w:val="000000"/>
                <w:szCs w:val="24"/>
              </w:rPr>
            </w:pPr>
          </w:p>
          <w:p w14:paraId="2B3F3C44" w14:textId="77777777" w:rsidR="0058315B" w:rsidRDefault="0058315B">
            <w:pPr>
              <w:tabs>
                <w:tab w:val="clear" w:pos="1304"/>
                <w:tab w:val="clear" w:pos="2608"/>
              </w:tabs>
              <w:rPr>
                <w:rFonts w:eastAsia="Calibri" w:cs="Calibri"/>
                <w:color w:val="000000"/>
                <w:szCs w:val="24"/>
              </w:rPr>
            </w:pPr>
          </w:p>
          <w:p w14:paraId="7F4669CB" w14:textId="77777777" w:rsidR="0058315B" w:rsidRDefault="0058315B">
            <w:pPr>
              <w:tabs>
                <w:tab w:val="clear" w:pos="1304"/>
                <w:tab w:val="clear" w:pos="2608"/>
              </w:tabs>
              <w:rPr>
                <w:rFonts w:eastAsia="Calibri" w:cs="Calibri"/>
                <w:b/>
                <w:bCs/>
                <w:color w:val="000000"/>
                <w:szCs w:val="24"/>
              </w:rPr>
            </w:pPr>
          </w:p>
          <w:p w14:paraId="651A2BF1" w14:textId="367244BC" w:rsidR="0058315B" w:rsidRPr="002A0B93" w:rsidRDefault="0058315B">
            <w:pPr>
              <w:tabs>
                <w:tab w:val="clear" w:pos="1304"/>
                <w:tab w:val="clear" w:pos="2608"/>
              </w:tabs>
              <w:rPr>
                <w:rFonts w:eastAsia="Calibri" w:cs="Calibri"/>
                <w:b/>
                <w:bCs/>
                <w:color w:val="000000"/>
                <w:szCs w:val="24"/>
              </w:rPr>
            </w:pPr>
          </w:p>
        </w:tc>
      </w:tr>
      <w:tr w:rsidR="00553765" w:rsidRPr="002A0B93" w14:paraId="65191E90" w14:textId="77777777" w:rsidTr="001A6C09">
        <w:tc>
          <w:tcPr>
            <w:tcW w:w="3681" w:type="dxa"/>
          </w:tcPr>
          <w:p w14:paraId="0C106704" w14:textId="77777777" w:rsidR="00553765" w:rsidRPr="002A0B93" w:rsidRDefault="00553765">
            <w:pPr>
              <w:tabs>
                <w:tab w:val="clear" w:pos="1304"/>
                <w:tab w:val="clear" w:pos="2608"/>
              </w:tabs>
              <w:rPr>
                <w:rFonts w:eastAsia="Calibri" w:cs="Calibri"/>
                <w:color w:val="000000"/>
                <w:szCs w:val="24"/>
              </w:rPr>
            </w:pPr>
            <w:r w:rsidRPr="002A0B93">
              <w:rPr>
                <w:rFonts w:eastAsia="Calibri" w:cs="Calibri"/>
                <w:color w:val="000000"/>
                <w:szCs w:val="24"/>
              </w:rPr>
              <w:t>Lääkkeen vaikutuksen seurantaohjeet:</w:t>
            </w:r>
          </w:p>
        </w:tc>
        <w:tc>
          <w:tcPr>
            <w:tcW w:w="6379" w:type="dxa"/>
          </w:tcPr>
          <w:p w14:paraId="6C4CC21E" w14:textId="77777777" w:rsidR="00553765" w:rsidRPr="002A0B93" w:rsidRDefault="00553765">
            <w:pPr>
              <w:tabs>
                <w:tab w:val="clear" w:pos="1304"/>
                <w:tab w:val="clear" w:pos="2608"/>
              </w:tabs>
              <w:rPr>
                <w:rFonts w:eastAsia="Calibri" w:cs="Calibri"/>
                <w:b/>
                <w:bCs/>
                <w:color w:val="000000"/>
                <w:szCs w:val="24"/>
              </w:rPr>
            </w:pPr>
          </w:p>
          <w:p w14:paraId="57BFE58B" w14:textId="77777777" w:rsidR="00553765" w:rsidRPr="002A0B93" w:rsidRDefault="00553765">
            <w:pPr>
              <w:tabs>
                <w:tab w:val="clear" w:pos="1304"/>
                <w:tab w:val="clear" w:pos="2608"/>
              </w:tabs>
              <w:rPr>
                <w:rFonts w:eastAsia="Calibri" w:cs="Calibri"/>
                <w:b/>
                <w:bCs/>
                <w:color w:val="000000"/>
                <w:szCs w:val="24"/>
              </w:rPr>
            </w:pPr>
          </w:p>
          <w:p w14:paraId="77D5EE05" w14:textId="77777777" w:rsidR="00553765" w:rsidRPr="002A0B93" w:rsidRDefault="00553765">
            <w:pPr>
              <w:tabs>
                <w:tab w:val="clear" w:pos="1304"/>
                <w:tab w:val="clear" w:pos="2608"/>
              </w:tabs>
              <w:rPr>
                <w:rFonts w:eastAsia="Calibri" w:cs="Calibri"/>
                <w:b/>
                <w:bCs/>
                <w:color w:val="000000"/>
                <w:szCs w:val="24"/>
              </w:rPr>
            </w:pPr>
          </w:p>
        </w:tc>
      </w:tr>
      <w:tr w:rsidR="00553765" w:rsidRPr="002A0B93" w14:paraId="7DFE84A7" w14:textId="77777777" w:rsidTr="001A6C09">
        <w:tc>
          <w:tcPr>
            <w:tcW w:w="3681" w:type="dxa"/>
          </w:tcPr>
          <w:p w14:paraId="0FB6781F" w14:textId="77777777" w:rsidR="00553765" w:rsidRPr="002A0B93" w:rsidRDefault="00553765">
            <w:pPr>
              <w:tabs>
                <w:tab w:val="clear" w:pos="1304"/>
                <w:tab w:val="clear" w:pos="2608"/>
              </w:tabs>
              <w:rPr>
                <w:rFonts w:eastAsia="Calibri" w:cs="Calibri"/>
                <w:color w:val="000000"/>
                <w:szCs w:val="24"/>
              </w:rPr>
            </w:pPr>
            <w:r w:rsidRPr="002A0B93">
              <w:rPr>
                <w:rFonts w:eastAsia="Calibri" w:cs="Calibri"/>
                <w:color w:val="000000"/>
                <w:szCs w:val="24"/>
              </w:rPr>
              <w:t>Muuta huomioitavaa, esim. lääkkeen mahdolliset haittavaikutukset:</w:t>
            </w:r>
          </w:p>
        </w:tc>
        <w:tc>
          <w:tcPr>
            <w:tcW w:w="6379" w:type="dxa"/>
          </w:tcPr>
          <w:p w14:paraId="662AEFC3" w14:textId="77777777" w:rsidR="00553765" w:rsidRPr="002A0B93" w:rsidRDefault="00553765">
            <w:pPr>
              <w:tabs>
                <w:tab w:val="clear" w:pos="1304"/>
                <w:tab w:val="clear" w:pos="2608"/>
              </w:tabs>
              <w:rPr>
                <w:rFonts w:eastAsia="Calibri" w:cs="Calibri"/>
                <w:b/>
                <w:bCs/>
                <w:color w:val="000000"/>
                <w:szCs w:val="24"/>
              </w:rPr>
            </w:pPr>
          </w:p>
          <w:p w14:paraId="183CF604" w14:textId="77777777" w:rsidR="00553765" w:rsidRPr="002A0B93" w:rsidRDefault="00553765">
            <w:pPr>
              <w:tabs>
                <w:tab w:val="clear" w:pos="1304"/>
                <w:tab w:val="clear" w:pos="2608"/>
              </w:tabs>
              <w:rPr>
                <w:rFonts w:eastAsia="Calibri" w:cs="Calibri"/>
                <w:b/>
                <w:bCs/>
                <w:color w:val="000000"/>
                <w:szCs w:val="24"/>
              </w:rPr>
            </w:pPr>
          </w:p>
          <w:p w14:paraId="75B6B9B0" w14:textId="77777777" w:rsidR="00553765" w:rsidRPr="002A0B93" w:rsidRDefault="00553765">
            <w:pPr>
              <w:tabs>
                <w:tab w:val="clear" w:pos="1304"/>
                <w:tab w:val="clear" w:pos="2608"/>
              </w:tabs>
              <w:rPr>
                <w:rFonts w:eastAsia="Calibri" w:cs="Calibri"/>
                <w:b/>
                <w:bCs/>
                <w:color w:val="000000"/>
                <w:szCs w:val="24"/>
              </w:rPr>
            </w:pPr>
          </w:p>
        </w:tc>
      </w:tr>
      <w:tr w:rsidR="00553765" w:rsidRPr="002A0B93" w14:paraId="4C1BDF3A" w14:textId="77777777" w:rsidTr="001A6C09">
        <w:tc>
          <w:tcPr>
            <w:tcW w:w="3681" w:type="dxa"/>
          </w:tcPr>
          <w:p w14:paraId="2833F447" w14:textId="77777777" w:rsidR="00553765" w:rsidRPr="002A0B93" w:rsidRDefault="00553765">
            <w:pPr>
              <w:tabs>
                <w:tab w:val="clear" w:pos="1304"/>
                <w:tab w:val="clear" w:pos="2608"/>
              </w:tabs>
              <w:rPr>
                <w:rFonts w:eastAsia="Calibri" w:cs="Calibri"/>
                <w:color w:val="000000"/>
                <w:szCs w:val="24"/>
              </w:rPr>
            </w:pPr>
            <w:r w:rsidRPr="002A0B93">
              <w:rPr>
                <w:rFonts w:eastAsia="Calibri" w:cs="Calibri"/>
                <w:color w:val="000000"/>
                <w:szCs w:val="24"/>
              </w:rPr>
              <w:t>Lääkkeen säilytysohje:</w:t>
            </w:r>
          </w:p>
        </w:tc>
        <w:tc>
          <w:tcPr>
            <w:tcW w:w="6379" w:type="dxa"/>
          </w:tcPr>
          <w:p w14:paraId="6C2F1A23" w14:textId="77777777" w:rsidR="00553765" w:rsidRPr="002A0B93" w:rsidRDefault="00553765">
            <w:pPr>
              <w:tabs>
                <w:tab w:val="clear" w:pos="1304"/>
                <w:tab w:val="clear" w:pos="2608"/>
              </w:tabs>
              <w:rPr>
                <w:rFonts w:eastAsia="Calibri" w:cs="Calibri"/>
                <w:b/>
                <w:bCs/>
                <w:color w:val="000000"/>
                <w:szCs w:val="24"/>
              </w:rPr>
            </w:pPr>
          </w:p>
          <w:p w14:paraId="41073227" w14:textId="77777777" w:rsidR="00553765" w:rsidRPr="002A0B93" w:rsidRDefault="00553765">
            <w:pPr>
              <w:tabs>
                <w:tab w:val="clear" w:pos="1304"/>
                <w:tab w:val="clear" w:pos="2608"/>
              </w:tabs>
              <w:rPr>
                <w:rFonts w:eastAsia="Calibri" w:cs="Calibri"/>
                <w:b/>
                <w:bCs/>
                <w:color w:val="000000"/>
                <w:szCs w:val="24"/>
              </w:rPr>
            </w:pPr>
          </w:p>
        </w:tc>
      </w:tr>
      <w:tr w:rsidR="00553765" w:rsidRPr="002A0B93" w14:paraId="7D4157D4" w14:textId="77777777" w:rsidTr="001A6C09">
        <w:tc>
          <w:tcPr>
            <w:tcW w:w="3681" w:type="dxa"/>
          </w:tcPr>
          <w:p w14:paraId="644FA4D6" w14:textId="77777777" w:rsidR="00553765" w:rsidRPr="002A0B93" w:rsidRDefault="00553765">
            <w:pPr>
              <w:tabs>
                <w:tab w:val="clear" w:pos="1304"/>
                <w:tab w:val="clear" w:pos="2608"/>
              </w:tabs>
              <w:rPr>
                <w:rFonts w:eastAsia="Calibri" w:cs="Calibri"/>
                <w:color w:val="000000"/>
                <w:szCs w:val="24"/>
              </w:rPr>
            </w:pPr>
            <w:r w:rsidRPr="002A0B93">
              <w:rPr>
                <w:rFonts w:eastAsia="Calibri" w:cs="Calibri"/>
                <w:color w:val="000000"/>
                <w:szCs w:val="24"/>
              </w:rPr>
              <w:t>Menettelytapa poikkeustilanteissa, esim. retkillä:</w:t>
            </w:r>
          </w:p>
        </w:tc>
        <w:tc>
          <w:tcPr>
            <w:tcW w:w="6379" w:type="dxa"/>
          </w:tcPr>
          <w:p w14:paraId="5E738DBE" w14:textId="77777777" w:rsidR="00553765" w:rsidRPr="002A0B93" w:rsidRDefault="00553765">
            <w:pPr>
              <w:tabs>
                <w:tab w:val="clear" w:pos="1304"/>
                <w:tab w:val="clear" w:pos="2608"/>
              </w:tabs>
              <w:rPr>
                <w:rFonts w:eastAsia="Calibri" w:cs="Calibri"/>
                <w:b/>
                <w:bCs/>
                <w:color w:val="000000"/>
                <w:szCs w:val="24"/>
              </w:rPr>
            </w:pPr>
          </w:p>
          <w:p w14:paraId="1211905C" w14:textId="77777777" w:rsidR="00553765" w:rsidRPr="002A0B93" w:rsidRDefault="00553765">
            <w:pPr>
              <w:tabs>
                <w:tab w:val="clear" w:pos="1304"/>
                <w:tab w:val="clear" w:pos="2608"/>
              </w:tabs>
              <w:rPr>
                <w:rFonts w:eastAsia="Calibri" w:cs="Calibri"/>
                <w:b/>
                <w:bCs/>
                <w:color w:val="000000"/>
                <w:szCs w:val="24"/>
              </w:rPr>
            </w:pPr>
          </w:p>
          <w:p w14:paraId="46DBE733" w14:textId="77777777" w:rsidR="00553765" w:rsidRPr="002A0B93" w:rsidRDefault="00553765">
            <w:pPr>
              <w:tabs>
                <w:tab w:val="clear" w:pos="1304"/>
                <w:tab w:val="clear" w:pos="2608"/>
              </w:tabs>
              <w:rPr>
                <w:rFonts w:eastAsia="Calibri" w:cs="Calibri"/>
                <w:b/>
                <w:bCs/>
                <w:color w:val="000000"/>
                <w:szCs w:val="24"/>
              </w:rPr>
            </w:pPr>
          </w:p>
        </w:tc>
      </w:tr>
      <w:tr w:rsidR="00553765" w:rsidRPr="002A0B93" w14:paraId="2AB660EC" w14:textId="77777777" w:rsidTr="001A6C09">
        <w:tc>
          <w:tcPr>
            <w:tcW w:w="3681" w:type="dxa"/>
          </w:tcPr>
          <w:p w14:paraId="4ED36B15" w14:textId="77777777" w:rsidR="00553765" w:rsidRPr="002A0B93" w:rsidRDefault="00553765">
            <w:pPr>
              <w:tabs>
                <w:tab w:val="clear" w:pos="1304"/>
                <w:tab w:val="clear" w:pos="2608"/>
              </w:tabs>
              <w:rPr>
                <w:rFonts w:eastAsia="Calibri" w:cs="Calibri"/>
                <w:color w:val="000000"/>
                <w:szCs w:val="24"/>
              </w:rPr>
            </w:pPr>
            <w:r w:rsidRPr="002A0B93">
              <w:rPr>
                <w:rFonts w:eastAsia="Calibri" w:cs="Calibri"/>
                <w:color w:val="000000"/>
                <w:szCs w:val="24"/>
              </w:rPr>
              <w:t>Tilanteet, joissa huoltajaan otetaan aina yhteyttä:</w:t>
            </w:r>
          </w:p>
        </w:tc>
        <w:tc>
          <w:tcPr>
            <w:tcW w:w="6379" w:type="dxa"/>
          </w:tcPr>
          <w:p w14:paraId="1FBFE344" w14:textId="77777777" w:rsidR="00553765" w:rsidRPr="002A0B93" w:rsidRDefault="00553765">
            <w:pPr>
              <w:tabs>
                <w:tab w:val="clear" w:pos="1304"/>
                <w:tab w:val="clear" w:pos="2608"/>
              </w:tabs>
              <w:rPr>
                <w:rFonts w:eastAsia="Calibri" w:cs="Calibri"/>
                <w:b/>
                <w:bCs/>
                <w:color w:val="000000"/>
                <w:szCs w:val="24"/>
              </w:rPr>
            </w:pPr>
          </w:p>
          <w:p w14:paraId="1F7E6AFE" w14:textId="77777777" w:rsidR="00553765" w:rsidRPr="002A0B93" w:rsidRDefault="00553765">
            <w:pPr>
              <w:tabs>
                <w:tab w:val="clear" w:pos="1304"/>
                <w:tab w:val="clear" w:pos="2608"/>
              </w:tabs>
              <w:rPr>
                <w:rFonts w:eastAsia="Calibri" w:cs="Calibri"/>
                <w:b/>
                <w:bCs/>
                <w:color w:val="000000"/>
                <w:szCs w:val="24"/>
              </w:rPr>
            </w:pPr>
          </w:p>
          <w:p w14:paraId="4FDB4A18" w14:textId="77777777" w:rsidR="00553765" w:rsidRPr="002A0B93" w:rsidRDefault="00553765">
            <w:pPr>
              <w:tabs>
                <w:tab w:val="clear" w:pos="1304"/>
                <w:tab w:val="clear" w:pos="2608"/>
              </w:tabs>
              <w:rPr>
                <w:rFonts w:eastAsia="Calibri" w:cs="Calibri"/>
                <w:b/>
                <w:bCs/>
                <w:color w:val="000000"/>
                <w:szCs w:val="24"/>
              </w:rPr>
            </w:pPr>
          </w:p>
        </w:tc>
      </w:tr>
    </w:tbl>
    <w:p w14:paraId="31B10E49" w14:textId="77777777" w:rsidR="00553765" w:rsidRPr="002A0B93" w:rsidRDefault="00553765" w:rsidP="00553765">
      <w:pPr>
        <w:tabs>
          <w:tab w:val="clear" w:pos="1304"/>
          <w:tab w:val="clear" w:pos="2608"/>
        </w:tabs>
        <w:autoSpaceDE w:val="0"/>
        <w:autoSpaceDN w:val="0"/>
        <w:adjustRightInd w:val="0"/>
        <w:rPr>
          <w:rFonts w:ascii="Calibri" w:eastAsia="Times New Roman" w:hAnsi="Calibri" w:cs="Times New Roman"/>
          <w:color w:val="000000"/>
          <w:szCs w:val="24"/>
          <w:lang w:eastAsia="fi-FI"/>
        </w:rPr>
      </w:pPr>
    </w:p>
    <w:p w14:paraId="707DC41C" w14:textId="5B975919" w:rsidR="00553765" w:rsidRPr="002A0B93" w:rsidRDefault="00553765" w:rsidP="00553765">
      <w:pPr>
        <w:tabs>
          <w:tab w:val="clear" w:pos="1304"/>
          <w:tab w:val="clear" w:pos="2608"/>
        </w:tabs>
        <w:autoSpaceDE w:val="0"/>
        <w:autoSpaceDN w:val="0"/>
        <w:adjustRightInd w:val="0"/>
        <w:rPr>
          <w:rFonts w:ascii="Calibri" w:eastAsia="Times New Roman" w:hAnsi="Calibri" w:cs="Times New Roman"/>
          <w:color w:val="000000"/>
          <w:szCs w:val="24"/>
          <w:lang w:eastAsia="fi-FI"/>
        </w:rPr>
      </w:pPr>
      <w:r w:rsidRPr="002A0B93">
        <w:rPr>
          <w:rFonts w:ascii="Calibri" w:eastAsia="Times New Roman" w:hAnsi="Calibri" w:cs="Times New Roman"/>
          <w:color w:val="000000"/>
          <w:szCs w:val="24"/>
          <w:lang w:eastAsia="fi-FI"/>
        </w:rPr>
        <w:t>Lääkehoitosopimus on voimassa:     _____ / _____ 20_____ alkaen</w:t>
      </w:r>
      <w:r w:rsidR="00A15117">
        <w:rPr>
          <w:rFonts w:ascii="Calibri" w:eastAsia="Times New Roman" w:hAnsi="Calibri" w:cs="Times New Roman"/>
          <w:color w:val="000000"/>
          <w:szCs w:val="24"/>
          <w:lang w:eastAsia="fi-FI"/>
        </w:rPr>
        <w:t xml:space="preserve"> lukuvuoden päättymiseen asti</w:t>
      </w:r>
    </w:p>
    <w:p w14:paraId="23D94BDA" w14:textId="77777777" w:rsidR="00553765" w:rsidRPr="002A0B93" w:rsidRDefault="00553765" w:rsidP="00553765">
      <w:pPr>
        <w:tabs>
          <w:tab w:val="clear" w:pos="1304"/>
          <w:tab w:val="clear" w:pos="2608"/>
        </w:tabs>
        <w:autoSpaceDE w:val="0"/>
        <w:autoSpaceDN w:val="0"/>
        <w:adjustRightInd w:val="0"/>
        <w:rPr>
          <w:rFonts w:ascii="Calibri" w:eastAsia="Times New Roman" w:hAnsi="Calibri" w:cs="Times New Roman"/>
          <w:b/>
          <w:bCs/>
          <w:color w:val="000000"/>
          <w:szCs w:val="24"/>
          <w:lang w:eastAsia="fi-FI"/>
        </w:rPr>
      </w:pPr>
    </w:p>
    <w:p w14:paraId="623FB067" w14:textId="77777777" w:rsidR="00553765" w:rsidRDefault="00553765" w:rsidP="00553765">
      <w:pPr>
        <w:tabs>
          <w:tab w:val="clear" w:pos="1304"/>
          <w:tab w:val="clear" w:pos="2608"/>
        </w:tabs>
        <w:autoSpaceDE w:val="0"/>
        <w:autoSpaceDN w:val="0"/>
        <w:adjustRightInd w:val="0"/>
        <w:rPr>
          <w:rFonts w:ascii="Calibri" w:eastAsia="Times New Roman" w:hAnsi="Calibri" w:cs="Times New Roman"/>
          <w:b/>
          <w:bCs/>
          <w:color w:val="000000"/>
          <w:szCs w:val="24"/>
          <w:lang w:eastAsia="fi-FI"/>
        </w:rPr>
      </w:pPr>
    </w:p>
    <w:p w14:paraId="405F40D3" w14:textId="3792E5C7" w:rsidR="00553765" w:rsidRPr="002A0B93" w:rsidRDefault="00553765" w:rsidP="00553765">
      <w:pPr>
        <w:tabs>
          <w:tab w:val="clear" w:pos="1304"/>
          <w:tab w:val="clear" w:pos="2608"/>
        </w:tabs>
        <w:autoSpaceDE w:val="0"/>
        <w:autoSpaceDN w:val="0"/>
        <w:adjustRightInd w:val="0"/>
        <w:rPr>
          <w:rFonts w:ascii="Calibri" w:eastAsia="Times New Roman" w:hAnsi="Calibri" w:cs="Times New Roman"/>
          <w:b/>
          <w:bCs/>
          <w:color w:val="000000"/>
          <w:szCs w:val="24"/>
          <w:lang w:eastAsia="fi-FI"/>
        </w:rPr>
      </w:pPr>
      <w:r w:rsidRPr="002A0B93">
        <w:rPr>
          <w:rFonts w:ascii="Calibri" w:eastAsia="Times New Roman" w:hAnsi="Calibri" w:cs="Times New Roman"/>
          <w:b/>
          <w:bCs/>
          <w:color w:val="000000"/>
          <w:szCs w:val="24"/>
          <w:lang w:eastAsia="fi-FI"/>
        </w:rPr>
        <w:t xml:space="preserve">LUPA </w:t>
      </w:r>
      <w:r w:rsidR="007E1134">
        <w:rPr>
          <w:rFonts w:ascii="Calibri" w:eastAsia="Times New Roman" w:hAnsi="Calibri" w:cs="Times New Roman"/>
          <w:b/>
          <w:bCs/>
          <w:color w:val="000000"/>
          <w:szCs w:val="24"/>
          <w:lang w:eastAsia="fi-FI"/>
        </w:rPr>
        <w:t>OPPILAS</w:t>
      </w:r>
      <w:r w:rsidRPr="002A0B93">
        <w:rPr>
          <w:rFonts w:ascii="Calibri" w:eastAsia="Times New Roman" w:hAnsi="Calibri" w:cs="Times New Roman"/>
          <w:b/>
          <w:bCs/>
          <w:color w:val="000000"/>
          <w:szCs w:val="24"/>
          <w:lang w:eastAsia="fi-FI"/>
        </w:rPr>
        <w:t xml:space="preserve">KOHTAISEN LÄÄKEHOIDON TOTEUTTAMISEEN </w:t>
      </w:r>
      <w:r w:rsidR="009650AD">
        <w:rPr>
          <w:rFonts w:ascii="Calibri" w:eastAsia="Times New Roman" w:hAnsi="Calibri" w:cs="Times New Roman"/>
          <w:b/>
          <w:bCs/>
          <w:color w:val="000000"/>
          <w:szCs w:val="24"/>
          <w:lang w:eastAsia="fi-FI"/>
        </w:rPr>
        <w:t>KOULU</w:t>
      </w:r>
      <w:r w:rsidRPr="002A0B93">
        <w:rPr>
          <w:rFonts w:ascii="Calibri" w:eastAsia="Times New Roman" w:hAnsi="Calibri" w:cs="Times New Roman"/>
          <w:b/>
          <w:bCs/>
          <w:color w:val="000000"/>
          <w:szCs w:val="24"/>
          <w:lang w:eastAsia="fi-FI"/>
        </w:rPr>
        <w:t>PÄIVÄN AIKANA</w:t>
      </w:r>
    </w:p>
    <w:p w14:paraId="2146BD97" w14:textId="77777777" w:rsidR="00553765" w:rsidRPr="002A0B93" w:rsidRDefault="00553765" w:rsidP="00553765">
      <w:pPr>
        <w:tabs>
          <w:tab w:val="clear" w:pos="1304"/>
          <w:tab w:val="clear" w:pos="2608"/>
        </w:tabs>
        <w:autoSpaceDE w:val="0"/>
        <w:autoSpaceDN w:val="0"/>
        <w:adjustRightInd w:val="0"/>
        <w:rPr>
          <w:rFonts w:ascii="Calibri" w:eastAsia="Times New Roman" w:hAnsi="Calibri" w:cs="Times New Roman"/>
          <w:color w:val="000000"/>
          <w:szCs w:val="24"/>
          <w:lang w:eastAsia="fi-FI"/>
        </w:rPr>
      </w:pPr>
    </w:p>
    <w:p w14:paraId="31E402A7" w14:textId="456B53AB" w:rsidR="00553765" w:rsidRPr="002A0B93" w:rsidRDefault="00553765" w:rsidP="00553765">
      <w:pPr>
        <w:tabs>
          <w:tab w:val="clear" w:pos="1304"/>
          <w:tab w:val="clear" w:pos="2608"/>
        </w:tabs>
        <w:autoSpaceDE w:val="0"/>
        <w:autoSpaceDN w:val="0"/>
        <w:adjustRightInd w:val="0"/>
        <w:ind w:right="340"/>
        <w:jc w:val="both"/>
        <w:rPr>
          <w:rFonts w:ascii="Calibri" w:eastAsia="Times New Roman" w:hAnsi="Calibri" w:cs="Times New Roman"/>
          <w:color w:val="000000"/>
          <w:szCs w:val="24"/>
          <w:lang w:eastAsia="fi-FI"/>
        </w:rPr>
      </w:pPr>
      <w:r w:rsidRPr="002A0B93">
        <w:rPr>
          <w:rFonts w:ascii="Calibri" w:eastAsia="Times New Roman" w:hAnsi="Calibri" w:cs="Times New Roman"/>
          <w:color w:val="000000"/>
          <w:szCs w:val="24"/>
          <w:lang w:eastAsia="fi-FI"/>
        </w:rPr>
        <w:t xml:space="preserve">Huoltaja ja/tai terveydenhuollon ammattihenkilö on perehdyttänyt seuraavat yksikön työntekijät </w:t>
      </w:r>
      <w:r w:rsidR="007E1134">
        <w:rPr>
          <w:rFonts w:ascii="Calibri" w:eastAsia="Times New Roman" w:hAnsi="Calibri" w:cs="Times New Roman"/>
          <w:color w:val="000000"/>
          <w:szCs w:val="24"/>
          <w:lang w:eastAsia="fi-FI"/>
        </w:rPr>
        <w:t>oppilaan</w:t>
      </w:r>
      <w:r w:rsidRPr="002A0B93">
        <w:rPr>
          <w:rFonts w:ascii="Calibri" w:eastAsia="Times New Roman" w:hAnsi="Calibri" w:cs="Times New Roman"/>
          <w:color w:val="000000"/>
          <w:szCs w:val="24"/>
          <w:lang w:eastAsia="fi-FI"/>
        </w:rPr>
        <w:t xml:space="preserve"> lääkehoidon toteuttamiseen, ja varmistunut heidän osaamisestaan. Allekirjoituksellaan huoltaja ja/tai terveydenhuollon ammattihenkilö vahvistaa, että alle nimetyt työntekijät saavat toteuttaa lääkehoitoa huollettavalle tähän sopimukseen kirjattujen yksityiskohtien mukaisesti. Työntekijä on velvollinen noudattamaan tähän sopimukseen kirjattuja yksityiskohtia. Lääkehoitosopimusta laadittaessa on sovittu, millä keinoilla </w:t>
      </w:r>
      <w:r w:rsidR="007E1134">
        <w:rPr>
          <w:rFonts w:ascii="Calibri" w:eastAsia="Times New Roman" w:hAnsi="Calibri" w:cs="Times New Roman"/>
          <w:color w:val="000000"/>
          <w:szCs w:val="24"/>
          <w:lang w:eastAsia="fi-FI"/>
        </w:rPr>
        <w:t>koulu</w:t>
      </w:r>
      <w:r w:rsidRPr="002A0B93">
        <w:rPr>
          <w:rFonts w:ascii="Calibri" w:eastAsia="Times New Roman" w:hAnsi="Calibri" w:cs="Times New Roman"/>
          <w:color w:val="000000"/>
          <w:szCs w:val="24"/>
          <w:lang w:eastAsia="fi-FI"/>
        </w:rPr>
        <w:t>päivän aikana tapahtuneesta lääkkeenannosta tiedotetaan huoltajaa.</w:t>
      </w:r>
    </w:p>
    <w:p w14:paraId="13468E5F" w14:textId="77777777" w:rsidR="00553765" w:rsidRPr="002A0B93" w:rsidRDefault="00553765" w:rsidP="00553765">
      <w:pPr>
        <w:tabs>
          <w:tab w:val="clear" w:pos="1304"/>
          <w:tab w:val="clear" w:pos="2608"/>
        </w:tabs>
        <w:autoSpaceDE w:val="0"/>
        <w:autoSpaceDN w:val="0"/>
        <w:adjustRightInd w:val="0"/>
        <w:ind w:right="340"/>
        <w:rPr>
          <w:rFonts w:ascii="Calibri" w:eastAsia="Times New Roman" w:hAnsi="Calibri" w:cs="Times New Roman"/>
          <w:color w:val="000000"/>
          <w:szCs w:val="24"/>
          <w:lang w:eastAsia="fi-FI"/>
        </w:rPr>
      </w:pPr>
    </w:p>
    <w:p w14:paraId="14D093DA" w14:textId="3E39EDB1" w:rsidR="00553765" w:rsidRPr="002A0B93" w:rsidRDefault="007E1134" w:rsidP="00553765">
      <w:pPr>
        <w:tabs>
          <w:tab w:val="clear" w:pos="1304"/>
          <w:tab w:val="clear" w:pos="2608"/>
        </w:tabs>
        <w:autoSpaceDE w:val="0"/>
        <w:autoSpaceDN w:val="0"/>
        <w:adjustRightInd w:val="0"/>
        <w:ind w:right="340"/>
        <w:rPr>
          <w:rFonts w:eastAsia="Calibri"/>
          <w:b/>
          <w:bCs/>
          <w:color w:val="000000"/>
          <w:szCs w:val="24"/>
          <w:lang w:eastAsia="fi-FI"/>
        </w:rPr>
      </w:pPr>
      <w:r>
        <w:rPr>
          <w:rFonts w:eastAsia="Calibri"/>
          <w:b/>
          <w:bCs/>
          <w:color w:val="000000"/>
          <w:szCs w:val="24"/>
          <w:lang w:eastAsia="fi-FI"/>
        </w:rPr>
        <w:t>OPPILAAN</w:t>
      </w:r>
      <w:r w:rsidR="00553765" w:rsidRPr="002A0B93">
        <w:rPr>
          <w:rFonts w:eastAsia="Calibri"/>
          <w:b/>
          <w:bCs/>
          <w:color w:val="000000"/>
          <w:szCs w:val="24"/>
          <w:lang w:eastAsia="fi-FI"/>
        </w:rPr>
        <w:t xml:space="preserve"> LÄÄKEHOITOA SAAVAT TOTEUTTAA SEURAAVAT HENKILÖT:</w:t>
      </w:r>
    </w:p>
    <w:p w14:paraId="20C4D4A9" w14:textId="77777777" w:rsidR="00553765" w:rsidRPr="002A0B93" w:rsidRDefault="00553765" w:rsidP="00553765">
      <w:pPr>
        <w:tabs>
          <w:tab w:val="clear" w:pos="1304"/>
          <w:tab w:val="clear" w:pos="2608"/>
        </w:tabs>
        <w:autoSpaceDE w:val="0"/>
        <w:autoSpaceDN w:val="0"/>
        <w:adjustRightInd w:val="0"/>
        <w:ind w:right="340"/>
        <w:rPr>
          <w:rFonts w:eastAsia="Times New Roman"/>
          <w:b/>
          <w:bCs/>
          <w:color w:val="000000"/>
          <w:szCs w:val="24"/>
          <w:lang w:eastAsia="fi-FI"/>
        </w:rPr>
      </w:pPr>
    </w:p>
    <w:tbl>
      <w:tblPr>
        <w:tblStyle w:val="TaulukkoRuudukko7"/>
        <w:tblW w:w="0" w:type="auto"/>
        <w:tblLook w:val="04A0" w:firstRow="1" w:lastRow="0" w:firstColumn="1" w:lastColumn="0" w:noHBand="0" w:noVBand="1"/>
      </w:tblPr>
      <w:tblGrid>
        <w:gridCol w:w="4701"/>
        <w:gridCol w:w="4927"/>
      </w:tblGrid>
      <w:tr w:rsidR="00553765" w:rsidRPr="002A0B93" w14:paraId="44D62083" w14:textId="77777777">
        <w:tc>
          <w:tcPr>
            <w:tcW w:w="4957" w:type="dxa"/>
          </w:tcPr>
          <w:p w14:paraId="3A1F0F4B" w14:textId="77777777" w:rsidR="00553765" w:rsidRPr="002A0B93" w:rsidRDefault="00553765">
            <w:pPr>
              <w:tabs>
                <w:tab w:val="clear" w:pos="1304"/>
                <w:tab w:val="clear" w:pos="2608"/>
              </w:tabs>
              <w:autoSpaceDE w:val="0"/>
              <w:autoSpaceDN w:val="0"/>
              <w:adjustRightInd w:val="0"/>
              <w:ind w:right="340"/>
              <w:rPr>
                <w:rFonts w:asciiTheme="minorHAnsi" w:eastAsia="Calibri" w:hAnsiTheme="minorHAnsi"/>
                <w:color w:val="000000"/>
                <w:szCs w:val="24"/>
                <w:lang w:eastAsia="fi-FI"/>
              </w:rPr>
            </w:pPr>
            <w:r w:rsidRPr="002A0B93">
              <w:rPr>
                <w:rFonts w:asciiTheme="minorHAnsi" w:eastAsia="Calibri" w:hAnsiTheme="minorHAnsi"/>
                <w:color w:val="000000"/>
                <w:szCs w:val="24"/>
                <w:lang w:eastAsia="fi-FI"/>
              </w:rPr>
              <w:t>Työntekijän nimi, ammattinimike</w:t>
            </w:r>
          </w:p>
        </w:tc>
        <w:tc>
          <w:tcPr>
            <w:tcW w:w="5238" w:type="dxa"/>
          </w:tcPr>
          <w:p w14:paraId="549A770D" w14:textId="77777777" w:rsidR="00553765" w:rsidRPr="002A0B93" w:rsidRDefault="00553765">
            <w:pPr>
              <w:tabs>
                <w:tab w:val="clear" w:pos="1304"/>
                <w:tab w:val="clear" w:pos="2608"/>
              </w:tabs>
              <w:autoSpaceDE w:val="0"/>
              <w:autoSpaceDN w:val="0"/>
              <w:adjustRightInd w:val="0"/>
              <w:ind w:right="340"/>
              <w:rPr>
                <w:rFonts w:asciiTheme="minorHAnsi" w:eastAsia="Calibri" w:hAnsiTheme="minorHAnsi"/>
                <w:color w:val="000000"/>
                <w:szCs w:val="24"/>
                <w:lang w:eastAsia="fi-FI"/>
              </w:rPr>
            </w:pPr>
            <w:r w:rsidRPr="002A0B93">
              <w:rPr>
                <w:rFonts w:asciiTheme="minorHAnsi" w:eastAsia="Calibri" w:hAnsiTheme="minorHAnsi"/>
                <w:color w:val="000000"/>
                <w:szCs w:val="24"/>
                <w:lang w:eastAsia="fi-FI"/>
              </w:rPr>
              <w:t>Työntekijän allekirjoitus</w:t>
            </w:r>
          </w:p>
        </w:tc>
      </w:tr>
      <w:tr w:rsidR="00553765" w:rsidRPr="002A0B93" w14:paraId="2A3834EF" w14:textId="77777777">
        <w:tc>
          <w:tcPr>
            <w:tcW w:w="4957" w:type="dxa"/>
          </w:tcPr>
          <w:p w14:paraId="65AA25EB" w14:textId="77777777" w:rsidR="00553765" w:rsidRPr="002A0B93" w:rsidRDefault="00553765">
            <w:pPr>
              <w:tabs>
                <w:tab w:val="clear" w:pos="1304"/>
                <w:tab w:val="clear" w:pos="2608"/>
              </w:tabs>
              <w:autoSpaceDE w:val="0"/>
              <w:autoSpaceDN w:val="0"/>
              <w:adjustRightInd w:val="0"/>
              <w:spacing w:before="240"/>
              <w:ind w:right="340"/>
              <w:rPr>
                <w:rFonts w:asciiTheme="minorHAnsi" w:eastAsia="Calibri" w:hAnsiTheme="minorHAnsi"/>
                <w:color w:val="000000"/>
                <w:szCs w:val="24"/>
                <w:lang w:eastAsia="fi-FI"/>
              </w:rPr>
            </w:pPr>
          </w:p>
        </w:tc>
        <w:tc>
          <w:tcPr>
            <w:tcW w:w="5238" w:type="dxa"/>
          </w:tcPr>
          <w:p w14:paraId="4B7D8A87" w14:textId="77777777" w:rsidR="00553765" w:rsidRPr="002A0B93" w:rsidRDefault="00553765">
            <w:pPr>
              <w:tabs>
                <w:tab w:val="clear" w:pos="1304"/>
                <w:tab w:val="clear" w:pos="2608"/>
              </w:tabs>
              <w:autoSpaceDE w:val="0"/>
              <w:autoSpaceDN w:val="0"/>
              <w:adjustRightInd w:val="0"/>
              <w:spacing w:before="240"/>
              <w:ind w:right="340"/>
              <w:rPr>
                <w:rFonts w:asciiTheme="minorHAnsi" w:eastAsia="Calibri" w:hAnsiTheme="minorHAnsi"/>
                <w:color w:val="000000"/>
                <w:szCs w:val="24"/>
                <w:lang w:eastAsia="fi-FI"/>
              </w:rPr>
            </w:pPr>
          </w:p>
        </w:tc>
      </w:tr>
      <w:tr w:rsidR="00553765" w:rsidRPr="002A0B93" w14:paraId="12ACB8BF" w14:textId="77777777">
        <w:tc>
          <w:tcPr>
            <w:tcW w:w="4957" w:type="dxa"/>
          </w:tcPr>
          <w:p w14:paraId="49539123" w14:textId="77777777" w:rsidR="00553765" w:rsidRPr="002A0B93" w:rsidRDefault="00553765">
            <w:pPr>
              <w:tabs>
                <w:tab w:val="clear" w:pos="1304"/>
                <w:tab w:val="clear" w:pos="2608"/>
              </w:tabs>
              <w:autoSpaceDE w:val="0"/>
              <w:autoSpaceDN w:val="0"/>
              <w:adjustRightInd w:val="0"/>
              <w:spacing w:before="240"/>
              <w:ind w:right="340"/>
              <w:rPr>
                <w:rFonts w:asciiTheme="minorHAnsi" w:eastAsia="Calibri" w:hAnsiTheme="minorHAnsi"/>
                <w:color w:val="000000"/>
                <w:szCs w:val="24"/>
                <w:lang w:eastAsia="fi-FI"/>
              </w:rPr>
            </w:pPr>
          </w:p>
        </w:tc>
        <w:tc>
          <w:tcPr>
            <w:tcW w:w="5238" w:type="dxa"/>
          </w:tcPr>
          <w:p w14:paraId="25F3BD2A" w14:textId="77777777" w:rsidR="00553765" w:rsidRPr="002A0B93" w:rsidRDefault="00553765">
            <w:pPr>
              <w:tabs>
                <w:tab w:val="clear" w:pos="1304"/>
                <w:tab w:val="clear" w:pos="2608"/>
              </w:tabs>
              <w:autoSpaceDE w:val="0"/>
              <w:autoSpaceDN w:val="0"/>
              <w:adjustRightInd w:val="0"/>
              <w:spacing w:before="240"/>
              <w:ind w:right="340"/>
              <w:rPr>
                <w:rFonts w:asciiTheme="minorHAnsi" w:eastAsia="Calibri" w:hAnsiTheme="minorHAnsi"/>
                <w:color w:val="000000"/>
                <w:szCs w:val="24"/>
                <w:lang w:eastAsia="fi-FI"/>
              </w:rPr>
            </w:pPr>
          </w:p>
        </w:tc>
      </w:tr>
      <w:tr w:rsidR="00553765" w:rsidRPr="002A0B93" w14:paraId="1336804E" w14:textId="77777777">
        <w:tc>
          <w:tcPr>
            <w:tcW w:w="4957" w:type="dxa"/>
          </w:tcPr>
          <w:p w14:paraId="07382B9E" w14:textId="77777777" w:rsidR="00553765" w:rsidRPr="002A0B93" w:rsidRDefault="00553765">
            <w:pPr>
              <w:tabs>
                <w:tab w:val="clear" w:pos="1304"/>
                <w:tab w:val="clear" w:pos="2608"/>
              </w:tabs>
              <w:autoSpaceDE w:val="0"/>
              <w:autoSpaceDN w:val="0"/>
              <w:adjustRightInd w:val="0"/>
              <w:spacing w:before="240"/>
              <w:ind w:right="340"/>
              <w:rPr>
                <w:rFonts w:asciiTheme="minorHAnsi" w:eastAsia="Calibri" w:hAnsiTheme="minorHAnsi"/>
                <w:color w:val="000000"/>
                <w:szCs w:val="24"/>
                <w:lang w:eastAsia="fi-FI"/>
              </w:rPr>
            </w:pPr>
          </w:p>
        </w:tc>
        <w:tc>
          <w:tcPr>
            <w:tcW w:w="5238" w:type="dxa"/>
          </w:tcPr>
          <w:p w14:paraId="10EDF0AB" w14:textId="77777777" w:rsidR="00553765" w:rsidRPr="002A0B93" w:rsidRDefault="00553765">
            <w:pPr>
              <w:tabs>
                <w:tab w:val="clear" w:pos="1304"/>
                <w:tab w:val="clear" w:pos="2608"/>
              </w:tabs>
              <w:autoSpaceDE w:val="0"/>
              <w:autoSpaceDN w:val="0"/>
              <w:adjustRightInd w:val="0"/>
              <w:spacing w:before="240"/>
              <w:ind w:right="340"/>
              <w:rPr>
                <w:rFonts w:asciiTheme="minorHAnsi" w:eastAsia="Calibri" w:hAnsiTheme="minorHAnsi"/>
                <w:color w:val="000000"/>
                <w:szCs w:val="24"/>
                <w:lang w:eastAsia="fi-FI"/>
              </w:rPr>
            </w:pPr>
          </w:p>
        </w:tc>
      </w:tr>
      <w:tr w:rsidR="00553765" w:rsidRPr="002A0B93" w14:paraId="5F0A8CAA" w14:textId="77777777">
        <w:tc>
          <w:tcPr>
            <w:tcW w:w="4957" w:type="dxa"/>
          </w:tcPr>
          <w:p w14:paraId="2CE4DBF2" w14:textId="77777777" w:rsidR="00553765" w:rsidRPr="002A0B93" w:rsidRDefault="00553765">
            <w:pPr>
              <w:tabs>
                <w:tab w:val="clear" w:pos="1304"/>
                <w:tab w:val="clear" w:pos="2608"/>
              </w:tabs>
              <w:autoSpaceDE w:val="0"/>
              <w:autoSpaceDN w:val="0"/>
              <w:adjustRightInd w:val="0"/>
              <w:spacing w:before="240"/>
              <w:ind w:right="340"/>
              <w:rPr>
                <w:rFonts w:asciiTheme="minorHAnsi" w:eastAsia="Calibri" w:hAnsiTheme="minorHAnsi"/>
                <w:color w:val="000000"/>
                <w:szCs w:val="24"/>
                <w:lang w:eastAsia="fi-FI"/>
              </w:rPr>
            </w:pPr>
          </w:p>
        </w:tc>
        <w:tc>
          <w:tcPr>
            <w:tcW w:w="5238" w:type="dxa"/>
          </w:tcPr>
          <w:p w14:paraId="62D6A1D0" w14:textId="77777777" w:rsidR="00553765" w:rsidRPr="002A0B93" w:rsidRDefault="00553765">
            <w:pPr>
              <w:tabs>
                <w:tab w:val="clear" w:pos="1304"/>
                <w:tab w:val="clear" w:pos="2608"/>
              </w:tabs>
              <w:autoSpaceDE w:val="0"/>
              <w:autoSpaceDN w:val="0"/>
              <w:adjustRightInd w:val="0"/>
              <w:spacing w:before="240"/>
              <w:ind w:right="340"/>
              <w:rPr>
                <w:rFonts w:asciiTheme="minorHAnsi" w:eastAsia="Calibri" w:hAnsiTheme="minorHAnsi"/>
                <w:color w:val="000000"/>
                <w:szCs w:val="24"/>
                <w:lang w:eastAsia="fi-FI"/>
              </w:rPr>
            </w:pPr>
          </w:p>
        </w:tc>
      </w:tr>
      <w:tr w:rsidR="00553765" w:rsidRPr="002A0B93" w14:paraId="79FE2B63" w14:textId="77777777">
        <w:tc>
          <w:tcPr>
            <w:tcW w:w="4957" w:type="dxa"/>
          </w:tcPr>
          <w:p w14:paraId="32C34960" w14:textId="77777777" w:rsidR="00553765" w:rsidRPr="002A0B93" w:rsidRDefault="00553765">
            <w:pPr>
              <w:tabs>
                <w:tab w:val="clear" w:pos="1304"/>
                <w:tab w:val="clear" w:pos="2608"/>
              </w:tabs>
              <w:autoSpaceDE w:val="0"/>
              <w:autoSpaceDN w:val="0"/>
              <w:adjustRightInd w:val="0"/>
              <w:spacing w:before="240"/>
              <w:ind w:right="340"/>
              <w:rPr>
                <w:rFonts w:asciiTheme="minorHAnsi" w:eastAsia="Calibri" w:hAnsiTheme="minorHAnsi"/>
                <w:color w:val="000000"/>
                <w:szCs w:val="24"/>
                <w:lang w:eastAsia="fi-FI"/>
              </w:rPr>
            </w:pPr>
          </w:p>
        </w:tc>
        <w:tc>
          <w:tcPr>
            <w:tcW w:w="5238" w:type="dxa"/>
          </w:tcPr>
          <w:p w14:paraId="08E2A5C5" w14:textId="77777777" w:rsidR="00553765" w:rsidRPr="002A0B93" w:rsidRDefault="00553765">
            <w:pPr>
              <w:tabs>
                <w:tab w:val="clear" w:pos="1304"/>
                <w:tab w:val="clear" w:pos="2608"/>
              </w:tabs>
              <w:autoSpaceDE w:val="0"/>
              <w:autoSpaceDN w:val="0"/>
              <w:adjustRightInd w:val="0"/>
              <w:spacing w:before="240"/>
              <w:ind w:right="340"/>
              <w:rPr>
                <w:rFonts w:asciiTheme="minorHAnsi" w:eastAsia="Calibri" w:hAnsiTheme="minorHAnsi"/>
                <w:color w:val="000000"/>
                <w:szCs w:val="24"/>
                <w:lang w:eastAsia="fi-FI"/>
              </w:rPr>
            </w:pPr>
          </w:p>
        </w:tc>
      </w:tr>
      <w:tr w:rsidR="00553765" w:rsidRPr="002A0B93" w14:paraId="2F6B4977" w14:textId="77777777">
        <w:tc>
          <w:tcPr>
            <w:tcW w:w="4957" w:type="dxa"/>
          </w:tcPr>
          <w:p w14:paraId="26D37758" w14:textId="77777777" w:rsidR="00553765" w:rsidRPr="002A0B93" w:rsidRDefault="00553765">
            <w:pPr>
              <w:tabs>
                <w:tab w:val="clear" w:pos="1304"/>
                <w:tab w:val="clear" w:pos="2608"/>
              </w:tabs>
              <w:autoSpaceDE w:val="0"/>
              <w:autoSpaceDN w:val="0"/>
              <w:adjustRightInd w:val="0"/>
              <w:spacing w:before="240"/>
              <w:ind w:right="340"/>
              <w:rPr>
                <w:rFonts w:eastAsia="Calibri"/>
                <w:color w:val="000000"/>
                <w:szCs w:val="24"/>
                <w:lang w:eastAsia="fi-FI"/>
              </w:rPr>
            </w:pPr>
          </w:p>
        </w:tc>
        <w:tc>
          <w:tcPr>
            <w:tcW w:w="5238" w:type="dxa"/>
          </w:tcPr>
          <w:p w14:paraId="1996208C" w14:textId="77777777" w:rsidR="00553765" w:rsidRPr="002A0B93" w:rsidRDefault="00553765">
            <w:pPr>
              <w:tabs>
                <w:tab w:val="clear" w:pos="1304"/>
                <w:tab w:val="clear" w:pos="2608"/>
              </w:tabs>
              <w:autoSpaceDE w:val="0"/>
              <w:autoSpaceDN w:val="0"/>
              <w:adjustRightInd w:val="0"/>
              <w:spacing w:before="240"/>
              <w:ind w:right="340"/>
              <w:rPr>
                <w:rFonts w:eastAsia="Calibri"/>
                <w:color w:val="000000"/>
                <w:szCs w:val="24"/>
                <w:lang w:eastAsia="fi-FI"/>
              </w:rPr>
            </w:pPr>
          </w:p>
        </w:tc>
      </w:tr>
    </w:tbl>
    <w:p w14:paraId="41EE3352" w14:textId="77777777" w:rsidR="00553765" w:rsidRPr="002A0B93" w:rsidRDefault="00553765" w:rsidP="00553765">
      <w:pPr>
        <w:tabs>
          <w:tab w:val="clear" w:pos="1304"/>
          <w:tab w:val="clear" w:pos="2608"/>
        </w:tabs>
        <w:autoSpaceDE w:val="0"/>
        <w:autoSpaceDN w:val="0"/>
        <w:adjustRightInd w:val="0"/>
        <w:ind w:right="340"/>
        <w:rPr>
          <w:rFonts w:ascii="Calibri" w:eastAsia="Times New Roman" w:hAnsi="Calibri" w:cs="Times New Roman"/>
          <w:b/>
          <w:bCs/>
          <w:color w:val="000000"/>
          <w:szCs w:val="24"/>
          <w:lang w:eastAsia="fi-FI"/>
        </w:rPr>
      </w:pPr>
    </w:p>
    <w:p w14:paraId="6A33A980" w14:textId="77777777" w:rsidR="00553765" w:rsidRPr="002A0B93" w:rsidRDefault="00553765" w:rsidP="00553765">
      <w:pPr>
        <w:tabs>
          <w:tab w:val="clear" w:pos="1304"/>
          <w:tab w:val="clear" w:pos="2608"/>
        </w:tabs>
        <w:autoSpaceDE w:val="0"/>
        <w:autoSpaceDN w:val="0"/>
        <w:adjustRightInd w:val="0"/>
        <w:ind w:right="340"/>
        <w:rPr>
          <w:rFonts w:ascii="Calibri" w:eastAsia="Times New Roman" w:hAnsi="Calibri" w:cs="Times New Roman"/>
          <w:b/>
          <w:bCs/>
          <w:color w:val="000000"/>
          <w:szCs w:val="24"/>
          <w:lang w:eastAsia="fi-FI"/>
        </w:rPr>
      </w:pPr>
    </w:p>
    <w:p w14:paraId="5AFA9619" w14:textId="77777777" w:rsidR="00553765" w:rsidRPr="002A0B93" w:rsidRDefault="00553765" w:rsidP="00553765">
      <w:pPr>
        <w:tabs>
          <w:tab w:val="clear" w:pos="1304"/>
          <w:tab w:val="clear" w:pos="2608"/>
        </w:tabs>
        <w:autoSpaceDE w:val="0"/>
        <w:autoSpaceDN w:val="0"/>
        <w:adjustRightInd w:val="0"/>
        <w:ind w:right="340"/>
        <w:rPr>
          <w:rFonts w:eastAsia="Calibri"/>
          <w:b/>
          <w:bCs/>
          <w:color w:val="000000"/>
          <w:szCs w:val="24"/>
          <w:lang w:eastAsia="fi-FI"/>
        </w:rPr>
      </w:pPr>
      <w:r w:rsidRPr="002A0B93">
        <w:rPr>
          <w:rFonts w:ascii="Segoe UI" w:eastAsia="Calibri" w:hAnsi="Segoe UI" w:cs="Segoe UI"/>
          <w:b/>
          <w:bCs/>
          <w:color w:val="000000"/>
          <w:szCs w:val="24"/>
          <w:lang w:eastAsia="fi-FI"/>
        </w:rPr>
        <w:t> </w:t>
      </w:r>
      <w:r w:rsidRPr="002A0B93">
        <w:rPr>
          <w:rFonts w:eastAsia="Calibri"/>
          <w:b/>
          <w:bCs/>
          <w:color w:val="000000"/>
          <w:szCs w:val="24"/>
          <w:lang w:eastAsia="fi-FI"/>
        </w:rPr>
        <w:t>ALLEKIRJOITUKSET:</w:t>
      </w:r>
    </w:p>
    <w:p w14:paraId="5A5D2DEC" w14:textId="77777777" w:rsidR="00553765" w:rsidRPr="002A0B93" w:rsidRDefault="00553765" w:rsidP="00553765">
      <w:pPr>
        <w:tabs>
          <w:tab w:val="clear" w:pos="1304"/>
          <w:tab w:val="clear" w:pos="2608"/>
        </w:tabs>
        <w:autoSpaceDE w:val="0"/>
        <w:autoSpaceDN w:val="0"/>
        <w:adjustRightInd w:val="0"/>
        <w:ind w:right="340"/>
        <w:rPr>
          <w:rFonts w:ascii="Segoe UI" w:eastAsia="Calibri" w:hAnsi="Segoe UI" w:cs="Segoe UI"/>
          <w:b/>
          <w:bCs/>
          <w:color w:val="000000"/>
          <w:szCs w:val="24"/>
          <w:lang w:eastAsia="fi-FI"/>
        </w:rPr>
      </w:pPr>
    </w:p>
    <w:tbl>
      <w:tblPr>
        <w:tblStyle w:val="TaulukkoRuudukko7"/>
        <w:tblW w:w="0" w:type="auto"/>
        <w:tblLook w:val="04A0" w:firstRow="1" w:lastRow="0" w:firstColumn="1" w:lastColumn="0" w:noHBand="0" w:noVBand="1"/>
      </w:tblPr>
      <w:tblGrid>
        <w:gridCol w:w="3793"/>
        <w:gridCol w:w="5835"/>
      </w:tblGrid>
      <w:tr w:rsidR="00553765" w:rsidRPr="002A0B93" w14:paraId="224EDE9B" w14:textId="77777777">
        <w:trPr>
          <w:trHeight w:val="648"/>
        </w:trPr>
        <w:tc>
          <w:tcPr>
            <w:tcW w:w="3964" w:type="dxa"/>
          </w:tcPr>
          <w:p w14:paraId="43B7A5B4" w14:textId="74FFD6C6" w:rsidR="00553765" w:rsidRPr="002A0B93" w:rsidRDefault="00B75743">
            <w:pPr>
              <w:tabs>
                <w:tab w:val="clear" w:pos="1304"/>
                <w:tab w:val="clear" w:pos="2608"/>
              </w:tabs>
              <w:autoSpaceDE w:val="0"/>
              <w:autoSpaceDN w:val="0"/>
              <w:adjustRightInd w:val="0"/>
              <w:ind w:right="340"/>
              <w:rPr>
                <w:rFonts w:asciiTheme="minorHAnsi" w:eastAsia="Calibri" w:hAnsiTheme="minorHAnsi"/>
                <w:color w:val="000000"/>
                <w:szCs w:val="24"/>
                <w:lang w:eastAsia="fi-FI"/>
              </w:rPr>
            </w:pPr>
            <w:r>
              <w:rPr>
                <w:rFonts w:asciiTheme="minorHAnsi" w:eastAsia="Calibri" w:hAnsiTheme="minorHAnsi"/>
                <w:color w:val="000000"/>
                <w:szCs w:val="24"/>
                <w:lang w:eastAsia="fi-FI"/>
              </w:rPr>
              <w:t>Oppilaan</w:t>
            </w:r>
            <w:r w:rsidR="00553765" w:rsidRPr="002A0B93">
              <w:rPr>
                <w:rFonts w:asciiTheme="minorHAnsi" w:eastAsia="Calibri" w:hAnsiTheme="minorHAnsi"/>
                <w:color w:val="000000"/>
                <w:szCs w:val="24"/>
                <w:lang w:eastAsia="fi-FI"/>
              </w:rPr>
              <w:t xml:space="preserve"> huoltaja, nimi</w:t>
            </w:r>
          </w:p>
        </w:tc>
        <w:tc>
          <w:tcPr>
            <w:tcW w:w="6231" w:type="dxa"/>
          </w:tcPr>
          <w:p w14:paraId="775CC49A" w14:textId="77777777" w:rsidR="00553765" w:rsidRPr="002A0B93" w:rsidRDefault="00553765">
            <w:pPr>
              <w:tabs>
                <w:tab w:val="clear" w:pos="1304"/>
                <w:tab w:val="clear" w:pos="2608"/>
              </w:tabs>
              <w:autoSpaceDE w:val="0"/>
              <w:autoSpaceDN w:val="0"/>
              <w:adjustRightInd w:val="0"/>
              <w:ind w:right="340"/>
              <w:rPr>
                <w:rFonts w:asciiTheme="minorHAnsi" w:eastAsia="Calibri" w:hAnsiTheme="minorHAnsi"/>
                <w:color w:val="000000"/>
                <w:szCs w:val="24"/>
                <w:lang w:eastAsia="fi-FI"/>
              </w:rPr>
            </w:pPr>
            <w:r w:rsidRPr="002A0B93">
              <w:rPr>
                <w:rFonts w:asciiTheme="minorHAnsi" w:eastAsia="Calibri" w:hAnsiTheme="minorHAnsi"/>
                <w:color w:val="000000"/>
                <w:szCs w:val="24"/>
                <w:lang w:eastAsia="fi-FI"/>
              </w:rPr>
              <w:t>Päivämäärä:</w:t>
            </w:r>
          </w:p>
          <w:p w14:paraId="3CEF3C76" w14:textId="77777777" w:rsidR="00553765" w:rsidRPr="002A0B93" w:rsidRDefault="00553765">
            <w:pPr>
              <w:tabs>
                <w:tab w:val="clear" w:pos="1304"/>
                <w:tab w:val="clear" w:pos="2608"/>
              </w:tabs>
              <w:autoSpaceDE w:val="0"/>
              <w:autoSpaceDN w:val="0"/>
              <w:adjustRightInd w:val="0"/>
              <w:ind w:right="340"/>
              <w:rPr>
                <w:rFonts w:asciiTheme="minorHAnsi" w:eastAsia="Calibri" w:hAnsiTheme="minorHAnsi"/>
                <w:color w:val="000000"/>
                <w:szCs w:val="24"/>
                <w:lang w:eastAsia="fi-FI"/>
              </w:rPr>
            </w:pPr>
            <w:r w:rsidRPr="002A0B93">
              <w:rPr>
                <w:rFonts w:asciiTheme="minorHAnsi" w:eastAsia="Calibri" w:hAnsiTheme="minorHAnsi"/>
                <w:color w:val="000000"/>
                <w:szCs w:val="24"/>
                <w:lang w:eastAsia="fi-FI"/>
              </w:rPr>
              <w:t>Allekirjoitus:</w:t>
            </w:r>
          </w:p>
          <w:p w14:paraId="40EF3FBA" w14:textId="77777777" w:rsidR="00553765" w:rsidRPr="002A0B93" w:rsidRDefault="00553765">
            <w:pPr>
              <w:tabs>
                <w:tab w:val="clear" w:pos="1304"/>
                <w:tab w:val="clear" w:pos="2608"/>
              </w:tabs>
              <w:autoSpaceDE w:val="0"/>
              <w:autoSpaceDN w:val="0"/>
              <w:adjustRightInd w:val="0"/>
              <w:ind w:right="340"/>
              <w:rPr>
                <w:rFonts w:asciiTheme="minorHAnsi" w:eastAsia="Calibri" w:hAnsiTheme="minorHAnsi"/>
                <w:color w:val="000000"/>
                <w:szCs w:val="24"/>
                <w:lang w:eastAsia="fi-FI"/>
              </w:rPr>
            </w:pPr>
          </w:p>
          <w:p w14:paraId="356C99A3" w14:textId="77777777" w:rsidR="00553765" w:rsidRPr="002A0B93" w:rsidRDefault="00553765">
            <w:pPr>
              <w:tabs>
                <w:tab w:val="clear" w:pos="1304"/>
                <w:tab w:val="clear" w:pos="2608"/>
              </w:tabs>
              <w:autoSpaceDE w:val="0"/>
              <w:autoSpaceDN w:val="0"/>
              <w:adjustRightInd w:val="0"/>
              <w:ind w:right="340"/>
              <w:rPr>
                <w:rFonts w:asciiTheme="minorHAnsi" w:eastAsia="Calibri" w:hAnsiTheme="minorHAnsi"/>
                <w:color w:val="000000"/>
                <w:szCs w:val="24"/>
                <w:lang w:eastAsia="fi-FI"/>
              </w:rPr>
            </w:pPr>
          </w:p>
        </w:tc>
      </w:tr>
      <w:tr w:rsidR="00553765" w:rsidRPr="002A0B93" w14:paraId="3D6583F1" w14:textId="77777777">
        <w:tc>
          <w:tcPr>
            <w:tcW w:w="3964" w:type="dxa"/>
          </w:tcPr>
          <w:p w14:paraId="46BE925C" w14:textId="77777777" w:rsidR="00553765" w:rsidRPr="002A0B93" w:rsidRDefault="00553765">
            <w:pPr>
              <w:tabs>
                <w:tab w:val="clear" w:pos="1304"/>
                <w:tab w:val="clear" w:pos="2608"/>
              </w:tabs>
              <w:autoSpaceDE w:val="0"/>
              <w:autoSpaceDN w:val="0"/>
              <w:adjustRightInd w:val="0"/>
              <w:ind w:right="340"/>
              <w:rPr>
                <w:rFonts w:asciiTheme="minorHAnsi" w:eastAsia="Calibri" w:hAnsiTheme="minorHAnsi"/>
                <w:color w:val="000000"/>
                <w:szCs w:val="24"/>
                <w:lang w:eastAsia="fi-FI"/>
              </w:rPr>
            </w:pPr>
            <w:r w:rsidRPr="002A0B93">
              <w:rPr>
                <w:rFonts w:asciiTheme="minorHAnsi" w:eastAsia="Calibri" w:hAnsiTheme="minorHAnsi"/>
                <w:color w:val="000000"/>
                <w:szCs w:val="24"/>
                <w:lang w:eastAsia="fi-FI"/>
              </w:rPr>
              <w:t>Muu perehdyttäjä</w:t>
            </w:r>
          </w:p>
          <w:p w14:paraId="1801BA27" w14:textId="77777777" w:rsidR="00553765" w:rsidRPr="002A0B93" w:rsidRDefault="00553765">
            <w:pPr>
              <w:tabs>
                <w:tab w:val="clear" w:pos="1304"/>
                <w:tab w:val="clear" w:pos="2608"/>
              </w:tabs>
              <w:autoSpaceDE w:val="0"/>
              <w:autoSpaceDN w:val="0"/>
              <w:adjustRightInd w:val="0"/>
              <w:ind w:right="340"/>
              <w:rPr>
                <w:rFonts w:asciiTheme="minorHAnsi" w:eastAsia="Calibri" w:hAnsiTheme="minorHAnsi"/>
                <w:color w:val="000000"/>
                <w:szCs w:val="24"/>
                <w:lang w:eastAsia="fi-FI"/>
              </w:rPr>
            </w:pPr>
            <w:r w:rsidRPr="002A0B93">
              <w:rPr>
                <w:rFonts w:asciiTheme="minorHAnsi" w:eastAsia="Calibri" w:hAnsiTheme="minorHAnsi"/>
                <w:color w:val="000000"/>
                <w:szCs w:val="24"/>
                <w:lang w:eastAsia="fi-FI"/>
              </w:rPr>
              <w:t>nimi ja ammattinimike</w:t>
            </w:r>
          </w:p>
        </w:tc>
        <w:tc>
          <w:tcPr>
            <w:tcW w:w="6231" w:type="dxa"/>
          </w:tcPr>
          <w:p w14:paraId="154F1EC5" w14:textId="77777777" w:rsidR="00553765" w:rsidRPr="002A0B93" w:rsidRDefault="00553765">
            <w:pPr>
              <w:tabs>
                <w:tab w:val="clear" w:pos="1304"/>
                <w:tab w:val="clear" w:pos="2608"/>
              </w:tabs>
              <w:autoSpaceDE w:val="0"/>
              <w:autoSpaceDN w:val="0"/>
              <w:adjustRightInd w:val="0"/>
              <w:ind w:right="340"/>
              <w:rPr>
                <w:rFonts w:asciiTheme="minorHAnsi" w:eastAsia="Calibri" w:hAnsiTheme="minorHAnsi"/>
                <w:color w:val="000000"/>
                <w:szCs w:val="24"/>
                <w:lang w:eastAsia="fi-FI"/>
              </w:rPr>
            </w:pPr>
            <w:r w:rsidRPr="002A0B93">
              <w:rPr>
                <w:rFonts w:asciiTheme="minorHAnsi" w:eastAsia="Calibri" w:hAnsiTheme="minorHAnsi"/>
                <w:color w:val="000000"/>
                <w:szCs w:val="24"/>
                <w:lang w:eastAsia="fi-FI"/>
              </w:rPr>
              <w:t>Päivämäärä:</w:t>
            </w:r>
          </w:p>
          <w:p w14:paraId="175C32AD" w14:textId="77777777" w:rsidR="00553765" w:rsidRPr="002A0B93" w:rsidRDefault="00553765">
            <w:pPr>
              <w:tabs>
                <w:tab w:val="clear" w:pos="1304"/>
                <w:tab w:val="clear" w:pos="2608"/>
              </w:tabs>
              <w:autoSpaceDE w:val="0"/>
              <w:autoSpaceDN w:val="0"/>
              <w:adjustRightInd w:val="0"/>
              <w:ind w:right="340"/>
              <w:rPr>
                <w:rFonts w:asciiTheme="minorHAnsi" w:eastAsia="Calibri" w:hAnsiTheme="minorHAnsi"/>
                <w:color w:val="000000"/>
                <w:szCs w:val="24"/>
                <w:lang w:eastAsia="fi-FI"/>
              </w:rPr>
            </w:pPr>
            <w:r w:rsidRPr="002A0B93">
              <w:rPr>
                <w:rFonts w:asciiTheme="minorHAnsi" w:eastAsia="Calibri" w:hAnsiTheme="minorHAnsi"/>
                <w:color w:val="000000"/>
                <w:szCs w:val="24"/>
                <w:lang w:eastAsia="fi-FI"/>
              </w:rPr>
              <w:t>Allekirjoitus:</w:t>
            </w:r>
          </w:p>
          <w:p w14:paraId="4710D8C9" w14:textId="77777777" w:rsidR="00553765" w:rsidRPr="002A0B93" w:rsidRDefault="00553765">
            <w:pPr>
              <w:tabs>
                <w:tab w:val="clear" w:pos="1304"/>
                <w:tab w:val="clear" w:pos="2608"/>
              </w:tabs>
              <w:autoSpaceDE w:val="0"/>
              <w:autoSpaceDN w:val="0"/>
              <w:adjustRightInd w:val="0"/>
              <w:ind w:right="340"/>
              <w:rPr>
                <w:rFonts w:asciiTheme="minorHAnsi" w:eastAsia="Calibri" w:hAnsiTheme="minorHAnsi"/>
                <w:color w:val="000000"/>
                <w:szCs w:val="24"/>
                <w:lang w:eastAsia="fi-FI"/>
              </w:rPr>
            </w:pPr>
          </w:p>
          <w:p w14:paraId="6C596ADD" w14:textId="77777777" w:rsidR="00553765" w:rsidRPr="002A0B93" w:rsidRDefault="00553765">
            <w:pPr>
              <w:tabs>
                <w:tab w:val="clear" w:pos="1304"/>
                <w:tab w:val="clear" w:pos="2608"/>
              </w:tabs>
              <w:autoSpaceDE w:val="0"/>
              <w:autoSpaceDN w:val="0"/>
              <w:adjustRightInd w:val="0"/>
              <w:ind w:right="340"/>
              <w:rPr>
                <w:rFonts w:asciiTheme="minorHAnsi" w:eastAsia="Calibri" w:hAnsiTheme="minorHAnsi"/>
                <w:color w:val="000000"/>
                <w:szCs w:val="24"/>
                <w:lang w:eastAsia="fi-FI"/>
              </w:rPr>
            </w:pPr>
          </w:p>
        </w:tc>
      </w:tr>
      <w:tr w:rsidR="00553765" w:rsidRPr="002A0B93" w14:paraId="23996FD3" w14:textId="77777777">
        <w:tc>
          <w:tcPr>
            <w:tcW w:w="3964" w:type="dxa"/>
          </w:tcPr>
          <w:p w14:paraId="7A837E80" w14:textId="4A514FE7" w:rsidR="00553765" w:rsidRPr="002A0B93" w:rsidRDefault="00611151">
            <w:pPr>
              <w:tabs>
                <w:tab w:val="clear" w:pos="1304"/>
                <w:tab w:val="clear" w:pos="2608"/>
              </w:tabs>
              <w:autoSpaceDE w:val="0"/>
              <w:autoSpaceDN w:val="0"/>
              <w:adjustRightInd w:val="0"/>
              <w:ind w:right="340"/>
              <w:rPr>
                <w:rFonts w:asciiTheme="minorHAnsi" w:eastAsia="Calibri" w:hAnsiTheme="minorHAnsi"/>
                <w:color w:val="000000"/>
                <w:szCs w:val="24"/>
                <w:lang w:eastAsia="fi-FI"/>
              </w:rPr>
            </w:pPr>
            <w:r>
              <w:rPr>
                <w:rFonts w:asciiTheme="minorHAnsi" w:eastAsia="Calibri" w:hAnsiTheme="minorHAnsi"/>
                <w:color w:val="000000"/>
                <w:szCs w:val="24"/>
                <w:lang w:eastAsia="fi-FI"/>
              </w:rPr>
              <w:t>Yksikön</w:t>
            </w:r>
            <w:r w:rsidR="00553765" w:rsidRPr="002A0B93">
              <w:rPr>
                <w:rFonts w:asciiTheme="minorHAnsi" w:eastAsia="Calibri" w:hAnsiTheme="minorHAnsi"/>
                <w:color w:val="000000"/>
                <w:szCs w:val="24"/>
                <w:lang w:eastAsia="fi-FI"/>
              </w:rPr>
              <w:t xml:space="preserve"> johtaja, nimi</w:t>
            </w:r>
          </w:p>
        </w:tc>
        <w:tc>
          <w:tcPr>
            <w:tcW w:w="6231" w:type="dxa"/>
          </w:tcPr>
          <w:p w14:paraId="2198FF6B" w14:textId="77777777" w:rsidR="00553765" w:rsidRPr="002A0B93" w:rsidRDefault="00553765">
            <w:pPr>
              <w:tabs>
                <w:tab w:val="clear" w:pos="1304"/>
                <w:tab w:val="clear" w:pos="2608"/>
              </w:tabs>
              <w:autoSpaceDE w:val="0"/>
              <w:autoSpaceDN w:val="0"/>
              <w:adjustRightInd w:val="0"/>
              <w:ind w:right="340"/>
              <w:rPr>
                <w:rFonts w:asciiTheme="minorHAnsi" w:eastAsia="Calibri" w:hAnsiTheme="minorHAnsi"/>
                <w:color w:val="000000"/>
                <w:szCs w:val="24"/>
                <w:lang w:eastAsia="fi-FI"/>
              </w:rPr>
            </w:pPr>
            <w:r w:rsidRPr="002A0B93">
              <w:rPr>
                <w:rFonts w:asciiTheme="minorHAnsi" w:eastAsia="Calibri" w:hAnsiTheme="minorHAnsi"/>
                <w:color w:val="000000"/>
                <w:szCs w:val="24"/>
                <w:lang w:eastAsia="fi-FI"/>
              </w:rPr>
              <w:t>Päivämäärä:</w:t>
            </w:r>
          </w:p>
          <w:p w14:paraId="058B7CB9" w14:textId="77777777" w:rsidR="00553765" w:rsidRPr="002A0B93" w:rsidRDefault="00553765">
            <w:pPr>
              <w:tabs>
                <w:tab w:val="clear" w:pos="1304"/>
                <w:tab w:val="clear" w:pos="2608"/>
              </w:tabs>
              <w:autoSpaceDE w:val="0"/>
              <w:autoSpaceDN w:val="0"/>
              <w:adjustRightInd w:val="0"/>
              <w:ind w:right="340"/>
              <w:rPr>
                <w:rFonts w:asciiTheme="minorHAnsi" w:eastAsia="Calibri" w:hAnsiTheme="minorHAnsi"/>
                <w:color w:val="000000"/>
                <w:szCs w:val="24"/>
                <w:lang w:eastAsia="fi-FI"/>
              </w:rPr>
            </w:pPr>
            <w:r w:rsidRPr="002A0B93">
              <w:rPr>
                <w:rFonts w:asciiTheme="minorHAnsi" w:eastAsia="Calibri" w:hAnsiTheme="minorHAnsi"/>
                <w:color w:val="000000"/>
                <w:szCs w:val="24"/>
                <w:lang w:eastAsia="fi-FI"/>
              </w:rPr>
              <w:t>Allekirjoitus:</w:t>
            </w:r>
          </w:p>
          <w:p w14:paraId="533C784F" w14:textId="77777777" w:rsidR="00553765" w:rsidRPr="002A0B93" w:rsidRDefault="00553765">
            <w:pPr>
              <w:tabs>
                <w:tab w:val="clear" w:pos="1304"/>
                <w:tab w:val="clear" w:pos="2608"/>
              </w:tabs>
              <w:autoSpaceDE w:val="0"/>
              <w:autoSpaceDN w:val="0"/>
              <w:adjustRightInd w:val="0"/>
              <w:ind w:right="340"/>
              <w:rPr>
                <w:rFonts w:asciiTheme="minorHAnsi" w:eastAsia="Calibri" w:hAnsiTheme="minorHAnsi"/>
                <w:color w:val="000000"/>
                <w:szCs w:val="24"/>
                <w:lang w:eastAsia="fi-FI"/>
              </w:rPr>
            </w:pPr>
          </w:p>
          <w:p w14:paraId="51E043E4" w14:textId="77777777" w:rsidR="00553765" w:rsidRPr="002A0B93" w:rsidRDefault="00553765">
            <w:pPr>
              <w:tabs>
                <w:tab w:val="clear" w:pos="1304"/>
                <w:tab w:val="clear" w:pos="2608"/>
              </w:tabs>
              <w:autoSpaceDE w:val="0"/>
              <w:autoSpaceDN w:val="0"/>
              <w:adjustRightInd w:val="0"/>
              <w:ind w:right="340"/>
              <w:rPr>
                <w:rFonts w:asciiTheme="minorHAnsi" w:eastAsia="Calibri" w:hAnsiTheme="minorHAnsi"/>
                <w:color w:val="000000"/>
                <w:szCs w:val="24"/>
                <w:lang w:eastAsia="fi-FI"/>
              </w:rPr>
            </w:pPr>
          </w:p>
        </w:tc>
      </w:tr>
    </w:tbl>
    <w:p w14:paraId="5063BE01" w14:textId="77777777" w:rsidR="00553765" w:rsidRPr="002A0B93" w:rsidRDefault="00553765" w:rsidP="00553765">
      <w:pPr>
        <w:tabs>
          <w:tab w:val="clear" w:pos="1304"/>
          <w:tab w:val="clear" w:pos="2608"/>
        </w:tabs>
        <w:autoSpaceDE w:val="0"/>
        <w:autoSpaceDN w:val="0"/>
        <w:adjustRightInd w:val="0"/>
        <w:ind w:right="340"/>
        <w:rPr>
          <w:rFonts w:ascii="Calibri" w:eastAsia="Times New Roman" w:hAnsi="Calibri" w:cs="Times New Roman"/>
          <w:color w:val="000000"/>
          <w:szCs w:val="24"/>
          <w:lang w:eastAsia="fi-FI"/>
        </w:rPr>
      </w:pPr>
    </w:p>
    <w:p w14:paraId="1D7D09BA" w14:textId="77777777" w:rsidR="00553765" w:rsidRDefault="00553765" w:rsidP="00553765">
      <w:pPr>
        <w:tabs>
          <w:tab w:val="clear" w:pos="1304"/>
          <w:tab w:val="clear" w:pos="2608"/>
        </w:tabs>
        <w:autoSpaceDE w:val="0"/>
        <w:autoSpaceDN w:val="0"/>
        <w:adjustRightInd w:val="0"/>
        <w:rPr>
          <w:rFonts w:ascii="Calibri" w:eastAsia="Calibri" w:hAnsi="Calibri" w:cs="Calibri"/>
          <w:b/>
          <w:bCs/>
          <w:color w:val="000000"/>
          <w:szCs w:val="24"/>
          <w:lang w:eastAsia="fi-FI"/>
        </w:rPr>
      </w:pPr>
    </w:p>
    <w:p w14:paraId="60EAE47C" w14:textId="77777777" w:rsidR="00553765" w:rsidRDefault="00553765" w:rsidP="00553765">
      <w:pPr>
        <w:tabs>
          <w:tab w:val="clear" w:pos="1304"/>
          <w:tab w:val="clear" w:pos="2608"/>
        </w:tabs>
        <w:autoSpaceDE w:val="0"/>
        <w:autoSpaceDN w:val="0"/>
        <w:adjustRightInd w:val="0"/>
        <w:rPr>
          <w:rFonts w:ascii="Calibri" w:eastAsia="Calibri" w:hAnsi="Calibri" w:cs="Calibri"/>
          <w:b/>
          <w:bCs/>
          <w:color w:val="000000"/>
          <w:szCs w:val="24"/>
          <w:lang w:eastAsia="fi-FI"/>
        </w:rPr>
      </w:pPr>
    </w:p>
    <w:p w14:paraId="2E4C4091" w14:textId="77777777" w:rsidR="00553765" w:rsidRPr="002A0B93" w:rsidRDefault="00553765" w:rsidP="00553765">
      <w:pPr>
        <w:tabs>
          <w:tab w:val="clear" w:pos="1304"/>
          <w:tab w:val="clear" w:pos="2608"/>
        </w:tabs>
        <w:autoSpaceDE w:val="0"/>
        <w:autoSpaceDN w:val="0"/>
        <w:adjustRightInd w:val="0"/>
        <w:ind w:left="1304" w:right="340" w:hanging="964"/>
        <w:rPr>
          <w:rFonts w:ascii="Calibri" w:eastAsia="Calibri" w:hAnsi="Calibri" w:cs="Calibri"/>
          <w:color w:val="000000"/>
          <w:szCs w:val="24"/>
          <w:lang w:eastAsia="fi-FI"/>
        </w:rPr>
      </w:pPr>
      <w:r>
        <w:rPr>
          <w:rFonts w:ascii="Calibri" w:eastAsia="Calibri" w:hAnsi="Calibri" w:cs="Calibri"/>
          <w:b/>
          <w:bCs/>
          <w:color w:val="000000"/>
          <w:szCs w:val="24"/>
          <w:lang w:eastAsia="fi-FI"/>
        </w:rPr>
        <w:lastRenderedPageBreak/>
        <w:t>Tiedote: h</w:t>
      </w:r>
      <w:r w:rsidRPr="002A0B93">
        <w:rPr>
          <w:rFonts w:ascii="Calibri" w:eastAsia="Calibri" w:hAnsi="Calibri" w:cs="Calibri"/>
          <w:b/>
          <w:bCs/>
          <w:color w:val="000000"/>
          <w:szCs w:val="24"/>
          <w:lang w:eastAsia="fi-FI"/>
        </w:rPr>
        <w:t>uoltaja rooli ja vastuu</w:t>
      </w:r>
    </w:p>
    <w:p w14:paraId="3E55B425" w14:textId="77777777" w:rsidR="00553765" w:rsidRPr="002A0B93" w:rsidRDefault="00553765" w:rsidP="00553765">
      <w:pPr>
        <w:tabs>
          <w:tab w:val="clear" w:pos="1304"/>
          <w:tab w:val="clear" w:pos="2608"/>
        </w:tabs>
        <w:spacing w:after="120" w:line="276" w:lineRule="auto"/>
        <w:ind w:left="340" w:right="340"/>
        <w:rPr>
          <w:rFonts w:ascii="Calibri" w:eastAsia="Calibri" w:hAnsi="Calibri" w:cs="Calibri"/>
          <w:color w:val="000000"/>
          <w:szCs w:val="24"/>
        </w:rPr>
      </w:pPr>
    </w:p>
    <w:p w14:paraId="78ECD57E" w14:textId="4C8E4B8C" w:rsidR="00553765" w:rsidRPr="002A0B93" w:rsidRDefault="00553765" w:rsidP="00553765">
      <w:pPr>
        <w:numPr>
          <w:ilvl w:val="0"/>
          <w:numId w:val="36"/>
        </w:numPr>
        <w:tabs>
          <w:tab w:val="clear" w:pos="1304"/>
          <w:tab w:val="clear" w:pos="2608"/>
        </w:tabs>
        <w:spacing w:after="120" w:line="276" w:lineRule="auto"/>
        <w:ind w:left="340" w:right="340"/>
        <w:contextualSpacing/>
        <w:jc w:val="both"/>
        <w:rPr>
          <w:rFonts w:ascii="Calibri" w:eastAsia="Calibri" w:hAnsi="Calibri" w:cs="Calibri"/>
          <w:color w:val="000000"/>
          <w:szCs w:val="24"/>
        </w:rPr>
      </w:pPr>
      <w:r w:rsidRPr="002A0B93">
        <w:rPr>
          <w:rFonts w:ascii="Calibri" w:eastAsia="Calibri" w:hAnsi="Calibri" w:cs="Calibri"/>
          <w:color w:val="000000"/>
          <w:szCs w:val="24"/>
        </w:rPr>
        <w:t xml:space="preserve">Kertoa heti </w:t>
      </w:r>
      <w:r w:rsidR="00611151">
        <w:rPr>
          <w:rFonts w:ascii="Calibri" w:eastAsia="Calibri" w:hAnsi="Calibri" w:cs="Calibri"/>
          <w:color w:val="000000"/>
          <w:szCs w:val="24"/>
        </w:rPr>
        <w:t>koulun alkaessa oppilaan</w:t>
      </w:r>
      <w:r w:rsidRPr="002A0B93">
        <w:rPr>
          <w:rFonts w:ascii="Calibri" w:eastAsia="Calibri" w:hAnsi="Calibri" w:cs="Calibri"/>
          <w:color w:val="000000"/>
          <w:szCs w:val="24"/>
        </w:rPr>
        <w:t xml:space="preserve"> terveyteen liittyvistä seikoista, kuten kroonisista sairauksista, jotka voivat vaikuttaa hänen turvallisuuteensa hoitopäivän aikana.</w:t>
      </w:r>
    </w:p>
    <w:p w14:paraId="30C72BC0" w14:textId="239EA915" w:rsidR="00553765" w:rsidRPr="002A0B93" w:rsidRDefault="00553765" w:rsidP="00553765">
      <w:pPr>
        <w:numPr>
          <w:ilvl w:val="0"/>
          <w:numId w:val="36"/>
        </w:numPr>
        <w:tabs>
          <w:tab w:val="clear" w:pos="1304"/>
          <w:tab w:val="clear" w:pos="2608"/>
        </w:tabs>
        <w:spacing w:after="120" w:line="276" w:lineRule="auto"/>
        <w:ind w:left="340" w:right="340"/>
        <w:contextualSpacing/>
        <w:jc w:val="both"/>
        <w:rPr>
          <w:rFonts w:ascii="Calibri" w:eastAsia="Calibri" w:hAnsi="Calibri" w:cs="Calibri"/>
          <w:color w:val="000000"/>
          <w:szCs w:val="24"/>
        </w:rPr>
      </w:pPr>
      <w:r w:rsidRPr="002A0B93">
        <w:rPr>
          <w:rFonts w:ascii="Calibri" w:eastAsia="Calibri" w:hAnsi="Calibri" w:cs="Calibri"/>
          <w:color w:val="000000"/>
          <w:szCs w:val="24"/>
        </w:rPr>
        <w:t xml:space="preserve">Kertoa kaikista muutoksista, jotka vaikuttavat </w:t>
      </w:r>
      <w:r w:rsidR="00611151">
        <w:rPr>
          <w:rFonts w:ascii="Calibri" w:eastAsia="Calibri" w:hAnsi="Calibri" w:cs="Calibri"/>
          <w:color w:val="000000"/>
          <w:szCs w:val="24"/>
        </w:rPr>
        <w:t>oppilaan</w:t>
      </w:r>
      <w:r w:rsidRPr="002A0B93">
        <w:rPr>
          <w:rFonts w:ascii="Calibri" w:eastAsia="Calibri" w:hAnsi="Calibri" w:cs="Calibri"/>
          <w:color w:val="000000"/>
          <w:szCs w:val="24"/>
        </w:rPr>
        <w:t xml:space="preserve"> turvallisuuteen, kuten voinnissa tai lääkehoidossa tapahtuneet muutokset.</w:t>
      </w:r>
    </w:p>
    <w:p w14:paraId="63E62AA8" w14:textId="11CBBDC6" w:rsidR="00553765" w:rsidRPr="002A0B93" w:rsidRDefault="00553765" w:rsidP="00553765">
      <w:pPr>
        <w:numPr>
          <w:ilvl w:val="0"/>
          <w:numId w:val="36"/>
        </w:numPr>
        <w:tabs>
          <w:tab w:val="clear" w:pos="1304"/>
          <w:tab w:val="clear" w:pos="2608"/>
        </w:tabs>
        <w:spacing w:after="120" w:line="276" w:lineRule="auto"/>
        <w:ind w:left="340" w:right="340"/>
        <w:contextualSpacing/>
        <w:jc w:val="both"/>
        <w:rPr>
          <w:rFonts w:ascii="Calibri" w:eastAsia="Calibri" w:hAnsi="Calibri" w:cs="Calibri"/>
          <w:color w:val="000000"/>
          <w:szCs w:val="24"/>
        </w:rPr>
      </w:pPr>
      <w:r w:rsidRPr="002A0B93">
        <w:rPr>
          <w:rFonts w:ascii="Calibri" w:eastAsia="Calibri" w:hAnsi="Calibri" w:cs="Calibri"/>
          <w:color w:val="000000"/>
          <w:szCs w:val="24"/>
        </w:rPr>
        <w:t xml:space="preserve">Laatia yhteistyössä </w:t>
      </w:r>
      <w:r w:rsidR="00611151">
        <w:rPr>
          <w:rFonts w:ascii="Calibri" w:eastAsia="Calibri" w:hAnsi="Calibri" w:cs="Calibri"/>
          <w:color w:val="000000"/>
          <w:szCs w:val="24"/>
        </w:rPr>
        <w:t>yksikön</w:t>
      </w:r>
      <w:r w:rsidRPr="002A0B93">
        <w:rPr>
          <w:rFonts w:ascii="Calibri" w:eastAsia="Calibri" w:hAnsi="Calibri" w:cs="Calibri"/>
          <w:color w:val="000000"/>
          <w:szCs w:val="24"/>
        </w:rPr>
        <w:t xml:space="preserve"> henkilökunnan kanssa lääkehoitosopimus, joka ohjaa lääkehoidon toteuttamista </w:t>
      </w:r>
      <w:r w:rsidR="00FE4BE7">
        <w:rPr>
          <w:rFonts w:ascii="Calibri" w:eastAsia="Calibri" w:hAnsi="Calibri" w:cs="Calibri"/>
          <w:color w:val="000000"/>
          <w:szCs w:val="24"/>
        </w:rPr>
        <w:t>koulu</w:t>
      </w:r>
      <w:r w:rsidRPr="002A0B93">
        <w:rPr>
          <w:rFonts w:ascii="Calibri" w:eastAsia="Calibri" w:hAnsi="Calibri" w:cs="Calibri"/>
          <w:color w:val="000000"/>
          <w:szCs w:val="24"/>
        </w:rPr>
        <w:t>päivän aikana.</w:t>
      </w:r>
    </w:p>
    <w:p w14:paraId="0FFF5AEE" w14:textId="79793828" w:rsidR="00553765" w:rsidRPr="002A0B93" w:rsidRDefault="00553765" w:rsidP="00553765">
      <w:pPr>
        <w:numPr>
          <w:ilvl w:val="0"/>
          <w:numId w:val="36"/>
        </w:numPr>
        <w:tabs>
          <w:tab w:val="clear" w:pos="1304"/>
          <w:tab w:val="clear" w:pos="2608"/>
        </w:tabs>
        <w:spacing w:after="120" w:line="276" w:lineRule="auto"/>
        <w:ind w:left="340" w:right="340"/>
        <w:contextualSpacing/>
        <w:jc w:val="both"/>
        <w:rPr>
          <w:rFonts w:ascii="Calibri" w:eastAsia="Calibri" w:hAnsi="Calibri" w:cs="Calibri"/>
          <w:color w:val="000000"/>
          <w:szCs w:val="24"/>
        </w:rPr>
      </w:pPr>
      <w:r w:rsidRPr="002A0B93">
        <w:rPr>
          <w:rFonts w:ascii="Calibri" w:eastAsia="Calibri" w:hAnsi="Calibri" w:cs="Calibri"/>
          <w:color w:val="000000"/>
          <w:szCs w:val="24"/>
        </w:rPr>
        <w:t>Perehdyttää henkilökuntaa lääkkeiden oikeaan säilyttämiseen, käyttöön ja annosteluun.</w:t>
      </w:r>
      <w:r w:rsidR="00E01396">
        <w:rPr>
          <w:rFonts w:ascii="Calibri" w:eastAsia="Calibri" w:hAnsi="Calibri" w:cs="Calibri"/>
          <w:color w:val="000000"/>
          <w:szCs w:val="24"/>
        </w:rPr>
        <w:t xml:space="preserve"> </w:t>
      </w:r>
      <w:r w:rsidR="00E01396">
        <w:t>Lääkehoidon vaativuustasosta</w:t>
      </w:r>
      <w:r w:rsidR="0050789C">
        <w:t xml:space="preserve"> </w:t>
      </w:r>
      <w:r w:rsidR="00E01396">
        <w:t>riippuen, huoltaja voi perehdyttää yhden työntekijän lääkehoidon toteuttamiseen, ja antaa hänelle luvan perehdyttää muita työntekijöitä, jos sille on tarvetta.</w:t>
      </w:r>
    </w:p>
    <w:p w14:paraId="52502584" w14:textId="6AAEAADC" w:rsidR="00553765" w:rsidRPr="002A0B93" w:rsidRDefault="00553765" w:rsidP="00553765">
      <w:pPr>
        <w:numPr>
          <w:ilvl w:val="0"/>
          <w:numId w:val="36"/>
        </w:numPr>
        <w:tabs>
          <w:tab w:val="clear" w:pos="1304"/>
          <w:tab w:val="clear" w:pos="2608"/>
        </w:tabs>
        <w:spacing w:after="120" w:line="276" w:lineRule="auto"/>
        <w:ind w:left="340" w:right="340"/>
        <w:contextualSpacing/>
        <w:jc w:val="both"/>
        <w:rPr>
          <w:rFonts w:ascii="Calibri" w:eastAsia="Calibri" w:hAnsi="Calibri" w:cs="Calibri"/>
          <w:color w:val="000000"/>
          <w:szCs w:val="24"/>
        </w:rPr>
      </w:pPr>
      <w:r w:rsidRPr="002A0B93">
        <w:rPr>
          <w:rFonts w:ascii="Calibri" w:eastAsia="Calibri" w:hAnsi="Calibri" w:cs="Calibri"/>
          <w:color w:val="000000"/>
          <w:szCs w:val="24"/>
        </w:rPr>
        <w:t xml:space="preserve">Myöntää lupa </w:t>
      </w:r>
      <w:r w:rsidR="00FE4BE7">
        <w:rPr>
          <w:rFonts w:ascii="Calibri" w:eastAsia="Calibri" w:hAnsi="Calibri" w:cs="Calibri"/>
          <w:color w:val="000000"/>
          <w:szCs w:val="24"/>
        </w:rPr>
        <w:t>oppilas</w:t>
      </w:r>
      <w:r w:rsidRPr="002A0B93">
        <w:rPr>
          <w:rFonts w:ascii="Calibri" w:eastAsia="Calibri" w:hAnsi="Calibri" w:cs="Calibri"/>
          <w:color w:val="000000"/>
          <w:szCs w:val="24"/>
        </w:rPr>
        <w:t>kohtaisen lääkehoidon toteuttamiseen.</w:t>
      </w:r>
    </w:p>
    <w:p w14:paraId="67BC169D" w14:textId="2480613C" w:rsidR="00553765" w:rsidRPr="002A0B93" w:rsidRDefault="00553765" w:rsidP="00553765">
      <w:pPr>
        <w:numPr>
          <w:ilvl w:val="0"/>
          <w:numId w:val="36"/>
        </w:numPr>
        <w:tabs>
          <w:tab w:val="clear" w:pos="1304"/>
          <w:tab w:val="clear" w:pos="2608"/>
        </w:tabs>
        <w:spacing w:after="120" w:line="276" w:lineRule="auto"/>
        <w:ind w:left="340" w:right="340"/>
        <w:contextualSpacing/>
        <w:jc w:val="both"/>
        <w:rPr>
          <w:rFonts w:ascii="Calibri" w:eastAsia="Calibri" w:hAnsi="Calibri" w:cs="Calibri"/>
          <w:color w:val="000000"/>
          <w:szCs w:val="24"/>
        </w:rPr>
      </w:pPr>
      <w:r w:rsidRPr="002A0B93">
        <w:rPr>
          <w:rFonts w:ascii="Calibri" w:eastAsia="Calibri" w:hAnsi="Calibri" w:cs="Calibri"/>
          <w:color w:val="000000"/>
          <w:szCs w:val="24"/>
        </w:rPr>
        <w:t xml:space="preserve">Konsultoida tarvittaessa muita ammattilaisia (esim. diabeteshoitaja, kuntoutusohjaaja), ja pyytää heitä osallistumaan lääkehoitosopimuksen </w:t>
      </w:r>
      <w:r w:rsidR="00FE4BE7">
        <w:rPr>
          <w:rFonts w:ascii="Calibri" w:eastAsia="Calibri" w:hAnsi="Calibri" w:cs="Calibri"/>
          <w:color w:val="000000"/>
          <w:szCs w:val="24"/>
        </w:rPr>
        <w:t>laatimiseen</w:t>
      </w:r>
      <w:r w:rsidRPr="002A0B93">
        <w:rPr>
          <w:rFonts w:ascii="Calibri" w:eastAsia="Calibri" w:hAnsi="Calibri" w:cs="Calibri"/>
          <w:color w:val="000000"/>
          <w:szCs w:val="24"/>
        </w:rPr>
        <w:t xml:space="preserve"> sekä lääkehoidon toteuttamisen perehdyttämiseen.</w:t>
      </w:r>
    </w:p>
    <w:p w14:paraId="35BC60D3" w14:textId="5EC9AE2B" w:rsidR="00553765" w:rsidRPr="002A0B93" w:rsidRDefault="00553765" w:rsidP="00553765">
      <w:pPr>
        <w:numPr>
          <w:ilvl w:val="0"/>
          <w:numId w:val="36"/>
        </w:numPr>
        <w:tabs>
          <w:tab w:val="clear" w:pos="1304"/>
          <w:tab w:val="clear" w:pos="2608"/>
        </w:tabs>
        <w:spacing w:after="120" w:line="276" w:lineRule="auto"/>
        <w:ind w:left="340" w:right="340"/>
        <w:contextualSpacing/>
        <w:jc w:val="both"/>
        <w:rPr>
          <w:rFonts w:ascii="Calibri" w:eastAsia="Calibri" w:hAnsi="Calibri" w:cs="Calibri"/>
          <w:color w:val="000000"/>
          <w:szCs w:val="24"/>
        </w:rPr>
      </w:pPr>
      <w:r w:rsidRPr="002A0B93">
        <w:rPr>
          <w:rFonts w:ascii="Calibri" w:eastAsia="Calibri" w:hAnsi="Calibri" w:cs="Calibri"/>
          <w:color w:val="000000"/>
          <w:szCs w:val="24"/>
        </w:rPr>
        <w:t xml:space="preserve">Toimittaa tarvittavat lääkkeet ja niiden annosteluun soveltuvat välineet säilytettäväksi yksikön tiloihin alkuperäispakkauksessa ja </w:t>
      </w:r>
      <w:r w:rsidR="00B75743">
        <w:rPr>
          <w:rFonts w:ascii="Calibri" w:eastAsia="Calibri" w:hAnsi="Calibri" w:cs="Calibri"/>
          <w:color w:val="000000"/>
          <w:szCs w:val="24"/>
        </w:rPr>
        <w:t xml:space="preserve">oppilaan </w:t>
      </w:r>
      <w:r w:rsidRPr="002A0B93">
        <w:rPr>
          <w:rFonts w:ascii="Calibri" w:eastAsia="Calibri" w:hAnsi="Calibri" w:cs="Calibri"/>
          <w:color w:val="000000"/>
          <w:szCs w:val="24"/>
        </w:rPr>
        <w:t>tunnistetiedoilla merkittynä.</w:t>
      </w:r>
    </w:p>
    <w:p w14:paraId="16DB45B0" w14:textId="77777777" w:rsidR="00553765" w:rsidRPr="002A0B93" w:rsidRDefault="00553765" w:rsidP="00553765">
      <w:pPr>
        <w:numPr>
          <w:ilvl w:val="0"/>
          <w:numId w:val="36"/>
        </w:numPr>
        <w:tabs>
          <w:tab w:val="clear" w:pos="1304"/>
          <w:tab w:val="clear" w:pos="2608"/>
        </w:tabs>
        <w:spacing w:after="120" w:line="276" w:lineRule="auto"/>
        <w:ind w:left="340" w:right="340"/>
        <w:contextualSpacing/>
        <w:jc w:val="both"/>
        <w:rPr>
          <w:rFonts w:ascii="Calibri" w:eastAsia="Calibri" w:hAnsi="Calibri" w:cs="Calibri"/>
          <w:color w:val="000000"/>
          <w:szCs w:val="24"/>
        </w:rPr>
      </w:pPr>
      <w:r w:rsidRPr="002A0B93">
        <w:rPr>
          <w:rFonts w:ascii="Calibri" w:eastAsia="Calibri" w:hAnsi="Calibri" w:cs="Calibri"/>
          <w:color w:val="000000"/>
          <w:szCs w:val="24"/>
        </w:rPr>
        <w:t>Huolehtia vanhentuneiden tai muutoin tarpeettomien lääkkeiden sekä lääkkeiden annostelussa tarvittavien välineiden toimittamisesta jätehuollon kuljetettavaksi tai hävitettäväksi paikalliseen apteekkiin.</w:t>
      </w:r>
    </w:p>
    <w:p w14:paraId="750D2BE7" w14:textId="77777777" w:rsidR="00553765" w:rsidRPr="002A0B93" w:rsidRDefault="00553765" w:rsidP="00553765">
      <w:pPr>
        <w:tabs>
          <w:tab w:val="clear" w:pos="1304"/>
          <w:tab w:val="clear" w:pos="2608"/>
        </w:tabs>
        <w:autoSpaceDE w:val="0"/>
        <w:autoSpaceDN w:val="0"/>
        <w:adjustRightInd w:val="0"/>
        <w:ind w:left="340" w:right="340"/>
        <w:rPr>
          <w:rFonts w:ascii="Calibri" w:eastAsia="Times New Roman" w:hAnsi="Calibri" w:cs="Times New Roman"/>
          <w:b/>
          <w:bCs/>
          <w:color w:val="000000"/>
          <w:szCs w:val="24"/>
          <w:lang w:eastAsia="fi-FI"/>
        </w:rPr>
      </w:pPr>
    </w:p>
    <w:p w14:paraId="060A9670" w14:textId="77777777" w:rsidR="00610821" w:rsidRDefault="00610821" w:rsidP="002E7175">
      <w:pPr>
        <w:pStyle w:val="Leipteksti"/>
        <w:jc w:val="both"/>
        <w:sectPr w:rsidR="00610821" w:rsidSect="00D15978">
          <w:pgSz w:w="11906" w:h="16838" w:code="9"/>
          <w:pgMar w:top="2268" w:right="1134" w:bottom="1418" w:left="1134" w:header="510" w:footer="397" w:gutter="0"/>
          <w:cols w:space="284"/>
          <w:titlePg/>
          <w:docGrid w:linePitch="360"/>
        </w:sectPr>
      </w:pPr>
    </w:p>
    <w:sdt>
      <w:sdtPr>
        <w:rPr>
          <w:rStyle w:val="AlaotsikkoChar"/>
        </w:rPr>
        <w:alias w:val="Ohjeen otsikko"/>
        <w:tag w:val="Ohjeen otsikko"/>
        <w:id w:val="-290827988"/>
        <w:placeholder>
          <w:docPart w:val="4EE6BE965DC44BB3990F36CE4FB121AD"/>
        </w:placeholder>
        <w:text/>
      </w:sdtPr>
      <w:sdtContent>
        <w:p w14:paraId="4E769A8C" w14:textId="20B88F99" w:rsidR="00A92F17" w:rsidRPr="00774E82" w:rsidRDefault="00A92F17" w:rsidP="00A92F17">
          <w:pPr>
            <w:tabs>
              <w:tab w:val="clear" w:pos="1304"/>
              <w:tab w:val="clear" w:pos="2608"/>
            </w:tabs>
            <w:spacing w:after="120" w:line="276" w:lineRule="auto"/>
            <w:rPr>
              <w:rStyle w:val="AlaotsikkoChar"/>
            </w:rPr>
          </w:pPr>
          <w:r w:rsidRPr="00521E00">
            <w:rPr>
              <w:rStyle w:val="AlaotsikkoChar"/>
            </w:rPr>
            <w:t xml:space="preserve">Liite 5. </w:t>
          </w:r>
          <w:r>
            <w:rPr>
              <w:rStyle w:val="AlaotsikkoChar"/>
            </w:rPr>
            <w:t>OPPILAAN</w:t>
          </w:r>
          <w:r w:rsidRPr="00774E82">
            <w:rPr>
              <w:rStyle w:val="AlaotsikkoChar"/>
            </w:rPr>
            <w:t xml:space="preserve"> LYHYTAIKAISEN LÄÄKITYKSEN LÄÄKEHOITOSOPIMUS</w:t>
          </w:r>
        </w:p>
      </w:sdtContent>
    </w:sdt>
    <w:p w14:paraId="3713D60F" w14:textId="6D3B9A55" w:rsidR="00A92F17" w:rsidRPr="00774E82" w:rsidRDefault="00A92F17" w:rsidP="00B9386D">
      <w:pPr>
        <w:tabs>
          <w:tab w:val="clear" w:pos="1304"/>
          <w:tab w:val="clear" w:pos="2608"/>
        </w:tabs>
        <w:autoSpaceDE w:val="0"/>
        <w:autoSpaceDN w:val="0"/>
        <w:adjustRightInd w:val="0"/>
        <w:jc w:val="both"/>
        <w:rPr>
          <w:rFonts w:ascii="Calibri" w:eastAsia="Calibri" w:hAnsi="Calibri" w:cs="Times New Roman"/>
          <w:color w:val="000000"/>
          <w:szCs w:val="24"/>
          <w:lang w:eastAsia="fi-FI"/>
        </w:rPr>
      </w:pPr>
      <w:r w:rsidRPr="00774E82">
        <w:rPr>
          <w:rFonts w:ascii="Calibri" w:eastAsia="Calibri" w:hAnsi="Calibri" w:cs="Times New Roman"/>
          <w:color w:val="000000"/>
          <w:szCs w:val="24"/>
          <w:lang w:eastAsia="fi-FI"/>
        </w:rPr>
        <w:t xml:space="preserve">Tätä sopimuspohjaa käytetään, kun </w:t>
      </w:r>
      <w:r>
        <w:rPr>
          <w:rFonts w:ascii="Calibri" w:eastAsia="Calibri" w:hAnsi="Calibri" w:cs="Times New Roman"/>
          <w:color w:val="000000"/>
          <w:szCs w:val="24"/>
          <w:lang w:eastAsia="fi-FI"/>
        </w:rPr>
        <w:t>oppilaalla</w:t>
      </w:r>
      <w:r w:rsidRPr="00774E82">
        <w:rPr>
          <w:rFonts w:ascii="Calibri" w:eastAsia="Calibri" w:hAnsi="Calibri" w:cs="Times New Roman"/>
          <w:color w:val="000000"/>
          <w:szCs w:val="24"/>
          <w:lang w:eastAsia="fi-FI"/>
        </w:rPr>
        <w:t xml:space="preserve"> on sairaus, jonka hoitaminen vaatii tilapäistä, mutta lääkehoidon onnistumisen kannalta välttämätöntä lääkehoidon toteuttamista hoitopäivän aikana, esimerkiksi antibioottikuuri. Lomakkeita laaditaan kaksi (2) kappaletta, joista toinen annetaan huoltajalle ja toinen säilytetään </w:t>
      </w:r>
      <w:r w:rsidR="00792205">
        <w:rPr>
          <w:rFonts w:ascii="Calibri" w:eastAsia="Calibri" w:hAnsi="Calibri" w:cs="Times New Roman"/>
          <w:color w:val="000000"/>
          <w:szCs w:val="24"/>
          <w:lang w:eastAsia="fi-FI"/>
        </w:rPr>
        <w:t xml:space="preserve">koulussa / oppilaitoksessa </w:t>
      </w:r>
      <w:r w:rsidRPr="00774E82">
        <w:rPr>
          <w:rFonts w:ascii="Calibri" w:eastAsia="Calibri" w:hAnsi="Calibri" w:cs="Times New Roman"/>
          <w:color w:val="000000"/>
          <w:szCs w:val="24"/>
          <w:lang w:eastAsia="fi-FI"/>
        </w:rPr>
        <w:t xml:space="preserve"> viiden (5) vuoden ajan tietoturvallisessa paikassa. </w:t>
      </w:r>
    </w:p>
    <w:p w14:paraId="0F07D831" w14:textId="77777777" w:rsidR="00A92F17" w:rsidRPr="00774E82" w:rsidRDefault="00A92F17" w:rsidP="00A92F17">
      <w:pPr>
        <w:tabs>
          <w:tab w:val="clear" w:pos="1304"/>
          <w:tab w:val="clear" w:pos="2608"/>
        </w:tabs>
        <w:autoSpaceDE w:val="0"/>
        <w:autoSpaceDN w:val="0"/>
        <w:adjustRightInd w:val="0"/>
        <w:rPr>
          <w:rFonts w:ascii="Segoe UI" w:eastAsia="Calibri" w:hAnsi="Segoe UI" w:cs="Segoe UI"/>
          <w:bCs/>
          <w:color w:val="000000"/>
          <w:szCs w:val="24"/>
          <w:lang w:eastAsia="fi-FI"/>
        </w:rPr>
      </w:pPr>
    </w:p>
    <w:tbl>
      <w:tblPr>
        <w:tblStyle w:val="TaulukkoRuudukko8"/>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6229"/>
        <w:gridCol w:w="3941"/>
      </w:tblGrid>
      <w:tr w:rsidR="00A92F17" w:rsidRPr="00774E82" w14:paraId="5B23F08A" w14:textId="77777777">
        <w:trPr>
          <w:trHeight w:val="300"/>
        </w:trPr>
        <w:tc>
          <w:tcPr>
            <w:tcW w:w="6229" w:type="dxa"/>
            <w:tcBorders>
              <w:top w:val="single" w:sz="6" w:space="0" w:color="auto"/>
              <w:left w:val="single" w:sz="6" w:space="0" w:color="auto"/>
              <w:bottom w:val="single" w:sz="6" w:space="0" w:color="auto"/>
              <w:right w:val="single" w:sz="6" w:space="0" w:color="auto"/>
            </w:tcBorders>
            <w:tcMar>
              <w:left w:w="105" w:type="dxa"/>
              <w:right w:w="105" w:type="dxa"/>
            </w:tcMar>
          </w:tcPr>
          <w:p w14:paraId="3AFD8201" w14:textId="2BEA75D8" w:rsidR="00A92F17" w:rsidRPr="00774E82" w:rsidRDefault="00402E4B">
            <w:pPr>
              <w:tabs>
                <w:tab w:val="clear" w:pos="1304"/>
                <w:tab w:val="clear" w:pos="2608"/>
              </w:tabs>
              <w:spacing w:after="120" w:line="276" w:lineRule="auto"/>
              <w:rPr>
                <w:rFonts w:eastAsia="Calibri" w:cs="Calibri"/>
                <w:color w:val="000000"/>
                <w:sz w:val="22"/>
                <w:u w:val="single"/>
              </w:rPr>
            </w:pPr>
            <w:r>
              <w:rPr>
                <w:rFonts w:eastAsia="Calibri" w:cs="Calibri"/>
                <w:color w:val="000000"/>
                <w:sz w:val="22"/>
                <w:u w:val="single"/>
              </w:rPr>
              <w:t xml:space="preserve">Oppilaan </w:t>
            </w:r>
            <w:r w:rsidR="00A92F17" w:rsidRPr="00774E82">
              <w:rPr>
                <w:rFonts w:eastAsia="Calibri" w:cs="Calibri"/>
                <w:color w:val="000000"/>
                <w:sz w:val="22"/>
                <w:u w:val="single"/>
              </w:rPr>
              <w:t>nimi</w:t>
            </w:r>
          </w:p>
          <w:p w14:paraId="2A712EAA" w14:textId="77777777" w:rsidR="00A92F17" w:rsidRPr="00774E82" w:rsidRDefault="00A92F17">
            <w:pPr>
              <w:tabs>
                <w:tab w:val="clear" w:pos="1304"/>
                <w:tab w:val="clear" w:pos="2608"/>
              </w:tabs>
              <w:spacing w:after="120" w:line="276" w:lineRule="auto"/>
              <w:rPr>
                <w:rFonts w:eastAsia="Calibri" w:cs="Calibri"/>
                <w:color w:val="000000"/>
                <w:sz w:val="22"/>
                <w:u w:val="single"/>
              </w:rPr>
            </w:pPr>
          </w:p>
        </w:tc>
        <w:tc>
          <w:tcPr>
            <w:tcW w:w="3941" w:type="dxa"/>
            <w:tcBorders>
              <w:top w:val="single" w:sz="6" w:space="0" w:color="auto"/>
              <w:left w:val="single" w:sz="6" w:space="0" w:color="auto"/>
              <w:bottom w:val="single" w:sz="6" w:space="0" w:color="auto"/>
              <w:right w:val="single" w:sz="6" w:space="0" w:color="auto"/>
            </w:tcBorders>
            <w:tcMar>
              <w:left w:w="105" w:type="dxa"/>
              <w:right w:w="105" w:type="dxa"/>
            </w:tcMar>
          </w:tcPr>
          <w:p w14:paraId="5318027A" w14:textId="77777777" w:rsidR="00A92F17" w:rsidRPr="00774E82" w:rsidRDefault="00A92F17">
            <w:pPr>
              <w:tabs>
                <w:tab w:val="clear" w:pos="1304"/>
                <w:tab w:val="clear" w:pos="2608"/>
              </w:tabs>
              <w:spacing w:after="120" w:line="276" w:lineRule="auto"/>
              <w:rPr>
                <w:rFonts w:eastAsia="Calibri" w:cs="Calibri"/>
                <w:color w:val="000000"/>
                <w:sz w:val="22"/>
              </w:rPr>
            </w:pPr>
            <w:r w:rsidRPr="00774E82">
              <w:rPr>
                <w:rFonts w:eastAsia="Calibri" w:cs="Calibri"/>
                <w:color w:val="000000"/>
                <w:sz w:val="22"/>
                <w:u w:val="single"/>
              </w:rPr>
              <w:t>Syntymäaika</w:t>
            </w:r>
          </w:p>
        </w:tc>
      </w:tr>
      <w:tr w:rsidR="00A92F17" w:rsidRPr="00774E82" w14:paraId="04C0C78F" w14:textId="77777777">
        <w:trPr>
          <w:trHeight w:val="300"/>
        </w:trPr>
        <w:tc>
          <w:tcPr>
            <w:tcW w:w="1017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0CCFBF65" w14:textId="77777777" w:rsidR="00A92F17" w:rsidRPr="00774E82" w:rsidRDefault="00A92F17">
            <w:pPr>
              <w:tabs>
                <w:tab w:val="clear" w:pos="1304"/>
                <w:tab w:val="clear" w:pos="2608"/>
              </w:tabs>
              <w:spacing w:after="120" w:line="276" w:lineRule="auto"/>
              <w:rPr>
                <w:rFonts w:eastAsia="Calibri" w:cs="Calibri"/>
                <w:color w:val="000000"/>
                <w:sz w:val="22"/>
                <w:u w:val="single"/>
              </w:rPr>
            </w:pPr>
            <w:r w:rsidRPr="00774E82">
              <w:rPr>
                <w:rFonts w:eastAsia="Calibri" w:cs="Calibri"/>
                <w:color w:val="000000"/>
                <w:sz w:val="22"/>
                <w:u w:val="single"/>
              </w:rPr>
              <w:t>Huoltajan nimi/nimet ja puhelinnumero</w:t>
            </w:r>
          </w:p>
          <w:p w14:paraId="18EE3054" w14:textId="77777777" w:rsidR="00A92F17" w:rsidRPr="00774E82" w:rsidRDefault="00A92F17">
            <w:pPr>
              <w:tabs>
                <w:tab w:val="clear" w:pos="1304"/>
                <w:tab w:val="clear" w:pos="2608"/>
              </w:tabs>
              <w:spacing w:after="120" w:line="276" w:lineRule="auto"/>
              <w:rPr>
                <w:rFonts w:eastAsia="Calibri" w:cs="Calibri"/>
                <w:color w:val="000000"/>
                <w:sz w:val="22"/>
                <w:u w:val="single"/>
              </w:rPr>
            </w:pPr>
          </w:p>
        </w:tc>
      </w:tr>
      <w:tr w:rsidR="00A92F17" w:rsidRPr="00774E82" w14:paraId="0CC1F984" w14:textId="77777777">
        <w:trPr>
          <w:trHeight w:val="300"/>
        </w:trPr>
        <w:tc>
          <w:tcPr>
            <w:tcW w:w="1017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72B45F89" w14:textId="77777777" w:rsidR="00A92F17" w:rsidRPr="00774E82" w:rsidRDefault="00A92F17">
            <w:pPr>
              <w:tabs>
                <w:tab w:val="clear" w:pos="1304"/>
                <w:tab w:val="clear" w:pos="2608"/>
              </w:tabs>
              <w:spacing w:after="120" w:line="276" w:lineRule="auto"/>
              <w:rPr>
                <w:rFonts w:eastAsia="Calibri" w:cs="Calibri"/>
                <w:color w:val="000000"/>
                <w:sz w:val="22"/>
              </w:rPr>
            </w:pPr>
            <w:r w:rsidRPr="00774E82">
              <w:rPr>
                <w:rFonts w:eastAsia="Calibri" w:cs="Calibri"/>
                <w:color w:val="000000"/>
                <w:sz w:val="22"/>
                <w:u w:val="single"/>
              </w:rPr>
              <w:t>Yksikön tiedot</w:t>
            </w:r>
          </w:p>
        </w:tc>
      </w:tr>
    </w:tbl>
    <w:p w14:paraId="088E026A" w14:textId="77777777" w:rsidR="00A92F17" w:rsidRPr="00774E82" w:rsidRDefault="00A92F17" w:rsidP="00A92F17">
      <w:pPr>
        <w:tabs>
          <w:tab w:val="clear" w:pos="1304"/>
          <w:tab w:val="clear" w:pos="2608"/>
        </w:tabs>
        <w:autoSpaceDE w:val="0"/>
        <w:autoSpaceDN w:val="0"/>
        <w:adjustRightInd w:val="0"/>
        <w:rPr>
          <w:rFonts w:ascii="Segoe UI" w:eastAsia="Calibri" w:hAnsi="Segoe UI" w:cs="Segoe UI"/>
          <w:color w:val="000000"/>
          <w:szCs w:val="24"/>
          <w:lang w:eastAsia="fi-FI"/>
        </w:rPr>
      </w:pPr>
    </w:p>
    <w:tbl>
      <w:tblPr>
        <w:tblStyle w:val="TaulukkoRuudukko8"/>
        <w:tblW w:w="10201" w:type="dxa"/>
        <w:tblLook w:val="04A0" w:firstRow="1" w:lastRow="0" w:firstColumn="1" w:lastColumn="0" w:noHBand="0" w:noVBand="1"/>
      </w:tblPr>
      <w:tblGrid>
        <w:gridCol w:w="3964"/>
        <w:gridCol w:w="6237"/>
      </w:tblGrid>
      <w:tr w:rsidR="00A92F17" w:rsidRPr="00774E82" w14:paraId="41DCCF00" w14:textId="77777777" w:rsidTr="00402E4B">
        <w:tc>
          <w:tcPr>
            <w:tcW w:w="10201" w:type="dxa"/>
            <w:gridSpan w:val="2"/>
          </w:tcPr>
          <w:p w14:paraId="4AFF5E98" w14:textId="187CBED1" w:rsidR="00A92F17" w:rsidRPr="00774E82" w:rsidRDefault="00402E4B">
            <w:pPr>
              <w:tabs>
                <w:tab w:val="clear" w:pos="1304"/>
                <w:tab w:val="clear" w:pos="2608"/>
              </w:tabs>
              <w:spacing w:line="276" w:lineRule="auto"/>
              <w:rPr>
                <w:rFonts w:eastAsia="Calibri" w:cs="Calibri"/>
                <w:b/>
                <w:bCs/>
                <w:color w:val="000000"/>
                <w:szCs w:val="24"/>
              </w:rPr>
            </w:pPr>
            <w:r>
              <w:rPr>
                <w:rFonts w:eastAsia="Calibri" w:cs="Calibri"/>
                <w:b/>
                <w:bCs/>
                <w:color w:val="000000"/>
                <w:szCs w:val="24"/>
              </w:rPr>
              <w:t>Oppilaan</w:t>
            </w:r>
            <w:r w:rsidR="00A92F17" w:rsidRPr="00774E82">
              <w:rPr>
                <w:rFonts w:eastAsia="Calibri" w:cs="Calibri"/>
                <w:b/>
                <w:bCs/>
                <w:color w:val="000000"/>
                <w:szCs w:val="24"/>
              </w:rPr>
              <w:t xml:space="preserve"> lääkkeet ja lääkehoito</w:t>
            </w:r>
          </w:p>
        </w:tc>
      </w:tr>
      <w:tr w:rsidR="00A92F17" w:rsidRPr="00774E82" w14:paraId="0E78F5FA" w14:textId="77777777" w:rsidTr="008F1346">
        <w:tc>
          <w:tcPr>
            <w:tcW w:w="3964" w:type="dxa"/>
          </w:tcPr>
          <w:p w14:paraId="4EFE0E69" w14:textId="77777777" w:rsidR="00A92F17" w:rsidRPr="00774E82" w:rsidRDefault="00A92F17">
            <w:pPr>
              <w:tabs>
                <w:tab w:val="clear" w:pos="1304"/>
                <w:tab w:val="clear" w:pos="2608"/>
              </w:tabs>
              <w:rPr>
                <w:rFonts w:eastAsia="Calibri" w:cs="Calibri"/>
                <w:color w:val="000000"/>
                <w:szCs w:val="24"/>
              </w:rPr>
            </w:pPr>
            <w:r w:rsidRPr="00774E82">
              <w:rPr>
                <w:rFonts w:eastAsia="Calibri" w:cs="Calibri"/>
                <w:color w:val="000000"/>
                <w:szCs w:val="24"/>
              </w:rPr>
              <w:t>Lääkkeen käyttötarkoitus / lääkityksen syy:</w:t>
            </w:r>
          </w:p>
        </w:tc>
        <w:tc>
          <w:tcPr>
            <w:tcW w:w="6237" w:type="dxa"/>
          </w:tcPr>
          <w:p w14:paraId="3DF70C63" w14:textId="77777777" w:rsidR="00A92F17" w:rsidRPr="00774E82" w:rsidRDefault="00A92F17">
            <w:pPr>
              <w:tabs>
                <w:tab w:val="clear" w:pos="1304"/>
                <w:tab w:val="clear" w:pos="2608"/>
              </w:tabs>
              <w:rPr>
                <w:rFonts w:eastAsia="Calibri" w:cs="Calibri"/>
                <w:b/>
                <w:bCs/>
                <w:color w:val="000000"/>
                <w:szCs w:val="24"/>
              </w:rPr>
            </w:pPr>
          </w:p>
          <w:p w14:paraId="49A3080F" w14:textId="77777777" w:rsidR="00A92F17" w:rsidRPr="00774E82" w:rsidRDefault="00A92F17">
            <w:pPr>
              <w:tabs>
                <w:tab w:val="clear" w:pos="1304"/>
                <w:tab w:val="clear" w:pos="2608"/>
              </w:tabs>
              <w:rPr>
                <w:rFonts w:eastAsia="Calibri" w:cs="Calibri"/>
                <w:b/>
                <w:bCs/>
                <w:color w:val="000000"/>
                <w:szCs w:val="24"/>
              </w:rPr>
            </w:pPr>
          </w:p>
        </w:tc>
      </w:tr>
      <w:tr w:rsidR="00A92F17" w:rsidRPr="00774E82" w14:paraId="164F07A5" w14:textId="77777777" w:rsidTr="008F1346">
        <w:tc>
          <w:tcPr>
            <w:tcW w:w="3964" w:type="dxa"/>
          </w:tcPr>
          <w:p w14:paraId="51813915" w14:textId="77777777" w:rsidR="00A92F17" w:rsidRPr="00774E82" w:rsidRDefault="00A92F17">
            <w:pPr>
              <w:tabs>
                <w:tab w:val="clear" w:pos="1304"/>
                <w:tab w:val="clear" w:pos="2608"/>
              </w:tabs>
              <w:rPr>
                <w:rFonts w:eastAsia="Calibri" w:cs="Calibri"/>
                <w:color w:val="000000"/>
                <w:szCs w:val="24"/>
              </w:rPr>
            </w:pPr>
            <w:r w:rsidRPr="00774E82">
              <w:rPr>
                <w:rFonts w:eastAsia="Calibri" w:cs="Calibri"/>
                <w:color w:val="000000"/>
                <w:szCs w:val="24"/>
              </w:rPr>
              <w:t>Lääkkeen nimi ja vahvuus:</w:t>
            </w:r>
          </w:p>
        </w:tc>
        <w:tc>
          <w:tcPr>
            <w:tcW w:w="6237" w:type="dxa"/>
          </w:tcPr>
          <w:p w14:paraId="6577BC7C" w14:textId="77777777" w:rsidR="00A92F17" w:rsidRPr="00774E82" w:rsidRDefault="00A92F17">
            <w:pPr>
              <w:tabs>
                <w:tab w:val="clear" w:pos="1304"/>
                <w:tab w:val="clear" w:pos="2608"/>
              </w:tabs>
              <w:rPr>
                <w:rFonts w:eastAsia="Calibri" w:cs="Calibri"/>
                <w:b/>
                <w:bCs/>
                <w:color w:val="000000"/>
                <w:szCs w:val="24"/>
              </w:rPr>
            </w:pPr>
          </w:p>
          <w:p w14:paraId="3D86C36E" w14:textId="77777777" w:rsidR="00A92F17" w:rsidRPr="00774E82" w:rsidRDefault="00A92F17">
            <w:pPr>
              <w:tabs>
                <w:tab w:val="clear" w:pos="1304"/>
                <w:tab w:val="clear" w:pos="2608"/>
              </w:tabs>
              <w:rPr>
                <w:rFonts w:eastAsia="Calibri" w:cs="Calibri"/>
                <w:b/>
                <w:bCs/>
                <w:color w:val="000000"/>
                <w:szCs w:val="24"/>
              </w:rPr>
            </w:pPr>
          </w:p>
          <w:p w14:paraId="76041964" w14:textId="77777777" w:rsidR="00A92F17" w:rsidRPr="00774E82" w:rsidRDefault="00A92F17">
            <w:pPr>
              <w:tabs>
                <w:tab w:val="clear" w:pos="1304"/>
                <w:tab w:val="clear" w:pos="2608"/>
              </w:tabs>
              <w:rPr>
                <w:rFonts w:eastAsia="Calibri" w:cs="Calibri"/>
                <w:b/>
                <w:bCs/>
                <w:color w:val="000000"/>
                <w:szCs w:val="24"/>
              </w:rPr>
            </w:pPr>
          </w:p>
        </w:tc>
      </w:tr>
      <w:tr w:rsidR="00A92F17" w:rsidRPr="00774E82" w14:paraId="196FE289" w14:textId="77777777" w:rsidTr="008F1346">
        <w:tc>
          <w:tcPr>
            <w:tcW w:w="3964" w:type="dxa"/>
          </w:tcPr>
          <w:p w14:paraId="70E4F139" w14:textId="1B1350B4" w:rsidR="00A92F17" w:rsidRPr="00774E82" w:rsidRDefault="00A92F17">
            <w:pPr>
              <w:tabs>
                <w:tab w:val="clear" w:pos="1304"/>
                <w:tab w:val="clear" w:pos="2608"/>
              </w:tabs>
              <w:rPr>
                <w:rFonts w:eastAsia="Calibri" w:cs="Calibri"/>
                <w:color w:val="000000"/>
                <w:szCs w:val="24"/>
              </w:rPr>
            </w:pPr>
            <w:r w:rsidRPr="00774E82">
              <w:rPr>
                <w:rFonts w:eastAsia="Calibri" w:cs="Calibri"/>
                <w:color w:val="000000"/>
                <w:szCs w:val="24"/>
              </w:rPr>
              <w:t>Lääkkeen annostusohje: (annos, antoaika, antotapa ja muut lääkkeen antoon liittyvät tiedot)</w:t>
            </w:r>
            <w:r w:rsidR="008F1346">
              <w:rPr>
                <w:rFonts w:eastAsia="Calibri" w:cs="Calibri"/>
                <w:color w:val="000000"/>
                <w:szCs w:val="24"/>
              </w:rPr>
              <w:t xml:space="preserve"> Miten toimitaan, jos annostusohje muuttuu sopimuksen voimassaolon aikana:</w:t>
            </w:r>
          </w:p>
        </w:tc>
        <w:tc>
          <w:tcPr>
            <w:tcW w:w="6237" w:type="dxa"/>
          </w:tcPr>
          <w:p w14:paraId="1A06FEF6" w14:textId="77777777" w:rsidR="00A92F17" w:rsidRPr="00774E82" w:rsidRDefault="00A92F17">
            <w:pPr>
              <w:tabs>
                <w:tab w:val="clear" w:pos="1304"/>
                <w:tab w:val="clear" w:pos="2608"/>
              </w:tabs>
              <w:rPr>
                <w:rFonts w:eastAsia="Calibri" w:cs="Calibri"/>
                <w:b/>
                <w:bCs/>
                <w:color w:val="000000"/>
                <w:szCs w:val="24"/>
              </w:rPr>
            </w:pPr>
          </w:p>
        </w:tc>
      </w:tr>
      <w:tr w:rsidR="00A92F17" w:rsidRPr="00774E82" w14:paraId="7713AA44" w14:textId="77777777" w:rsidTr="008F1346">
        <w:tc>
          <w:tcPr>
            <w:tcW w:w="3964" w:type="dxa"/>
          </w:tcPr>
          <w:p w14:paraId="745259F6" w14:textId="77777777" w:rsidR="00A92F17" w:rsidRPr="00774E82" w:rsidRDefault="00A92F17">
            <w:pPr>
              <w:tabs>
                <w:tab w:val="clear" w:pos="1304"/>
                <w:tab w:val="clear" w:pos="2608"/>
              </w:tabs>
              <w:rPr>
                <w:rFonts w:eastAsia="Calibri" w:cs="Calibri"/>
                <w:color w:val="000000"/>
                <w:szCs w:val="24"/>
              </w:rPr>
            </w:pPr>
            <w:r w:rsidRPr="00774E82">
              <w:rPr>
                <w:rFonts w:eastAsia="Calibri" w:cs="Calibri"/>
                <w:color w:val="000000"/>
                <w:szCs w:val="24"/>
              </w:rPr>
              <w:t>Lääkkeen vaikutuksen seurantaohjeet:</w:t>
            </w:r>
          </w:p>
        </w:tc>
        <w:tc>
          <w:tcPr>
            <w:tcW w:w="6237" w:type="dxa"/>
          </w:tcPr>
          <w:p w14:paraId="16523B6A" w14:textId="77777777" w:rsidR="00A92F17" w:rsidRPr="00774E82" w:rsidRDefault="00A92F17">
            <w:pPr>
              <w:tabs>
                <w:tab w:val="clear" w:pos="1304"/>
                <w:tab w:val="clear" w:pos="2608"/>
              </w:tabs>
              <w:rPr>
                <w:rFonts w:eastAsia="Calibri" w:cs="Calibri"/>
                <w:b/>
                <w:bCs/>
                <w:color w:val="000000"/>
                <w:szCs w:val="24"/>
              </w:rPr>
            </w:pPr>
          </w:p>
          <w:p w14:paraId="6BBE0D86" w14:textId="77777777" w:rsidR="00A92F17" w:rsidRPr="00774E82" w:rsidRDefault="00A92F17">
            <w:pPr>
              <w:tabs>
                <w:tab w:val="clear" w:pos="1304"/>
                <w:tab w:val="clear" w:pos="2608"/>
              </w:tabs>
              <w:rPr>
                <w:rFonts w:eastAsia="Calibri" w:cs="Calibri"/>
                <w:b/>
                <w:bCs/>
                <w:color w:val="000000"/>
                <w:szCs w:val="24"/>
              </w:rPr>
            </w:pPr>
          </w:p>
          <w:p w14:paraId="7519BA79" w14:textId="77777777" w:rsidR="00A92F17" w:rsidRPr="00774E82" w:rsidRDefault="00A92F17">
            <w:pPr>
              <w:tabs>
                <w:tab w:val="clear" w:pos="1304"/>
                <w:tab w:val="clear" w:pos="2608"/>
              </w:tabs>
              <w:rPr>
                <w:rFonts w:eastAsia="Calibri" w:cs="Calibri"/>
                <w:b/>
                <w:bCs/>
                <w:color w:val="000000"/>
                <w:szCs w:val="24"/>
              </w:rPr>
            </w:pPr>
          </w:p>
        </w:tc>
      </w:tr>
      <w:tr w:rsidR="00A92F17" w:rsidRPr="00774E82" w14:paraId="24F882E3" w14:textId="77777777" w:rsidTr="008F1346">
        <w:tc>
          <w:tcPr>
            <w:tcW w:w="3964" w:type="dxa"/>
          </w:tcPr>
          <w:p w14:paraId="4877EBB6" w14:textId="77777777" w:rsidR="00A92F17" w:rsidRPr="00774E82" w:rsidRDefault="00A92F17">
            <w:pPr>
              <w:tabs>
                <w:tab w:val="clear" w:pos="1304"/>
                <w:tab w:val="clear" w:pos="2608"/>
              </w:tabs>
              <w:rPr>
                <w:rFonts w:eastAsia="Calibri" w:cs="Calibri"/>
                <w:color w:val="000000"/>
                <w:szCs w:val="24"/>
              </w:rPr>
            </w:pPr>
            <w:r w:rsidRPr="00774E82">
              <w:rPr>
                <w:rFonts w:eastAsia="Calibri" w:cs="Calibri"/>
                <w:color w:val="000000"/>
                <w:szCs w:val="24"/>
              </w:rPr>
              <w:t>Muuta huomioitavaa, esim. lääkkeen mahdolliset haittavaikutukset:</w:t>
            </w:r>
          </w:p>
        </w:tc>
        <w:tc>
          <w:tcPr>
            <w:tcW w:w="6237" w:type="dxa"/>
          </w:tcPr>
          <w:p w14:paraId="3B9A8C72" w14:textId="77777777" w:rsidR="00A92F17" w:rsidRPr="00774E82" w:rsidRDefault="00A92F17">
            <w:pPr>
              <w:tabs>
                <w:tab w:val="clear" w:pos="1304"/>
                <w:tab w:val="clear" w:pos="2608"/>
              </w:tabs>
              <w:rPr>
                <w:rFonts w:eastAsia="Calibri" w:cs="Calibri"/>
                <w:b/>
                <w:bCs/>
                <w:color w:val="000000"/>
                <w:szCs w:val="24"/>
              </w:rPr>
            </w:pPr>
          </w:p>
          <w:p w14:paraId="330AB766" w14:textId="77777777" w:rsidR="00A92F17" w:rsidRPr="00774E82" w:rsidRDefault="00A92F17">
            <w:pPr>
              <w:tabs>
                <w:tab w:val="clear" w:pos="1304"/>
                <w:tab w:val="clear" w:pos="2608"/>
              </w:tabs>
              <w:rPr>
                <w:rFonts w:eastAsia="Calibri" w:cs="Calibri"/>
                <w:b/>
                <w:bCs/>
                <w:color w:val="000000"/>
                <w:szCs w:val="24"/>
              </w:rPr>
            </w:pPr>
          </w:p>
          <w:p w14:paraId="3D2A908F" w14:textId="77777777" w:rsidR="00A92F17" w:rsidRPr="00774E82" w:rsidRDefault="00A92F17">
            <w:pPr>
              <w:tabs>
                <w:tab w:val="clear" w:pos="1304"/>
                <w:tab w:val="clear" w:pos="2608"/>
              </w:tabs>
              <w:rPr>
                <w:rFonts w:eastAsia="Calibri" w:cs="Calibri"/>
                <w:b/>
                <w:bCs/>
                <w:color w:val="000000"/>
                <w:szCs w:val="24"/>
              </w:rPr>
            </w:pPr>
          </w:p>
        </w:tc>
      </w:tr>
      <w:tr w:rsidR="00A92F17" w:rsidRPr="00774E82" w14:paraId="115EBBE6" w14:textId="77777777" w:rsidTr="008F1346">
        <w:tc>
          <w:tcPr>
            <w:tcW w:w="3964" w:type="dxa"/>
          </w:tcPr>
          <w:p w14:paraId="6CC1F622" w14:textId="77777777" w:rsidR="00A92F17" w:rsidRPr="00774E82" w:rsidRDefault="00A92F17">
            <w:pPr>
              <w:tabs>
                <w:tab w:val="clear" w:pos="1304"/>
                <w:tab w:val="clear" w:pos="2608"/>
              </w:tabs>
              <w:rPr>
                <w:rFonts w:eastAsia="Calibri" w:cs="Calibri"/>
                <w:color w:val="000000"/>
                <w:szCs w:val="24"/>
              </w:rPr>
            </w:pPr>
            <w:r w:rsidRPr="00774E82">
              <w:rPr>
                <w:rFonts w:eastAsia="Calibri" w:cs="Calibri"/>
                <w:color w:val="000000"/>
                <w:szCs w:val="24"/>
              </w:rPr>
              <w:t>Lääkkeen säilytysohje:</w:t>
            </w:r>
          </w:p>
        </w:tc>
        <w:tc>
          <w:tcPr>
            <w:tcW w:w="6237" w:type="dxa"/>
          </w:tcPr>
          <w:p w14:paraId="40F09A20" w14:textId="77777777" w:rsidR="00A92F17" w:rsidRPr="00774E82" w:rsidRDefault="00A92F17">
            <w:pPr>
              <w:tabs>
                <w:tab w:val="clear" w:pos="1304"/>
                <w:tab w:val="clear" w:pos="2608"/>
              </w:tabs>
              <w:rPr>
                <w:rFonts w:eastAsia="Calibri" w:cs="Calibri"/>
                <w:b/>
                <w:bCs/>
                <w:color w:val="000000"/>
                <w:szCs w:val="24"/>
              </w:rPr>
            </w:pPr>
          </w:p>
          <w:p w14:paraId="69558867" w14:textId="77777777" w:rsidR="00A92F17" w:rsidRPr="00774E82" w:rsidRDefault="00A92F17">
            <w:pPr>
              <w:tabs>
                <w:tab w:val="clear" w:pos="1304"/>
                <w:tab w:val="clear" w:pos="2608"/>
              </w:tabs>
              <w:rPr>
                <w:rFonts w:eastAsia="Calibri" w:cs="Calibri"/>
                <w:b/>
                <w:bCs/>
                <w:color w:val="000000"/>
                <w:szCs w:val="24"/>
              </w:rPr>
            </w:pPr>
          </w:p>
        </w:tc>
      </w:tr>
      <w:tr w:rsidR="00A92F17" w:rsidRPr="00774E82" w14:paraId="500E0DB6" w14:textId="77777777" w:rsidTr="008F1346">
        <w:tc>
          <w:tcPr>
            <w:tcW w:w="3964" w:type="dxa"/>
          </w:tcPr>
          <w:p w14:paraId="7A5B3048" w14:textId="77777777" w:rsidR="00A92F17" w:rsidRPr="00774E82" w:rsidRDefault="00A92F17">
            <w:pPr>
              <w:tabs>
                <w:tab w:val="clear" w:pos="1304"/>
                <w:tab w:val="clear" w:pos="2608"/>
              </w:tabs>
              <w:rPr>
                <w:rFonts w:eastAsia="Calibri" w:cs="Calibri"/>
                <w:color w:val="000000"/>
                <w:szCs w:val="24"/>
              </w:rPr>
            </w:pPr>
            <w:r w:rsidRPr="00774E82">
              <w:rPr>
                <w:rFonts w:eastAsia="Calibri" w:cs="Calibri"/>
                <w:color w:val="000000"/>
                <w:szCs w:val="24"/>
              </w:rPr>
              <w:t>Menettelytapa poikkeustilanteissa, esim. retkillä:</w:t>
            </w:r>
          </w:p>
        </w:tc>
        <w:tc>
          <w:tcPr>
            <w:tcW w:w="6237" w:type="dxa"/>
          </w:tcPr>
          <w:p w14:paraId="1758302C" w14:textId="77777777" w:rsidR="00A92F17" w:rsidRPr="00774E82" w:rsidRDefault="00A92F17">
            <w:pPr>
              <w:tabs>
                <w:tab w:val="clear" w:pos="1304"/>
                <w:tab w:val="clear" w:pos="2608"/>
              </w:tabs>
              <w:rPr>
                <w:rFonts w:eastAsia="Calibri" w:cs="Calibri"/>
                <w:b/>
                <w:bCs/>
                <w:color w:val="000000"/>
                <w:szCs w:val="24"/>
              </w:rPr>
            </w:pPr>
          </w:p>
          <w:p w14:paraId="2D3CBEC2" w14:textId="77777777" w:rsidR="00A92F17" w:rsidRPr="00774E82" w:rsidRDefault="00A92F17">
            <w:pPr>
              <w:tabs>
                <w:tab w:val="clear" w:pos="1304"/>
                <w:tab w:val="clear" w:pos="2608"/>
              </w:tabs>
              <w:rPr>
                <w:rFonts w:eastAsia="Calibri" w:cs="Calibri"/>
                <w:b/>
                <w:bCs/>
                <w:color w:val="000000"/>
                <w:szCs w:val="24"/>
              </w:rPr>
            </w:pPr>
          </w:p>
          <w:p w14:paraId="0E6EE9DA" w14:textId="77777777" w:rsidR="00A92F17" w:rsidRPr="00774E82" w:rsidRDefault="00A92F17">
            <w:pPr>
              <w:tabs>
                <w:tab w:val="clear" w:pos="1304"/>
                <w:tab w:val="clear" w:pos="2608"/>
              </w:tabs>
              <w:rPr>
                <w:rFonts w:eastAsia="Calibri" w:cs="Calibri"/>
                <w:b/>
                <w:bCs/>
                <w:color w:val="000000"/>
                <w:szCs w:val="24"/>
              </w:rPr>
            </w:pPr>
          </w:p>
        </w:tc>
      </w:tr>
      <w:tr w:rsidR="00A92F17" w:rsidRPr="00774E82" w14:paraId="5576B0B3" w14:textId="77777777" w:rsidTr="008F1346">
        <w:tc>
          <w:tcPr>
            <w:tcW w:w="3964" w:type="dxa"/>
          </w:tcPr>
          <w:p w14:paraId="4630DDD4" w14:textId="77777777" w:rsidR="00A92F17" w:rsidRPr="00774E82" w:rsidRDefault="00A92F17">
            <w:pPr>
              <w:tabs>
                <w:tab w:val="clear" w:pos="1304"/>
                <w:tab w:val="clear" w:pos="2608"/>
              </w:tabs>
              <w:rPr>
                <w:rFonts w:eastAsia="Calibri" w:cs="Calibri"/>
                <w:color w:val="000000"/>
                <w:szCs w:val="24"/>
              </w:rPr>
            </w:pPr>
            <w:r w:rsidRPr="00774E82">
              <w:rPr>
                <w:rFonts w:eastAsia="Calibri" w:cs="Calibri"/>
                <w:color w:val="000000"/>
                <w:szCs w:val="24"/>
              </w:rPr>
              <w:t>Tilanteet, joissa huoltajaan otetaan aina yhteyttä:</w:t>
            </w:r>
          </w:p>
        </w:tc>
        <w:tc>
          <w:tcPr>
            <w:tcW w:w="6237" w:type="dxa"/>
          </w:tcPr>
          <w:p w14:paraId="5BBAD845" w14:textId="77777777" w:rsidR="00A92F17" w:rsidRPr="00774E82" w:rsidRDefault="00A92F17">
            <w:pPr>
              <w:tabs>
                <w:tab w:val="clear" w:pos="1304"/>
                <w:tab w:val="clear" w:pos="2608"/>
              </w:tabs>
              <w:rPr>
                <w:rFonts w:eastAsia="Calibri" w:cs="Calibri"/>
                <w:b/>
                <w:bCs/>
                <w:color w:val="000000"/>
                <w:szCs w:val="24"/>
              </w:rPr>
            </w:pPr>
          </w:p>
          <w:p w14:paraId="2A07A922" w14:textId="77777777" w:rsidR="00A92F17" w:rsidRPr="00774E82" w:rsidRDefault="00A92F17">
            <w:pPr>
              <w:tabs>
                <w:tab w:val="clear" w:pos="1304"/>
                <w:tab w:val="clear" w:pos="2608"/>
              </w:tabs>
              <w:rPr>
                <w:rFonts w:eastAsia="Calibri" w:cs="Calibri"/>
                <w:b/>
                <w:bCs/>
                <w:color w:val="000000"/>
                <w:szCs w:val="24"/>
              </w:rPr>
            </w:pPr>
          </w:p>
          <w:p w14:paraId="02F03D92" w14:textId="77777777" w:rsidR="00A92F17" w:rsidRPr="00774E82" w:rsidRDefault="00A92F17">
            <w:pPr>
              <w:tabs>
                <w:tab w:val="clear" w:pos="1304"/>
                <w:tab w:val="clear" w:pos="2608"/>
              </w:tabs>
              <w:rPr>
                <w:rFonts w:eastAsia="Calibri" w:cs="Calibri"/>
                <w:b/>
                <w:bCs/>
                <w:color w:val="000000"/>
                <w:szCs w:val="24"/>
              </w:rPr>
            </w:pPr>
          </w:p>
        </w:tc>
      </w:tr>
    </w:tbl>
    <w:p w14:paraId="4565B8BE" w14:textId="77777777" w:rsidR="00A92F17" w:rsidRPr="00774E82" w:rsidRDefault="00A92F17" w:rsidP="00A92F17">
      <w:pPr>
        <w:tabs>
          <w:tab w:val="clear" w:pos="1304"/>
          <w:tab w:val="clear" w:pos="2608"/>
        </w:tabs>
        <w:autoSpaceDE w:val="0"/>
        <w:autoSpaceDN w:val="0"/>
        <w:adjustRightInd w:val="0"/>
        <w:rPr>
          <w:rFonts w:ascii="Calibri" w:eastAsia="Calibri" w:hAnsi="Calibri" w:cs="Calibri"/>
          <w:color w:val="000000"/>
          <w:szCs w:val="24"/>
          <w:lang w:eastAsia="fi-FI"/>
        </w:rPr>
      </w:pPr>
    </w:p>
    <w:p w14:paraId="6A6D2936" w14:textId="77777777" w:rsidR="00A92F17" w:rsidRDefault="00A92F17" w:rsidP="00A92F17">
      <w:pPr>
        <w:tabs>
          <w:tab w:val="clear" w:pos="1304"/>
          <w:tab w:val="clear" w:pos="2608"/>
        </w:tabs>
        <w:autoSpaceDE w:val="0"/>
        <w:autoSpaceDN w:val="0"/>
        <w:adjustRightInd w:val="0"/>
        <w:rPr>
          <w:rFonts w:ascii="Calibri" w:eastAsia="Calibri" w:hAnsi="Calibri" w:cs="Calibri"/>
          <w:color w:val="000000"/>
          <w:szCs w:val="24"/>
          <w:lang w:eastAsia="fi-FI"/>
        </w:rPr>
      </w:pPr>
      <w:r w:rsidRPr="00774E82">
        <w:rPr>
          <w:rFonts w:ascii="Calibri" w:eastAsia="Calibri" w:hAnsi="Calibri" w:cs="Calibri"/>
          <w:color w:val="000000"/>
          <w:szCs w:val="24"/>
          <w:lang w:eastAsia="fi-FI"/>
        </w:rPr>
        <w:t>Lääkehoitosopimus on voimassa ajanjaksolla:           _____ / ____ 20 ____  -  _____ / ____ 20 ____</w:t>
      </w:r>
    </w:p>
    <w:p w14:paraId="78D2F4CD" w14:textId="4D6F0AB2" w:rsidR="00A92F17" w:rsidRPr="00774E82" w:rsidRDefault="00A92F17" w:rsidP="00A92F17">
      <w:pPr>
        <w:tabs>
          <w:tab w:val="clear" w:pos="1304"/>
          <w:tab w:val="clear" w:pos="2608"/>
        </w:tabs>
        <w:autoSpaceDE w:val="0"/>
        <w:autoSpaceDN w:val="0"/>
        <w:adjustRightInd w:val="0"/>
        <w:rPr>
          <w:rFonts w:ascii="Calibri" w:eastAsia="Calibri" w:hAnsi="Calibri" w:cs="Calibri"/>
          <w:color w:val="000000"/>
          <w:szCs w:val="24"/>
          <w:lang w:eastAsia="fi-FI"/>
        </w:rPr>
      </w:pPr>
      <w:r w:rsidRPr="00774E82">
        <w:rPr>
          <w:rFonts w:eastAsia="Calibri"/>
          <w:b/>
          <w:bCs/>
          <w:color w:val="000000"/>
          <w:szCs w:val="24"/>
          <w:lang w:eastAsia="fi-FI"/>
        </w:rPr>
        <w:lastRenderedPageBreak/>
        <w:t xml:space="preserve">LUPA </w:t>
      </w:r>
      <w:r w:rsidR="00CB01B7">
        <w:rPr>
          <w:rFonts w:eastAsia="Calibri"/>
          <w:b/>
          <w:bCs/>
          <w:color w:val="000000"/>
          <w:szCs w:val="24"/>
          <w:lang w:eastAsia="fi-FI"/>
        </w:rPr>
        <w:t>OPPILAS</w:t>
      </w:r>
      <w:r w:rsidRPr="00774E82">
        <w:rPr>
          <w:rFonts w:eastAsia="Calibri"/>
          <w:b/>
          <w:bCs/>
          <w:color w:val="000000"/>
          <w:szCs w:val="24"/>
          <w:lang w:eastAsia="fi-FI"/>
        </w:rPr>
        <w:t xml:space="preserve">KOHTAISEN LÄÄKEHOIDON TOTEUTTAMISEEN </w:t>
      </w:r>
      <w:r w:rsidR="00CB01B7">
        <w:rPr>
          <w:rFonts w:eastAsia="Calibri"/>
          <w:b/>
          <w:bCs/>
          <w:color w:val="000000"/>
          <w:szCs w:val="24"/>
          <w:lang w:eastAsia="fi-FI"/>
        </w:rPr>
        <w:t>KOULU</w:t>
      </w:r>
      <w:r w:rsidRPr="00774E82">
        <w:rPr>
          <w:rFonts w:eastAsia="Calibri"/>
          <w:b/>
          <w:bCs/>
          <w:color w:val="000000"/>
          <w:szCs w:val="24"/>
          <w:lang w:eastAsia="fi-FI"/>
        </w:rPr>
        <w:t>PÄIVÄN AIKANA</w:t>
      </w:r>
      <w:r w:rsidRPr="00774E82">
        <w:rPr>
          <w:rFonts w:eastAsia="Calibri"/>
          <w:color w:val="000000"/>
          <w:szCs w:val="24"/>
          <w:lang w:eastAsia="fi-FI"/>
        </w:rPr>
        <w:t> </w:t>
      </w:r>
    </w:p>
    <w:p w14:paraId="500643CC" w14:textId="77777777" w:rsidR="00A92F17" w:rsidRPr="00774E82" w:rsidRDefault="00A92F17" w:rsidP="00A92F17">
      <w:pPr>
        <w:tabs>
          <w:tab w:val="clear" w:pos="1304"/>
          <w:tab w:val="clear" w:pos="2608"/>
        </w:tabs>
        <w:autoSpaceDE w:val="0"/>
        <w:autoSpaceDN w:val="0"/>
        <w:adjustRightInd w:val="0"/>
        <w:rPr>
          <w:rFonts w:eastAsia="Calibri"/>
          <w:color w:val="000000"/>
          <w:szCs w:val="24"/>
          <w:lang w:eastAsia="fi-FI"/>
        </w:rPr>
      </w:pPr>
      <w:r w:rsidRPr="00774E82">
        <w:rPr>
          <w:rFonts w:eastAsia="Calibri"/>
          <w:color w:val="000000"/>
          <w:szCs w:val="24"/>
          <w:lang w:eastAsia="fi-FI"/>
        </w:rPr>
        <w:t> </w:t>
      </w:r>
    </w:p>
    <w:p w14:paraId="1B63D588" w14:textId="19A7006A" w:rsidR="00A92F17" w:rsidRPr="00774E82" w:rsidRDefault="00A92F17" w:rsidP="00A92F17">
      <w:pPr>
        <w:tabs>
          <w:tab w:val="clear" w:pos="1304"/>
          <w:tab w:val="clear" w:pos="2608"/>
        </w:tabs>
        <w:autoSpaceDE w:val="0"/>
        <w:autoSpaceDN w:val="0"/>
        <w:adjustRightInd w:val="0"/>
        <w:jc w:val="both"/>
        <w:rPr>
          <w:rFonts w:eastAsia="Calibri"/>
          <w:color w:val="000000"/>
          <w:szCs w:val="24"/>
          <w:lang w:eastAsia="fi-FI"/>
        </w:rPr>
      </w:pPr>
      <w:r w:rsidRPr="00774E82">
        <w:rPr>
          <w:rFonts w:eastAsia="Calibri"/>
          <w:color w:val="000000"/>
          <w:szCs w:val="24"/>
          <w:lang w:eastAsia="fi-FI"/>
        </w:rPr>
        <w:t xml:space="preserve">Huoltaja ja/tai terveydenhuollon ammattihenkilö on perehdyttänyt seuraavat yksikön työntekijät </w:t>
      </w:r>
      <w:r w:rsidR="00CB01B7">
        <w:rPr>
          <w:rFonts w:eastAsia="Calibri"/>
          <w:color w:val="000000"/>
          <w:szCs w:val="24"/>
          <w:lang w:eastAsia="fi-FI"/>
        </w:rPr>
        <w:t>oppilaan</w:t>
      </w:r>
      <w:r w:rsidRPr="00774E82">
        <w:rPr>
          <w:rFonts w:eastAsia="Calibri"/>
          <w:color w:val="000000"/>
          <w:szCs w:val="24"/>
          <w:lang w:eastAsia="fi-FI"/>
        </w:rPr>
        <w:t xml:space="preserve"> lääkehoidon toteuttamiseen, ja varmistunut heidän osaamisestaan. Allekirjoituksellaan huoltaja ja/tai terveydenhuollon ammattihenkilö vahvistaa, että alle nimetyt työntekijät saavat toteuttaa lääkehoitoa huollettavalle tähän sopimukseen kirjattujen yksityiskohtien mukaisesti. Työntekijä on velvollinen noudattamaan tähän sopimukseen kirjattuja yksityiskohtia. Lääkehoitosopimusta laadittaessa on sovittu, millä keinoilla </w:t>
      </w:r>
      <w:r w:rsidR="00CB01B7">
        <w:rPr>
          <w:rFonts w:eastAsia="Calibri"/>
          <w:color w:val="000000"/>
          <w:szCs w:val="24"/>
          <w:lang w:eastAsia="fi-FI"/>
        </w:rPr>
        <w:t>koulu</w:t>
      </w:r>
      <w:r w:rsidRPr="00774E82">
        <w:rPr>
          <w:rFonts w:eastAsia="Calibri"/>
          <w:color w:val="000000"/>
          <w:szCs w:val="24"/>
          <w:lang w:eastAsia="fi-FI"/>
        </w:rPr>
        <w:t>päivän aikana tapahtuneesta lääkkeenannosta tiedotetaan huoltajaa. </w:t>
      </w:r>
    </w:p>
    <w:p w14:paraId="600395E0" w14:textId="77777777" w:rsidR="00A92F17" w:rsidRPr="00774E82" w:rsidRDefault="00A92F17" w:rsidP="00A92F17">
      <w:pPr>
        <w:tabs>
          <w:tab w:val="clear" w:pos="1304"/>
          <w:tab w:val="clear" w:pos="2608"/>
        </w:tabs>
        <w:autoSpaceDE w:val="0"/>
        <w:autoSpaceDN w:val="0"/>
        <w:adjustRightInd w:val="0"/>
        <w:rPr>
          <w:rFonts w:eastAsia="Calibri"/>
          <w:color w:val="000000"/>
          <w:szCs w:val="24"/>
          <w:lang w:eastAsia="fi-FI"/>
        </w:rPr>
      </w:pPr>
      <w:r w:rsidRPr="00774E82">
        <w:rPr>
          <w:rFonts w:eastAsia="Calibri"/>
          <w:color w:val="000000"/>
          <w:szCs w:val="24"/>
          <w:lang w:eastAsia="fi-FI"/>
        </w:rPr>
        <w:t> </w:t>
      </w:r>
    </w:p>
    <w:p w14:paraId="0499998E" w14:textId="75D9C2D4" w:rsidR="00A92F17" w:rsidRPr="00774E82" w:rsidRDefault="00CB01B7" w:rsidP="00A92F17">
      <w:pPr>
        <w:tabs>
          <w:tab w:val="clear" w:pos="1304"/>
          <w:tab w:val="clear" w:pos="2608"/>
        </w:tabs>
        <w:autoSpaceDE w:val="0"/>
        <w:autoSpaceDN w:val="0"/>
        <w:adjustRightInd w:val="0"/>
        <w:rPr>
          <w:rFonts w:eastAsia="Calibri"/>
          <w:b/>
          <w:bCs/>
          <w:color w:val="000000"/>
          <w:szCs w:val="24"/>
          <w:lang w:eastAsia="fi-FI"/>
        </w:rPr>
      </w:pPr>
      <w:r>
        <w:rPr>
          <w:rFonts w:eastAsia="Calibri"/>
          <w:b/>
          <w:bCs/>
          <w:color w:val="000000"/>
          <w:szCs w:val="24"/>
          <w:lang w:eastAsia="fi-FI"/>
        </w:rPr>
        <w:t>OPPILAAN</w:t>
      </w:r>
      <w:r w:rsidR="00A92F17" w:rsidRPr="00774E82">
        <w:rPr>
          <w:rFonts w:eastAsia="Calibri"/>
          <w:b/>
          <w:bCs/>
          <w:color w:val="000000"/>
          <w:szCs w:val="24"/>
          <w:lang w:eastAsia="fi-FI"/>
        </w:rPr>
        <w:t xml:space="preserve"> LÄÄKEHOITOA SAAVAT TOTEUTTAA SEURAAVAT HENKILÖT:</w:t>
      </w:r>
    </w:p>
    <w:p w14:paraId="13A494A3" w14:textId="77777777" w:rsidR="00A92F17" w:rsidRPr="00774E82" w:rsidRDefault="00A92F17" w:rsidP="00A92F17">
      <w:pPr>
        <w:tabs>
          <w:tab w:val="clear" w:pos="1304"/>
          <w:tab w:val="clear" w:pos="2608"/>
        </w:tabs>
        <w:autoSpaceDE w:val="0"/>
        <w:autoSpaceDN w:val="0"/>
        <w:adjustRightInd w:val="0"/>
        <w:rPr>
          <w:rFonts w:eastAsia="Calibri"/>
          <w:b/>
          <w:bCs/>
          <w:color w:val="000000"/>
          <w:szCs w:val="24"/>
          <w:lang w:eastAsia="fi-FI"/>
        </w:rPr>
      </w:pPr>
    </w:p>
    <w:tbl>
      <w:tblPr>
        <w:tblStyle w:val="TaulukkoRuudukko8"/>
        <w:tblW w:w="0" w:type="auto"/>
        <w:tblLook w:val="04A0" w:firstRow="1" w:lastRow="0" w:firstColumn="1" w:lastColumn="0" w:noHBand="0" w:noVBand="1"/>
      </w:tblPr>
      <w:tblGrid>
        <w:gridCol w:w="4827"/>
        <w:gridCol w:w="4801"/>
      </w:tblGrid>
      <w:tr w:rsidR="00A92F17" w:rsidRPr="00774E82" w14:paraId="0F4FA849" w14:textId="77777777">
        <w:tc>
          <w:tcPr>
            <w:tcW w:w="5097" w:type="dxa"/>
          </w:tcPr>
          <w:p w14:paraId="2BE6DF99" w14:textId="77777777" w:rsidR="00A92F17" w:rsidRPr="00774E82" w:rsidRDefault="00A92F17">
            <w:pPr>
              <w:tabs>
                <w:tab w:val="clear" w:pos="1304"/>
                <w:tab w:val="clear" w:pos="2608"/>
              </w:tabs>
              <w:autoSpaceDE w:val="0"/>
              <w:autoSpaceDN w:val="0"/>
              <w:adjustRightInd w:val="0"/>
              <w:rPr>
                <w:rFonts w:asciiTheme="minorHAnsi" w:eastAsia="Calibri" w:hAnsiTheme="minorHAnsi"/>
                <w:color w:val="000000"/>
                <w:szCs w:val="24"/>
                <w:lang w:eastAsia="fi-FI"/>
              </w:rPr>
            </w:pPr>
            <w:r w:rsidRPr="00774E82">
              <w:rPr>
                <w:rFonts w:asciiTheme="minorHAnsi" w:eastAsia="Calibri" w:hAnsiTheme="minorHAnsi"/>
                <w:color w:val="000000"/>
                <w:szCs w:val="24"/>
                <w:lang w:eastAsia="fi-FI"/>
              </w:rPr>
              <w:t>Työntekijän nimi, ammattinimike</w:t>
            </w:r>
          </w:p>
        </w:tc>
        <w:tc>
          <w:tcPr>
            <w:tcW w:w="5098" w:type="dxa"/>
          </w:tcPr>
          <w:p w14:paraId="531CB4C4" w14:textId="77777777" w:rsidR="00A92F17" w:rsidRPr="00774E82" w:rsidRDefault="00A92F17">
            <w:pPr>
              <w:tabs>
                <w:tab w:val="clear" w:pos="1304"/>
                <w:tab w:val="clear" w:pos="2608"/>
              </w:tabs>
              <w:autoSpaceDE w:val="0"/>
              <w:autoSpaceDN w:val="0"/>
              <w:adjustRightInd w:val="0"/>
              <w:rPr>
                <w:rFonts w:asciiTheme="minorHAnsi" w:eastAsia="Calibri" w:hAnsiTheme="minorHAnsi"/>
                <w:color w:val="000000"/>
                <w:szCs w:val="24"/>
                <w:lang w:eastAsia="fi-FI"/>
              </w:rPr>
            </w:pPr>
            <w:r w:rsidRPr="00774E82">
              <w:rPr>
                <w:rFonts w:asciiTheme="minorHAnsi" w:eastAsia="Calibri" w:hAnsiTheme="minorHAnsi"/>
                <w:color w:val="000000"/>
                <w:szCs w:val="24"/>
                <w:lang w:eastAsia="fi-FI"/>
              </w:rPr>
              <w:t>Työntekijän allekirjoitus</w:t>
            </w:r>
          </w:p>
        </w:tc>
      </w:tr>
      <w:tr w:rsidR="00A92F17" w:rsidRPr="00774E82" w14:paraId="3833E34E" w14:textId="77777777">
        <w:tc>
          <w:tcPr>
            <w:tcW w:w="5097" w:type="dxa"/>
          </w:tcPr>
          <w:p w14:paraId="7DF7AD44" w14:textId="77777777" w:rsidR="00A92F17" w:rsidRPr="00774E82" w:rsidRDefault="00A92F17">
            <w:pPr>
              <w:tabs>
                <w:tab w:val="clear" w:pos="1304"/>
                <w:tab w:val="clear" w:pos="2608"/>
              </w:tabs>
              <w:autoSpaceDE w:val="0"/>
              <w:autoSpaceDN w:val="0"/>
              <w:adjustRightInd w:val="0"/>
              <w:spacing w:before="240"/>
              <w:rPr>
                <w:rFonts w:asciiTheme="minorHAnsi" w:eastAsia="Calibri" w:hAnsiTheme="minorHAnsi"/>
                <w:color w:val="000000"/>
                <w:szCs w:val="24"/>
                <w:lang w:eastAsia="fi-FI"/>
              </w:rPr>
            </w:pPr>
          </w:p>
        </w:tc>
        <w:tc>
          <w:tcPr>
            <w:tcW w:w="5098" w:type="dxa"/>
          </w:tcPr>
          <w:p w14:paraId="21BF051D" w14:textId="77777777" w:rsidR="00A92F17" w:rsidRPr="00774E82" w:rsidRDefault="00A92F17">
            <w:pPr>
              <w:tabs>
                <w:tab w:val="clear" w:pos="1304"/>
                <w:tab w:val="clear" w:pos="2608"/>
              </w:tabs>
              <w:autoSpaceDE w:val="0"/>
              <w:autoSpaceDN w:val="0"/>
              <w:adjustRightInd w:val="0"/>
              <w:spacing w:before="240"/>
              <w:rPr>
                <w:rFonts w:asciiTheme="minorHAnsi" w:eastAsia="Calibri" w:hAnsiTheme="minorHAnsi"/>
                <w:color w:val="000000"/>
                <w:szCs w:val="24"/>
                <w:lang w:eastAsia="fi-FI"/>
              </w:rPr>
            </w:pPr>
          </w:p>
        </w:tc>
      </w:tr>
      <w:tr w:rsidR="00A92F17" w:rsidRPr="00774E82" w14:paraId="565E35B1" w14:textId="77777777">
        <w:tc>
          <w:tcPr>
            <w:tcW w:w="5097" w:type="dxa"/>
          </w:tcPr>
          <w:p w14:paraId="39A402E6" w14:textId="77777777" w:rsidR="00A92F17" w:rsidRPr="00774E82" w:rsidRDefault="00A92F17">
            <w:pPr>
              <w:tabs>
                <w:tab w:val="clear" w:pos="1304"/>
                <w:tab w:val="clear" w:pos="2608"/>
              </w:tabs>
              <w:autoSpaceDE w:val="0"/>
              <w:autoSpaceDN w:val="0"/>
              <w:adjustRightInd w:val="0"/>
              <w:spacing w:before="240"/>
              <w:rPr>
                <w:rFonts w:asciiTheme="minorHAnsi" w:eastAsia="Calibri" w:hAnsiTheme="minorHAnsi"/>
                <w:color w:val="000000"/>
                <w:szCs w:val="24"/>
                <w:lang w:eastAsia="fi-FI"/>
              </w:rPr>
            </w:pPr>
          </w:p>
        </w:tc>
        <w:tc>
          <w:tcPr>
            <w:tcW w:w="5098" w:type="dxa"/>
          </w:tcPr>
          <w:p w14:paraId="64100A0B" w14:textId="77777777" w:rsidR="00A92F17" w:rsidRPr="00774E82" w:rsidRDefault="00A92F17">
            <w:pPr>
              <w:tabs>
                <w:tab w:val="clear" w:pos="1304"/>
                <w:tab w:val="clear" w:pos="2608"/>
              </w:tabs>
              <w:autoSpaceDE w:val="0"/>
              <w:autoSpaceDN w:val="0"/>
              <w:adjustRightInd w:val="0"/>
              <w:spacing w:before="240"/>
              <w:rPr>
                <w:rFonts w:asciiTheme="minorHAnsi" w:eastAsia="Calibri" w:hAnsiTheme="minorHAnsi"/>
                <w:color w:val="000000"/>
                <w:szCs w:val="24"/>
                <w:lang w:eastAsia="fi-FI"/>
              </w:rPr>
            </w:pPr>
          </w:p>
        </w:tc>
      </w:tr>
      <w:tr w:rsidR="00A92F17" w:rsidRPr="00774E82" w14:paraId="65D41AA9" w14:textId="77777777">
        <w:tc>
          <w:tcPr>
            <w:tcW w:w="5097" w:type="dxa"/>
          </w:tcPr>
          <w:p w14:paraId="773E9E24" w14:textId="77777777" w:rsidR="00A92F17" w:rsidRPr="00774E82" w:rsidRDefault="00A92F17">
            <w:pPr>
              <w:tabs>
                <w:tab w:val="clear" w:pos="1304"/>
                <w:tab w:val="clear" w:pos="2608"/>
              </w:tabs>
              <w:autoSpaceDE w:val="0"/>
              <w:autoSpaceDN w:val="0"/>
              <w:adjustRightInd w:val="0"/>
              <w:spacing w:before="240"/>
              <w:rPr>
                <w:rFonts w:asciiTheme="minorHAnsi" w:eastAsia="Calibri" w:hAnsiTheme="minorHAnsi"/>
                <w:color w:val="000000"/>
                <w:szCs w:val="24"/>
                <w:lang w:eastAsia="fi-FI"/>
              </w:rPr>
            </w:pPr>
          </w:p>
        </w:tc>
        <w:tc>
          <w:tcPr>
            <w:tcW w:w="5098" w:type="dxa"/>
          </w:tcPr>
          <w:p w14:paraId="3845B8EC" w14:textId="77777777" w:rsidR="00A92F17" w:rsidRPr="00774E82" w:rsidRDefault="00A92F17">
            <w:pPr>
              <w:tabs>
                <w:tab w:val="clear" w:pos="1304"/>
                <w:tab w:val="clear" w:pos="2608"/>
              </w:tabs>
              <w:autoSpaceDE w:val="0"/>
              <w:autoSpaceDN w:val="0"/>
              <w:adjustRightInd w:val="0"/>
              <w:spacing w:before="240"/>
              <w:rPr>
                <w:rFonts w:asciiTheme="minorHAnsi" w:eastAsia="Calibri" w:hAnsiTheme="minorHAnsi"/>
                <w:color w:val="000000"/>
                <w:szCs w:val="24"/>
                <w:lang w:eastAsia="fi-FI"/>
              </w:rPr>
            </w:pPr>
          </w:p>
        </w:tc>
      </w:tr>
      <w:tr w:rsidR="00A92F17" w:rsidRPr="00774E82" w14:paraId="21C3BF7C" w14:textId="77777777">
        <w:tc>
          <w:tcPr>
            <w:tcW w:w="5097" w:type="dxa"/>
          </w:tcPr>
          <w:p w14:paraId="150FB8F0" w14:textId="77777777" w:rsidR="00A92F17" w:rsidRPr="00774E82" w:rsidRDefault="00A92F17">
            <w:pPr>
              <w:tabs>
                <w:tab w:val="clear" w:pos="1304"/>
                <w:tab w:val="clear" w:pos="2608"/>
              </w:tabs>
              <w:autoSpaceDE w:val="0"/>
              <w:autoSpaceDN w:val="0"/>
              <w:adjustRightInd w:val="0"/>
              <w:spacing w:before="240"/>
              <w:rPr>
                <w:rFonts w:asciiTheme="minorHAnsi" w:eastAsia="Calibri" w:hAnsiTheme="minorHAnsi"/>
                <w:color w:val="000000"/>
                <w:szCs w:val="24"/>
                <w:lang w:eastAsia="fi-FI"/>
              </w:rPr>
            </w:pPr>
          </w:p>
        </w:tc>
        <w:tc>
          <w:tcPr>
            <w:tcW w:w="5098" w:type="dxa"/>
          </w:tcPr>
          <w:p w14:paraId="1736861D" w14:textId="77777777" w:rsidR="00A92F17" w:rsidRPr="00774E82" w:rsidRDefault="00A92F17">
            <w:pPr>
              <w:tabs>
                <w:tab w:val="clear" w:pos="1304"/>
                <w:tab w:val="clear" w:pos="2608"/>
              </w:tabs>
              <w:autoSpaceDE w:val="0"/>
              <w:autoSpaceDN w:val="0"/>
              <w:adjustRightInd w:val="0"/>
              <w:spacing w:before="240"/>
              <w:rPr>
                <w:rFonts w:asciiTheme="minorHAnsi" w:eastAsia="Calibri" w:hAnsiTheme="minorHAnsi"/>
                <w:color w:val="000000"/>
                <w:szCs w:val="24"/>
                <w:lang w:eastAsia="fi-FI"/>
              </w:rPr>
            </w:pPr>
          </w:p>
        </w:tc>
      </w:tr>
      <w:tr w:rsidR="00A92F17" w:rsidRPr="00774E82" w14:paraId="4D8E149C" w14:textId="77777777">
        <w:tc>
          <w:tcPr>
            <w:tcW w:w="5097" w:type="dxa"/>
          </w:tcPr>
          <w:p w14:paraId="6D95AD52" w14:textId="77777777" w:rsidR="00A92F17" w:rsidRPr="00774E82" w:rsidRDefault="00A92F17">
            <w:pPr>
              <w:tabs>
                <w:tab w:val="clear" w:pos="1304"/>
                <w:tab w:val="clear" w:pos="2608"/>
              </w:tabs>
              <w:autoSpaceDE w:val="0"/>
              <w:autoSpaceDN w:val="0"/>
              <w:adjustRightInd w:val="0"/>
              <w:spacing w:before="240"/>
              <w:rPr>
                <w:rFonts w:asciiTheme="minorHAnsi" w:eastAsia="Calibri" w:hAnsiTheme="minorHAnsi"/>
                <w:color w:val="000000"/>
                <w:szCs w:val="24"/>
                <w:lang w:eastAsia="fi-FI"/>
              </w:rPr>
            </w:pPr>
          </w:p>
        </w:tc>
        <w:tc>
          <w:tcPr>
            <w:tcW w:w="5098" w:type="dxa"/>
          </w:tcPr>
          <w:p w14:paraId="22270240" w14:textId="77777777" w:rsidR="00A92F17" w:rsidRPr="00774E82" w:rsidRDefault="00A92F17">
            <w:pPr>
              <w:tabs>
                <w:tab w:val="clear" w:pos="1304"/>
                <w:tab w:val="clear" w:pos="2608"/>
              </w:tabs>
              <w:autoSpaceDE w:val="0"/>
              <w:autoSpaceDN w:val="0"/>
              <w:adjustRightInd w:val="0"/>
              <w:spacing w:before="240"/>
              <w:rPr>
                <w:rFonts w:asciiTheme="minorHAnsi" w:eastAsia="Calibri" w:hAnsiTheme="minorHAnsi"/>
                <w:color w:val="000000"/>
                <w:szCs w:val="24"/>
                <w:lang w:eastAsia="fi-FI"/>
              </w:rPr>
            </w:pPr>
          </w:p>
        </w:tc>
      </w:tr>
      <w:tr w:rsidR="00A92F17" w:rsidRPr="00774E82" w14:paraId="26250E39" w14:textId="77777777">
        <w:tc>
          <w:tcPr>
            <w:tcW w:w="5097" w:type="dxa"/>
          </w:tcPr>
          <w:p w14:paraId="5EB989D3" w14:textId="77777777" w:rsidR="00A92F17" w:rsidRPr="00774E82" w:rsidRDefault="00A92F17">
            <w:pPr>
              <w:tabs>
                <w:tab w:val="clear" w:pos="1304"/>
                <w:tab w:val="clear" w:pos="2608"/>
              </w:tabs>
              <w:autoSpaceDE w:val="0"/>
              <w:autoSpaceDN w:val="0"/>
              <w:adjustRightInd w:val="0"/>
              <w:spacing w:before="240"/>
              <w:rPr>
                <w:rFonts w:asciiTheme="minorHAnsi" w:eastAsia="Calibri" w:hAnsiTheme="minorHAnsi"/>
                <w:color w:val="000000"/>
                <w:szCs w:val="24"/>
                <w:lang w:eastAsia="fi-FI"/>
              </w:rPr>
            </w:pPr>
          </w:p>
        </w:tc>
        <w:tc>
          <w:tcPr>
            <w:tcW w:w="5098" w:type="dxa"/>
          </w:tcPr>
          <w:p w14:paraId="0EE945BD" w14:textId="77777777" w:rsidR="00A92F17" w:rsidRPr="00774E82" w:rsidRDefault="00A92F17">
            <w:pPr>
              <w:tabs>
                <w:tab w:val="clear" w:pos="1304"/>
                <w:tab w:val="clear" w:pos="2608"/>
              </w:tabs>
              <w:autoSpaceDE w:val="0"/>
              <w:autoSpaceDN w:val="0"/>
              <w:adjustRightInd w:val="0"/>
              <w:spacing w:before="240"/>
              <w:rPr>
                <w:rFonts w:asciiTheme="minorHAnsi" w:eastAsia="Calibri" w:hAnsiTheme="minorHAnsi"/>
                <w:color w:val="000000"/>
                <w:szCs w:val="24"/>
                <w:lang w:eastAsia="fi-FI"/>
              </w:rPr>
            </w:pPr>
          </w:p>
        </w:tc>
      </w:tr>
    </w:tbl>
    <w:p w14:paraId="769F5AC6" w14:textId="77777777" w:rsidR="00A92F17" w:rsidRPr="00774E82" w:rsidRDefault="00A92F17" w:rsidP="00A92F17">
      <w:pPr>
        <w:tabs>
          <w:tab w:val="clear" w:pos="1304"/>
          <w:tab w:val="clear" w:pos="2608"/>
        </w:tabs>
        <w:autoSpaceDE w:val="0"/>
        <w:autoSpaceDN w:val="0"/>
        <w:adjustRightInd w:val="0"/>
        <w:rPr>
          <w:rFonts w:eastAsia="Calibri"/>
          <w:color w:val="000000"/>
          <w:szCs w:val="24"/>
          <w:lang w:eastAsia="fi-FI"/>
        </w:rPr>
      </w:pPr>
    </w:p>
    <w:p w14:paraId="5A6A555D" w14:textId="77777777" w:rsidR="00A92F17" w:rsidRPr="00774E82" w:rsidRDefault="00A92F17" w:rsidP="00A92F17">
      <w:pPr>
        <w:tabs>
          <w:tab w:val="clear" w:pos="1304"/>
          <w:tab w:val="clear" w:pos="2608"/>
        </w:tabs>
        <w:autoSpaceDE w:val="0"/>
        <w:autoSpaceDN w:val="0"/>
        <w:adjustRightInd w:val="0"/>
        <w:rPr>
          <w:rFonts w:eastAsia="Calibri"/>
          <w:b/>
          <w:bCs/>
          <w:color w:val="000000"/>
          <w:szCs w:val="24"/>
          <w:lang w:eastAsia="fi-FI"/>
        </w:rPr>
      </w:pPr>
      <w:r w:rsidRPr="00774E82">
        <w:rPr>
          <w:rFonts w:eastAsia="Calibri"/>
          <w:b/>
          <w:bCs/>
          <w:color w:val="000000"/>
          <w:szCs w:val="24"/>
          <w:lang w:eastAsia="fi-FI"/>
        </w:rPr>
        <w:t> </w:t>
      </w:r>
    </w:p>
    <w:p w14:paraId="3C59BF4E" w14:textId="77777777" w:rsidR="00A92F17" w:rsidRPr="00774E82" w:rsidRDefault="00A92F17" w:rsidP="00A92F17">
      <w:pPr>
        <w:tabs>
          <w:tab w:val="clear" w:pos="1304"/>
          <w:tab w:val="clear" w:pos="2608"/>
        </w:tabs>
        <w:autoSpaceDE w:val="0"/>
        <w:autoSpaceDN w:val="0"/>
        <w:adjustRightInd w:val="0"/>
        <w:rPr>
          <w:rFonts w:eastAsia="Calibri"/>
          <w:b/>
          <w:bCs/>
          <w:color w:val="000000"/>
          <w:szCs w:val="24"/>
          <w:lang w:eastAsia="fi-FI"/>
        </w:rPr>
      </w:pPr>
      <w:r w:rsidRPr="00774E82">
        <w:rPr>
          <w:rFonts w:eastAsia="Calibri"/>
          <w:b/>
          <w:bCs/>
          <w:color w:val="000000"/>
          <w:szCs w:val="24"/>
          <w:lang w:eastAsia="fi-FI"/>
        </w:rPr>
        <w:t> ALLEKIRJOITUKSET</w:t>
      </w:r>
    </w:p>
    <w:p w14:paraId="5A0CEA1A" w14:textId="77777777" w:rsidR="00A92F17" w:rsidRPr="00774E82" w:rsidRDefault="00A92F17" w:rsidP="00A92F17">
      <w:pPr>
        <w:tabs>
          <w:tab w:val="clear" w:pos="1304"/>
          <w:tab w:val="clear" w:pos="2608"/>
        </w:tabs>
        <w:autoSpaceDE w:val="0"/>
        <w:autoSpaceDN w:val="0"/>
        <w:adjustRightInd w:val="0"/>
        <w:rPr>
          <w:rFonts w:eastAsia="Calibri"/>
          <w:b/>
          <w:bCs/>
          <w:color w:val="000000"/>
          <w:szCs w:val="24"/>
          <w:lang w:eastAsia="fi-FI"/>
        </w:rPr>
      </w:pPr>
    </w:p>
    <w:tbl>
      <w:tblPr>
        <w:tblStyle w:val="TaulukkoRuudukko8"/>
        <w:tblW w:w="0" w:type="auto"/>
        <w:tblLook w:val="04A0" w:firstRow="1" w:lastRow="0" w:firstColumn="1" w:lastColumn="0" w:noHBand="0" w:noVBand="1"/>
      </w:tblPr>
      <w:tblGrid>
        <w:gridCol w:w="3937"/>
        <w:gridCol w:w="5691"/>
      </w:tblGrid>
      <w:tr w:rsidR="00A92F17" w:rsidRPr="00774E82" w14:paraId="55D8FB4E" w14:textId="77777777">
        <w:trPr>
          <w:trHeight w:val="648"/>
        </w:trPr>
        <w:tc>
          <w:tcPr>
            <w:tcW w:w="4106" w:type="dxa"/>
          </w:tcPr>
          <w:p w14:paraId="3C7DCE53" w14:textId="79F63EAF" w:rsidR="00A92F17" w:rsidRPr="00774E82" w:rsidRDefault="00CB01B7">
            <w:pPr>
              <w:tabs>
                <w:tab w:val="clear" w:pos="1304"/>
                <w:tab w:val="clear" w:pos="2608"/>
              </w:tabs>
              <w:autoSpaceDE w:val="0"/>
              <w:autoSpaceDN w:val="0"/>
              <w:adjustRightInd w:val="0"/>
              <w:rPr>
                <w:rFonts w:asciiTheme="minorHAnsi" w:eastAsia="Calibri" w:hAnsiTheme="minorHAnsi"/>
                <w:color w:val="000000"/>
                <w:szCs w:val="24"/>
                <w:lang w:eastAsia="fi-FI"/>
              </w:rPr>
            </w:pPr>
            <w:r>
              <w:rPr>
                <w:rFonts w:asciiTheme="minorHAnsi" w:eastAsia="Calibri" w:hAnsiTheme="minorHAnsi"/>
                <w:color w:val="000000"/>
                <w:szCs w:val="24"/>
                <w:lang w:eastAsia="fi-FI"/>
              </w:rPr>
              <w:t xml:space="preserve">Oppilaan </w:t>
            </w:r>
            <w:r w:rsidR="00A92F17" w:rsidRPr="00774E82">
              <w:rPr>
                <w:rFonts w:asciiTheme="minorHAnsi" w:eastAsia="Calibri" w:hAnsiTheme="minorHAnsi"/>
                <w:color w:val="000000"/>
                <w:szCs w:val="24"/>
                <w:lang w:eastAsia="fi-FI"/>
              </w:rPr>
              <w:t>huoltaja, nimi</w:t>
            </w:r>
          </w:p>
        </w:tc>
        <w:tc>
          <w:tcPr>
            <w:tcW w:w="6089" w:type="dxa"/>
          </w:tcPr>
          <w:p w14:paraId="416108B0" w14:textId="77777777" w:rsidR="00A92F17" w:rsidRPr="00774E82" w:rsidRDefault="00A92F17">
            <w:pPr>
              <w:tabs>
                <w:tab w:val="clear" w:pos="1304"/>
                <w:tab w:val="clear" w:pos="2608"/>
              </w:tabs>
              <w:autoSpaceDE w:val="0"/>
              <w:autoSpaceDN w:val="0"/>
              <w:adjustRightInd w:val="0"/>
              <w:rPr>
                <w:rFonts w:asciiTheme="minorHAnsi" w:eastAsia="Calibri" w:hAnsiTheme="minorHAnsi"/>
                <w:color w:val="000000"/>
                <w:szCs w:val="24"/>
                <w:lang w:eastAsia="fi-FI"/>
              </w:rPr>
            </w:pPr>
            <w:r w:rsidRPr="00774E82">
              <w:rPr>
                <w:rFonts w:asciiTheme="minorHAnsi" w:eastAsia="Calibri" w:hAnsiTheme="minorHAnsi"/>
                <w:color w:val="000000"/>
                <w:szCs w:val="24"/>
                <w:lang w:eastAsia="fi-FI"/>
              </w:rPr>
              <w:t>Päivämäärä:</w:t>
            </w:r>
          </w:p>
          <w:p w14:paraId="42972D2A" w14:textId="77777777" w:rsidR="00A92F17" w:rsidRPr="00774E82" w:rsidRDefault="00A92F17">
            <w:pPr>
              <w:tabs>
                <w:tab w:val="clear" w:pos="1304"/>
                <w:tab w:val="clear" w:pos="2608"/>
              </w:tabs>
              <w:autoSpaceDE w:val="0"/>
              <w:autoSpaceDN w:val="0"/>
              <w:adjustRightInd w:val="0"/>
              <w:rPr>
                <w:rFonts w:asciiTheme="minorHAnsi" w:eastAsia="Calibri" w:hAnsiTheme="minorHAnsi"/>
                <w:color w:val="000000"/>
                <w:szCs w:val="24"/>
                <w:lang w:eastAsia="fi-FI"/>
              </w:rPr>
            </w:pPr>
            <w:r w:rsidRPr="00774E82">
              <w:rPr>
                <w:rFonts w:asciiTheme="minorHAnsi" w:eastAsia="Calibri" w:hAnsiTheme="minorHAnsi"/>
                <w:color w:val="000000"/>
                <w:szCs w:val="24"/>
                <w:lang w:eastAsia="fi-FI"/>
              </w:rPr>
              <w:t>Allekirjoitus:</w:t>
            </w:r>
          </w:p>
          <w:p w14:paraId="3CAC8D4F" w14:textId="77777777" w:rsidR="00A92F17" w:rsidRPr="00774E82" w:rsidRDefault="00A92F17">
            <w:pPr>
              <w:tabs>
                <w:tab w:val="clear" w:pos="1304"/>
                <w:tab w:val="clear" w:pos="2608"/>
              </w:tabs>
              <w:autoSpaceDE w:val="0"/>
              <w:autoSpaceDN w:val="0"/>
              <w:adjustRightInd w:val="0"/>
              <w:rPr>
                <w:rFonts w:asciiTheme="minorHAnsi" w:eastAsia="Calibri" w:hAnsiTheme="minorHAnsi"/>
                <w:color w:val="000000"/>
                <w:szCs w:val="24"/>
                <w:lang w:eastAsia="fi-FI"/>
              </w:rPr>
            </w:pPr>
          </w:p>
          <w:p w14:paraId="42B5DC80" w14:textId="77777777" w:rsidR="00A92F17" w:rsidRPr="00774E82" w:rsidRDefault="00A92F17">
            <w:pPr>
              <w:tabs>
                <w:tab w:val="clear" w:pos="1304"/>
                <w:tab w:val="clear" w:pos="2608"/>
              </w:tabs>
              <w:autoSpaceDE w:val="0"/>
              <w:autoSpaceDN w:val="0"/>
              <w:adjustRightInd w:val="0"/>
              <w:rPr>
                <w:rFonts w:asciiTheme="minorHAnsi" w:eastAsia="Calibri" w:hAnsiTheme="minorHAnsi"/>
                <w:color w:val="000000"/>
                <w:szCs w:val="24"/>
                <w:lang w:eastAsia="fi-FI"/>
              </w:rPr>
            </w:pPr>
          </w:p>
        </w:tc>
      </w:tr>
      <w:tr w:rsidR="00A92F17" w:rsidRPr="00774E82" w14:paraId="33DD5A87" w14:textId="77777777">
        <w:tc>
          <w:tcPr>
            <w:tcW w:w="4106" w:type="dxa"/>
          </w:tcPr>
          <w:p w14:paraId="002DD341" w14:textId="77777777" w:rsidR="00A92F17" w:rsidRPr="00774E82" w:rsidRDefault="00A92F17">
            <w:pPr>
              <w:tabs>
                <w:tab w:val="clear" w:pos="1304"/>
                <w:tab w:val="clear" w:pos="2608"/>
              </w:tabs>
              <w:autoSpaceDE w:val="0"/>
              <w:autoSpaceDN w:val="0"/>
              <w:adjustRightInd w:val="0"/>
              <w:rPr>
                <w:rFonts w:asciiTheme="minorHAnsi" w:eastAsia="Calibri" w:hAnsiTheme="minorHAnsi"/>
                <w:color w:val="000000"/>
                <w:szCs w:val="24"/>
                <w:lang w:eastAsia="fi-FI"/>
              </w:rPr>
            </w:pPr>
            <w:r w:rsidRPr="00774E82">
              <w:rPr>
                <w:rFonts w:asciiTheme="minorHAnsi" w:eastAsia="Calibri" w:hAnsiTheme="minorHAnsi"/>
                <w:color w:val="000000"/>
                <w:szCs w:val="24"/>
                <w:lang w:eastAsia="fi-FI"/>
              </w:rPr>
              <w:t>Muu perehdyttäjä</w:t>
            </w:r>
          </w:p>
          <w:p w14:paraId="790E1803" w14:textId="77777777" w:rsidR="00A92F17" w:rsidRPr="00774E82" w:rsidRDefault="00A92F17">
            <w:pPr>
              <w:tabs>
                <w:tab w:val="clear" w:pos="1304"/>
                <w:tab w:val="clear" w:pos="2608"/>
              </w:tabs>
              <w:autoSpaceDE w:val="0"/>
              <w:autoSpaceDN w:val="0"/>
              <w:adjustRightInd w:val="0"/>
              <w:rPr>
                <w:rFonts w:asciiTheme="minorHAnsi" w:eastAsia="Calibri" w:hAnsiTheme="minorHAnsi"/>
                <w:color w:val="000000"/>
                <w:szCs w:val="24"/>
                <w:lang w:eastAsia="fi-FI"/>
              </w:rPr>
            </w:pPr>
            <w:r w:rsidRPr="00774E82">
              <w:rPr>
                <w:rFonts w:asciiTheme="minorHAnsi" w:eastAsia="Calibri" w:hAnsiTheme="minorHAnsi"/>
                <w:color w:val="000000"/>
                <w:szCs w:val="24"/>
                <w:lang w:eastAsia="fi-FI"/>
              </w:rPr>
              <w:t>nimi ja ammattinimike</w:t>
            </w:r>
          </w:p>
        </w:tc>
        <w:tc>
          <w:tcPr>
            <w:tcW w:w="6089" w:type="dxa"/>
          </w:tcPr>
          <w:p w14:paraId="2CBC1C29" w14:textId="77777777" w:rsidR="00A92F17" w:rsidRPr="00774E82" w:rsidRDefault="00A92F17">
            <w:pPr>
              <w:tabs>
                <w:tab w:val="clear" w:pos="1304"/>
                <w:tab w:val="clear" w:pos="2608"/>
              </w:tabs>
              <w:autoSpaceDE w:val="0"/>
              <w:autoSpaceDN w:val="0"/>
              <w:adjustRightInd w:val="0"/>
              <w:rPr>
                <w:rFonts w:asciiTheme="minorHAnsi" w:eastAsia="Calibri" w:hAnsiTheme="minorHAnsi"/>
                <w:color w:val="000000"/>
                <w:szCs w:val="24"/>
                <w:lang w:eastAsia="fi-FI"/>
              </w:rPr>
            </w:pPr>
            <w:r w:rsidRPr="00774E82">
              <w:rPr>
                <w:rFonts w:asciiTheme="minorHAnsi" w:eastAsia="Calibri" w:hAnsiTheme="minorHAnsi"/>
                <w:color w:val="000000"/>
                <w:szCs w:val="24"/>
                <w:lang w:eastAsia="fi-FI"/>
              </w:rPr>
              <w:t>Päivämäärä:</w:t>
            </w:r>
          </w:p>
          <w:p w14:paraId="47911681" w14:textId="77777777" w:rsidR="00A92F17" w:rsidRPr="00774E82" w:rsidRDefault="00A92F17">
            <w:pPr>
              <w:tabs>
                <w:tab w:val="clear" w:pos="1304"/>
                <w:tab w:val="clear" w:pos="2608"/>
              </w:tabs>
              <w:autoSpaceDE w:val="0"/>
              <w:autoSpaceDN w:val="0"/>
              <w:adjustRightInd w:val="0"/>
              <w:rPr>
                <w:rFonts w:asciiTheme="minorHAnsi" w:eastAsia="Calibri" w:hAnsiTheme="minorHAnsi"/>
                <w:color w:val="000000"/>
                <w:szCs w:val="24"/>
                <w:lang w:eastAsia="fi-FI"/>
              </w:rPr>
            </w:pPr>
            <w:r w:rsidRPr="00774E82">
              <w:rPr>
                <w:rFonts w:asciiTheme="minorHAnsi" w:eastAsia="Calibri" w:hAnsiTheme="minorHAnsi"/>
                <w:color w:val="000000"/>
                <w:szCs w:val="24"/>
                <w:lang w:eastAsia="fi-FI"/>
              </w:rPr>
              <w:t>Allekirjoitus:</w:t>
            </w:r>
          </w:p>
          <w:p w14:paraId="241922E4" w14:textId="77777777" w:rsidR="00A92F17" w:rsidRPr="00774E82" w:rsidRDefault="00A92F17">
            <w:pPr>
              <w:tabs>
                <w:tab w:val="clear" w:pos="1304"/>
                <w:tab w:val="clear" w:pos="2608"/>
              </w:tabs>
              <w:autoSpaceDE w:val="0"/>
              <w:autoSpaceDN w:val="0"/>
              <w:adjustRightInd w:val="0"/>
              <w:rPr>
                <w:rFonts w:asciiTheme="minorHAnsi" w:eastAsia="Calibri" w:hAnsiTheme="minorHAnsi"/>
                <w:color w:val="000000"/>
                <w:szCs w:val="24"/>
                <w:lang w:eastAsia="fi-FI"/>
              </w:rPr>
            </w:pPr>
          </w:p>
          <w:p w14:paraId="735C3800" w14:textId="77777777" w:rsidR="00A92F17" w:rsidRPr="00774E82" w:rsidRDefault="00A92F17">
            <w:pPr>
              <w:tabs>
                <w:tab w:val="clear" w:pos="1304"/>
                <w:tab w:val="clear" w:pos="2608"/>
              </w:tabs>
              <w:autoSpaceDE w:val="0"/>
              <w:autoSpaceDN w:val="0"/>
              <w:adjustRightInd w:val="0"/>
              <w:rPr>
                <w:rFonts w:asciiTheme="minorHAnsi" w:eastAsia="Calibri" w:hAnsiTheme="minorHAnsi"/>
                <w:color w:val="000000"/>
                <w:szCs w:val="24"/>
                <w:lang w:eastAsia="fi-FI"/>
              </w:rPr>
            </w:pPr>
          </w:p>
        </w:tc>
      </w:tr>
      <w:tr w:rsidR="00A92F17" w:rsidRPr="00774E82" w14:paraId="4F6EAFED" w14:textId="77777777">
        <w:tc>
          <w:tcPr>
            <w:tcW w:w="4106" w:type="dxa"/>
          </w:tcPr>
          <w:p w14:paraId="4DE6B0B4" w14:textId="77777777" w:rsidR="00A92F17" w:rsidRPr="00774E82" w:rsidRDefault="00A92F17">
            <w:pPr>
              <w:tabs>
                <w:tab w:val="clear" w:pos="1304"/>
                <w:tab w:val="clear" w:pos="2608"/>
              </w:tabs>
              <w:autoSpaceDE w:val="0"/>
              <w:autoSpaceDN w:val="0"/>
              <w:adjustRightInd w:val="0"/>
              <w:rPr>
                <w:rFonts w:asciiTheme="minorHAnsi" w:eastAsia="Calibri" w:hAnsiTheme="minorHAnsi"/>
                <w:color w:val="000000"/>
                <w:szCs w:val="24"/>
                <w:lang w:eastAsia="fi-FI"/>
              </w:rPr>
            </w:pPr>
            <w:r w:rsidRPr="00774E82">
              <w:rPr>
                <w:rFonts w:asciiTheme="minorHAnsi" w:eastAsia="Calibri" w:hAnsiTheme="minorHAnsi"/>
                <w:color w:val="000000"/>
                <w:szCs w:val="24"/>
                <w:lang w:eastAsia="fi-FI"/>
              </w:rPr>
              <w:t>Varhaiskasvatuksen yksikön johtaja, nimi</w:t>
            </w:r>
          </w:p>
        </w:tc>
        <w:tc>
          <w:tcPr>
            <w:tcW w:w="6089" w:type="dxa"/>
          </w:tcPr>
          <w:p w14:paraId="2615C40E" w14:textId="77777777" w:rsidR="00A92F17" w:rsidRPr="00774E82" w:rsidRDefault="00A92F17">
            <w:pPr>
              <w:tabs>
                <w:tab w:val="clear" w:pos="1304"/>
                <w:tab w:val="clear" w:pos="2608"/>
              </w:tabs>
              <w:autoSpaceDE w:val="0"/>
              <w:autoSpaceDN w:val="0"/>
              <w:adjustRightInd w:val="0"/>
              <w:rPr>
                <w:rFonts w:asciiTheme="minorHAnsi" w:eastAsia="Calibri" w:hAnsiTheme="minorHAnsi"/>
                <w:color w:val="000000"/>
                <w:szCs w:val="24"/>
                <w:lang w:eastAsia="fi-FI"/>
              </w:rPr>
            </w:pPr>
            <w:r w:rsidRPr="00774E82">
              <w:rPr>
                <w:rFonts w:asciiTheme="minorHAnsi" w:eastAsia="Calibri" w:hAnsiTheme="minorHAnsi"/>
                <w:color w:val="000000"/>
                <w:szCs w:val="24"/>
                <w:lang w:eastAsia="fi-FI"/>
              </w:rPr>
              <w:t>Päivämäärä:</w:t>
            </w:r>
          </w:p>
          <w:p w14:paraId="2C0F1EAF" w14:textId="77777777" w:rsidR="00A92F17" w:rsidRPr="00774E82" w:rsidRDefault="00A92F17">
            <w:pPr>
              <w:tabs>
                <w:tab w:val="clear" w:pos="1304"/>
                <w:tab w:val="clear" w:pos="2608"/>
              </w:tabs>
              <w:autoSpaceDE w:val="0"/>
              <w:autoSpaceDN w:val="0"/>
              <w:adjustRightInd w:val="0"/>
              <w:rPr>
                <w:rFonts w:asciiTheme="minorHAnsi" w:eastAsia="Calibri" w:hAnsiTheme="minorHAnsi"/>
                <w:color w:val="000000"/>
                <w:szCs w:val="24"/>
                <w:lang w:eastAsia="fi-FI"/>
              </w:rPr>
            </w:pPr>
            <w:r w:rsidRPr="00774E82">
              <w:rPr>
                <w:rFonts w:asciiTheme="minorHAnsi" w:eastAsia="Calibri" w:hAnsiTheme="minorHAnsi"/>
                <w:color w:val="000000"/>
                <w:szCs w:val="24"/>
                <w:lang w:eastAsia="fi-FI"/>
              </w:rPr>
              <w:t>Allekirjoitus:</w:t>
            </w:r>
          </w:p>
          <w:p w14:paraId="5B18F1FE" w14:textId="77777777" w:rsidR="00A92F17" w:rsidRPr="00774E82" w:rsidRDefault="00A92F17">
            <w:pPr>
              <w:tabs>
                <w:tab w:val="clear" w:pos="1304"/>
                <w:tab w:val="clear" w:pos="2608"/>
              </w:tabs>
              <w:autoSpaceDE w:val="0"/>
              <w:autoSpaceDN w:val="0"/>
              <w:adjustRightInd w:val="0"/>
              <w:rPr>
                <w:rFonts w:asciiTheme="minorHAnsi" w:eastAsia="Calibri" w:hAnsiTheme="minorHAnsi"/>
                <w:color w:val="000000"/>
                <w:szCs w:val="24"/>
                <w:lang w:eastAsia="fi-FI"/>
              </w:rPr>
            </w:pPr>
          </w:p>
          <w:p w14:paraId="670895FB" w14:textId="77777777" w:rsidR="00A92F17" w:rsidRPr="00774E82" w:rsidRDefault="00A92F17">
            <w:pPr>
              <w:tabs>
                <w:tab w:val="clear" w:pos="1304"/>
                <w:tab w:val="clear" w:pos="2608"/>
              </w:tabs>
              <w:autoSpaceDE w:val="0"/>
              <w:autoSpaceDN w:val="0"/>
              <w:adjustRightInd w:val="0"/>
              <w:rPr>
                <w:rFonts w:asciiTheme="minorHAnsi" w:eastAsia="Calibri" w:hAnsiTheme="minorHAnsi"/>
                <w:color w:val="000000"/>
                <w:szCs w:val="24"/>
                <w:lang w:eastAsia="fi-FI"/>
              </w:rPr>
            </w:pPr>
          </w:p>
        </w:tc>
      </w:tr>
    </w:tbl>
    <w:p w14:paraId="645FE698" w14:textId="77777777" w:rsidR="00A92F17" w:rsidRPr="00774E82" w:rsidRDefault="00A92F17" w:rsidP="00A92F17">
      <w:pPr>
        <w:tabs>
          <w:tab w:val="clear" w:pos="1304"/>
          <w:tab w:val="clear" w:pos="2608"/>
        </w:tabs>
        <w:autoSpaceDE w:val="0"/>
        <w:autoSpaceDN w:val="0"/>
        <w:adjustRightInd w:val="0"/>
        <w:rPr>
          <w:rFonts w:ascii="Calibri" w:eastAsia="Calibri" w:hAnsi="Calibri" w:cs="Times New Roman"/>
          <w:b/>
          <w:bCs/>
          <w:color w:val="000000"/>
          <w:szCs w:val="24"/>
          <w:lang w:eastAsia="fi-FI"/>
        </w:rPr>
      </w:pPr>
    </w:p>
    <w:p w14:paraId="4E1E4AB5" w14:textId="77777777" w:rsidR="00A92F17" w:rsidRDefault="00A92F17" w:rsidP="00A92F17">
      <w:pPr>
        <w:tabs>
          <w:tab w:val="clear" w:pos="1304"/>
          <w:tab w:val="clear" w:pos="2608"/>
        </w:tabs>
        <w:autoSpaceDE w:val="0"/>
        <w:autoSpaceDN w:val="0"/>
        <w:adjustRightInd w:val="0"/>
        <w:rPr>
          <w:rFonts w:ascii="Calibri" w:eastAsia="Calibri" w:hAnsi="Calibri" w:cs="Times New Roman"/>
          <w:b/>
          <w:bCs/>
          <w:color w:val="000000"/>
          <w:szCs w:val="24"/>
          <w:lang w:eastAsia="fi-FI"/>
        </w:rPr>
      </w:pPr>
    </w:p>
    <w:p w14:paraId="7B24D466" w14:textId="77777777" w:rsidR="00A92F17" w:rsidRDefault="00A92F17" w:rsidP="00A92F17">
      <w:pPr>
        <w:tabs>
          <w:tab w:val="clear" w:pos="1304"/>
          <w:tab w:val="clear" w:pos="2608"/>
        </w:tabs>
        <w:autoSpaceDE w:val="0"/>
        <w:autoSpaceDN w:val="0"/>
        <w:adjustRightInd w:val="0"/>
        <w:rPr>
          <w:rFonts w:ascii="Calibri" w:eastAsia="Calibri" w:hAnsi="Calibri" w:cs="Times New Roman"/>
          <w:b/>
          <w:bCs/>
          <w:color w:val="000000"/>
          <w:szCs w:val="24"/>
          <w:lang w:eastAsia="fi-FI"/>
        </w:rPr>
      </w:pPr>
    </w:p>
    <w:p w14:paraId="4EF5344E" w14:textId="77777777" w:rsidR="00A92F17" w:rsidRDefault="00A92F17" w:rsidP="00A92F17">
      <w:pPr>
        <w:tabs>
          <w:tab w:val="clear" w:pos="1304"/>
          <w:tab w:val="clear" w:pos="2608"/>
        </w:tabs>
        <w:autoSpaceDE w:val="0"/>
        <w:autoSpaceDN w:val="0"/>
        <w:adjustRightInd w:val="0"/>
        <w:rPr>
          <w:rFonts w:ascii="Calibri" w:eastAsia="Calibri" w:hAnsi="Calibri" w:cs="Times New Roman"/>
          <w:b/>
          <w:bCs/>
          <w:color w:val="000000"/>
          <w:szCs w:val="24"/>
          <w:lang w:eastAsia="fi-FI"/>
        </w:rPr>
      </w:pPr>
    </w:p>
    <w:p w14:paraId="2FE479DD" w14:textId="77777777" w:rsidR="00A92F17" w:rsidRDefault="00A92F17" w:rsidP="00A92F17">
      <w:pPr>
        <w:tabs>
          <w:tab w:val="clear" w:pos="1304"/>
          <w:tab w:val="clear" w:pos="2608"/>
        </w:tabs>
        <w:autoSpaceDE w:val="0"/>
        <w:autoSpaceDN w:val="0"/>
        <w:adjustRightInd w:val="0"/>
        <w:rPr>
          <w:rFonts w:ascii="Calibri" w:eastAsia="Calibri" w:hAnsi="Calibri" w:cs="Times New Roman"/>
          <w:b/>
          <w:bCs/>
          <w:color w:val="000000"/>
          <w:szCs w:val="24"/>
          <w:lang w:eastAsia="fi-FI"/>
        </w:rPr>
      </w:pPr>
    </w:p>
    <w:p w14:paraId="6B23F1D8" w14:textId="77777777" w:rsidR="00A92F17" w:rsidRPr="00774E82" w:rsidRDefault="00A92F17" w:rsidP="00A92F17">
      <w:pPr>
        <w:tabs>
          <w:tab w:val="clear" w:pos="1304"/>
          <w:tab w:val="clear" w:pos="2608"/>
        </w:tabs>
        <w:autoSpaceDE w:val="0"/>
        <w:autoSpaceDN w:val="0"/>
        <w:adjustRightInd w:val="0"/>
        <w:rPr>
          <w:rFonts w:ascii="Calibri" w:eastAsia="Calibri" w:hAnsi="Calibri" w:cs="Times New Roman"/>
          <w:b/>
          <w:bCs/>
          <w:color w:val="000000"/>
          <w:szCs w:val="24"/>
          <w:lang w:eastAsia="fi-FI"/>
        </w:rPr>
      </w:pPr>
      <w:r>
        <w:rPr>
          <w:rFonts w:ascii="Calibri" w:eastAsia="Calibri" w:hAnsi="Calibri" w:cs="Times New Roman"/>
          <w:b/>
          <w:bCs/>
          <w:color w:val="000000"/>
          <w:szCs w:val="24"/>
          <w:lang w:eastAsia="fi-FI"/>
        </w:rPr>
        <w:t xml:space="preserve">Tiedote: </w:t>
      </w:r>
      <w:r w:rsidRPr="00774E82">
        <w:rPr>
          <w:rFonts w:ascii="Calibri" w:eastAsia="Calibri" w:hAnsi="Calibri" w:cs="Times New Roman"/>
          <w:b/>
          <w:bCs/>
          <w:color w:val="000000"/>
          <w:szCs w:val="24"/>
          <w:lang w:eastAsia="fi-FI"/>
        </w:rPr>
        <w:t>Huoltaja rooli ja vastuu</w:t>
      </w:r>
    </w:p>
    <w:p w14:paraId="5D01CE26" w14:textId="77777777" w:rsidR="00A92F17" w:rsidRPr="00774E82" w:rsidRDefault="00A92F17" w:rsidP="00A92F17">
      <w:pPr>
        <w:tabs>
          <w:tab w:val="clear" w:pos="1304"/>
          <w:tab w:val="clear" w:pos="2608"/>
        </w:tabs>
        <w:autoSpaceDE w:val="0"/>
        <w:autoSpaceDN w:val="0"/>
        <w:adjustRightInd w:val="0"/>
        <w:rPr>
          <w:rFonts w:ascii="Calibri" w:eastAsia="Calibri" w:hAnsi="Calibri" w:cs="Times New Roman"/>
          <w:b/>
          <w:bCs/>
          <w:color w:val="000000"/>
          <w:szCs w:val="24"/>
          <w:lang w:eastAsia="fi-FI"/>
        </w:rPr>
      </w:pPr>
    </w:p>
    <w:p w14:paraId="50E62FDB" w14:textId="77777777" w:rsidR="00A92F17" w:rsidRPr="002A0B93" w:rsidRDefault="00A92F17" w:rsidP="00A92F17">
      <w:pPr>
        <w:numPr>
          <w:ilvl w:val="0"/>
          <w:numId w:val="36"/>
        </w:numPr>
        <w:tabs>
          <w:tab w:val="clear" w:pos="1304"/>
          <w:tab w:val="clear" w:pos="2608"/>
        </w:tabs>
        <w:spacing w:after="120" w:line="276" w:lineRule="auto"/>
        <w:ind w:left="340" w:right="340"/>
        <w:contextualSpacing/>
        <w:jc w:val="both"/>
        <w:rPr>
          <w:rFonts w:ascii="Calibri" w:eastAsia="Calibri" w:hAnsi="Calibri" w:cs="Calibri"/>
          <w:color w:val="000000"/>
          <w:szCs w:val="24"/>
        </w:rPr>
      </w:pPr>
      <w:r w:rsidRPr="002A0B93">
        <w:rPr>
          <w:rFonts w:ascii="Calibri" w:eastAsia="Calibri" w:hAnsi="Calibri" w:cs="Calibri"/>
          <w:color w:val="000000"/>
          <w:szCs w:val="24"/>
        </w:rPr>
        <w:t xml:space="preserve">Kertoa heti </w:t>
      </w:r>
      <w:r>
        <w:rPr>
          <w:rFonts w:ascii="Calibri" w:eastAsia="Calibri" w:hAnsi="Calibri" w:cs="Calibri"/>
          <w:color w:val="000000"/>
          <w:szCs w:val="24"/>
        </w:rPr>
        <w:t>koulun alkaessa oppilaan</w:t>
      </w:r>
      <w:r w:rsidRPr="002A0B93">
        <w:rPr>
          <w:rFonts w:ascii="Calibri" w:eastAsia="Calibri" w:hAnsi="Calibri" w:cs="Calibri"/>
          <w:color w:val="000000"/>
          <w:szCs w:val="24"/>
        </w:rPr>
        <w:t xml:space="preserve"> terveyteen liittyvistä seikoista, kuten kroonisista sairauksista, jotka voivat vaikuttaa hänen turvallisuuteensa hoitopäivän aikana.</w:t>
      </w:r>
    </w:p>
    <w:p w14:paraId="29C6D4A7" w14:textId="77777777" w:rsidR="00A92F17" w:rsidRPr="002A0B93" w:rsidRDefault="00A92F17" w:rsidP="00A92F17">
      <w:pPr>
        <w:numPr>
          <w:ilvl w:val="0"/>
          <w:numId w:val="36"/>
        </w:numPr>
        <w:tabs>
          <w:tab w:val="clear" w:pos="1304"/>
          <w:tab w:val="clear" w:pos="2608"/>
        </w:tabs>
        <w:spacing w:after="120" w:line="276" w:lineRule="auto"/>
        <w:ind w:left="340" w:right="340"/>
        <w:contextualSpacing/>
        <w:jc w:val="both"/>
        <w:rPr>
          <w:rFonts w:ascii="Calibri" w:eastAsia="Calibri" w:hAnsi="Calibri" w:cs="Calibri"/>
          <w:color w:val="000000"/>
          <w:szCs w:val="24"/>
        </w:rPr>
      </w:pPr>
      <w:r w:rsidRPr="002A0B93">
        <w:rPr>
          <w:rFonts w:ascii="Calibri" w:eastAsia="Calibri" w:hAnsi="Calibri" w:cs="Calibri"/>
          <w:color w:val="000000"/>
          <w:szCs w:val="24"/>
        </w:rPr>
        <w:t xml:space="preserve">Kertoa kaikista muutoksista, jotka vaikuttavat </w:t>
      </w:r>
      <w:r>
        <w:rPr>
          <w:rFonts w:ascii="Calibri" w:eastAsia="Calibri" w:hAnsi="Calibri" w:cs="Calibri"/>
          <w:color w:val="000000"/>
          <w:szCs w:val="24"/>
        </w:rPr>
        <w:t>oppilaan</w:t>
      </w:r>
      <w:r w:rsidRPr="002A0B93">
        <w:rPr>
          <w:rFonts w:ascii="Calibri" w:eastAsia="Calibri" w:hAnsi="Calibri" w:cs="Calibri"/>
          <w:color w:val="000000"/>
          <w:szCs w:val="24"/>
        </w:rPr>
        <w:t xml:space="preserve"> turvallisuuteen, kuten voinnissa tai lääkehoidossa tapahtuneet muutokset.</w:t>
      </w:r>
    </w:p>
    <w:p w14:paraId="4BD8DA51" w14:textId="77777777" w:rsidR="00A92F17" w:rsidRPr="002A0B93" w:rsidRDefault="00A92F17" w:rsidP="00A92F17">
      <w:pPr>
        <w:numPr>
          <w:ilvl w:val="0"/>
          <w:numId w:val="36"/>
        </w:numPr>
        <w:tabs>
          <w:tab w:val="clear" w:pos="1304"/>
          <w:tab w:val="clear" w:pos="2608"/>
        </w:tabs>
        <w:spacing w:after="120" w:line="276" w:lineRule="auto"/>
        <w:ind w:left="340" w:right="340"/>
        <w:contextualSpacing/>
        <w:jc w:val="both"/>
        <w:rPr>
          <w:rFonts w:ascii="Calibri" w:eastAsia="Calibri" w:hAnsi="Calibri" w:cs="Calibri"/>
          <w:color w:val="000000"/>
          <w:szCs w:val="24"/>
        </w:rPr>
      </w:pPr>
      <w:r w:rsidRPr="002A0B93">
        <w:rPr>
          <w:rFonts w:ascii="Calibri" w:eastAsia="Calibri" w:hAnsi="Calibri" w:cs="Calibri"/>
          <w:color w:val="000000"/>
          <w:szCs w:val="24"/>
        </w:rPr>
        <w:t xml:space="preserve">Laatia yhteistyössä </w:t>
      </w:r>
      <w:r>
        <w:rPr>
          <w:rFonts w:ascii="Calibri" w:eastAsia="Calibri" w:hAnsi="Calibri" w:cs="Calibri"/>
          <w:color w:val="000000"/>
          <w:szCs w:val="24"/>
        </w:rPr>
        <w:t>yksikön</w:t>
      </w:r>
      <w:r w:rsidRPr="002A0B93">
        <w:rPr>
          <w:rFonts w:ascii="Calibri" w:eastAsia="Calibri" w:hAnsi="Calibri" w:cs="Calibri"/>
          <w:color w:val="000000"/>
          <w:szCs w:val="24"/>
        </w:rPr>
        <w:t xml:space="preserve"> henkilökunnan kanssa lääkehoitosopimus, joka ohjaa lääkehoidon toteuttamista </w:t>
      </w:r>
      <w:r>
        <w:rPr>
          <w:rFonts w:ascii="Calibri" w:eastAsia="Calibri" w:hAnsi="Calibri" w:cs="Calibri"/>
          <w:color w:val="000000"/>
          <w:szCs w:val="24"/>
        </w:rPr>
        <w:t>koulu</w:t>
      </w:r>
      <w:r w:rsidRPr="002A0B93">
        <w:rPr>
          <w:rFonts w:ascii="Calibri" w:eastAsia="Calibri" w:hAnsi="Calibri" w:cs="Calibri"/>
          <w:color w:val="000000"/>
          <w:szCs w:val="24"/>
        </w:rPr>
        <w:t>päivän aikana.</w:t>
      </w:r>
    </w:p>
    <w:p w14:paraId="593C327C" w14:textId="77777777" w:rsidR="00A92F17" w:rsidRPr="002A0B93" w:rsidRDefault="00A92F17" w:rsidP="00A92F17">
      <w:pPr>
        <w:numPr>
          <w:ilvl w:val="0"/>
          <w:numId w:val="36"/>
        </w:numPr>
        <w:tabs>
          <w:tab w:val="clear" w:pos="1304"/>
          <w:tab w:val="clear" w:pos="2608"/>
        </w:tabs>
        <w:spacing w:after="120" w:line="276" w:lineRule="auto"/>
        <w:ind w:left="340" w:right="340"/>
        <w:contextualSpacing/>
        <w:jc w:val="both"/>
        <w:rPr>
          <w:rFonts w:ascii="Calibri" w:eastAsia="Calibri" w:hAnsi="Calibri" w:cs="Calibri"/>
          <w:color w:val="000000"/>
          <w:szCs w:val="24"/>
        </w:rPr>
      </w:pPr>
      <w:r w:rsidRPr="002A0B93">
        <w:rPr>
          <w:rFonts w:ascii="Calibri" w:eastAsia="Calibri" w:hAnsi="Calibri" w:cs="Calibri"/>
          <w:color w:val="000000"/>
          <w:szCs w:val="24"/>
        </w:rPr>
        <w:t>Perehdyttää henkilökuntaa lääkkeiden oikeaan säilyttämiseen, käyttöön ja annosteluun.</w:t>
      </w:r>
    </w:p>
    <w:p w14:paraId="7569AFD0" w14:textId="77777777" w:rsidR="00A92F17" w:rsidRPr="002A0B93" w:rsidRDefault="00A92F17" w:rsidP="00A92F17">
      <w:pPr>
        <w:numPr>
          <w:ilvl w:val="0"/>
          <w:numId w:val="36"/>
        </w:numPr>
        <w:tabs>
          <w:tab w:val="clear" w:pos="1304"/>
          <w:tab w:val="clear" w:pos="2608"/>
        </w:tabs>
        <w:spacing w:after="120" w:line="276" w:lineRule="auto"/>
        <w:ind w:left="340" w:right="340"/>
        <w:contextualSpacing/>
        <w:jc w:val="both"/>
        <w:rPr>
          <w:rFonts w:ascii="Calibri" w:eastAsia="Calibri" w:hAnsi="Calibri" w:cs="Calibri"/>
          <w:color w:val="000000"/>
          <w:szCs w:val="24"/>
        </w:rPr>
      </w:pPr>
      <w:r w:rsidRPr="002A0B93">
        <w:rPr>
          <w:rFonts w:ascii="Calibri" w:eastAsia="Calibri" w:hAnsi="Calibri" w:cs="Calibri"/>
          <w:color w:val="000000"/>
          <w:szCs w:val="24"/>
        </w:rPr>
        <w:t xml:space="preserve">Myöntää lupa </w:t>
      </w:r>
      <w:r>
        <w:rPr>
          <w:rFonts w:ascii="Calibri" w:eastAsia="Calibri" w:hAnsi="Calibri" w:cs="Calibri"/>
          <w:color w:val="000000"/>
          <w:szCs w:val="24"/>
        </w:rPr>
        <w:t>oppilas</w:t>
      </w:r>
      <w:r w:rsidRPr="002A0B93">
        <w:rPr>
          <w:rFonts w:ascii="Calibri" w:eastAsia="Calibri" w:hAnsi="Calibri" w:cs="Calibri"/>
          <w:color w:val="000000"/>
          <w:szCs w:val="24"/>
        </w:rPr>
        <w:t>kohtaisen lääkehoidon toteuttamiseen.</w:t>
      </w:r>
    </w:p>
    <w:p w14:paraId="728AA68F" w14:textId="77777777" w:rsidR="00A92F17" w:rsidRPr="002A0B93" w:rsidRDefault="00A92F17" w:rsidP="00A92F17">
      <w:pPr>
        <w:numPr>
          <w:ilvl w:val="0"/>
          <w:numId w:val="36"/>
        </w:numPr>
        <w:tabs>
          <w:tab w:val="clear" w:pos="1304"/>
          <w:tab w:val="clear" w:pos="2608"/>
        </w:tabs>
        <w:spacing w:after="120" w:line="276" w:lineRule="auto"/>
        <w:ind w:left="340" w:right="340"/>
        <w:contextualSpacing/>
        <w:jc w:val="both"/>
        <w:rPr>
          <w:rFonts w:ascii="Calibri" w:eastAsia="Calibri" w:hAnsi="Calibri" w:cs="Calibri"/>
          <w:color w:val="000000"/>
          <w:szCs w:val="24"/>
        </w:rPr>
      </w:pPr>
      <w:r w:rsidRPr="002A0B93">
        <w:rPr>
          <w:rFonts w:ascii="Calibri" w:eastAsia="Calibri" w:hAnsi="Calibri" w:cs="Calibri"/>
          <w:color w:val="000000"/>
          <w:szCs w:val="24"/>
        </w:rPr>
        <w:t xml:space="preserve">Konsultoida tarvittaessa muita ammattilaisia (esim. diabeteshoitaja, kuntoutusohjaaja), ja pyytää heitä osallistumaan lääkehoitosopimuksen </w:t>
      </w:r>
      <w:r>
        <w:rPr>
          <w:rFonts w:ascii="Calibri" w:eastAsia="Calibri" w:hAnsi="Calibri" w:cs="Calibri"/>
          <w:color w:val="000000"/>
          <w:szCs w:val="24"/>
        </w:rPr>
        <w:t>laatimiseen</w:t>
      </w:r>
      <w:r w:rsidRPr="002A0B93">
        <w:rPr>
          <w:rFonts w:ascii="Calibri" w:eastAsia="Calibri" w:hAnsi="Calibri" w:cs="Calibri"/>
          <w:color w:val="000000"/>
          <w:szCs w:val="24"/>
        </w:rPr>
        <w:t xml:space="preserve"> sekä lääkehoidon toteuttamisen perehdyttämiseen.</w:t>
      </w:r>
    </w:p>
    <w:p w14:paraId="4C24C0A6" w14:textId="34808603" w:rsidR="00A92F17" w:rsidRPr="002A0B93" w:rsidRDefault="00A92F17" w:rsidP="00A92F17">
      <w:pPr>
        <w:numPr>
          <w:ilvl w:val="0"/>
          <w:numId w:val="36"/>
        </w:numPr>
        <w:tabs>
          <w:tab w:val="clear" w:pos="1304"/>
          <w:tab w:val="clear" w:pos="2608"/>
        </w:tabs>
        <w:spacing w:after="120" w:line="276" w:lineRule="auto"/>
        <w:ind w:left="340" w:right="340"/>
        <w:contextualSpacing/>
        <w:jc w:val="both"/>
        <w:rPr>
          <w:rFonts w:ascii="Calibri" w:eastAsia="Calibri" w:hAnsi="Calibri" w:cs="Calibri"/>
          <w:color w:val="000000"/>
          <w:szCs w:val="24"/>
        </w:rPr>
      </w:pPr>
      <w:r w:rsidRPr="002A0B93">
        <w:rPr>
          <w:rFonts w:ascii="Calibri" w:eastAsia="Calibri" w:hAnsi="Calibri" w:cs="Calibri"/>
          <w:color w:val="000000"/>
          <w:szCs w:val="24"/>
        </w:rPr>
        <w:t xml:space="preserve">Toimittaa tarvittavat lääkkeet ja niiden annosteluun soveltuvat välineet säilytettäväksi yksikön tiloihin alkuperäispakkauksessa ja </w:t>
      </w:r>
      <w:r w:rsidR="00B75743">
        <w:rPr>
          <w:rFonts w:ascii="Calibri" w:eastAsia="Calibri" w:hAnsi="Calibri" w:cs="Calibri"/>
          <w:color w:val="000000"/>
          <w:szCs w:val="24"/>
        </w:rPr>
        <w:t xml:space="preserve">oppilaan </w:t>
      </w:r>
      <w:r w:rsidRPr="002A0B93">
        <w:rPr>
          <w:rFonts w:ascii="Calibri" w:eastAsia="Calibri" w:hAnsi="Calibri" w:cs="Calibri"/>
          <w:color w:val="000000"/>
          <w:szCs w:val="24"/>
        </w:rPr>
        <w:t>tunnistetiedoilla merkittynä.</w:t>
      </w:r>
    </w:p>
    <w:p w14:paraId="38FF6E28" w14:textId="77777777" w:rsidR="00A92F17" w:rsidRPr="002A0B93" w:rsidRDefault="00A92F17" w:rsidP="00A92F17">
      <w:pPr>
        <w:numPr>
          <w:ilvl w:val="0"/>
          <w:numId w:val="36"/>
        </w:numPr>
        <w:tabs>
          <w:tab w:val="clear" w:pos="1304"/>
          <w:tab w:val="clear" w:pos="2608"/>
        </w:tabs>
        <w:spacing w:after="120" w:line="276" w:lineRule="auto"/>
        <w:ind w:left="340" w:right="340"/>
        <w:contextualSpacing/>
        <w:jc w:val="both"/>
        <w:rPr>
          <w:rFonts w:ascii="Calibri" w:eastAsia="Calibri" w:hAnsi="Calibri" w:cs="Calibri"/>
          <w:color w:val="000000"/>
          <w:szCs w:val="24"/>
        </w:rPr>
      </w:pPr>
      <w:r w:rsidRPr="002A0B93">
        <w:rPr>
          <w:rFonts w:ascii="Calibri" w:eastAsia="Calibri" w:hAnsi="Calibri" w:cs="Calibri"/>
          <w:color w:val="000000"/>
          <w:szCs w:val="24"/>
        </w:rPr>
        <w:t>Huolehtia vanhentuneiden tai muutoin tarpeettomien lääkkeiden sekä lääkkeiden annostelussa tarvittavien välineiden toimittamisesta jätehuollon kuljetettavaksi tai hävitettäväksi paikalliseen apteekkiin.</w:t>
      </w:r>
    </w:p>
    <w:p w14:paraId="19A0488B" w14:textId="77777777" w:rsidR="0080720D" w:rsidRDefault="0080720D" w:rsidP="002E7175">
      <w:pPr>
        <w:pStyle w:val="Leipteksti"/>
        <w:jc w:val="both"/>
        <w:sectPr w:rsidR="0080720D" w:rsidSect="00D15978">
          <w:pgSz w:w="11906" w:h="16838" w:code="9"/>
          <w:pgMar w:top="2268" w:right="1134" w:bottom="1418" w:left="1134" w:header="510" w:footer="397" w:gutter="0"/>
          <w:cols w:space="284"/>
          <w:titlePg/>
          <w:docGrid w:linePitch="360"/>
        </w:sectPr>
      </w:pPr>
    </w:p>
    <w:sdt>
      <w:sdtPr>
        <w:rPr>
          <w:rStyle w:val="AlaotsikkoChar"/>
        </w:rPr>
        <w:alias w:val="Ohjeen otsikko"/>
        <w:tag w:val="Ohjeen otsikko"/>
        <w:id w:val="585809280"/>
        <w:placeholder>
          <w:docPart w:val="010C2CE97ABC4CF69AA417B7F9C6FAF9"/>
        </w:placeholder>
        <w:text/>
      </w:sdtPr>
      <w:sdtContent>
        <w:p w14:paraId="3B866C3C" w14:textId="0539D73D" w:rsidR="000C4E83" w:rsidRPr="008D2411" w:rsidRDefault="000C4E83" w:rsidP="000C4E83">
          <w:pPr>
            <w:tabs>
              <w:tab w:val="clear" w:pos="1304"/>
              <w:tab w:val="clear" w:pos="2608"/>
            </w:tabs>
            <w:spacing w:after="120" w:line="276" w:lineRule="auto"/>
            <w:rPr>
              <w:rStyle w:val="AlaotsikkoChar"/>
            </w:rPr>
          </w:pPr>
          <w:r w:rsidRPr="008D2411">
            <w:rPr>
              <w:rStyle w:val="AlaotsikkoChar"/>
            </w:rPr>
            <w:t>L</w:t>
          </w:r>
          <w:r w:rsidRPr="00521E00">
            <w:rPr>
              <w:rStyle w:val="AlaotsikkoChar"/>
            </w:rPr>
            <w:t xml:space="preserve">iite 6 </w:t>
          </w:r>
          <w:r>
            <w:rPr>
              <w:rStyle w:val="AlaotsikkoChar"/>
            </w:rPr>
            <w:t>OPPILAAN</w:t>
          </w:r>
          <w:r w:rsidRPr="008D2411">
            <w:rPr>
              <w:rStyle w:val="AlaotsikkoChar"/>
            </w:rPr>
            <w:t xml:space="preserve"> LÄÄKEHOIDON TOTEUTTAMINEN</w:t>
          </w:r>
        </w:p>
      </w:sdtContent>
    </w:sdt>
    <w:p w14:paraId="2EF2FDC2" w14:textId="02E02679" w:rsidR="000C4E83" w:rsidRDefault="000C4E83" w:rsidP="000C4E83">
      <w:pPr>
        <w:tabs>
          <w:tab w:val="clear" w:pos="1304"/>
          <w:tab w:val="clear" w:pos="2608"/>
        </w:tabs>
        <w:spacing w:after="120" w:line="276" w:lineRule="auto"/>
        <w:jc w:val="both"/>
        <w:rPr>
          <w:rFonts w:eastAsia="Calibri"/>
          <w:sz w:val="22"/>
        </w:rPr>
      </w:pPr>
      <w:r w:rsidRPr="008D2411">
        <w:rPr>
          <w:rFonts w:eastAsia="Calibri"/>
          <w:sz w:val="22"/>
        </w:rPr>
        <w:t xml:space="preserve">Tälle lomakkeelle kirjataan lääkehoitosopimuksen mukaisesti </w:t>
      </w:r>
      <w:r>
        <w:rPr>
          <w:rFonts w:eastAsia="Calibri"/>
          <w:sz w:val="22"/>
        </w:rPr>
        <w:t>koulu</w:t>
      </w:r>
      <w:r w:rsidRPr="008D2411">
        <w:rPr>
          <w:rFonts w:eastAsia="Calibri"/>
          <w:sz w:val="22"/>
        </w:rPr>
        <w:t xml:space="preserve">päivän aikana toteutunut lääkehoito. Lomaketta säilytetään yksikössä viiden (5) vuoden ajan tietoturvallisessa paikassa. Huoltajalla on oikeus tietää </w:t>
      </w:r>
      <w:r>
        <w:rPr>
          <w:rFonts w:eastAsia="Calibri"/>
          <w:sz w:val="22"/>
        </w:rPr>
        <w:t>koulu</w:t>
      </w:r>
      <w:r w:rsidRPr="008D2411">
        <w:rPr>
          <w:rFonts w:eastAsia="Calibri"/>
          <w:sz w:val="22"/>
        </w:rPr>
        <w:t xml:space="preserve">päivän aikana toteutuneesta lääkehoidosta, ja kuka lääkehoitoa on toteuttanut. Tiedonkulun käytänteistä sovitaan </w:t>
      </w:r>
      <w:r>
        <w:rPr>
          <w:rFonts w:eastAsia="Calibri"/>
          <w:sz w:val="22"/>
        </w:rPr>
        <w:t>oppilaan</w:t>
      </w:r>
      <w:r w:rsidRPr="008D2411">
        <w:rPr>
          <w:rFonts w:eastAsia="Calibri"/>
          <w:sz w:val="22"/>
        </w:rPr>
        <w:t xml:space="preserve"> lääkehoitosopimusta laadittaessa.</w:t>
      </w:r>
    </w:p>
    <w:p w14:paraId="3AFDCBA7" w14:textId="77777777" w:rsidR="000C4E83" w:rsidRPr="008D2411" w:rsidRDefault="000C4E83" w:rsidP="000C4E83">
      <w:pPr>
        <w:tabs>
          <w:tab w:val="clear" w:pos="1304"/>
          <w:tab w:val="clear" w:pos="2608"/>
        </w:tabs>
        <w:spacing w:after="120" w:line="276" w:lineRule="auto"/>
        <w:rPr>
          <w:rFonts w:eastAsia="Calibri"/>
          <w:sz w:val="22"/>
        </w:rPr>
      </w:pPr>
    </w:p>
    <w:tbl>
      <w:tblPr>
        <w:tblStyle w:val="TaulukkoRuudukko9"/>
        <w:tblW w:w="10348" w:type="dxa"/>
        <w:tblInd w:w="-147" w:type="dxa"/>
        <w:tblLook w:val="04A0" w:firstRow="1" w:lastRow="0" w:firstColumn="1" w:lastColumn="0" w:noHBand="0" w:noVBand="1"/>
      </w:tblPr>
      <w:tblGrid>
        <w:gridCol w:w="4944"/>
        <w:gridCol w:w="5404"/>
      </w:tblGrid>
      <w:tr w:rsidR="000C4E83" w:rsidRPr="008D2411" w14:paraId="40184407" w14:textId="77777777" w:rsidTr="00FC51DC">
        <w:tc>
          <w:tcPr>
            <w:tcW w:w="4944" w:type="dxa"/>
          </w:tcPr>
          <w:p w14:paraId="357A86C8" w14:textId="1B7BF9DA" w:rsidR="000C4E83" w:rsidRPr="008D2411" w:rsidRDefault="000C4E83">
            <w:pPr>
              <w:tabs>
                <w:tab w:val="clear" w:pos="1304"/>
                <w:tab w:val="clear" w:pos="2608"/>
              </w:tabs>
              <w:spacing w:after="120" w:line="276" w:lineRule="auto"/>
              <w:rPr>
                <w:rFonts w:asciiTheme="minorHAnsi" w:eastAsia="Arial" w:hAnsiTheme="minorHAnsi"/>
                <w:sz w:val="22"/>
                <w:u w:val="single"/>
              </w:rPr>
            </w:pPr>
            <w:r>
              <w:rPr>
                <w:rFonts w:asciiTheme="minorHAnsi" w:eastAsia="Arial" w:hAnsiTheme="minorHAnsi"/>
                <w:sz w:val="22"/>
                <w:u w:val="single"/>
              </w:rPr>
              <w:t xml:space="preserve">Oppilaan </w:t>
            </w:r>
            <w:r w:rsidRPr="008D2411">
              <w:rPr>
                <w:rFonts w:asciiTheme="minorHAnsi" w:eastAsia="Arial" w:hAnsiTheme="minorHAnsi"/>
                <w:sz w:val="22"/>
                <w:u w:val="single"/>
              </w:rPr>
              <w:t>nimi</w:t>
            </w:r>
          </w:p>
        </w:tc>
        <w:tc>
          <w:tcPr>
            <w:tcW w:w="5404" w:type="dxa"/>
          </w:tcPr>
          <w:p w14:paraId="38917A94" w14:textId="77777777" w:rsidR="000C4E83" w:rsidRPr="008D2411" w:rsidRDefault="000C4E83">
            <w:pPr>
              <w:tabs>
                <w:tab w:val="clear" w:pos="1304"/>
                <w:tab w:val="clear" w:pos="2608"/>
              </w:tabs>
              <w:spacing w:after="120" w:line="276" w:lineRule="auto"/>
              <w:rPr>
                <w:rFonts w:asciiTheme="minorHAnsi" w:eastAsia="Arial" w:hAnsiTheme="minorHAnsi"/>
                <w:sz w:val="22"/>
                <w:u w:val="single"/>
              </w:rPr>
            </w:pPr>
            <w:r w:rsidRPr="008D2411">
              <w:rPr>
                <w:rFonts w:asciiTheme="minorHAnsi" w:eastAsia="Arial" w:hAnsiTheme="minorHAnsi"/>
                <w:sz w:val="22"/>
                <w:u w:val="single"/>
              </w:rPr>
              <w:t>Syntymäaika</w:t>
            </w:r>
          </w:p>
        </w:tc>
      </w:tr>
      <w:tr w:rsidR="000C4E83" w:rsidRPr="008D2411" w14:paraId="058ED94F" w14:textId="77777777" w:rsidTr="00FC51DC">
        <w:tc>
          <w:tcPr>
            <w:tcW w:w="10348" w:type="dxa"/>
            <w:gridSpan w:val="2"/>
          </w:tcPr>
          <w:p w14:paraId="7DF68639" w14:textId="77777777" w:rsidR="000C4E83" w:rsidRPr="008D2411" w:rsidRDefault="000C4E83">
            <w:pPr>
              <w:tabs>
                <w:tab w:val="clear" w:pos="1304"/>
                <w:tab w:val="clear" w:pos="2608"/>
              </w:tabs>
              <w:spacing w:after="120" w:line="276" w:lineRule="auto"/>
              <w:rPr>
                <w:rFonts w:asciiTheme="minorHAnsi" w:eastAsia="Calibri" w:hAnsiTheme="minorHAnsi"/>
                <w:color w:val="000000"/>
                <w:sz w:val="22"/>
                <w:u w:val="single"/>
              </w:rPr>
            </w:pPr>
            <w:r w:rsidRPr="008D2411">
              <w:rPr>
                <w:rFonts w:asciiTheme="minorHAnsi" w:eastAsia="Calibri" w:hAnsiTheme="minorHAnsi"/>
                <w:color w:val="000000"/>
                <w:sz w:val="22"/>
                <w:u w:val="single"/>
              </w:rPr>
              <w:t>Huoltajan nimi/nimet ja puhelinnumero</w:t>
            </w:r>
          </w:p>
          <w:p w14:paraId="7588360F" w14:textId="77777777" w:rsidR="000C4E83" w:rsidRPr="008D2411" w:rsidRDefault="000C4E83">
            <w:pPr>
              <w:tabs>
                <w:tab w:val="clear" w:pos="1304"/>
                <w:tab w:val="clear" w:pos="2608"/>
              </w:tabs>
              <w:spacing w:after="120" w:line="276" w:lineRule="auto"/>
              <w:rPr>
                <w:rFonts w:asciiTheme="minorHAnsi" w:eastAsia="Arial" w:hAnsiTheme="minorHAnsi"/>
                <w:sz w:val="22"/>
                <w:u w:val="single"/>
              </w:rPr>
            </w:pPr>
          </w:p>
        </w:tc>
      </w:tr>
      <w:tr w:rsidR="000C4E83" w:rsidRPr="008D2411" w14:paraId="534CC235" w14:textId="77777777" w:rsidTr="00FC51DC">
        <w:tc>
          <w:tcPr>
            <w:tcW w:w="10348" w:type="dxa"/>
            <w:gridSpan w:val="2"/>
          </w:tcPr>
          <w:p w14:paraId="543368EA" w14:textId="77777777" w:rsidR="000C4E83" w:rsidRPr="008D2411" w:rsidRDefault="000C4E83">
            <w:pPr>
              <w:tabs>
                <w:tab w:val="clear" w:pos="1304"/>
                <w:tab w:val="clear" w:pos="2608"/>
              </w:tabs>
              <w:spacing w:after="120" w:line="276" w:lineRule="auto"/>
              <w:rPr>
                <w:rFonts w:asciiTheme="minorHAnsi" w:eastAsia="Arial" w:hAnsiTheme="minorHAnsi"/>
                <w:sz w:val="22"/>
                <w:u w:val="single"/>
              </w:rPr>
            </w:pPr>
            <w:r w:rsidRPr="008D2411">
              <w:rPr>
                <w:rFonts w:asciiTheme="minorHAnsi" w:eastAsia="Arial" w:hAnsiTheme="minorHAnsi"/>
                <w:sz w:val="22"/>
                <w:u w:val="single"/>
              </w:rPr>
              <w:t>Yksikkö</w:t>
            </w:r>
          </w:p>
        </w:tc>
      </w:tr>
    </w:tbl>
    <w:p w14:paraId="42C345FE" w14:textId="77777777" w:rsidR="000C4E83" w:rsidRPr="008D2411" w:rsidRDefault="000C4E83" w:rsidP="000C4E83">
      <w:pPr>
        <w:tabs>
          <w:tab w:val="clear" w:pos="1304"/>
          <w:tab w:val="clear" w:pos="2608"/>
        </w:tabs>
        <w:spacing w:after="120" w:line="276" w:lineRule="auto"/>
        <w:rPr>
          <w:rFonts w:eastAsia="Arial"/>
          <w:sz w:val="22"/>
          <w:u w:val="single"/>
        </w:rPr>
      </w:pPr>
    </w:p>
    <w:tbl>
      <w:tblPr>
        <w:tblStyle w:val="TaulukkoRuudukko9"/>
        <w:tblW w:w="10348" w:type="dxa"/>
        <w:tblInd w:w="-1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709"/>
        <w:gridCol w:w="2410"/>
        <w:gridCol w:w="870"/>
        <w:gridCol w:w="3360"/>
        <w:gridCol w:w="2999"/>
      </w:tblGrid>
      <w:tr w:rsidR="000C4E83" w:rsidRPr="008D2411" w14:paraId="237C2964" w14:textId="77777777">
        <w:tc>
          <w:tcPr>
            <w:tcW w:w="709" w:type="dxa"/>
          </w:tcPr>
          <w:p w14:paraId="5860F9D6" w14:textId="5B241B0F" w:rsidR="000C4E83" w:rsidRPr="008D2411" w:rsidRDefault="00F825B5">
            <w:pPr>
              <w:tabs>
                <w:tab w:val="clear" w:pos="1304"/>
                <w:tab w:val="clear" w:pos="2608"/>
              </w:tabs>
              <w:spacing w:after="120" w:line="276" w:lineRule="auto"/>
              <w:rPr>
                <w:rFonts w:asciiTheme="minorHAnsi" w:eastAsia="Calibri" w:hAnsiTheme="minorHAnsi"/>
                <w:sz w:val="22"/>
              </w:rPr>
            </w:pPr>
            <w:r>
              <w:rPr>
                <w:rFonts w:asciiTheme="minorHAnsi" w:eastAsia="Calibri" w:hAnsiTheme="minorHAnsi"/>
                <w:sz w:val="22"/>
              </w:rPr>
              <w:t xml:space="preserve">Pvm, </w:t>
            </w:r>
            <w:r w:rsidR="000C4E83" w:rsidRPr="008D2411">
              <w:rPr>
                <w:rFonts w:asciiTheme="minorHAnsi" w:eastAsia="Calibri" w:hAnsiTheme="minorHAnsi"/>
                <w:sz w:val="22"/>
              </w:rPr>
              <w:t>Klo</w:t>
            </w:r>
          </w:p>
        </w:tc>
        <w:tc>
          <w:tcPr>
            <w:tcW w:w="2410" w:type="dxa"/>
          </w:tcPr>
          <w:p w14:paraId="1B5D7B68" w14:textId="77777777" w:rsidR="000C4E83" w:rsidRPr="008D2411" w:rsidRDefault="000C4E83">
            <w:pPr>
              <w:tabs>
                <w:tab w:val="clear" w:pos="1304"/>
                <w:tab w:val="clear" w:pos="2608"/>
              </w:tabs>
              <w:spacing w:after="120" w:line="276" w:lineRule="auto"/>
              <w:rPr>
                <w:rFonts w:asciiTheme="minorHAnsi" w:eastAsia="Calibri" w:hAnsiTheme="minorHAnsi"/>
                <w:sz w:val="22"/>
              </w:rPr>
            </w:pPr>
            <w:r w:rsidRPr="008D2411">
              <w:rPr>
                <w:rFonts w:asciiTheme="minorHAnsi" w:eastAsia="Calibri" w:hAnsiTheme="minorHAnsi"/>
                <w:sz w:val="22"/>
              </w:rPr>
              <w:t>Lääke ja vahvuus</w:t>
            </w:r>
          </w:p>
        </w:tc>
        <w:tc>
          <w:tcPr>
            <w:tcW w:w="870" w:type="dxa"/>
          </w:tcPr>
          <w:p w14:paraId="6C541780" w14:textId="77777777" w:rsidR="000C4E83" w:rsidRPr="008D2411" w:rsidRDefault="000C4E83">
            <w:pPr>
              <w:tabs>
                <w:tab w:val="clear" w:pos="1304"/>
                <w:tab w:val="clear" w:pos="2608"/>
              </w:tabs>
              <w:spacing w:after="120" w:line="276" w:lineRule="auto"/>
              <w:rPr>
                <w:rFonts w:asciiTheme="minorHAnsi" w:eastAsia="Calibri" w:hAnsiTheme="minorHAnsi"/>
                <w:sz w:val="22"/>
              </w:rPr>
            </w:pPr>
            <w:r w:rsidRPr="008D2411">
              <w:rPr>
                <w:rFonts w:asciiTheme="minorHAnsi" w:eastAsia="Calibri" w:hAnsiTheme="minorHAnsi"/>
                <w:sz w:val="22"/>
              </w:rPr>
              <w:t>Annos</w:t>
            </w:r>
          </w:p>
        </w:tc>
        <w:tc>
          <w:tcPr>
            <w:tcW w:w="3360" w:type="dxa"/>
          </w:tcPr>
          <w:p w14:paraId="711677B8" w14:textId="77777777" w:rsidR="000C4E83" w:rsidRPr="008D2411" w:rsidRDefault="000C4E83">
            <w:pPr>
              <w:tabs>
                <w:tab w:val="clear" w:pos="1304"/>
                <w:tab w:val="clear" w:pos="2608"/>
              </w:tabs>
              <w:spacing w:after="120" w:line="276" w:lineRule="auto"/>
              <w:rPr>
                <w:rFonts w:asciiTheme="minorHAnsi" w:eastAsia="Calibri" w:hAnsiTheme="minorHAnsi"/>
                <w:sz w:val="22"/>
              </w:rPr>
            </w:pPr>
            <w:r w:rsidRPr="008D2411">
              <w:rPr>
                <w:rFonts w:asciiTheme="minorHAnsi" w:eastAsia="Calibri" w:hAnsiTheme="minorHAnsi"/>
                <w:sz w:val="22"/>
              </w:rPr>
              <w:t>Lääkkeen antaja/allekirjoitus</w:t>
            </w:r>
          </w:p>
        </w:tc>
        <w:tc>
          <w:tcPr>
            <w:tcW w:w="2999" w:type="dxa"/>
          </w:tcPr>
          <w:p w14:paraId="05FBAF2E" w14:textId="77777777" w:rsidR="000C4E83" w:rsidRPr="008D2411" w:rsidRDefault="000C4E83">
            <w:pPr>
              <w:tabs>
                <w:tab w:val="clear" w:pos="1304"/>
                <w:tab w:val="clear" w:pos="2608"/>
              </w:tabs>
              <w:spacing w:line="276" w:lineRule="auto"/>
              <w:rPr>
                <w:rFonts w:asciiTheme="minorHAnsi" w:eastAsia="Calibri" w:hAnsiTheme="minorHAnsi"/>
                <w:sz w:val="22"/>
              </w:rPr>
            </w:pPr>
            <w:r w:rsidRPr="008D2411">
              <w:rPr>
                <w:rFonts w:asciiTheme="minorHAnsi" w:eastAsia="Calibri" w:hAnsiTheme="minorHAnsi"/>
                <w:sz w:val="22"/>
              </w:rPr>
              <w:t>Huomioita*</w:t>
            </w:r>
          </w:p>
        </w:tc>
      </w:tr>
      <w:tr w:rsidR="000C4E83" w:rsidRPr="008D2411" w14:paraId="2F548C81" w14:textId="77777777">
        <w:tc>
          <w:tcPr>
            <w:tcW w:w="709" w:type="dxa"/>
          </w:tcPr>
          <w:p w14:paraId="6D4CA536"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c>
          <w:tcPr>
            <w:tcW w:w="2410" w:type="dxa"/>
          </w:tcPr>
          <w:p w14:paraId="306AF830"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c>
          <w:tcPr>
            <w:tcW w:w="870" w:type="dxa"/>
          </w:tcPr>
          <w:p w14:paraId="12C00EC0"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c>
          <w:tcPr>
            <w:tcW w:w="3360" w:type="dxa"/>
          </w:tcPr>
          <w:p w14:paraId="6D028FE6"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c>
          <w:tcPr>
            <w:tcW w:w="2999" w:type="dxa"/>
          </w:tcPr>
          <w:p w14:paraId="16575495"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r>
      <w:tr w:rsidR="000C4E83" w:rsidRPr="008D2411" w14:paraId="4D029C3C" w14:textId="77777777">
        <w:tc>
          <w:tcPr>
            <w:tcW w:w="709" w:type="dxa"/>
          </w:tcPr>
          <w:p w14:paraId="599F096D"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c>
          <w:tcPr>
            <w:tcW w:w="2410" w:type="dxa"/>
          </w:tcPr>
          <w:p w14:paraId="45398F43"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c>
          <w:tcPr>
            <w:tcW w:w="870" w:type="dxa"/>
          </w:tcPr>
          <w:p w14:paraId="4C39D00F"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c>
          <w:tcPr>
            <w:tcW w:w="3360" w:type="dxa"/>
          </w:tcPr>
          <w:p w14:paraId="60EFBDAB"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c>
          <w:tcPr>
            <w:tcW w:w="2999" w:type="dxa"/>
          </w:tcPr>
          <w:p w14:paraId="684C2A60"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r>
      <w:tr w:rsidR="000C4E83" w:rsidRPr="008D2411" w14:paraId="409B8F11" w14:textId="77777777">
        <w:tc>
          <w:tcPr>
            <w:tcW w:w="709" w:type="dxa"/>
          </w:tcPr>
          <w:p w14:paraId="78309132"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c>
          <w:tcPr>
            <w:tcW w:w="2410" w:type="dxa"/>
          </w:tcPr>
          <w:p w14:paraId="7A3F1E7A"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c>
          <w:tcPr>
            <w:tcW w:w="870" w:type="dxa"/>
          </w:tcPr>
          <w:p w14:paraId="62811D23"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c>
          <w:tcPr>
            <w:tcW w:w="3360" w:type="dxa"/>
          </w:tcPr>
          <w:p w14:paraId="0E47BA6F"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c>
          <w:tcPr>
            <w:tcW w:w="2999" w:type="dxa"/>
          </w:tcPr>
          <w:p w14:paraId="70C7EB52"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r>
      <w:tr w:rsidR="000C4E83" w:rsidRPr="008D2411" w14:paraId="04EBE08F" w14:textId="77777777">
        <w:tc>
          <w:tcPr>
            <w:tcW w:w="709" w:type="dxa"/>
          </w:tcPr>
          <w:p w14:paraId="2ACC56C5"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c>
          <w:tcPr>
            <w:tcW w:w="2410" w:type="dxa"/>
          </w:tcPr>
          <w:p w14:paraId="7C298400"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c>
          <w:tcPr>
            <w:tcW w:w="870" w:type="dxa"/>
          </w:tcPr>
          <w:p w14:paraId="5FB9FC4B"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c>
          <w:tcPr>
            <w:tcW w:w="3360" w:type="dxa"/>
          </w:tcPr>
          <w:p w14:paraId="7D10B2AB"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c>
          <w:tcPr>
            <w:tcW w:w="2999" w:type="dxa"/>
          </w:tcPr>
          <w:p w14:paraId="04A339C5"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r>
      <w:tr w:rsidR="000C4E83" w:rsidRPr="008D2411" w14:paraId="3D661B85" w14:textId="77777777">
        <w:tc>
          <w:tcPr>
            <w:tcW w:w="709" w:type="dxa"/>
          </w:tcPr>
          <w:p w14:paraId="681284F2"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c>
          <w:tcPr>
            <w:tcW w:w="2410" w:type="dxa"/>
          </w:tcPr>
          <w:p w14:paraId="29831E31"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c>
          <w:tcPr>
            <w:tcW w:w="870" w:type="dxa"/>
          </w:tcPr>
          <w:p w14:paraId="262A1552"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c>
          <w:tcPr>
            <w:tcW w:w="3360" w:type="dxa"/>
          </w:tcPr>
          <w:p w14:paraId="3780A443"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c>
          <w:tcPr>
            <w:tcW w:w="2999" w:type="dxa"/>
          </w:tcPr>
          <w:p w14:paraId="5D2A5E07"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r>
      <w:tr w:rsidR="000C4E83" w:rsidRPr="008D2411" w14:paraId="3A237D04" w14:textId="77777777">
        <w:tc>
          <w:tcPr>
            <w:tcW w:w="709" w:type="dxa"/>
          </w:tcPr>
          <w:p w14:paraId="113A8327"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c>
          <w:tcPr>
            <w:tcW w:w="2410" w:type="dxa"/>
          </w:tcPr>
          <w:p w14:paraId="0CC62DBD"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c>
          <w:tcPr>
            <w:tcW w:w="870" w:type="dxa"/>
          </w:tcPr>
          <w:p w14:paraId="29D5527A"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c>
          <w:tcPr>
            <w:tcW w:w="3360" w:type="dxa"/>
          </w:tcPr>
          <w:p w14:paraId="77C9C93D"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c>
          <w:tcPr>
            <w:tcW w:w="2999" w:type="dxa"/>
          </w:tcPr>
          <w:p w14:paraId="133A2ED6"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r>
      <w:tr w:rsidR="000C4E83" w:rsidRPr="008D2411" w14:paraId="5EBDE49F" w14:textId="77777777">
        <w:tc>
          <w:tcPr>
            <w:tcW w:w="709" w:type="dxa"/>
          </w:tcPr>
          <w:p w14:paraId="7E7FE1E9"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c>
          <w:tcPr>
            <w:tcW w:w="2410" w:type="dxa"/>
          </w:tcPr>
          <w:p w14:paraId="0B0A9139"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c>
          <w:tcPr>
            <w:tcW w:w="870" w:type="dxa"/>
          </w:tcPr>
          <w:p w14:paraId="2F71E8A3"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c>
          <w:tcPr>
            <w:tcW w:w="3360" w:type="dxa"/>
          </w:tcPr>
          <w:p w14:paraId="3FF68025"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c>
          <w:tcPr>
            <w:tcW w:w="2999" w:type="dxa"/>
          </w:tcPr>
          <w:p w14:paraId="6E9ED77E"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r>
      <w:tr w:rsidR="000C4E83" w:rsidRPr="008D2411" w14:paraId="3F427046" w14:textId="77777777">
        <w:tc>
          <w:tcPr>
            <w:tcW w:w="709" w:type="dxa"/>
          </w:tcPr>
          <w:p w14:paraId="35F89EAD"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c>
          <w:tcPr>
            <w:tcW w:w="2410" w:type="dxa"/>
          </w:tcPr>
          <w:p w14:paraId="1DEC1071"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c>
          <w:tcPr>
            <w:tcW w:w="870" w:type="dxa"/>
          </w:tcPr>
          <w:p w14:paraId="043F7E5F"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c>
          <w:tcPr>
            <w:tcW w:w="3360" w:type="dxa"/>
          </w:tcPr>
          <w:p w14:paraId="12DFA249"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c>
          <w:tcPr>
            <w:tcW w:w="2999" w:type="dxa"/>
          </w:tcPr>
          <w:p w14:paraId="28617E99"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r>
      <w:tr w:rsidR="000C4E83" w:rsidRPr="008D2411" w14:paraId="6ECE9BC8" w14:textId="77777777">
        <w:tc>
          <w:tcPr>
            <w:tcW w:w="709" w:type="dxa"/>
          </w:tcPr>
          <w:p w14:paraId="72DA0C36"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c>
          <w:tcPr>
            <w:tcW w:w="2410" w:type="dxa"/>
          </w:tcPr>
          <w:p w14:paraId="32136B34"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c>
          <w:tcPr>
            <w:tcW w:w="870" w:type="dxa"/>
          </w:tcPr>
          <w:p w14:paraId="2E047FD6"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c>
          <w:tcPr>
            <w:tcW w:w="3360" w:type="dxa"/>
          </w:tcPr>
          <w:p w14:paraId="7DA8F554"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c>
          <w:tcPr>
            <w:tcW w:w="2999" w:type="dxa"/>
          </w:tcPr>
          <w:p w14:paraId="55D88762"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r>
      <w:tr w:rsidR="000C4E83" w:rsidRPr="008D2411" w14:paraId="1F41E66B" w14:textId="77777777">
        <w:tc>
          <w:tcPr>
            <w:tcW w:w="709" w:type="dxa"/>
          </w:tcPr>
          <w:p w14:paraId="073B380D"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c>
          <w:tcPr>
            <w:tcW w:w="2410" w:type="dxa"/>
          </w:tcPr>
          <w:p w14:paraId="05E20FE3"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c>
          <w:tcPr>
            <w:tcW w:w="870" w:type="dxa"/>
          </w:tcPr>
          <w:p w14:paraId="4C881DAE"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c>
          <w:tcPr>
            <w:tcW w:w="3360" w:type="dxa"/>
          </w:tcPr>
          <w:p w14:paraId="1CE7681E"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c>
          <w:tcPr>
            <w:tcW w:w="2999" w:type="dxa"/>
          </w:tcPr>
          <w:p w14:paraId="7491FA72"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r>
      <w:tr w:rsidR="000C4E83" w:rsidRPr="008D2411" w14:paraId="19A3471D" w14:textId="77777777">
        <w:tc>
          <w:tcPr>
            <w:tcW w:w="709" w:type="dxa"/>
          </w:tcPr>
          <w:p w14:paraId="3E316C37"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c>
          <w:tcPr>
            <w:tcW w:w="2410" w:type="dxa"/>
          </w:tcPr>
          <w:p w14:paraId="09114F8D"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c>
          <w:tcPr>
            <w:tcW w:w="870" w:type="dxa"/>
          </w:tcPr>
          <w:p w14:paraId="78259854"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c>
          <w:tcPr>
            <w:tcW w:w="3360" w:type="dxa"/>
          </w:tcPr>
          <w:p w14:paraId="5551D2FD"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c>
          <w:tcPr>
            <w:tcW w:w="2999" w:type="dxa"/>
          </w:tcPr>
          <w:p w14:paraId="3F181325"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r>
      <w:tr w:rsidR="000C4E83" w:rsidRPr="008D2411" w14:paraId="2F90309F" w14:textId="77777777">
        <w:tc>
          <w:tcPr>
            <w:tcW w:w="709" w:type="dxa"/>
          </w:tcPr>
          <w:p w14:paraId="27EBE0C1"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c>
          <w:tcPr>
            <w:tcW w:w="2410" w:type="dxa"/>
          </w:tcPr>
          <w:p w14:paraId="1F1A0EF4"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c>
          <w:tcPr>
            <w:tcW w:w="870" w:type="dxa"/>
          </w:tcPr>
          <w:p w14:paraId="45BC5B04"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c>
          <w:tcPr>
            <w:tcW w:w="3360" w:type="dxa"/>
          </w:tcPr>
          <w:p w14:paraId="65FC8104"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c>
          <w:tcPr>
            <w:tcW w:w="2999" w:type="dxa"/>
          </w:tcPr>
          <w:p w14:paraId="22EE6B1E"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r>
      <w:tr w:rsidR="000C4E83" w:rsidRPr="008D2411" w14:paraId="66220556" w14:textId="77777777">
        <w:tc>
          <w:tcPr>
            <w:tcW w:w="709" w:type="dxa"/>
          </w:tcPr>
          <w:p w14:paraId="49A60B9E"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c>
          <w:tcPr>
            <w:tcW w:w="2410" w:type="dxa"/>
          </w:tcPr>
          <w:p w14:paraId="02188DA9"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c>
          <w:tcPr>
            <w:tcW w:w="870" w:type="dxa"/>
          </w:tcPr>
          <w:p w14:paraId="02FF3708"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c>
          <w:tcPr>
            <w:tcW w:w="3360" w:type="dxa"/>
          </w:tcPr>
          <w:p w14:paraId="13EEEEF3"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c>
          <w:tcPr>
            <w:tcW w:w="2999" w:type="dxa"/>
          </w:tcPr>
          <w:p w14:paraId="50519DDD"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r>
      <w:tr w:rsidR="000C4E83" w:rsidRPr="008D2411" w14:paraId="14E4CC69" w14:textId="77777777">
        <w:tc>
          <w:tcPr>
            <w:tcW w:w="709" w:type="dxa"/>
          </w:tcPr>
          <w:p w14:paraId="4233AB01"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c>
          <w:tcPr>
            <w:tcW w:w="2410" w:type="dxa"/>
          </w:tcPr>
          <w:p w14:paraId="53341B61"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c>
          <w:tcPr>
            <w:tcW w:w="870" w:type="dxa"/>
          </w:tcPr>
          <w:p w14:paraId="110B4629"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c>
          <w:tcPr>
            <w:tcW w:w="3360" w:type="dxa"/>
          </w:tcPr>
          <w:p w14:paraId="788F5846"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c>
          <w:tcPr>
            <w:tcW w:w="2999" w:type="dxa"/>
          </w:tcPr>
          <w:p w14:paraId="2E3A7D47" w14:textId="77777777" w:rsidR="000C4E83" w:rsidRPr="008D2411" w:rsidRDefault="000C4E83">
            <w:pPr>
              <w:tabs>
                <w:tab w:val="clear" w:pos="1304"/>
                <w:tab w:val="clear" w:pos="2608"/>
              </w:tabs>
              <w:spacing w:after="120" w:line="276" w:lineRule="auto"/>
              <w:rPr>
                <w:rFonts w:asciiTheme="minorHAnsi" w:eastAsia="Calibri" w:hAnsiTheme="minorHAnsi"/>
                <w:sz w:val="22"/>
              </w:rPr>
            </w:pPr>
          </w:p>
        </w:tc>
      </w:tr>
    </w:tbl>
    <w:p w14:paraId="288293CA" w14:textId="77777777" w:rsidR="000C4E83" w:rsidRDefault="000C4E83" w:rsidP="000C4E83">
      <w:pPr>
        <w:tabs>
          <w:tab w:val="clear" w:pos="1304"/>
          <w:tab w:val="clear" w:pos="2608"/>
        </w:tabs>
        <w:spacing w:after="120" w:line="276" w:lineRule="auto"/>
        <w:rPr>
          <w:rFonts w:eastAsia="Calibri"/>
          <w:sz w:val="22"/>
        </w:rPr>
      </w:pPr>
      <w:r w:rsidRPr="008D2411">
        <w:rPr>
          <w:rFonts w:eastAsia="Calibri"/>
          <w:sz w:val="22"/>
        </w:rPr>
        <w:t>*Syy lääkkeen annolle. PKV- tai huumausaineeksi luokitellun lääkkeen pakkaukseen jäljelle jäänyt lääkemäärä. Muu lääkkeenantoon liittyvä tarkenne.</w:t>
      </w:r>
    </w:p>
    <w:p w14:paraId="346C7657" w14:textId="77777777" w:rsidR="000C4E83" w:rsidRDefault="000C4E83" w:rsidP="000C4E83">
      <w:pPr>
        <w:tabs>
          <w:tab w:val="clear" w:pos="1304"/>
          <w:tab w:val="clear" w:pos="2608"/>
        </w:tabs>
        <w:spacing w:after="120" w:line="276" w:lineRule="auto"/>
        <w:rPr>
          <w:rFonts w:eastAsia="Calibri"/>
          <w:sz w:val="22"/>
        </w:rPr>
      </w:pPr>
    </w:p>
    <w:p w14:paraId="4004A5CC" w14:textId="77777777" w:rsidR="000C4E83" w:rsidRDefault="000C4E83" w:rsidP="000C4E83">
      <w:pPr>
        <w:tabs>
          <w:tab w:val="clear" w:pos="1304"/>
          <w:tab w:val="clear" w:pos="2608"/>
        </w:tabs>
        <w:spacing w:after="120" w:line="276" w:lineRule="auto"/>
        <w:rPr>
          <w:rFonts w:eastAsia="Calibri"/>
          <w:sz w:val="22"/>
        </w:rPr>
      </w:pPr>
    </w:p>
    <w:p w14:paraId="0D5953D0" w14:textId="77777777" w:rsidR="000C4E83" w:rsidRPr="008D2411" w:rsidRDefault="000C4E83" w:rsidP="000C4E83">
      <w:pPr>
        <w:tabs>
          <w:tab w:val="clear" w:pos="1304"/>
          <w:tab w:val="clear" w:pos="2608"/>
        </w:tabs>
        <w:spacing w:after="120" w:line="276" w:lineRule="auto"/>
        <w:rPr>
          <w:rFonts w:eastAsia="Calibri"/>
          <w:sz w:val="22"/>
        </w:rPr>
      </w:pPr>
    </w:p>
    <w:p w14:paraId="36F0F7BA" w14:textId="77777777" w:rsidR="000C4E83" w:rsidRPr="008D2411" w:rsidRDefault="000C4E83" w:rsidP="000C4E83">
      <w:pPr>
        <w:tabs>
          <w:tab w:val="clear" w:pos="1304"/>
          <w:tab w:val="clear" w:pos="2608"/>
        </w:tabs>
        <w:spacing w:line="276" w:lineRule="auto"/>
        <w:rPr>
          <w:rFonts w:eastAsia="Calibri"/>
          <w:sz w:val="26"/>
        </w:rPr>
      </w:pPr>
      <w:r w:rsidRPr="008D2411">
        <w:rPr>
          <w:rFonts w:eastAsia="Segoe UI"/>
          <w:b/>
          <w:bCs/>
          <w:color w:val="000000"/>
          <w:szCs w:val="24"/>
        </w:rPr>
        <w:t>Lääkehoitosopimuksen päättyessä</w:t>
      </w:r>
      <w:r>
        <w:rPr>
          <w:rFonts w:eastAsia="Segoe UI"/>
          <w:b/>
          <w:bCs/>
          <w:color w:val="000000"/>
          <w:szCs w:val="24"/>
        </w:rPr>
        <w:t xml:space="preserve"> tai lääkkeiden vanhentuessa</w:t>
      </w:r>
      <w:r w:rsidRPr="008D2411">
        <w:rPr>
          <w:rFonts w:eastAsia="Segoe UI"/>
          <w:b/>
          <w:bCs/>
          <w:color w:val="000000"/>
          <w:szCs w:val="24"/>
        </w:rPr>
        <w:t xml:space="preserve"> jäljelle jääneet lääkkeet palautetaan huoltajalle.</w:t>
      </w:r>
    </w:p>
    <w:p w14:paraId="555C7801" w14:textId="77777777" w:rsidR="000C4E83" w:rsidRDefault="000C4E83" w:rsidP="000C4E83">
      <w:pPr>
        <w:tabs>
          <w:tab w:val="clear" w:pos="1304"/>
          <w:tab w:val="clear" w:pos="2608"/>
        </w:tabs>
        <w:spacing w:after="120" w:line="276" w:lineRule="auto"/>
        <w:rPr>
          <w:rFonts w:ascii="Calibri" w:eastAsia="Calibri" w:hAnsi="Calibri" w:cs="Calibri"/>
          <w:sz w:val="26"/>
        </w:rPr>
      </w:pPr>
    </w:p>
    <w:tbl>
      <w:tblPr>
        <w:tblStyle w:val="TaulukkoRuudukko"/>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0C4E83" w14:paraId="31E85311" w14:textId="77777777">
        <w:tc>
          <w:tcPr>
            <w:tcW w:w="9776" w:type="dxa"/>
          </w:tcPr>
          <w:p w14:paraId="5774AB9C" w14:textId="7ADFABDD" w:rsidR="000C4E83" w:rsidRPr="0065573A" w:rsidRDefault="000C4E83">
            <w:pPr>
              <w:tabs>
                <w:tab w:val="clear" w:pos="1304"/>
                <w:tab w:val="clear" w:pos="2608"/>
              </w:tabs>
              <w:spacing w:after="120" w:line="276" w:lineRule="auto"/>
              <w:rPr>
                <w:rFonts w:ascii="Calibri" w:eastAsia="Calibri" w:hAnsi="Calibri" w:cs="Calibri"/>
                <w:b/>
                <w:bCs/>
                <w:szCs w:val="24"/>
                <w:lang w:val="fi-FI"/>
              </w:rPr>
            </w:pPr>
            <w:r w:rsidRPr="0065573A">
              <w:rPr>
                <w:rFonts w:ascii="Calibri" w:eastAsia="Calibri" w:hAnsi="Calibri" w:cs="Calibri"/>
                <w:b/>
                <w:bCs/>
                <w:szCs w:val="24"/>
                <w:lang w:val="fi-FI"/>
              </w:rPr>
              <w:t>Palautettujen lääkkeiden tiedot</w:t>
            </w:r>
            <w:r w:rsidR="0065573A" w:rsidRPr="0065573A">
              <w:rPr>
                <w:rFonts w:ascii="Calibri" w:eastAsia="Calibri" w:hAnsi="Calibri" w:cs="Calibri"/>
                <w:b/>
                <w:bCs/>
                <w:szCs w:val="24"/>
                <w:lang w:val="fi-FI"/>
              </w:rPr>
              <w:t xml:space="preserve"> </w:t>
            </w:r>
            <w:r w:rsidR="0065573A" w:rsidRPr="0065573A">
              <w:rPr>
                <w:rFonts w:ascii="Calibri" w:eastAsia="Calibri" w:hAnsi="Calibri" w:cs="Calibri"/>
                <w:szCs w:val="24"/>
                <w:lang w:val="fi-FI"/>
              </w:rPr>
              <w:t>(vähintään lääkevalmisteen nimi, vahvuus ja jäljellä oleva määrä)</w:t>
            </w:r>
            <w:r w:rsidRPr="0065573A">
              <w:rPr>
                <w:rFonts w:ascii="Calibri" w:eastAsia="Calibri" w:hAnsi="Calibri" w:cs="Calibri"/>
                <w:szCs w:val="24"/>
                <w:lang w:val="fi-FI"/>
              </w:rPr>
              <w:t>:</w:t>
            </w:r>
          </w:p>
        </w:tc>
      </w:tr>
      <w:tr w:rsidR="000C4E83" w14:paraId="5B6DF922" w14:textId="77777777">
        <w:tc>
          <w:tcPr>
            <w:tcW w:w="9776" w:type="dxa"/>
          </w:tcPr>
          <w:p w14:paraId="38C79362" w14:textId="77777777" w:rsidR="000C4E83" w:rsidRPr="0065573A" w:rsidRDefault="000C4E83">
            <w:pPr>
              <w:tabs>
                <w:tab w:val="clear" w:pos="1304"/>
                <w:tab w:val="clear" w:pos="2608"/>
              </w:tabs>
              <w:spacing w:after="120" w:line="276" w:lineRule="auto"/>
              <w:rPr>
                <w:rFonts w:ascii="Calibri" w:eastAsia="Calibri" w:hAnsi="Calibri" w:cs="Calibri"/>
                <w:sz w:val="26"/>
                <w:lang w:val="fi-FI"/>
              </w:rPr>
            </w:pPr>
          </w:p>
        </w:tc>
      </w:tr>
      <w:tr w:rsidR="000C4E83" w14:paraId="5AE0BDE9" w14:textId="77777777">
        <w:tc>
          <w:tcPr>
            <w:tcW w:w="9776" w:type="dxa"/>
          </w:tcPr>
          <w:p w14:paraId="24FB61B9" w14:textId="77777777" w:rsidR="000C4E83" w:rsidRPr="0065573A" w:rsidRDefault="000C4E83">
            <w:pPr>
              <w:tabs>
                <w:tab w:val="clear" w:pos="1304"/>
                <w:tab w:val="clear" w:pos="2608"/>
              </w:tabs>
              <w:spacing w:after="120" w:line="276" w:lineRule="auto"/>
              <w:rPr>
                <w:rFonts w:ascii="Calibri" w:eastAsia="Calibri" w:hAnsi="Calibri" w:cs="Calibri"/>
                <w:sz w:val="26"/>
                <w:lang w:val="fi-FI"/>
              </w:rPr>
            </w:pPr>
          </w:p>
        </w:tc>
      </w:tr>
      <w:tr w:rsidR="000C4E83" w14:paraId="6054A8C1" w14:textId="77777777">
        <w:tc>
          <w:tcPr>
            <w:tcW w:w="9776" w:type="dxa"/>
          </w:tcPr>
          <w:p w14:paraId="7AE28D53" w14:textId="77777777" w:rsidR="000C4E83" w:rsidRPr="0065573A" w:rsidRDefault="000C4E83">
            <w:pPr>
              <w:tabs>
                <w:tab w:val="clear" w:pos="1304"/>
                <w:tab w:val="clear" w:pos="2608"/>
              </w:tabs>
              <w:spacing w:after="120" w:line="276" w:lineRule="auto"/>
              <w:rPr>
                <w:rFonts w:ascii="Calibri" w:eastAsia="Calibri" w:hAnsi="Calibri" w:cs="Calibri"/>
                <w:sz w:val="26"/>
                <w:lang w:val="fi-FI"/>
              </w:rPr>
            </w:pPr>
          </w:p>
        </w:tc>
      </w:tr>
      <w:tr w:rsidR="000C4E83" w14:paraId="290A4512" w14:textId="77777777">
        <w:tc>
          <w:tcPr>
            <w:tcW w:w="9776" w:type="dxa"/>
          </w:tcPr>
          <w:p w14:paraId="2ADADAD7" w14:textId="77777777" w:rsidR="000C4E83" w:rsidRPr="0065573A" w:rsidRDefault="000C4E83">
            <w:pPr>
              <w:tabs>
                <w:tab w:val="clear" w:pos="1304"/>
                <w:tab w:val="clear" w:pos="2608"/>
              </w:tabs>
              <w:spacing w:after="120" w:line="276" w:lineRule="auto"/>
              <w:rPr>
                <w:rFonts w:ascii="Calibri" w:eastAsia="Calibri" w:hAnsi="Calibri" w:cs="Calibri"/>
                <w:sz w:val="26"/>
                <w:lang w:val="fi-FI"/>
              </w:rPr>
            </w:pPr>
          </w:p>
        </w:tc>
      </w:tr>
      <w:tr w:rsidR="000C4E83" w14:paraId="04BBC43F" w14:textId="77777777">
        <w:tc>
          <w:tcPr>
            <w:tcW w:w="9776" w:type="dxa"/>
          </w:tcPr>
          <w:p w14:paraId="0A088AA6" w14:textId="77777777" w:rsidR="000C4E83" w:rsidRPr="0065573A" w:rsidRDefault="000C4E83">
            <w:pPr>
              <w:tabs>
                <w:tab w:val="clear" w:pos="1304"/>
                <w:tab w:val="clear" w:pos="2608"/>
              </w:tabs>
              <w:spacing w:after="120" w:line="276" w:lineRule="auto"/>
              <w:rPr>
                <w:rFonts w:ascii="Calibri" w:eastAsia="Calibri" w:hAnsi="Calibri" w:cs="Calibri"/>
                <w:sz w:val="26"/>
                <w:lang w:val="fi-FI"/>
              </w:rPr>
            </w:pPr>
          </w:p>
        </w:tc>
      </w:tr>
    </w:tbl>
    <w:p w14:paraId="3264525F" w14:textId="77777777" w:rsidR="000C4E83" w:rsidRPr="008D2411" w:rsidRDefault="000C4E83" w:rsidP="000C4E83">
      <w:pPr>
        <w:tabs>
          <w:tab w:val="clear" w:pos="1304"/>
          <w:tab w:val="clear" w:pos="2608"/>
        </w:tabs>
        <w:spacing w:after="120" w:line="276" w:lineRule="auto"/>
        <w:rPr>
          <w:rFonts w:ascii="Calibri" w:eastAsia="Calibri" w:hAnsi="Calibri" w:cs="Calibri"/>
          <w:sz w:val="26"/>
        </w:rPr>
      </w:pPr>
    </w:p>
    <w:tbl>
      <w:tblPr>
        <w:tblStyle w:val="TaulukkoRuudukko9"/>
        <w:tblW w:w="0" w:type="auto"/>
        <w:tblLook w:val="06A0" w:firstRow="1" w:lastRow="0" w:firstColumn="1" w:lastColumn="0" w:noHBand="1" w:noVBand="1"/>
      </w:tblPr>
      <w:tblGrid>
        <w:gridCol w:w="4330"/>
        <w:gridCol w:w="5298"/>
      </w:tblGrid>
      <w:tr w:rsidR="000C4E83" w:rsidRPr="008D2411" w14:paraId="41672696" w14:textId="77777777">
        <w:trPr>
          <w:trHeight w:val="300"/>
        </w:trPr>
        <w:tc>
          <w:tcPr>
            <w:tcW w:w="4390" w:type="dxa"/>
          </w:tcPr>
          <w:p w14:paraId="4DB8C3CD" w14:textId="77777777" w:rsidR="000C4E83" w:rsidRPr="008D2411" w:rsidRDefault="000C4E83">
            <w:pPr>
              <w:tabs>
                <w:tab w:val="clear" w:pos="1304"/>
                <w:tab w:val="clear" w:pos="2608"/>
              </w:tabs>
              <w:spacing w:after="120" w:line="276" w:lineRule="auto"/>
              <w:rPr>
                <w:rFonts w:asciiTheme="minorHAnsi" w:eastAsia="Segoe UI" w:hAnsiTheme="minorHAnsi"/>
                <w:color w:val="000000"/>
                <w:szCs w:val="24"/>
              </w:rPr>
            </w:pPr>
            <w:r w:rsidRPr="008D2411">
              <w:rPr>
                <w:rFonts w:asciiTheme="minorHAnsi" w:eastAsia="Segoe UI" w:hAnsiTheme="minorHAnsi"/>
                <w:color w:val="000000"/>
                <w:szCs w:val="24"/>
              </w:rPr>
              <w:t>Lääkkeet vastaanottanut huoltaja, nimi</w:t>
            </w:r>
          </w:p>
          <w:p w14:paraId="443C7FA4" w14:textId="77777777" w:rsidR="000C4E83" w:rsidRPr="008D2411" w:rsidRDefault="000C4E83">
            <w:pPr>
              <w:tabs>
                <w:tab w:val="clear" w:pos="1304"/>
                <w:tab w:val="clear" w:pos="2608"/>
              </w:tabs>
              <w:spacing w:after="120" w:line="276" w:lineRule="auto"/>
              <w:rPr>
                <w:rFonts w:asciiTheme="minorHAnsi" w:eastAsia="Segoe UI" w:hAnsiTheme="minorHAnsi"/>
                <w:color w:val="000000"/>
                <w:szCs w:val="24"/>
              </w:rPr>
            </w:pPr>
          </w:p>
        </w:tc>
        <w:tc>
          <w:tcPr>
            <w:tcW w:w="5386" w:type="dxa"/>
          </w:tcPr>
          <w:p w14:paraId="5FF98D32" w14:textId="77777777" w:rsidR="000C4E83" w:rsidRPr="008D2411" w:rsidRDefault="000C4E83">
            <w:pPr>
              <w:tabs>
                <w:tab w:val="clear" w:pos="1304"/>
                <w:tab w:val="clear" w:pos="2608"/>
              </w:tabs>
              <w:spacing w:after="120" w:line="276" w:lineRule="auto"/>
              <w:rPr>
                <w:rFonts w:asciiTheme="minorHAnsi" w:eastAsia="Segoe UI" w:hAnsiTheme="minorHAnsi"/>
                <w:color w:val="000000"/>
                <w:szCs w:val="24"/>
              </w:rPr>
            </w:pPr>
            <w:r w:rsidRPr="008D2411">
              <w:rPr>
                <w:rFonts w:asciiTheme="minorHAnsi" w:eastAsia="Segoe UI" w:hAnsiTheme="minorHAnsi"/>
                <w:color w:val="000000"/>
                <w:szCs w:val="24"/>
              </w:rPr>
              <w:t>Päivämäärä:</w:t>
            </w:r>
          </w:p>
          <w:p w14:paraId="03AA901C" w14:textId="77777777" w:rsidR="000C4E83" w:rsidRPr="008D2411" w:rsidRDefault="000C4E83">
            <w:pPr>
              <w:tabs>
                <w:tab w:val="clear" w:pos="1304"/>
                <w:tab w:val="clear" w:pos="2608"/>
              </w:tabs>
              <w:spacing w:after="120" w:line="276" w:lineRule="auto"/>
              <w:rPr>
                <w:rFonts w:asciiTheme="minorHAnsi" w:eastAsia="Segoe UI" w:hAnsiTheme="minorHAnsi"/>
                <w:color w:val="000000"/>
                <w:szCs w:val="24"/>
              </w:rPr>
            </w:pPr>
            <w:r w:rsidRPr="008D2411">
              <w:rPr>
                <w:rFonts w:asciiTheme="minorHAnsi" w:eastAsia="Segoe UI" w:hAnsiTheme="minorHAnsi"/>
                <w:color w:val="000000"/>
                <w:szCs w:val="24"/>
              </w:rPr>
              <w:t>Allekirjoitus:</w:t>
            </w:r>
          </w:p>
        </w:tc>
      </w:tr>
      <w:tr w:rsidR="000C4E83" w:rsidRPr="008D2411" w14:paraId="79D7FF7D" w14:textId="77777777">
        <w:trPr>
          <w:trHeight w:val="300"/>
        </w:trPr>
        <w:tc>
          <w:tcPr>
            <w:tcW w:w="4390" w:type="dxa"/>
          </w:tcPr>
          <w:p w14:paraId="2D402CF9" w14:textId="77777777" w:rsidR="000C4E83" w:rsidRPr="008D2411" w:rsidRDefault="000C4E83">
            <w:pPr>
              <w:tabs>
                <w:tab w:val="clear" w:pos="1304"/>
                <w:tab w:val="clear" w:pos="2608"/>
              </w:tabs>
              <w:spacing w:after="120" w:line="276" w:lineRule="auto"/>
              <w:rPr>
                <w:rFonts w:asciiTheme="minorHAnsi" w:eastAsia="Segoe UI" w:hAnsiTheme="minorHAnsi"/>
                <w:color w:val="000000"/>
                <w:szCs w:val="24"/>
              </w:rPr>
            </w:pPr>
            <w:r w:rsidRPr="008D2411">
              <w:rPr>
                <w:rFonts w:asciiTheme="minorHAnsi" w:eastAsia="Segoe UI" w:hAnsiTheme="minorHAnsi"/>
                <w:color w:val="000000"/>
                <w:szCs w:val="24"/>
              </w:rPr>
              <w:t>Lääkkeet luovuttanut työntekijä, nimi</w:t>
            </w:r>
          </w:p>
          <w:p w14:paraId="120A1631" w14:textId="77777777" w:rsidR="000C4E83" w:rsidRPr="008D2411" w:rsidRDefault="000C4E83">
            <w:pPr>
              <w:tabs>
                <w:tab w:val="clear" w:pos="1304"/>
                <w:tab w:val="clear" w:pos="2608"/>
              </w:tabs>
              <w:spacing w:after="120" w:line="276" w:lineRule="auto"/>
              <w:rPr>
                <w:rFonts w:asciiTheme="minorHAnsi" w:eastAsia="Segoe UI" w:hAnsiTheme="minorHAnsi"/>
                <w:color w:val="000000"/>
                <w:szCs w:val="24"/>
              </w:rPr>
            </w:pPr>
          </w:p>
        </w:tc>
        <w:tc>
          <w:tcPr>
            <w:tcW w:w="5386" w:type="dxa"/>
          </w:tcPr>
          <w:p w14:paraId="2801FF17" w14:textId="77777777" w:rsidR="000C4E83" w:rsidRPr="008D2411" w:rsidRDefault="000C4E83">
            <w:pPr>
              <w:tabs>
                <w:tab w:val="clear" w:pos="1304"/>
                <w:tab w:val="clear" w:pos="2608"/>
              </w:tabs>
              <w:spacing w:after="120" w:line="276" w:lineRule="auto"/>
              <w:rPr>
                <w:rFonts w:asciiTheme="minorHAnsi" w:eastAsia="Segoe UI" w:hAnsiTheme="minorHAnsi"/>
                <w:color w:val="000000"/>
                <w:szCs w:val="24"/>
              </w:rPr>
            </w:pPr>
            <w:r w:rsidRPr="008D2411">
              <w:rPr>
                <w:rFonts w:asciiTheme="minorHAnsi" w:eastAsia="Segoe UI" w:hAnsiTheme="minorHAnsi"/>
                <w:color w:val="000000"/>
                <w:szCs w:val="24"/>
              </w:rPr>
              <w:t>Päivämäärä:</w:t>
            </w:r>
          </w:p>
          <w:p w14:paraId="6FA3CC0D" w14:textId="77777777" w:rsidR="000C4E83" w:rsidRPr="008D2411" w:rsidRDefault="000C4E83">
            <w:pPr>
              <w:tabs>
                <w:tab w:val="clear" w:pos="1304"/>
                <w:tab w:val="clear" w:pos="2608"/>
              </w:tabs>
              <w:spacing w:after="120" w:line="276" w:lineRule="auto"/>
              <w:rPr>
                <w:rFonts w:asciiTheme="minorHAnsi" w:eastAsia="Segoe UI" w:hAnsiTheme="minorHAnsi"/>
                <w:color w:val="000000"/>
                <w:szCs w:val="24"/>
              </w:rPr>
            </w:pPr>
            <w:r w:rsidRPr="008D2411">
              <w:rPr>
                <w:rFonts w:asciiTheme="minorHAnsi" w:eastAsia="Segoe UI" w:hAnsiTheme="minorHAnsi"/>
                <w:color w:val="000000"/>
                <w:szCs w:val="24"/>
              </w:rPr>
              <w:t>Allekirjoitus:</w:t>
            </w:r>
          </w:p>
        </w:tc>
      </w:tr>
    </w:tbl>
    <w:p w14:paraId="6E71467C" w14:textId="77777777" w:rsidR="000C4E83" w:rsidRDefault="000C4E83" w:rsidP="000C4E83">
      <w:pPr>
        <w:pStyle w:val="Leipteksti"/>
        <w:ind w:left="340" w:right="340"/>
        <w:jc w:val="both"/>
      </w:pPr>
    </w:p>
    <w:p w14:paraId="121442CE" w14:textId="77777777" w:rsidR="00FC51DC" w:rsidRDefault="00FC51DC" w:rsidP="002E7175">
      <w:pPr>
        <w:pStyle w:val="Leipteksti"/>
        <w:jc w:val="both"/>
        <w:sectPr w:rsidR="00FC51DC" w:rsidSect="00D15978">
          <w:pgSz w:w="11906" w:h="16838" w:code="9"/>
          <w:pgMar w:top="2268" w:right="1134" w:bottom="1418" w:left="1134" w:header="510" w:footer="397" w:gutter="0"/>
          <w:cols w:space="284"/>
          <w:titlePg/>
          <w:docGrid w:linePitch="360"/>
        </w:sectPr>
      </w:pPr>
    </w:p>
    <w:sdt>
      <w:sdtPr>
        <w:rPr>
          <w:rStyle w:val="AlaotsikkoChar"/>
        </w:rPr>
        <w:alias w:val="Ohjeen otsikko"/>
        <w:tag w:val="Ohjeen otsikko"/>
        <w:id w:val="-1025166975"/>
        <w:placeholder>
          <w:docPart w:val="731B2B9AFDB84C5DB9D56C262B6B1DDC"/>
        </w:placeholder>
        <w:text/>
      </w:sdtPr>
      <w:sdtContent>
        <w:p w14:paraId="200358E5" w14:textId="77777777" w:rsidR="0098723F" w:rsidRPr="00822DAB" w:rsidRDefault="0098723F" w:rsidP="0098723F">
          <w:pPr>
            <w:tabs>
              <w:tab w:val="clear" w:pos="1304"/>
              <w:tab w:val="clear" w:pos="2608"/>
            </w:tabs>
            <w:spacing w:after="120" w:line="276" w:lineRule="auto"/>
            <w:rPr>
              <w:rStyle w:val="AlaotsikkoChar"/>
            </w:rPr>
          </w:pPr>
          <w:r w:rsidRPr="00521E00">
            <w:rPr>
              <w:rStyle w:val="AlaotsikkoChar"/>
            </w:rPr>
            <w:t xml:space="preserve">Liite 7. </w:t>
          </w:r>
          <w:r w:rsidRPr="00822DAB">
            <w:rPr>
              <w:rStyle w:val="AlaotsikkoChar"/>
            </w:rPr>
            <w:t>VAARATILANTEEN RAPORTOINTI</w:t>
          </w:r>
        </w:p>
      </w:sdtContent>
    </w:sdt>
    <w:p w14:paraId="3B76117F" w14:textId="77777777" w:rsidR="0098723F" w:rsidRPr="00822DAB" w:rsidRDefault="0098723F" w:rsidP="0098723F">
      <w:pPr>
        <w:tabs>
          <w:tab w:val="clear" w:pos="1304"/>
          <w:tab w:val="clear" w:pos="2608"/>
        </w:tabs>
        <w:spacing w:line="259" w:lineRule="auto"/>
        <w:jc w:val="both"/>
        <w:rPr>
          <w:rFonts w:ascii="Calibri" w:eastAsia="Calibri" w:hAnsi="Calibri" w:cs="Calibri"/>
          <w:szCs w:val="24"/>
        </w:rPr>
      </w:pPr>
      <w:r w:rsidRPr="00822DAB">
        <w:rPr>
          <w:rFonts w:ascii="Calibri" w:eastAsia="Calibri" w:hAnsi="Calibri" w:cs="Calibri"/>
          <w:szCs w:val="24"/>
        </w:rPr>
        <w:t>Työntekijä laatii havaitsemastaan vaaratilanteesta raportin, joka toimitetaan vaaratilanteiden käsittelystä vastaavalle henkilölle (yksikön johtaja). Käsittelyssä ilmenneet asiat käydään läpi yksikön työntekijöiden kanssa, ja tavoitteena on estää vastaavanlaisen vaaratilanteen syntyminen jatkossa.</w:t>
      </w:r>
    </w:p>
    <w:p w14:paraId="3B8A19D7" w14:textId="77777777" w:rsidR="0098723F" w:rsidRPr="00822DAB" w:rsidRDefault="0098723F" w:rsidP="0098723F">
      <w:pPr>
        <w:tabs>
          <w:tab w:val="clear" w:pos="1304"/>
          <w:tab w:val="clear" w:pos="2608"/>
        </w:tabs>
        <w:spacing w:line="259" w:lineRule="auto"/>
        <w:jc w:val="both"/>
        <w:rPr>
          <w:rFonts w:ascii="Calibri" w:eastAsia="Calibri" w:hAnsi="Calibri" w:cs="Calibri"/>
          <w:szCs w:val="24"/>
        </w:rPr>
      </w:pPr>
    </w:p>
    <w:p w14:paraId="3C0E2BBE" w14:textId="104C0A10" w:rsidR="0098723F" w:rsidRPr="00822DAB" w:rsidRDefault="0098723F" w:rsidP="0098723F">
      <w:pPr>
        <w:tabs>
          <w:tab w:val="clear" w:pos="1304"/>
          <w:tab w:val="clear" w:pos="2608"/>
        </w:tabs>
        <w:spacing w:after="120" w:line="276" w:lineRule="auto"/>
        <w:rPr>
          <w:rFonts w:ascii="Calibri" w:eastAsia="Calibri" w:hAnsi="Calibri" w:cs="Calibri"/>
          <w:b/>
          <w:bCs/>
          <w:szCs w:val="24"/>
        </w:rPr>
      </w:pPr>
      <w:r>
        <w:rPr>
          <w:rFonts w:ascii="Calibri" w:eastAsia="Calibri" w:hAnsi="Calibri" w:cs="Calibri"/>
          <w:b/>
          <w:bCs/>
          <w:szCs w:val="24"/>
        </w:rPr>
        <w:t>Oppilaan</w:t>
      </w:r>
      <w:r w:rsidRPr="00822DAB">
        <w:rPr>
          <w:rFonts w:ascii="Calibri" w:eastAsia="Calibri" w:hAnsi="Calibri" w:cs="Calibri"/>
          <w:b/>
          <w:bCs/>
          <w:szCs w:val="24"/>
        </w:rPr>
        <w:t xml:space="preserve"> lääkityksessä tapahtunut poikkeama ilmoitetaan välittömästi huoltajille. </w:t>
      </w:r>
    </w:p>
    <w:tbl>
      <w:tblPr>
        <w:tblStyle w:val="TaulukkoRuudukko10"/>
        <w:tblW w:w="0" w:type="auto"/>
        <w:tblLook w:val="04A0" w:firstRow="1" w:lastRow="0" w:firstColumn="1" w:lastColumn="0" w:noHBand="0" w:noVBand="1"/>
      </w:tblPr>
      <w:tblGrid>
        <w:gridCol w:w="4390"/>
        <w:gridCol w:w="5805"/>
      </w:tblGrid>
      <w:tr w:rsidR="0098723F" w:rsidRPr="00822DAB" w14:paraId="556B1B4E" w14:textId="77777777">
        <w:tc>
          <w:tcPr>
            <w:tcW w:w="10195" w:type="dxa"/>
            <w:gridSpan w:val="2"/>
          </w:tcPr>
          <w:p w14:paraId="06B0DB50" w14:textId="77777777" w:rsidR="0098723F" w:rsidRPr="00822DAB" w:rsidRDefault="0098723F">
            <w:pPr>
              <w:tabs>
                <w:tab w:val="clear" w:pos="1304"/>
                <w:tab w:val="clear" w:pos="2608"/>
              </w:tabs>
              <w:spacing w:after="120" w:line="276" w:lineRule="auto"/>
              <w:rPr>
                <w:rFonts w:eastAsia="Calibri" w:cs="Calibri"/>
                <w:b/>
                <w:bCs/>
                <w:szCs w:val="24"/>
              </w:rPr>
            </w:pPr>
            <w:r w:rsidRPr="00822DAB">
              <w:rPr>
                <w:rFonts w:eastAsia="Calibri" w:cs="Calibri"/>
                <w:b/>
                <w:bCs/>
                <w:szCs w:val="24"/>
              </w:rPr>
              <w:t>Yksikön tiedot</w:t>
            </w:r>
          </w:p>
          <w:p w14:paraId="49DA43E2" w14:textId="77777777" w:rsidR="0098723F" w:rsidRPr="00822DAB" w:rsidRDefault="0098723F">
            <w:pPr>
              <w:tabs>
                <w:tab w:val="clear" w:pos="1304"/>
                <w:tab w:val="clear" w:pos="2608"/>
              </w:tabs>
              <w:spacing w:after="120" w:line="276" w:lineRule="auto"/>
              <w:rPr>
                <w:rFonts w:eastAsia="Calibri" w:cs="Calibri"/>
                <w:b/>
                <w:bCs/>
                <w:szCs w:val="24"/>
              </w:rPr>
            </w:pPr>
          </w:p>
        </w:tc>
      </w:tr>
      <w:tr w:rsidR="0098723F" w:rsidRPr="00822DAB" w14:paraId="24094857" w14:textId="77777777">
        <w:tc>
          <w:tcPr>
            <w:tcW w:w="4390" w:type="dxa"/>
          </w:tcPr>
          <w:p w14:paraId="09034FE3" w14:textId="77777777" w:rsidR="0098723F" w:rsidRPr="00822DAB" w:rsidRDefault="0098723F">
            <w:pPr>
              <w:tabs>
                <w:tab w:val="clear" w:pos="1304"/>
                <w:tab w:val="clear" w:pos="2608"/>
              </w:tabs>
              <w:spacing w:after="120" w:line="276" w:lineRule="auto"/>
              <w:rPr>
                <w:rFonts w:eastAsia="Calibri" w:cs="Calibri"/>
                <w:b/>
                <w:bCs/>
                <w:szCs w:val="24"/>
              </w:rPr>
            </w:pPr>
            <w:r w:rsidRPr="00822DAB">
              <w:rPr>
                <w:rFonts w:eastAsia="Calibri" w:cs="Calibri"/>
                <w:b/>
                <w:bCs/>
                <w:szCs w:val="24"/>
              </w:rPr>
              <w:t>Tapahtuman päivämäärä</w:t>
            </w:r>
          </w:p>
        </w:tc>
        <w:tc>
          <w:tcPr>
            <w:tcW w:w="5805" w:type="dxa"/>
          </w:tcPr>
          <w:p w14:paraId="5F1C750E" w14:textId="77777777" w:rsidR="0098723F" w:rsidRPr="00822DAB" w:rsidRDefault="0098723F">
            <w:pPr>
              <w:tabs>
                <w:tab w:val="clear" w:pos="1304"/>
                <w:tab w:val="clear" w:pos="2608"/>
              </w:tabs>
              <w:spacing w:after="120" w:line="276" w:lineRule="auto"/>
              <w:rPr>
                <w:rFonts w:eastAsia="Calibri" w:cs="Calibri"/>
                <w:b/>
                <w:bCs/>
                <w:szCs w:val="24"/>
              </w:rPr>
            </w:pPr>
            <w:r w:rsidRPr="00822DAB">
              <w:rPr>
                <w:rFonts w:eastAsia="Calibri" w:cs="Calibri"/>
                <w:b/>
                <w:bCs/>
                <w:szCs w:val="24"/>
              </w:rPr>
              <w:t>Lääkkeen nimi ja vahvuus</w:t>
            </w:r>
          </w:p>
          <w:p w14:paraId="61C37FC3" w14:textId="77777777" w:rsidR="0098723F" w:rsidRPr="00822DAB" w:rsidRDefault="0098723F">
            <w:pPr>
              <w:tabs>
                <w:tab w:val="clear" w:pos="1304"/>
                <w:tab w:val="clear" w:pos="2608"/>
              </w:tabs>
              <w:spacing w:after="120" w:line="276" w:lineRule="auto"/>
              <w:rPr>
                <w:rFonts w:eastAsia="Calibri" w:cs="Calibri"/>
                <w:b/>
                <w:bCs/>
                <w:szCs w:val="24"/>
              </w:rPr>
            </w:pPr>
          </w:p>
        </w:tc>
      </w:tr>
    </w:tbl>
    <w:p w14:paraId="1328E5AF" w14:textId="77777777" w:rsidR="0098723F" w:rsidRPr="00822DAB" w:rsidRDefault="0098723F" w:rsidP="0098723F">
      <w:pPr>
        <w:tabs>
          <w:tab w:val="clear" w:pos="1304"/>
          <w:tab w:val="clear" w:pos="2608"/>
        </w:tabs>
        <w:spacing w:after="120" w:line="276" w:lineRule="auto"/>
        <w:rPr>
          <w:rFonts w:ascii="Calibri" w:eastAsia="Calibri" w:hAnsi="Calibri" w:cs="Calibri"/>
          <w:b/>
          <w:bCs/>
          <w:szCs w:val="24"/>
        </w:rPr>
      </w:pPr>
    </w:p>
    <w:p w14:paraId="23002745" w14:textId="77777777" w:rsidR="0098723F" w:rsidRPr="00822DAB" w:rsidRDefault="0098723F" w:rsidP="0098723F">
      <w:pPr>
        <w:tabs>
          <w:tab w:val="clear" w:pos="1304"/>
          <w:tab w:val="clear" w:pos="2608"/>
        </w:tabs>
        <w:spacing w:after="120" w:line="276" w:lineRule="auto"/>
        <w:rPr>
          <w:rFonts w:ascii="Calibri" w:eastAsia="Calibri" w:hAnsi="Calibri" w:cs="Calibri"/>
          <w:b/>
          <w:bCs/>
          <w:szCs w:val="24"/>
        </w:rPr>
      </w:pPr>
      <w:r w:rsidRPr="00822DAB">
        <w:rPr>
          <w:rFonts w:ascii="Calibri" w:eastAsia="Calibri" w:hAnsi="Calibri" w:cs="Calibri"/>
          <w:b/>
          <w:bCs/>
          <w:szCs w:val="24"/>
        </w:rPr>
        <w:t>Tapahtuman tiedot:</w:t>
      </w:r>
    </w:p>
    <w:tbl>
      <w:tblPr>
        <w:tblStyle w:val="TaulukkoRuudukko10"/>
        <w:tblW w:w="0" w:type="auto"/>
        <w:tblBorders>
          <w:top w:val="single" w:sz="18" w:space="0" w:color="255B92"/>
          <w:left w:val="single" w:sz="18" w:space="0" w:color="255B92"/>
          <w:bottom w:val="single" w:sz="18" w:space="0" w:color="255B92"/>
          <w:right w:val="single" w:sz="18" w:space="0" w:color="255B92"/>
          <w:insideH w:val="single" w:sz="8" w:space="0" w:color="000000"/>
          <w:insideV w:val="single" w:sz="8" w:space="0" w:color="000000"/>
        </w:tblBorders>
        <w:tblLook w:val="04A0" w:firstRow="1" w:lastRow="0" w:firstColumn="1" w:lastColumn="0" w:noHBand="0" w:noVBand="1"/>
      </w:tblPr>
      <w:tblGrid>
        <w:gridCol w:w="1962"/>
        <w:gridCol w:w="3117"/>
        <w:gridCol w:w="5080"/>
      </w:tblGrid>
      <w:tr w:rsidR="0098723F" w:rsidRPr="00822DAB" w14:paraId="5D817888" w14:textId="77777777">
        <w:tc>
          <w:tcPr>
            <w:tcW w:w="1962" w:type="dxa"/>
          </w:tcPr>
          <w:p w14:paraId="57EF3A7C" w14:textId="77777777" w:rsidR="0098723F" w:rsidRPr="00822DAB" w:rsidRDefault="0098723F">
            <w:pPr>
              <w:tabs>
                <w:tab w:val="clear" w:pos="1304"/>
                <w:tab w:val="clear" w:pos="2608"/>
              </w:tabs>
              <w:spacing w:line="259" w:lineRule="auto"/>
              <w:rPr>
                <w:rFonts w:eastAsia="Calibri" w:cs="Calibri"/>
                <w:b/>
                <w:bCs/>
                <w:sz w:val="20"/>
                <w:szCs w:val="20"/>
              </w:rPr>
            </w:pPr>
            <w:r w:rsidRPr="00822DAB">
              <w:rPr>
                <w:rFonts w:eastAsia="Calibri" w:cs="Calibri"/>
                <w:b/>
                <w:bCs/>
                <w:sz w:val="20"/>
                <w:szCs w:val="20"/>
              </w:rPr>
              <w:t>Tapahtuman luonne:</w:t>
            </w:r>
          </w:p>
        </w:tc>
        <w:tc>
          <w:tcPr>
            <w:tcW w:w="8197" w:type="dxa"/>
            <w:gridSpan w:val="2"/>
          </w:tcPr>
          <w:p w14:paraId="0FA39EA3" w14:textId="77777777" w:rsidR="0098723F" w:rsidRPr="00822DAB" w:rsidRDefault="0098723F" w:rsidP="0098723F">
            <w:pPr>
              <w:numPr>
                <w:ilvl w:val="0"/>
                <w:numId w:val="38"/>
              </w:numPr>
              <w:tabs>
                <w:tab w:val="clear" w:pos="1304"/>
                <w:tab w:val="clear" w:pos="2608"/>
              </w:tabs>
              <w:spacing w:after="120" w:line="259" w:lineRule="auto"/>
              <w:contextualSpacing/>
              <w:rPr>
                <w:rFonts w:eastAsia="Calibri" w:cs="Calibri"/>
                <w:sz w:val="20"/>
                <w:szCs w:val="20"/>
              </w:rPr>
            </w:pPr>
            <w:r w:rsidRPr="00822DAB">
              <w:rPr>
                <w:rFonts w:eastAsia="Calibri" w:cs="Calibri"/>
                <w:sz w:val="20"/>
                <w:szCs w:val="20"/>
              </w:rPr>
              <w:t>läheltä piti</w:t>
            </w:r>
          </w:p>
          <w:p w14:paraId="130982CC" w14:textId="631D0F23" w:rsidR="0098723F" w:rsidRPr="00822DAB" w:rsidRDefault="0098723F" w:rsidP="0098723F">
            <w:pPr>
              <w:numPr>
                <w:ilvl w:val="0"/>
                <w:numId w:val="38"/>
              </w:numPr>
              <w:tabs>
                <w:tab w:val="clear" w:pos="1304"/>
                <w:tab w:val="clear" w:pos="2608"/>
              </w:tabs>
              <w:spacing w:after="120" w:line="259" w:lineRule="auto"/>
              <w:contextualSpacing/>
              <w:rPr>
                <w:rFonts w:eastAsia="Calibri" w:cs="Calibri"/>
                <w:sz w:val="20"/>
                <w:szCs w:val="20"/>
              </w:rPr>
            </w:pPr>
            <w:r w:rsidRPr="00822DAB">
              <w:rPr>
                <w:rFonts w:eastAsia="Calibri" w:cs="Calibri"/>
                <w:sz w:val="20"/>
                <w:szCs w:val="20"/>
              </w:rPr>
              <w:t xml:space="preserve">tapahtui </w:t>
            </w:r>
            <w:r>
              <w:rPr>
                <w:rFonts w:eastAsia="Calibri" w:cs="Calibri"/>
                <w:sz w:val="20"/>
                <w:szCs w:val="20"/>
              </w:rPr>
              <w:t>oppilaalle</w:t>
            </w:r>
            <w:r w:rsidRPr="00822DAB">
              <w:rPr>
                <w:rFonts w:eastAsia="Calibri" w:cs="Calibri"/>
                <w:sz w:val="20"/>
                <w:szCs w:val="20"/>
              </w:rPr>
              <w:t>, milloin ja kenen toimesta huoltajalle on ilmoitettu:</w:t>
            </w:r>
          </w:p>
          <w:p w14:paraId="6EEB8CB2" w14:textId="77777777" w:rsidR="0098723F" w:rsidRPr="00822DAB" w:rsidRDefault="0098723F">
            <w:pPr>
              <w:tabs>
                <w:tab w:val="clear" w:pos="1304"/>
                <w:tab w:val="clear" w:pos="2608"/>
              </w:tabs>
              <w:spacing w:line="259" w:lineRule="auto"/>
              <w:ind w:left="720"/>
              <w:contextualSpacing/>
              <w:rPr>
                <w:rFonts w:eastAsia="Calibri" w:cs="Calibri"/>
                <w:sz w:val="20"/>
                <w:szCs w:val="20"/>
              </w:rPr>
            </w:pPr>
          </w:p>
        </w:tc>
      </w:tr>
      <w:tr w:rsidR="0098723F" w:rsidRPr="00822DAB" w14:paraId="569CDDC5" w14:textId="77777777">
        <w:tc>
          <w:tcPr>
            <w:tcW w:w="5079" w:type="dxa"/>
            <w:gridSpan w:val="2"/>
          </w:tcPr>
          <w:p w14:paraId="4AF9DA97" w14:textId="77777777" w:rsidR="0098723F" w:rsidRPr="00822DAB" w:rsidRDefault="0098723F">
            <w:pPr>
              <w:tabs>
                <w:tab w:val="clear" w:pos="1304"/>
                <w:tab w:val="clear" w:pos="2608"/>
              </w:tabs>
              <w:rPr>
                <w:rFonts w:eastAsia="Calibri" w:cs="Calibri"/>
                <w:b/>
                <w:bCs/>
                <w:sz w:val="20"/>
                <w:szCs w:val="20"/>
              </w:rPr>
            </w:pPr>
            <w:r w:rsidRPr="00822DAB">
              <w:rPr>
                <w:rFonts w:eastAsia="Calibri" w:cs="Calibri"/>
                <w:b/>
                <w:bCs/>
                <w:sz w:val="20"/>
                <w:szCs w:val="20"/>
              </w:rPr>
              <w:t>Missä vaiheessa tapahtuma syntyi:</w:t>
            </w:r>
          </w:p>
          <w:p w14:paraId="6E439CE2" w14:textId="77777777" w:rsidR="0098723F" w:rsidRPr="00822DAB" w:rsidRDefault="0098723F" w:rsidP="0098723F">
            <w:pPr>
              <w:numPr>
                <w:ilvl w:val="0"/>
                <w:numId w:val="39"/>
              </w:numPr>
              <w:tabs>
                <w:tab w:val="clear" w:pos="1304"/>
                <w:tab w:val="clear" w:pos="2608"/>
              </w:tabs>
              <w:spacing w:after="120" w:line="259" w:lineRule="auto"/>
              <w:contextualSpacing/>
              <w:rPr>
                <w:rFonts w:eastAsia="Calibri" w:cs="Calibri"/>
                <w:sz w:val="20"/>
                <w:szCs w:val="20"/>
              </w:rPr>
            </w:pPr>
            <w:r w:rsidRPr="00822DAB">
              <w:rPr>
                <w:rFonts w:eastAsia="Calibri" w:cs="Calibri"/>
                <w:sz w:val="20"/>
                <w:szCs w:val="20"/>
              </w:rPr>
              <w:t>lääkehoitosopimuksen laatiminen</w:t>
            </w:r>
          </w:p>
          <w:p w14:paraId="32E675A0" w14:textId="77777777" w:rsidR="0098723F" w:rsidRPr="00822DAB" w:rsidRDefault="0098723F" w:rsidP="0098723F">
            <w:pPr>
              <w:numPr>
                <w:ilvl w:val="0"/>
                <w:numId w:val="39"/>
              </w:numPr>
              <w:tabs>
                <w:tab w:val="clear" w:pos="1304"/>
                <w:tab w:val="clear" w:pos="2608"/>
              </w:tabs>
              <w:spacing w:after="120" w:line="259" w:lineRule="auto"/>
              <w:contextualSpacing/>
              <w:rPr>
                <w:rFonts w:eastAsia="Calibri" w:cs="Calibri"/>
                <w:sz w:val="20"/>
                <w:szCs w:val="20"/>
              </w:rPr>
            </w:pPr>
            <w:r w:rsidRPr="00822DAB">
              <w:rPr>
                <w:rFonts w:eastAsia="Calibri" w:cs="Calibri"/>
                <w:sz w:val="20"/>
                <w:szCs w:val="20"/>
              </w:rPr>
              <w:t xml:space="preserve">yhteistyö huoltajan kanssa </w:t>
            </w:r>
          </w:p>
          <w:p w14:paraId="4E3B47C7" w14:textId="77777777" w:rsidR="0098723F" w:rsidRPr="00822DAB" w:rsidRDefault="0098723F" w:rsidP="0098723F">
            <w:pPr>
              <w:numPr>
                <w:ilvl w:val="1"/>
                <w:numId w:val="39"/>
              </w:numPr>
              <w:tabs>
                <w:tab w:val="clear" w:pos="1304"/>
                <w:tab w:val="clear" w:pos="2608"/>
              </w:tabs>
              <w:spacing w:after="120" w:line="259" w:lineRule="auto"/>
              <w:contextualSpacing/>
              <w:rPr>
                <w:rFonts w:eastAsia="Calibri" w:cs="Calibri"/>
                <w:sz w:val="20"/>
                <w:szCs w:val="20"/>
              </w:rPr>
            </w:pPr>
            <w:r w:rsidRPr="00822DAB">
              <w:rPr>
                <w:rFonts w:eastAsia="Calibri" w:cs="Calibri"/>
                <w:sz w:val="20"/>
                <w:szCs w:val="20"/>
              </w:rPr>
              <w:t>huoltajan antama perehdytys</w:t>
            </w:r>
          </w:p>
          <w:p w14:paraId="6C1C0DE9" w14:textId="77777777" w:rsidR="001E2509" w:rsidRPr="00822DAB" w:rsidRDefault="001E2509" w:rsidP="001E2509">
            <w:pPr>
              <w:numPr>
                <w:ilvl w:val="1"/>
                <w:numId w:val="39"/>
              </w:numPr>
              <w:tabs>
                <w:tab w:val="clear" w:pos="1304"/>
                <w:tab w:val="clear" w:pos="2608"/>
              </w:tabs>
              <w:spacing w:after="120" w:line="259" w:lineRule="auto"/>
              <w:contextualSpacing/>
              <w:rPr>
                <w:rFonts w:eastAsia="Calibri" w:cs="Calibri"/>
                <w:sz w:val="20"/>
                <w:szCs w:val="20"/>
              </w:rPr>
            </w:pPr>
            <w:r w:rsidRPr="00822DAB">
              <w:rPr>
                <w:rFonts w:eastAsia="Calibri" w:cs="Calibri"/>
                <w:sz w:val="20"/>
                <w:szCs w:val="20"/>
              </w:rPr>
              <w:t xml:space="preserve">tiedon välittäminen (huoltajalta </w:t>
            </w:r>
            <w:r>
              <w:rPr>
                <w:rFonts w:eastAsia="Calibri" w:cs="Calibri"/>
                <w:sz w:val="20"/>
                <w:szCs w:val="20"/>
              </w:rPr>
              <w:t>yksikköön</w:t>
            </w:r>
            <w:r w:rsidRPr="00822DAB">
              <w:rPr>
                <w:rFonts w:eastAsia="Calibri" w:cs="Calibri"/>
                <w:sz w:val="20"/>
                <w:szCs w:val="20"/>
              </w:rPr>
              <w:t xml:space="preserve"> tai </w:t>
            </w:r>
            <w:r>
              <w:rPr>
                <w:rFonts w:eastAsia="Calibri" w:cs="Calibri"/>
                <w:sz w:val="20"/>
                <w:szCs w:val="20"/>
              </w:rPr>
              <w:t>yksiköstä</w:t>
            </w:r>
            <w:r w:rsidRPr="00822DAB">
              <w:rPr>
                <w:rFonts w:eastAsia="Calibri" w:cs="Calibri"/>
                <w:sz w:val="20"/>
                <w:szCs w:val="20"/>
              </w:rPr>
              <w:t xml:space="preserve"> huoltajalle)</w:t>
            </w:r>
          </w:p>
          <w:p w14:paraId="0B4E8B0D" w14:textId="77777777" w:rsidR="001E2509" w:rsidRPr="00822DAB" w:rsidRDefault="001E2509" w:rsidP="001E2509">
            <w:pPr>
              <w:numPr>
                <w:ilvl w:val="1"/>
                <w:numId w:val="39"/>
              </w:numPr>
              <w:tabs>
                <w:tab w:val="clear" w:pos="1304"/>
                <w:tab w:val="clear" w:pos="2608"/>
              </w:tabs>
              <w:spacing w:after="120" w:line="259" w:lineRule="auto"/>
              <w:contextualSpacing/>
              <w:rPr>
                <w:rFonts w:eastAsia="Calibri" w:cs="Calibri"/>
                <w:sz w:val="20"/>
                <w:szCs w:val="20"/>
              </w:rPr>
            </w:pPr>
            <w:r w:rsidRPr="00822DAB">
              <w:rPr>
                <w:rFonts w:eastAsia="Calibri" w:cs="Calibri"/>
                <w:sz w:val="20"/>
                <w:szCs w:val="20"/>
              </w:rPr>
              <w:t xml:space="preserve">lääkkeiden tuominen </w:t>
            </w:r>
            <w:r>
              <w:rPr>
                <w:rFonts w:eastAsia="Calibri" w:cs="Calibri"/>
                <w:sz w:val="20"/>
                <w:szCs w:val="20"/>
              </w:rPr>
              <w:t>yksikköön</w:t>
            </w:r>
          </w:p>
          <w:p w14:paraId="5F39184F" w14:textId="77777777" w:rsidR="001E2509" w:rsidRPr="00822DAB" w:rsidRDefault="001E2509" w:rsidP="001E2509">
            <w:pPr>
              <w:numPr>
                <w:ilvl w:val="1"/>
                <w:numId w:val="39"/>
              </w:numPr>
              <w:tabs>
                <w:tab w:val="clear" w:pos="1304"/>
                <w:tab w:val="clear" w:pos="2608"/>
              </w:tabs>
              <w:spacing w:after="120" w:line="259" w:lineRule="auto"/>
              <w:contextualSpacing/>
              <w:rPr>
                <w:rFonts w:eastAsia="Calibri" w:cs="Calibri"/>
                <w:sz w:val="20"/>
                <w:szCs w:val="20"/>
              </w:rPr>
            </w:pPr>
            <w:r w:rsidRPr="00822DAB">
              <w:rPr>
                <w:rFonts w:eastAsia="Calibri" w:cs="Calibri"/>
                <w:sz w:val="20"/>
                <w:szCs w:val="20"/>
              </w:rPr>
              <w:t xml:space="preserve">lääkkeiden poisvienti </w:t>
            </w:r>
            <w:r>
              <w:rPr>
                <w:rFonts w:eastAsia="Calibri" w:cs="Calibri"/>
                <w:sz w:val="20"/>
                <w:szCs w:val="20"/>
              </w:rPr>
              <w:t>yksiköstä</w:t>
            </w:r>
          </w:p>
          <w:p w14:paraId="2C667D72" w14:textId="77777777" w:rsidR="001E2509" w:rsidRPr="00822DAB" w:rsidRDefault="001E2509" w:rsidP="001E2509">
            <w:pPr>
              <w:numPr>
                <w:ilvl w:val="0"/>
                <w:numId w:val="39"/>
              </w:numPr>
              <w:tabs>
                <w:tab w:val="clear" w:pos="1304"/>
                <w:tab w:val="clear" w:pos="2608"/>
              </w:tabs>
              <w:spacing w:after="120" w:line="259" w:lineRule="auto"/>
              <w:contextualSpacing/>
              <w:rPr>
                <w:rFonts w:eastAsia="Calibri" w:cs="Calibri"/>
                <w:sz w:val="20"/>
                <w:szCs w:val="20"/>
              </w:rPr>
            </w:pPr>
            <w:r w:rsidRPr="00822DAB">
              <w:rPr>
                <w:rFonts w:eastAsia="Calibri" w:cs="Calibri"/>
                <w:sz w:val="20"/>
                <w:szCs w:val="20"/>
              </w:rPr>
              <w:t>lääkkeiden säilyttäminen yksikössä</w:t>
            </w:r>
          </w:p>
          <w:p w14:paraId="72E743B8" w14:textId="77777777" w:rsidR="001E2509" w:rsidRPr="00822DAB" w:rsidRDefault="001E2509" w:rsidP="001E2509">
            <w:pPr>
              <w:numPr>
                <w:ilvl w:val="1"/>
                <w:numId w:val="39"/>
              </w:numPr>
              <w:tabs>
                <w:tab w:val="clear" w:pos="1304"/>
                <w:tab w:val="clear" w:pos="2608"/>
              </w:tabs>
              <w:spacing w:after="120" w:line="259" w:lineRule="auto"/>
              <w:contextualSpacing/>
              <w:rPr>
                <w:rFonts w:eastAsia="Calibri" w:cs="Calibri"/>
                <w:sz w:val="20"/>
                <w:szCs w:val="20"/>
              </w:rPr>
            </w:pPr>
            <w:r w:rsidRPr="00822DAB">
              <w:rPr>
                <w:rFonts w:eastAsia="Calibri" w:cs="Calibri"/>
                <w:sz w:val="20"/>
                <w:szCs w:val="20"/>
              </w:rPr>
              <w:t>lääkettä säilytetty väärässä paikassa</w:t>
            </w:r>
          </w:p>
          <w:p w14:paraId="2D1DEAB9" w14:textId="77777777" w:rsidR="001E2509" w:rsidRPr="00822DAB" w:rsidRDefault="001E2509" w:rsidP="001E2509">
            <w:pPr>
              <w:numPr>
                <w:ilvl w:val="1"/>
                <w:numId w:val="39"/>
              </w:numPr>
              <w:tabs>
                <w:tab w:val="clear" w:pos="1304"/>
                <w:tab w:val="clear" w:pos="2608"/>
              </w:tabs>
              <w:spacing w:after="120" w:line="259" w:lineRule="auto"/>
              <w:contextualSpacing/>
              <w:rPr>
                <w:rFonts w:eastAsia="Calibri" w:cs="Calibri"/>
                <w:sz w:val="20"/>
                <w:szCs w:val="20"/>
              </w:rPr>
            </w:pPr>
            <w:r w:rsidRPr="00822DAB">
              <w:rPr>
                <w:rFonts w:eastAsia="Calibri" w:cs="Calibri"/>
                <w:sz w:val="20"/>
                <w:szCs w:val="20"/>
              </w:rPr>
              <w:t>lääkettä säilytetty väärässä lämpötilassa</w:t>
            </w:r>
          </w:p>
          <w:p w14:paraId="03BF7C35" w14:textId="6FC27EDD" w:rsidR="0098723F" w:rsidRPr="00822DAB" w:rsidRDefault="001E2509" w:rsidP="001E2509">
            <w:pPr>
              <w:numPr>
                <w:ilvl w:val="1"/>
                <w:numId w:val="39"/>
              </w:numPr>
              <w:tabs>
                <w:tab w:val="clear" w:pos="1304"/>
                <w:tab w:val="clear" w:pos="2608"/>
              </w:tabs>
              <w:spacing w:after="120" w:line="259" w:lineRule="auto"/>
              <w:contextualSpacing/>
              <w:rPr>
                <w:rFonts w:eastAsia="Calibri" w:cs="Calibri"/>
                <w:sz w:val="20"/>
                <w:szCs w:val="20"/>
              </w:rPr>
            </w:pPr>
            <w:r w:rsidRPr="00822DAB">
              <w:rPr>
                <w:rFonts w:eastAsia="Calibri" w:cs="Calibri"/>
                <w:sz w:val="20"/>
                <w:szCs w:val="20"/>
              </w:rPr>
              <w:t>lääke vanhentunut</w:t>
            </w:r>
          </w:p>
        </w:tc>
        <w:tc>
          <w:tcPr>
            <w:tcW w:w="5080" w:type="dxa"/>
          </w:tcPr>
          <w:p w14:paraId="640C9F58" w14:textId="757C4A89" w:rsidR="0098723F" w:rsidRPr="00822DAB" w:rsidRDefault="0098723F" w:rsidP="0098723F">
            <w:pPr>
              <w:numPr>
                <w:ilvl w:val="0"/>
                <w:numId w:val="39"/>
              </w:numPr>
              <w:tabs>
                <w:tab w:val="clear" w:pos="1304"/>
                <w:tab w:val="clear" w:pos="2608"/>
              </w:tabs>
              <w:spacing w:after="120" w:line="259" w:lineRule="auto"/>
              <w:contextualSpacing/>
              <w:rPr>
                <w:rFonts w:eastAsia="Calibri" w:cs="Calibri"/>
                <w:sz w:val="20"/>
                <w:szCs w:val="20"/>
              </w:rPr>
            </w:pPr>
            <w:r w:rsidRPr="00822DAB">
              <w:rPr>
                <w:rFonts w:eastAsia="Calibri" w:cs="Calibri"/>
                <w:sz w:val="20"/>
                <w:szCs w:val="20"/>
              </w:rPr>
              <w:t xml:space="preserve">lääkkeen antaminen </w:t>
            </w:r>
            <w:r w:rsidR="001E2509">
              <w:rPr>
                <w:rFonts w:eastAsia="Calibri" w:cs="Calibri"/>
                <w:sz w:val="20"/>
                <w:szCs w:val="20"/>
              </w:rPr>
              <w:t>oppilaalle</w:t>
            </w:r>
          </w:p>
          <w:p w14:paraId="5349E59C" w14:textId="3F4B2851" w:rsidR="0098723F" w:rsidRPr="00822DAB" w:rsidRDefault="0098723F" w:rsidP="0098723F">
            <w:pPr>
              <w:numPr>
                <w:ilvl w:val="1"/>
                <w:numId w:val="39"/>
              </w:numPr>
              <w:tabs>
                <w:tab w:val="clear" w:pos="1304"/>
                <w:tab w:val="clear" w:pos="2608"/>
              </w:tabs>
              <w:spacing w:after="120" w:line="259" w:lineRule="auto"/>
              <w:contextualSpacing/>
              <w:rPr>
                <w:rFonts w:eastAsia="Calibri" w:cs="Calibri"/>
                <w:sz w:val="20"/>
                <w:szCs w:val="20"/>
              </w:rPr>
            </w:pPr>
            <w:r w:rsidRPr="00822DAB">
              <w:rPr>
                <w:rFonts w:eastAsia="Calibri" w:cs="Calibri"/>
                <w:sz w:val="20"/>
                <w:szCs w:val="20"/>
              </w:rPr>
              <w:t xml:space="preserve">väärä </w:t>
            </w:r>
            <w:r w:rsidR="001E2509">
              <w:rPr>
                <w:rFonts w:eastAsia="Calibri" w:cs="Calibri"/>
                <w:sz w:val="20"/>
                <w:szCs w:val="20"/>
              </w:rPr>
              <w:t>oppilas</w:t>
            </w:r>
          </w:p>
          <w:p w14:paraId="54FA6810" w14:textId="77777777" w:rsidR="0098723F" w:rsidRPr="00822DAB" w:rsidRDefault="0098723F" w:rsidP="0098723F">
            <w:pPr>
              <w:numPr>
                <w:ilvl w:val="1"/>
                <w:numId w:val="39"/>
              </w:numPr>
              <w:tabs>
                <w:tab w:val="clear" w:pos="1304"/>
                <w:tab w:val="clear" w:pos="2608"/>
              </w:tabs>
              <w:spacing w:after="120" w:line="259" w:lineRule="auto"/>
              <w:contextualSpacing/>
              <w:rPr>
                <w:rFonts w:eastAsia="Calibri" w:cs="Calibri"/>
                <w:sz w:val="20"/>
                <w:szCs w:val="20"/>
              </w:rPr>
            </w:pPr>
            <w:r w:rsidRPr="00822DAB">
              <w:rPr>
                <w:rFonts w:eastAsia="Calibri" w:cs="Calibri"/>
                <w:sz w:val="20"/>
                <w:szCs w:val="20"/>
              </w:rPr>
              <w:t>väärä lääke</w:t>
            </w:r>
          </w:p>
          <w:p w14:paraId="25771836" w14:textId="77777777" w:rsidR="0098723F" w:rsidRPr="00822DAB" w:rsidRDefault="0098723F" w:rsidP="0098723F">
            <w:pPr>
              <w:numPr>
                <w:ilvl w:val="1"/>
                <w:numId w:val="39"/>
              </w:numPr>
              <w:tabs>
                <w:tab w:val="clear" w:pos="1304"/>
                <w:tab w:val="clear" w:pos="2608"/>
              </w:tabs>
              <w:spacing w:after="120" w:line="259" w:lineRule="auto"/>
              <w:contextualSpacing/>
              <w:rPr>
                <w:rFonts w:eastAsia="Calibri" w:cs="Calibri"/>
                <w:sz w:val="20"/>
                <w:szCs w:val="20"/>
              </w:rPr>
            </w:pPr>
            <w:r w:rsidRPr="00822DAB">
              <w:rPr>
                <w:rFonts w:eastAsia="Calibri" w:cs="Calibri"/>
                <w:sz w:val="20"/>
                <w:szCs w:val="20"/>
              </w:rPr>
              <w:t>väärä annos</w:t>
            </w:r>
          </w:p>
          <w:p w14:paraId="64E8A6C2" w14:textId="77777777" w:rsidR="0098723F" w:rsidRPr="00822DAB" w:rsidRDefault="0098723F" w:rsidP="0098723F">
            <w:pPr>
              <w:numPr>
                <w:ilvl w:val="1"/>
                <w:numId w:val="39"/>
              </w:numPr>
              <w:tabs>
                <w:tab w:val="clear" w:pos="1304"/>
                <w:tab w:val="clear" w:pos="2608"/>
              </w:tabs>
              <w:spacing w:after="120" w:line="259" w:lineRule="auto"/>
              <w:contextualSpacing/>
              <w:rPr>
                <w:rFonts w:eastAsia="Calibri" w:cs="Calibri"/>
                <w:sz w:val="20"/>
                <w:szCs w:val="20"/>
              </w:rPr>
            </w:pPr>
            <w:r w:rsidRPr="00822DAB">
              <w:rPr>
                <w:rFonts w:eastAsia="Calibri" w:cs="Calibri"/>
                <w:sz w:val="20"/>
                <w:szCs w:val="20"/>
              </w:rPr>
              <w:t>väärä antotapa</w:t>
            </w:r>
          </w:p>
          <w:p w14:paraId="4C5243D5" w14:textId="77777777" w:rsidR="0098723F" w:rsidRPr="00822DAB" w:rsidRDefault="0098723F" w:rsidP="0098723F">
            <w:pPr>
              <w:numPr>
                <w:ilvl w:val="1"/>
                <w:numId w:val="39"/>
              </w:numPr>
              <w:tabs>
                <w:tab w:val="clear" w:pos="1304"/>
                <w:tab w:val="clear" w:pos="2608"/>
              </w:tabs>
              <w:spacing w:after="120" w:line="259" w:lineRule="auto"/>
              <w:contextualSpacing/>
              <w:rPr>
                <w:rFonts w:eastAsia="Calibri" w:cs="Calibri"/>
                <w:sz w:val="20"/>
                <w:szCs w:val="20"/>
              </w:rPr>
            </w:pPr>
            <w:r w:rsidRPr="00822DAB">
              <w:rPr>
                <w:rFonts w:eastAsia="Calibri" w:cs="Calibri"/>
                <w:sz w:val="20"/>
                <w:szCs w:val="20"/>
              </w:rPr>
              <w:t>väärä aika</w:t>
            </w:r>
          </w:p>
          <w:p w14:paraId="0B0116AD" w14:textId="77777777" w:rsidR="0098723F" w:rsidRPr="00822DAB" w:rsidRDefault="0098723F" w:rsidP="0098723F">
            <w:pPr>
              <w:numPr>
                <w:ilvl w:val="0"/>
                <w:numId w:val="39"/>
              </w:numPr>
              <w:tabs>
                <w:tab w:val="clear" w:pos="1304"/>
                <w:tab w:val="clear" w:pos="2608"/>
              </w:tabs>
              <w:spacing w:after="120" w:line="259" w:lineRule="auto"/>
              <w:contextualSpacing/>
              <w:rPr>
                <w:rFonts w:eastAsia="Calibri" w:cs="Calibri"/>
                <w:sz w:val="20"/>
                <w:szCs w:val="20"/>
              </w:rPr>
            </w:pPr>
            <w:r w:rsidRPr="00822DAB">
              <w:rPr>
                <w:rFonts w:eastAsia="Calibri" w:cs="Calibri"/>
                <w:sz w:val="20"/>
                <w:szCs w:val="20"/>
              </w:rPr>
              <w:t>lääkehoidon kirjaaminen ja seuranta</w:t>
            </w:r>
          </w:p>
          <w:p w14:paraId="43CFAB96" w14:textId="77777777" w:rsidR="0098723F" w:rsidRPr="00822DAB" w:rsidRDefault="0098723F" w:rsidP="0098723F">
            <w:pPr>
              <w:numPr>
                <w:ilvl w:val="1"/>
                <w:numId w:val="39"/>
              </w:numPr>
              <w:tabs>
                <w:tab w:val="clear" w:pos="1304"/>
                <w:tab w:val="clear" w:pos="2608"/>
              </w:tabs>
              <w:spacing w:after="120" w:line="259" w:lineRule="auto"/>
              <w:contextualSpacing/>
              <w:rPr>
                <w:rFonts w:eastAsia="Calibri" w:cs="Calibri"/>
                <w:sz w:val="20"/>
                <w:szCs w:val="20"/>
              </w:rPr>
            </w:pPr>
            <w:r w:rsidRPr="00822DAB">
              <w:rPr>
                <w:rFonts w:eastAsia="Calibri" w:cs="Calibri"/>
                <w:sz w:val="20"/>
                <w:szCs w:val="20"/>
              </w:rPr>
              <w:t>annettu lääkehoito kirjaamatta tai kirjattu virheellisesti</w:t>
            </w:r>
          </w:p>
          <w:p w14:paraId="10F670F0" w14:textId="77777777" w:rsidR="0098723F" w:rsidRPr="00822DAB" w:rsidRDefault="0098723F" w:rsidP="0098723F">
            <w:pPr>
              <w:numPr>
                <w:ilvl w:val="1"/>
                <w:numId w:val="39"/>
              </w:numPr>
              <w:tabs>
                <w:tab w:val="clear" w:pos="1304"/>
                <w:tab w:val="clear" w:pos="2608"/>
              </w:tabs>
              <w:spacing w:after="120" w:line="259" w:lineRule="auto"/>
              <w:contextualSpacing/>
              <w:rPr>
                <w:rFonts w:eastAsia="Calibri" w:cs="Calibri"/>
                <w:sz w:val="20"/>
                <w:szCs w:val="20"/>
              </w:rPr>
            </w:pPr>
            <w:r w:rsidRPr="00822DAB">
              <w:rPr>
                <w:rFonts w:eastAsia="Calibri" w:cs="Calibri"/>
                <w:sz w:val="20"/>
                <w:szCs w:val="20"/>
              </w:rPr>
              <w:t>puute lääkehoidon vaikutusten seurannassa</w:t>
            </w:r>
          </w:p>
          <w:p w14:paraId="595759B0" w14:textId="77777777" w:rsidR="0098723F" w:rsidRPr="00822DAB" w:rsidRDefault="0098723F" w:rsidP="0098723F">
            <w:pPr>
              <w:numPr>
                <w:ilvl w:val="0"/>
                <w:numId w:val="39"/>
              </w:numPr>
              <w:tabs>
                <w:tab w:val="clear" w:pos="1304"/>
                <w:tab w:val="clear" w:pos="2608"/>
              </w:tabs>
              <w:spacing w:after="120" w:line="259" w:lineRule="auto"/>
              <w:contextualSpacing/>
              <w:rPr>
                <w:rFonts w:eastAsia="Calibri" w:cs="Calibri"/>
                <w:sz w:val="20"/>
                <w:szCs w:val="20"/>
              </w:rPr>
            </w:pPr>
            <w:r w:rsidRPr="00822DAB">
              <w:rPr>
                <w:rFonts w:eastAsia="Calibri" w:cs="Calibri"/>
                <w:sz w:val="20"/>
                <w:szCs w:val="20"/>
              </w:rPr>
              <w:t>Muu tapahtuma, mikä</w:t>
            </w:r>
          </w:p>
          <w:p w14:paraId="07189F1D" w14:textId="77777777" w:rsidR="0098723F" w:rsidRPr="00822DAB" w:rsidRDefault="0098723F">
            <w:pPr>
              <w:tabs>
                <w:tab w:val="clear" w:pos="1304"/>
                <w:tab w:val="clear" w:pos="2608"/>
              </w:tabs>
              <w:spacing w:line="259" w:lineRule="auto"/>
              <w:ind w:left="720"/>
              <w:contextualSpacing/>
              <w:rPr>
                <w:rFonts w:eastAsia="Calibri" w:cs="Calibri"/>
                <w:sz w:val="20"/>
                <w:szCs w:val="20"/>
              </w:rPr>
            </w:pPr>
          </w:p>
        </w:tc>
      </w:tr>
      <w:tr w:rsidR="0098723F" w:rsidRPr="00822DAB" w14:paraId="3E384836" w14:textId="77777777">
        <w:tc>
          <w:tcPr>
            <w:tcW w:w="5079" w:type="dxa"/>
            <w:gridSpan w:val="2"/>
          </w:tcPr>
          <w:p w14:paraId="5AF4BE48" w14:textId="77777777" w:rsidR="0098723F" w:rsidRPr="00822DAB" w:rsidRDefault="0098723F">
            <w:pPr>
              <w:tabs>
                <w:tab w:val="clear" w:pos="1304"/>
                <w:tab w:val="clear" w:pos="2608"/>
              </w:tabs>
              <w:rPr>
                <w:rFonts w:eastAsia="Calibri" w:cs="Calibri"/>
                <w:b/>
                <w:bCs/>
                <w:sz w:val="20"/>
                <w:szCs w:val="20"/>
              </w:rPr>
            </w:pPr>
            <w:r w:rsidRPr="00822DAB">
              <w:rPr>
                <w:rFonts w:eastAsia="Calibri" w:cs="Calibri"/>
                <w:b/>
                <w:bCs/>
                <w:sz w:val="20"/>
                <w:szCs w:val="20"/>
              </w:rPr>
              <w:t>Tapahtuman syyt:</w:t>
            </w:r>
          </w:p>
          <w:p w14:paraId="7A34C9B0" w14:textId="77777777" w:rsidR="0098723F" w:rsidRPr="00822DAB" w:rsidRDefault="0098723F" w:rsidP="0098723F">
            <w:pPr>
              <w:numPr>
                <w:ilvl w:val="0"/>
                <w:numId w:val="40"/>
              </w:numPr>
              <w:tabs>
                <w:tab w:val="clear" w:pos="1304"/>
                <w:tab w:val="clear" w:pos="2608"/>
              </w:tabs>
              <w:spacing w:after="120" w:line="276" w:lineRule="auto"/>
              <w:contextualSpacing/>
              <w:rPr>
                <w:rFonts w:eastAsia="Calibri" w:cs="Calibri"/>
                <w:sz w:val="20"/>
                <w:szCs w:val="20"/>
              </w:rPr>
            </w:pPr>
            <w:r w:rsidRPr="00822DAB">
              <w:rPr>
                <w:rFonts w:eastAsia="Calibri" w:cs="Calibri"/>
                <w:sz w:val="20"/>
                <w:szCs w:val="20"/>
              </w:rPr>
              <w:t>Kiire, pula resursseista</w:t>
            </w:r>
          </w:p>
          <w:p w14:paraId="562A569A" w14:textId="5209BC52" w:rsidR="0098723F" w:rsidRPr="00822DAB" w:rsidRDefault="0098723F" w:rsidP="0098723F">
            <w:pPr>
              <w:numPr>
                <w:ilvl w:val="0"/>
                <w:numId w:val="40"/>
              </w:numPr>
              <w:tabs>
                <w:tab w:val="clear" w:pos="1304"/>
                <w:tab w:val="clear" w:pos="2608"/>
              </w:tabs>
              <w:spacing w:after="120" w:line="276" w:lineRule="auto"/>
              <w:contextualSpacing/>
              <w:rPr>
                <w:rFonts w:eastAsia="Calibri" w:cs="Calibri"/>
                <w:sz w:val="20"/>
                <w:szCs w:val="20"/>
              </w:rPr>
            </w:pPr>
            <w:r w:rsidRPr="00822DAB">
              <w:rPr>
                <w:rFonts w:eastAsia="Calibri" w:cs="Calibri"/>
                <w:sz w:val="20"/>
                <w:szCs w:val="20"/>
              </w:rPr>
              <w:t xml:space="preserve">Puutteellinen perehdytys, puutteelliset tiedot </w:t>
            </w:r>
            <w:r w:rsidR="00AB128B">
              <w:rPr>
                <w:rFonts w:eastAsia="Calibri" w:cs="Calibri"/>
                <w:sz w:val="20"/>
                <w:szCs w:val="20"/>
              </w:rPr>
              <w:t>oppilaan</w:t>
            </w:r>
            <w:r w:rsidRPr="00822DAB">
              <w:rPr>
                <w:rFonts w:eastAsia="Calibri" w:cs="Calibri"/>
                <w:sz w:val="20"/>
                <w:szCs w:val="20"/>
              </w:rPr>
              <w:t xml:space="preserve"> lääkkeestä</w:t>
            </w:r>
          </w:p>
          <w:p w14:paraId="624C2B38" w14:textId="39089753" w:rsidR="0098723F" w:rsidRPr="00B451FC" w:rsidRDefault="0098723F" w:rsidP="00B451FC">
            <w:pPr>
              <w:numPr>
                <w:ilvl w:val="0"/>
                <w:numId w:val="40"/>
              </w:numPr>
              <w:tabs>
                <w:tab w:val="clear" w:pos="1304"/>
                <w:tab w:val="clear" w:pos="2608"/>
              </w:tabs>
              <w:spacing w:after="120" w:line="276" w:lineRule="auto"/>
              <w:contextualSpacing/>
              <w:rPr>
                <w:rFonts w:eastAsia="Calibri" w:cs="Calibri"/>
                <w:sz w:val="20"/>
                <w:szCs w:val="20"/>
              </w:rPr>
            </w:pPr>
            <w:r w:rsidRPr="00822DAB">
              <w:rPr>
                <w:rFonts w:eastAsia="Calibri" w:cs="Calibri"/>
                <w:sz w:val="20"/>
                <w:szCs w:val="20"/>
              </w:rPr>
              <w:t>Huoltaja toimittanut väärän lääkkeen</w:t>
            </w:r>
            <w:r w:rsidR="005F2876">
              <w:rPr>
                <w:rFonts w:eastAsia="Calibri" w:cs="Calibri"/>
                <w:sz w:val="20"/>
                <w:szCs w:val="20"/>
              </w:rPr>
              <w:t xml:space="preserve"> tai lääke jäänyt tuomatta</w:t>
            </w:r>
          </w:p>
        </w:tc>
        <w:tc>
          <w:tcPr>
            <w:tcW w:w="5080" w:type="dxa"/>
          </w:tcPr>
          <w:p w14:paraId="1F22F7DC" w14:textId="77777777" w:rsidR="0098723F" w:rsidRPr="00822DAB" w:rsidRDefault="0098723F">
            <w:pPr>
              <w:tabs>
                <w:tab w:val="clear" w:pos="1304"/>
                <w:tab w:val="clear" w:pos="2608"/>
              </w:tabs>
              <w:rPr>
                <w:rFonts w:eastAsia="Calibri" w:cs="Calibri"/>
                <w:sz w:val="20"/>
                <w:szCs w:val="20"/>
              </w:rPr>
            </w:pPr>
          </w:p>
          <w:p w14:paraId="78C3205C" w14:textId="70BD722A" w:rsidR="00B451FC" w:rsidRDefault="00B451FC" w:rsidP="0098723F">
            <w:pPr>
              <w:numPr>
                <w:ilvl w:val="0"/>
                <w:numId w:val="40"/>
              </w:numPr>
              <w:tabs>
                <w:tab w:val="clear" w:pos="1304"/>
                <w:tab w:val="clear" w:pos="2608"/>
              </w:tabs>
              <w:spacing w:after="120" w:line="276" w:lineRule="auto"/>
              <w:contextualSpacing/>
              <w:rPr>
                <w:rFonts w:eastAsia="Calibri" w:cs="Calibri"/>
                <w:sz w:val="20"/>
                <w:szCs w:val="20"/>
              </w:rPr>
            </w:pPr>
            <w:r>
              <w:rPr>
                <w:rFonts w:eastAsia="Calibri" w:cs="Calibri"/>
                <w:sz w:val="20"/>
                <w:szCs w:val="20"/>
              </w:rPr>
              <w:t>Oppilas</w:t>
            </w:r>
            <w:r w:rsidRPr="00822DAB">
              <w:rPr>
                <w:rFonts w:eastAsia="Calibri" w:cs="Calibri"/>
                <w:sz w:val="20"/>
                <w:szCs w:val="20"/>
              </w:rPr>
              <w:t xml:space="preserve"> ei suostu ottamaan lääkettä</w:t>
            </w:r>
          </w:p>
          <w:p w14:paraId="1B8B77B5" w14:textId="19A20C6B" w:rsidR="0098723F" w:rsidRPr="00822DAB" w:rsidRDefault="0098723F" w:rsidP="0098723F">
            <w:pPr>
              <w:numPr>
                <w:ilvl w:val="0"/>
                <w:numId w:val="40"/>
              </w:numPr>
              <w:tabs>
                <w:tab w:val="clear" w:pos="1304"/>
                <w:tab w:val="clear" w:pos="2608"/>
              </w:tabs>
              <w:spacing w:after="120" w:line="276" w:lineRule="auto"/>
              <w:contextualSpacing/>
              <w:rPr>
                <w:rFonts w:eastAsia="Calibri" w:cs="Calibri"/>
                <w:sz w:val="20"/>
                <w:szCs w:val="20"/>
              </w:rPr>
            </w:pPr>
            <w:r w:rsidRPr="00822DAB">
              <w:rPr>
                <w:rFonts w:eastAsia="Calibri" w:cs="Calibri"/>
                <w:sz w:val="20"/>
                <w:szCs w:val="20"/>
              </w:rPr>
              <w:t>Inhimillinen erehdys</w:t>
            </w:r>
          </w:p>
          <w:p w14:paraId="507C2ADA" w14:textId="77777777" w:rsidR="0098723F" w:rsidRPr="00822DAB" w:rsidRDefault="0098723F" w:rsidP="0098723F">
            <w:pPr>
              <w:numPr>
                <w:ilvl w:val="0"/>
                <w:numId w:val="39"/>
              </w:numPr>
              <w:tabs>
                <w:tab w:val="clear" w:pos="1304"/>
                <w:tab w:val="clear" w:pos="2608"/>
              </w:tabs>
              <w:spacing w:after="120" w:line="259" w:lineRule="auto"/>
              <w:contextualSpacing/>
              <w:rPr>
                <w:rFonts w:eastAsia="Calibri" w:cs="Calibri"/>
                <w:sz w:val="20"/>
                <w:szCs w:val="20"/>
              </w:rPr>
            </w:pPr>
            <w:r w:rsidRPr="00822DAB">
              <w:rPr>
                <w:rFonts w:eastAsia="Calibri" w:cs="Calibri"/>
                <w:sz w:val="20"/>
                <w:szCs w:val="20"/>
              </w:rPr>
              <w:t>Väsymys</w:t>
            </w:r>
          </w:p>
          <w:p w14:paraId="4684CDB4" w14:textId="77777777" w:rsidR="0098723F" w:rsidRPr="00822DAB" w:rsidRDefault="0098723F" w:rsidP="0098723F">
            <w:pPr>
              <w:numPr>
                <w:ilvl w:val="0"/>
                <w:numId w:val="39"/>
              </w:numPr>
              <w:tabs>
                <w:tab w:val="clear" w:pos="1304"/>
                <w:tab w:val="clear" w:pos="2608"/>
              </w:tabs>
              <w:spacing w:after="120" w:line="259" w:lineRule="auto"/>
              <w:contextualSpacing/>
              <w:rPr>
                <w:rFonts w:eastAsia="Calibri" w:cs="Calibri"/>
                <w:sz w:val="20"/>
                <w:szCs w:val="20"/>
              </w:rPr>
            </w:pPr>
            <w:r w:rsidRPr="00822DAB">
              <w:rPr>
                <w:rFonts w:eastAsia="Calibri" w:cs="Calibri"/>
                <w:sz w:val="20"/>
                <w:szCs w:val="20"/>
              </w:rPr>
              <w:t>Ympäristön aiheuttamat häiriöt</w:t>
            </w:r>
          </w:p>
          <w:p w14:paraId="6FD44A6E" w14:textId="77777777" w:rsidR="0098723F" w:rsidRPr="00822DAB" w:rsidRDefault="0098723F" w:rsidP="0098723F">
            <w:pPr>
              <w:numPr>
                <w:ilvl w:val="0"/>
                <w:numId w:val="39"/>
              </w:numPr>
              <w:tabs>
                <w:tab w:val="clear" w:pos="1304"/>
                <w:tab w:val="clear" w:pos="2608"/>
              </w:tabs>
              <w:spacing w:after="120" w:line="259" w:lineRule="auto"/>
              <w:contextualSpacing/>
              <w:rPr>
                <w:rFonts w:eastAsia="Calibri" w:cs="Calibri"/>
                <w:sz w:val="20"/>
                <w:szCs w:val="20"/>
              </w:rPr>
            </w:pPr>
            <w:r w:rsidRPr="00822DAB">
              <w:rPr>
                <w:rFonts w:eastAsia="Calibri" w:cs="Calibri"/>
                <w:sz w:val="20"/>
                <w:szCs w:val="20"/>
              </w:rPr>
              <w:t>Muu syy, mikä</w:t>
            </w:r>
          </w:p>
        </w:tc>
      </w:tr>
      <w:tr w:rsidR="0098723F" w:rsidRPr="00822DAB" w14:paraId="3775150A" w14:textId="77777777">
        <w:tc>
          <w:tcPr>
            <w:tcW w:w="10159" w:type="dxa"/>
            <w:gridSpan w:val="3"/>
          </w:tcPr>
          <w:p w14:paraId="103708FA" w14:textId="77777777" w:rsidR="0098723F" w:rsidRPr="00822DAB" w:rsidRDefault="0098723F">
            <w:pPr>
              <w:tabs>
                <w:tab w:val="clear" w:pos="1304"/>
                <w:tab w:val="clear" w:pos="2608"/>
              </w:tabs>
              <w:spacing w:line="259" w:lineRule="auto"/>
              <w:rPr>
                <w:rFonts w:eastAsia="Calibri" w:cs="Calibri"/>
                <w:sz w:val="20"/>
                <w:szCs w:val="20"/>
              </w:rPr>
            </w:pPr>
            <w:r w:rsidRPr="00822DAB">
              <w:rPr>
                <w:rFonts w:eastAsia="Calibri" w:cs="Calibri"/>
                <w:sz w:val="20"/>
                <w:szCs w:val="20"/>
              </w:rPr>
              <w:t>Kuvaile tapahtumaa ja tapahtumaan johtaneita tekijöitä / olosuhteita mahdollisimman tarkasti:</w:t>
            </w:r>
          </w:p>
          <w:p w14:paraId="2A600BA1" w14:textId="77777777" w:rsidR="0098723F" w:rsidRPr="00822DAB" w:rsidRDefault="0098723F">
            <w:pPr>
              <w:tabs>
                <w:tab w:val="clear" w:pos="1304"/>
                <w:tab w:val="clear" w:pos="2608"/>
              </w:tabs>
              <w:spacing w:line="259" w:lineRule="auto"/>
              <w:rPr>
                <w:rFonts w:eastAsia="Calibri" w:cs="Calibri"/>
                <w:sz w:val="20"/>
                <w:szCs w:val="20"/>
              </w:rPr>
            </w:pPr>
          </w:p>
          <w:p w14:paraId="41AAEACB" w14:textId="77777777" w:rsidR="0098723F" w:rsidRPr="00822DAB" w:rsidRDefault="0098723F">
            <w:pPr>
              <w:tabs>
                <w:tab w:val="clear" w:pos="1304"/>
                <w:tab w:val="clear" w:pos="2608"/>
              </w:tabs>
              <w:spacing w:line="259" w:lineRule="auto"/>
              <w:rPr>
                <w:rFonts w:eastAsia="Calibri" w:cs="Calibri"/>
                <w:sz w:val="20"/>
                <w:szCs w:val="20"/>
              </w:rPr>
            </w:pPr>
          </w:p>
          <w:p w14:paraId="54FE3647" w14:textId="77777777" w:rsidR="0098723F" w:rsidRPr="00822DAB" w:rsidRDefault="0098723F">
            <w:pPr>
              <w:tabs>
                <w:tab w:val="clear" w:pos="1304"/>
                <w:tab w:val="clear" w:pos="2608"/>
              </w:tabs>
              <w:spacing w:line="259" w:lineRule="auto"/>
              <w:rPr>
                <w:rFonts w:eastAsia="Calibri" w:cs="Calibri"/>
                <w:sz w:val="20"/>
                <w:szCs w:val="20"/>
              </w:rPr>
            </w:pPr>
          </w:p>
        </w:tc>
      </w:tr>
      <w:tr w:rsidR="0098723F" w:rsidRPr="00822DAB" w14:paraId="3C068237" w14:textId="77777777">
        <w:tc>
          <w:tcPr>
            <w:tcW w:w="10159" w:type="dxa"/>
            <w:gridSpan w:val="3"/>
          </w:tcPr>
          <w:p w14:paraId="21B4F2E8" w14:textId="21DA2F20" w:rsidR="0098723F" w:rsidRPr="00822DAB" w:rsidRDefault="0098723F">
            <w:pPr>
              <w:tabs>
                <w:tab w:val="clear" w:pos="1304"/>
                <w:tab w:val="clear" w:pos="2608"/>
              </w:tabs>
              <w:spacing w:line="259" w:lineRule="auto"/>
              <w:rPr>
                <w:rFonts w:eastAsia="Calibri" w:cs="Calibri"/>
                <w:sz w:val="20"/>
                <w:szCs w:val="20"/>
              </w:rPr>
            </w:pPr>
            <w:r w:rsidRPr="00822DAB">
              <w:rPr>
                <w:rFonts w:eastAsia="Calibri" w:cs="Calibri"/>
                <w:sz w:val="20"/>
                <w:szCs w:val="20"/>
              </w:rPr>
              <w:t xml:space="preserve">Miten tapahtuma vaikutti </w:t>
            </w:r>
            <w:r w:rsidR="00AB128B">
              <w:rPr>
                <w:rFonts w:eastAsia="Calibri" w:cs="Calibri"/>
                <w:sz w:val="20"/>
                <w:szCs w:val="20"/>
              </w:rPr>
              <w:t>oppilaan</w:t>
            </w:r>
            <w:r w:rsidRPr="00822DAB">
              <w:rPr>
                <w:rFonts w:eastAsia="Calibri" w:cs="Calibri"/>
                <w:sz w:val="20"/>
                <w:szCs w:val="20"/>
              </w:rPr>
              <w:t xml:space="preserve"> vointiin:</w:t>
            </w:r>
          </w:p>
          <w:p w14:paraId="35D772B1" w14:textId="77777777" w:rsidR="0098723F" w:rsidRPr="00822DAB" w:rsidRDefault="0098723F">
            <w:pPr>
              <w:tabs>
                <w:tab w:val="clear" w:pos="1304"/>
                <w:tab w:val="clear" w:pos="2608"/>
              </w:tabs>
              <w:spacing w:line="259" w:lineRule="auto"/>
              <w:rPr>
                <w:rFonts w:eastAsia="Calibri" w:cs="Calibri"/>
                <w:sz w:val="20"/>
                <w:szCs w:val="20"/>
              </w:rPr>
            </w:pPr>
          </w:p>
          <w:p w14:paraId="2557C3EC" w14:textId="77777777" w:rsidR="0098723F" w:rsidRPr="00822DAB" w:rsidRDefault="0098723F">
            <w:pPr>
              <w:tabs>
                <w:tab w:val="clear" w:pos="1304"/>
                <w:tab w:val="clear" w:pos="2608"/>
              </w:tabs>
              <w:spacing w:line="259" w:lineRule="auto"/>
              <w:rPr>
                <w:rFonts w:eastAsia="Calibri" w:cs="Calibri"/>
                <w:sz w:val="20"/>
                <w:szCs w:val="20"/>
              </w:rPr>
            </w:pPr>
          </w:p>
          <w:p w14:paraId="3304037C" w14:textId="77777777" w:rsidR="0098723F" w:rsidRPr="00822DAB" w:rsidRDefault="0098723F">
            <w:pPr>
              <w:tabs>
                <w:tab w:val="clear" w:pos="1304"/>
                <w:tab w:val="clear" w:pos="2608"/>
              </w:tabs>
              <w:spacing w:line="259" w:lineRule="auto"/>
              <w:rPr>
                <w:rFonts w:eastAsia="Calibri" w:cs="Calibri"/>
                <w:sz w:val="20"/>
                <w:szCs w:val="20"/>
              </w:rPr>
            </w:pPr>
          </w:p>
        </w:tc>
      </w:tr>
      <w:tr w:rsidR="0098723F" w:rsidRPr="00822DAB" w14:paraId="0172ADB1" w14:textId="77777777">
        <w:tc>
          <w:tcPr>
            <w:tcW w:w="10159" w:type="dxa"/>
            <w:gridSpan w:val="3"/>
          </w:tcPr>
          <w:p w14:paraId="60BE4D79" w14:textId="77777777" w:rsidR="0098723F" w:rsidRPr="00822DAB" w:rsidRDefault="0098723F">
            <w:pPr>
              <w:tabs>
                <w:tab w:val="clear" w:pos="1304"/>
                <w:tab w:val="clear" w:pos="2608"/>
              </w:tabs>
              <w:spacing w:line="259" w:lineRule="auto"/>
              <w:rPr>
                <w:rFonts w:eastAsia="Calibri" w:cs="Calibri"/>
                <w:sz w:val="20"/>
                <w:szCs w:val="20"/>
              </w:rPr>
            </w:pPr>
            <w:r w:rsidRPr="00822DAB">
              <w:rPr>
                <w:rFonts w:eastAsia="Calibri" w:cs="Calibri"/>
                <w:sz w:val="20"/>
                <w:szCs w:val="20"/>
              </w:rPr>
              <w:t>Mitkä tekijät myötävaikuttivat tapahtumaan:</w:t>
            </w:r>
          </w:p>
          <w:p w14:paraId="7FAEFE75" w14:textId="77777777" w:rsidR="0098723F" w:rsidRPr="00822DAB" w:rsidRDefault="0098723F">
            <w:pPr>
              <w:tabs>
                <w:tab w:val="clear" w:pos="1304"/>
                <w:tab w:val="clear" w:pos="2608"/>
              </w:tabs>
              <w:spacing w:line="259" w:lineRule="auto"/>
              <w:rPr>
                <w:rFonts w:eastAsia="Calibri" w:cs="Calibri"/>
                <w:sz w:val="20"/>
                <w:szCs w:val="20"/>
              </w:rPr>
            </w:pPr>
          </w:p>
          <w:p w14:paraId="7764D718" w14:textId="77777777" w:rsidR="0098723F" w:rsidRPr="00822DAB" w:rsidRDefault="0098723F">
            <w:pPr>
              <w:tabs>
                <w:tab w:val="clear" w:pos="1304"/>
                <w:tab w:val="clear" w:pos="2608"/>
              </w:tabs>
              <w:spacing w:line="259" w:lineRule="auto"/>
              <w:rPr>
                <w:rFonts w:eastAsia="Calibri" w:cs="Calibri"/>
                <w:sz w:val="20"/>
                <w:szCs w:val="20"/>
              </w:rPr>
            </w:pPr>
          </w:p>
          <w:p w14:paraId="729CB903" w14:textId="77777777" w:rsidR="0098723F" w:rsidRPr="00822DAB" w:rsidRDefault="0098723F">
            <w:pPr>
              <w:tabs>
                <w:tab w:val="clear" w:pos="1304"/>
                <w:tab w:val="clear" w:pos="2608"/>
              </w:tabs>
              <w:spacing w:line="259" w:lineRule="auto"/>
              <w:rPr>
                <w:rFonts w:eastAsia="Calibri" w:cs="Calibri"/>
                <w:sz w:val="20"/>
                <w:szCs w:val="20"/>
              </w:rPr>
            </w:pPr>
          </w:p>
        </w:tc>
      </w:tr>
      <w:tr w:rsidR="0098723F" w:rsidRPr="00822DAB" w14:paraId="58AEFD49" w14:textId="77777777">
        <w:tc>
          <w:tcPr>
            <w:tcW w:w="10159" w:type="dxa"/>
            <w:gridSpan w:val="3"/>
          </w:tcPr>
          <w:p w14:paraId="277E0DAF" w14:textId="77777777" w:rsidR="0098723F" w:rsidRPr="00822DAB" w:rsidRDefault="0098723F">
            <w:pPr>
              <w:tabs>
                <w:tab w:val="clear" w:pos="1304"/>
                <w:tab w:val="clear" w:pos="2608"/>
              </w:tabs>
              <w:spacing w:line="259" w:lineRule="auto"/>
              <w:rPr>
                <w:rFonts w:eastAsia="Calibri" w:cs="Calibri"/>
                <w:sz w:val="20"/>
                <w:szCs w:val="20"/>
              </w:rPr>
            </w:pPr>
            <w:r w:rsidRPr="00822DAB">
              <w:rPr>
                <w:rFonts w:eastAsia="Calibri" w:cs="Calibri"/>
                <w:sz w:val="20"/>
                <w:szCs w:val="20"/>
              </w:rPr>
              <w:lastRenderedPageBreak/>
              <w:t>Miten tilanne hoidettiin:</w:t>
            </w:r>
          </w:p>
          <w:p w14:paraId="29DFB6C3" w14:textId="77777777" w:rsidR="0098723F" w:rsidRPr="00822DAB" w:rsidRDefault="0098723F">
            <w:pPr>
              <w:tabs>
                <w:tab w:val="clear" w:pos="1304"/>
                <w:tab w:val="clear" w:pos="2608"/>
              </w:tabs>
              <w:spacing w:line="259" w:lineRule="auto"/>
              <w:rPr>
                <w:rFonts w:eastAsia="Calibri" w:cs="Calibri"/>
                <w:sz w:val="20"/>
                <w:szCs w:val="20"/>
              </w:rPr>
            </w:pPr>
          </w:p>
          <w:p w14:paraId="0673210F" w14:textId="77777777" w:rsidR="0098723F" w:rsidRPr="00822DAB" w:rsidRDefault="0098723F">
            <w:pPr>
              <w:tabs>
                <w:tab w:val="clear" w:pos="1304"/>
                <w:tab w:val="clear" w:pos="2608"/>
              </w:tabs>
              <w:spacing w:line="259" w:lineRule="auto"/>
              <w:rPr>
                <w:rFonts w:eastAsia="Calibri" w:cs="Calibri"/>
                <w:sz w:val="20"/>
                <w:szCs w:val="20"/>
              </w:rPr>
            </w:pPr>
          </w:p>
          <w:p w14:paraId="09C7FFDA" w14:textId="77777777" w:rsidR="0098723F" w:rsidRPr="00822DAB" w:rsidRDefault="0098723F">
            <w:pPr>
              <w:tabs>
                <w:tab w:val="clear" w:pos="1304"/>
                <w:tab w:val="clear" w:pos="2608"/>
              </w:tabs>
              <w:spacing w:line="259" w:lineRule="auto"/>
              <w:rPr>
                <w:rFonts w:eastAsia="Calibri" w:cs="Calibri"/>
                <w:sz w:val="20"/>
                <w:szCs w:val="20"/>
              </w:rPr>
            </w:pPr>
          </w:p>
        </w:tc>
      </w:tr>
      <w:tr w:rsidR="0098723F" w:rsidRPr="00822DAB" w14:paraId="7E7E5F1B" w14:textId="77777777">
        <w:tc>
          <w:tcPr>
            <w:tcW w:w="10159" w:type="dxa"/>
            <w:gridSpan w:val="3"/>
          </w:tcPr>
          <w:p w14:paraId="4C37CCB9" w14:textId="77777777" w:rsidR="0098723F" w:rsidRPr="00822DAB" w:rsidRDefault="0098723F">
            <w:pPr>
              <w:tabs>
                <w:tab w:val="clear" w:pos="1304"/>
                <w:tab w:val="clear" w:pos="2608"/>
              </w:tabs>
              <w:spacing w:line="259" w:lineRule="auto"/>
              <w:rPr>
                <w:rFonts w:eastAsia="Calibri" w:cs="Calibri"/>
                <w:sz w:val="20"/>
                <w:szCs w:val="20"/>
              </w:rPr>
            </w:pPr>
            <w:r w:rsidRPr="00822DAB">
              <w:rPr>
                <w:rFonts w:eastAsia="Calibri" w:cs="Calibri"/>
                <w:sz w:val="20"/>
                <w:szCs w:val="20"/>
              </w:rPr>
              <w:t>Ehdotus, miten toimintamallia voitaisiin muuttaa, jotta vastaavan kaltainen tilanne voidaan jatkossa ennaltaehkäistä:</w:t>
            </w:r>
          </w:p>
          <w:p w14:paraId="13B5A648" w14:textId="77777777" w:rsidR="0098723F" w:rsidRPr="00822DAB" w:rsidRDefault="0098723F">
            <w:pPr>
              <w:tabs>
                <w:tab w:val="clear" w:pos="1304"/>
                <w:tab w:val="clear" w:pos="2608"/>
              </w:tabs>
              <w:spacing w:line="259" w:lineRule="auto"/>
              <w:rPr>
                <w:rFonts w:eastAsia="Calibri" w:cs="Calibri"/>
                <w:sz w:val="20"/>
                <w:szCs w:val="20"/>
              </w:rPr>
            </w:pPr>
          </w:p>
          <w:p w14:paraId="3AB8E02A" w14:textId="77777777" w:rsidR="0098723F" w:rsidRPr="00822DAB" w:rsidRDefault="0098723F">
            <w:pPr>
              <w:tabs>
                <w:tab w:val="clear" w:pos="1304"/>
                <w:tab w:val="clear" w:pos="2608"/>
              </w:tabs>
              <w:spacing w:line="259" w:lineRule="auto"/>
              <w:rPr>
                <w:rFonts w:eastAsia="Calibri" w:cs="Calibri"/>
                <w:sz w:val="20"/>
                <w:szCs w:val="20"/>
              </w:rPr>
            </w:pPr>
          </w:p>
          <w:p w14:paraId="617C7416" w14:textId="77777777" w:rsidR="0098723F" w:rsidRPr="00822DAB" w:rsidRDefault="0098723F">
            <w:pPr>
              <w:tabs>
                <w:tab w:val="clear" w:pos="1304"/>
                <w:tab w:val="clear" w:pos="2608"/>
              </w:tabs>
              <w:spacing w:line="259" w:lineRule="auto"/>
              <w:rPr>
                <w:rFonts w:eastAsia="Calibri" w:cs="Calibri"/>
                <w:sz w:val="20"/>
                <w:szCs w:val="20"/>
              </w:rPr>
            </w:pPr>
          </w:p>
        </w:tc>
      </w:tr>
    </w:tbl>
    <w:p w14:paraId="51139D52" w14:textId="77777777" w:rsidR="0098723F" w:rsidRPr="00822DAB" w:rsidRDefault="0098723F" w:rsidP="0098723F">
      <w:pPr>
        <w:tabs>
          <w:tab w:val="clear" w:pos="1304"/>
          <w:tab w:val="clear" w:pos="2608"/>
        </w:tabs>
        <w:spacing w:line="259" w:lineRule="auto"/>
        <w:rPr>
          <w:rFonts w:ascii="Calibri" w:eastAsia="Calibri" w:hAnsi="Calibri" w:cs="Calibri"/>
          <w:sz w:val="26"/>
        </w:rPr>
      </w:pPr>
    </w:p>
    <w:p w14:paraId="78873F35" w14:textId="77777777" w:rsidR="0098723F" w:rsidRPr="00822DAB" w:rsidRDefault="0098723F" w:rsidP="0098723F">
      <w:pPr>
        <w:tabs>
          <w:tab w:val="clear" w:pos="1304"/>
          <w:tab w:val="clear" w:pos="2608"/>
        </w:tabs>
        <w:spacing w:line="259" w:lineRule="auto"/>
        <w:rPr>
          <w:rFonts w:ascii="Calibri" w:eastAsia="Calibri" w:hAnsi="Calibri" w:cs="Calibri"/>
          <w:b/>
          <w:bCs/>
          <w:sz w:val="20"/>
          <w:szCs w:val="20"/>
        </w:rPr>
      </w:pPr>
      <w:r w:rsidRPr="00822DAB">
        <w:rPr>
          <w:rFonts w:ascii="Calibri" w:eastAsia="Calibri" w:hAnsi="Calibri" w:cs="Calibri"/>
          <w:b/>
          <w:bCs/>
          <w:sz w:val="20"/>
          <w:szCs w:val="20"/>
        </w:rPr>
        <w:t>Tiedot tapahtumasta on toimitettu vastuuhenkilölle / käsittelijälle:</w:t>
      </w:r>
    </w:p>
    <w:tbl>
      <w:tblPr>
        <w:tblStyle w:val="TaulukkoRuudukko10"/>
        <w:tblW w:w="0" w:type="auto"/>
        <w:tblLook w:val="04A0" w:firstRow="1" w:lastRow="0" w:firstColumn="1" w:lastColumn="0" w:noHBand="0" w:noVBand="1"/>
      </w:tblPr>
      <w:tblGrid>
        <w:gridCol w:w="2972"/>
        <w:gridCol w:w="7223"/>
      </w:tblGrid>
      <w:tr w:rsidR="0098723F" w:rsidRPr="00822DAB" w14:paraId="2EA4DC4E" w14:textId="77777777">
        <w:tc>
          <w:tcPr>
            <w:tcW w:w="2972" w:type="dxa"/>
          </w:tcPr>
          <w:p w14:paraId="7790CE16" w14:textId="77777777" w:rsidR="0098723F" w:rsidRPr="00822DAB" w:rsidRDefault="0098723F">
            <w:pPr>
              <w:tabs>
                <w:tab w:val="clear" w:pos="1304"/>
                <w:tab w:val="clear" w:pos="2608"/>
              </w:tabs>
              <w:spacing w:line="259" w:lineRule="auto"/>
              <w:rPr>
                <w:rFonts w:eastAsia="Calibri" w:cs="Calibri"/>
                <w:sz w:val="20"/>
                <w:szCs w:val="20"/>
              </w:rPr>
            </w:pPr>
            <w:r w:rsidRPr="00822DAB">
              <w:rPr>
                <w:rFonts w:eastAsia="Calibri" w:cs="Calibri"/>
                <w:sz w:val="20"/>
                <w:szCs w:val="20"/>
              </w:rPr>
              <w:t>pvm.</w:t>
            </w:r>
          </w:p>
          <w:p w14:paraId="093F0952" w14:textId="77777777" w:rsidR="0098723F" w:rsidRPr="00822DAB" w:rsidRDefault="0098723F">
            <w:pPr>
              <w:tabs>
                <w:tab w:val="clear" w:pos="1304"/>
                <w:tab w:val="clear" w:pos="2608"/>
              </w:tabs>
              <w:spacing w:line="259" w:lineRule="auto"/>
              <w:rPr>
                <w:rFonts w:eastAsia="Calibri" w:cs="Calibri"/>
                <w:sz w:val="20"/>
                <w:szCs w:val="20"/>
              </w:rPr>
            </w:pPr>
          </w:p>
        </w:tc>
        <w:tc>
          <w:tcPr>
            <w:tcW w:w="7223" w:type="dxa"/>
          </w:tcPr>
          <w:p w14:paraId="525554D9" w14:textId="77777777" w:rsidR="0098723F" w:rsidRPr="00822DAB" w:rsidRDefault="0098723F">
            <w:pPr>
              <w:tabs>
                <w:tab w:val="clear" w:pos="1304"/>
                <w:tab w:val="clear" w:pos="2608"/>
              </w:tabs>
              <w:spacing w:line="259" w:lineRule="auto"/>
              <w:rPr>
                <w:rFonts w:eastAsia="Calibri" w:cs="Calibri"/>
                <w:sz w:val="20"/>
                <w:szCs w:val="20"/>
              </w:rPr>
            </w:pPr>
            <w:r w:rsidRPr="00822DAB">
              <w:rPr>
                <w:rFonts w:eastAsia="Calibri" w:cs="Calibri"/>
                <w:sz w:val="20"/>
                <w:szCs w:val="20"/>
              </w:rPr>
              <w:t>Allekirjoitus:</w:t>
            </w:r>
          </w:p>
        </w:tc>
      </w:tr>
    </w:tbl>
    <w:p w14:paraId="05A45D27" w14:textId="77777777" w:rsidR="0098723F" w:rsidRPr="00822DAB" w:rsidRDefault="0098723F" w:rsidP="0098723F">
      <w:pPr>
        <w:tabs>
          <w:tab w:val="clear" w:pos="1304"/>
          <w:tab w:val="clear" w:pos="2608"/>
        </w:tabs>
        <w:ind w:right="8268"/>
        <w:rPr>
          <w:rFonts w:ascii="Calibri" w:eastAsia="Calibri" w:hAnsi="Calibri" w:cs="Calibri"/>
          <w:sz w:val="26"/>
        </w:rPr>
      </w:pPr>
    </w:p>
    <w:p w14:paraId="0D965938" w14:textId="77777777" w:rsidR="0098723F" w:rsidRPr="00822DAB" w:rsidRDefault="0098723F" w:rsidP="0098723F">
      <w:pPr>
        <w:tabs>
          <w:tab w:val="clear" w:pos="1304"/>
          <w:tab w:val="clear" w:pos="2608"/>
        </w:tabs>
        <w:ind w:right="8268"/>
        <w:rPr>
          <w:rFonts w:ascii="Calibri" w:eastAsia="Calibri" w:hAnsi="Calibri" w:cs="Calibri"/>
          <w:b/>
          <w:bCs/>
          <w:sz w:val="26"/>
        </w:rPr>
      </w:pPr>
      <w:r w:rsidRPr="00822DAB">
        <w:rPr>
          <w:rFonts w:ascii="Calibri" w:eastAsia="Calibri" w:hAnsi="Calibri" w:cs="Calibri"/>
          <w:b/>
          <w:bCs/>
          <w:sz w:val="26"/>
        </w:rPr>
        <w:t>Käsittelyn tiedot:</w:t>
      </w:r>
    </w:p>
    <w:p w14:paraId="5BE967B9" w14:textId="77777777" w:rsidR="0098723F" w:rsidRPr="00822DAB" w:rsidRDefault="0098723F" w:rsidP="0098723F">
      <w:pPr>
        <w:tabs>
          <w:tab w:val="clear" w:pos="1304"/>
          <w:tab w:val="clear" w:pos="2608"/>
        </w:tabs>
        <w:ind w:right="8268"/>
        <w:rPr>
          <w:rFonts w:ascii="Calibri" w:eastAsia="Calibri" w:hAnsi="Calibri" w:cs="Calibri"/>
          <w:b/>
          <w:bCs/>
          <w:sz w:val="26"/>
        </w:rPr>
      </w:pPr>
    </w:p>
    <w:tbl>
      <w:tblPr>
        <w:tblStyle w:val="TaulukkoRuudukko10"/>
        <w:tblW w:w="0" w:type="auto"/>
        <w:tblBorders>
          <w:top w:val="single" w:sz="18" w:space="0" w:color="255B92"/>
          <w:left w:val="single" w:sz="18" w:space="0" w:color="255B92"/>
          <w:bottom w:val="single" w:sz="18" w:space="0" w:color="255B92"/>
          <w:right w:val="single" w:sz="18" w:space="0" w:color="255B92"/>
        </w:tblBorders>
        <w:tblLook w:val="04A0" w:firstRow="1" w:lastRow="0" w:firstColumn="1" w:lastColumn="0" w:noHBand="0" w:noVBand="1"/>
      </w:tblPr>
      <w:tblGrid>
        <w:gridCol w:w="6634"/>
        <w:gridCol w:w="3525"/>
      </w:tblGrid>
      <w:tr w:rsidR="0098723F" w:rsidRPr="00822DAB" w14:paraId="6DF225C7" w14:textId="77777777">
        <w:tc>
          <w:tcPr>
            <w:tcW w:w="6634" w:type="dxa"/>
          </w:tcPr>
          <w:p w14:paraId="243D0EC2" w14:textId="77777777" w:rsidR="0098723F" w:rsidRPr="00822DAB" w:rsidRDefault="0098723F">
            <w:pPr>
              <w:tabs>
                <w:tab w:val="clear" w:pos="1304"/>
                <w:tab w:val="clear" w:pos="2608"/>
              </w:tabs>
              <w:rPr>
                <w:rFonts w:eastAsia="Calibri" w:cs="Calibri"/>
                <w:sz w:val="20"/>
                <w:szCs w:val="20"/>
              </w:rPr>
            </w:pPr>
            <w:r w:rsidRPr="00822DAB">
              <w:rPr>
                <w:rFonts w:eastAsia="Calibri" w:cs="Calibri"/>
                <w:sz w:val="20"/>
                <w:szCs w:val="20"/>
              </w:rPr>
              <w:t>Käsittelijä: nimi ja tehtävä organisaatiossa:</w:t>
            </w:r>
          </w:p>
          <w:p w14:paraId="556BE731" w14:textId="77777777" w:rsidR="0098723F" w:rsidRDefault="0098723F">
            <w:pPr>
              <w:tabs>
                <w:tab w:val="clear" w:pos="1304"/>
                <w:tab w:val="clear" w:pos="2608"/>
              </w:tabs>
              <w:rPr>
                <w:rFonts w:eastAsia="Calibri" w:cs="Calibri"/>
                <w:szCs w:val="24"/>
              </w:rPr>
            </w:pPr>
          </w:p>
          <w:p w14:paraId="0D9E018D" w14:textId="77777777" w:rsidR="00AB128B" w:rsidRPr="00822DAB" w:rsidRDefault="00AB128B">
            <w:pPr>
              <w:tabs>
                <w:tab w:val="clear" w:pos="1304"/>
                <w:tab w:val="clear" w:pos="2608"/>
              </w:tabs>
              <w:rPr>
                <w:rFonts w:eastAsia="Calibri" w:cs="Calibri"/>
                <w:szCs w:val="24"/>
              </w:rPr>
            </w:pPr>
          </w:p>
          <w:p w14:paraId="27911DEA" w14:textId="77777777" w:rsidR="0098723F" w:rsidRPr="00822DAB" w:rsidRDefault="0098723F">
            <w:pPr>
              <w:tabs>
                <w:tab w:val="clear" w:pos="1304"/>
                <w:tab w:val="clear" w:pos="2608"/>
              </w:tabs>
              <w:rPr>
                <w:rFonts w:eastAsia="Calibri" w:cs="Calibri"/>
                <w:szCs w:val="24"/>
              </w:rPr>
            </w:pPr>
          </w:p>
        </w:tc>
        <w:tc>
          <w:tcPr>
            <w:tcW w:w="3525" w:type="dxa"/>
          </w:tcPr>
          <w:p w14:paraId="05356F0E" w14:textId="77777777" w:rsidR="0098723F" w:rsidRPr="00822DAB" w:rsidRDefault="0098723F">
            <w:pPr>
              <w:tabs>
                <w:tab w:val="clear" w:pos="1304"/>
                <w:tab w:val="clear" w:pos="2608"/>
              </w:tabs>
              <w:rPr>
                <w:rFonts w:eastAsia="Calibri" w:cs="Calibri"/>
                <w:sz w:val="20"/>
                <w:szCs w:val="20"/>
              </w:rPr>
            </w:pPr>
            <w:r w:rsidRPr="00822DAB">
              <w:rPr>
                <w:rFonts w:eastAsia="Calibri" w:cs="Calibri"/>
                <w:sz w:val="20"/>
                <w:szCs w:val="20"/>
              </w:rPr>
              <w:t>Käsittelyn päivämäärä</w:t>
            </w:r>
          </w:p>
        </w:tc>
      </w:tr>
      <w:tr w:rsidR="0098723F" w:rsidRPr="00822DAB" w14:paraId="1C2220A7" w14:textId="77777777">
        <w:tc>
          <w:tcPr>
            <w:tcW w:w="10159" w:type="dxa"/>
            <w:gridSpan w:val="2"/>
          </w:tcPr>
          <w:p w14:paraId="7DA03E3F" w14:textId="77777777" w:rsidR="0098723F" w:rsidRPr="00822DAB" w:rsidRDefault="0098723F">
            <w:pPr>
              <w:tabs>
                <w:tab w:val="clear" w:pos="1304"/>
                <w:tab w:val="clear" w:pos="2608"/>
              </w:tabs>
              <w:rPr>
                <w:rFonts w:eastAsia="Calibri" w:cs="Calibri"/>
                <w:sz w:val="20"/>
                <w:szCs w:val="20"/>
              </w:rPr>
            </w:pPr>
            <w:r w:rsidRPr="00822DAB">
              <w:rPr>
                <w:rFonts w:eastAsia="Calibri" w:cs="Calibri"/>
                <w:sz w:val="20"/>
                <w:szCs w:val="20"/>
              </w:rPr>
              <w:t>Käsittelyn aikana ilmi tulleet asiat (esim. onko toimintatavasta ohje, toimittiinko ohjeen mukaisesti, onko ohjeessa puutteita)</w:t>
            </w:r>
          </w:p>
          <w:p w14:paraId="0780F9F1" w14:textId="77777777" w:rsidR="0098723F" w:rsidRDefault="0098723F">
            <w:pPr>
              <w:tabs>
                <w:tab w:val="clear" w:pos="1304"/>
                <w:tab w:val="clear" w:pos="2608"/>
              </w:tabs>
              <w:rPr>
                <w:rFonts w:eastAsia="Calibri" w:cs="Calibri"/>
                <w:sz w:val="20"/>
                <w:szCs w:val="20"/>
              </w:rPr>
            </w:pPr>
          </w:p>
          <w:p w14:paraId="47F38B51" w14:textId="77777777" w:rsidR="00AB128B" w:rsidRPr="00822DAB" w:rsidRDefault="00AB128B">
            <w:pPr>
              <w:tabs>
                <w:tab w:val="clear" w:pos="1304"/>
                <w:tab w:val="clear" w:pos="2608"/>
              </w:tabs>
              <w:rPr>
                <w:rFonts w:eastAsia="Calibri" w:cs="Calibri"/>
                <w:sz w:val="20"/>
                <w:szCs w:val="20"/>
              </w:rPr>
            </w:pPr>
          </w:p>
          <w:p w14:paraId="7A013A2F" w14:textId="77777777" w:rsidR="0098723F" w:rsidRPr="00822DAB" w:rsidRDefault="0098723F">
            <w:pPr>
              <w:tabs>
                <w:tab w:val="clear" w:pos="1304"/>
                <w:tab w:val="clear" w:pos="2608"/>
              </w:tabs>
              <w:rPr>
                <w:rFonts w:eastAsia="Calibri" w:cs="Calibri"/>
                <w:sz w:val="20"/>
                <w:szCs w:val="20"/>
              </w:rPr>
            </w:pPr>
          </w:p>
        </w:tc>
      </w:tr>
      <w:tr w:rsidR="0098723F" w:rsidRPr="00822DAB" w14:paraId="1DACF687" w14:textId="77777777">
        <w:tc>
          <w:tcPr>
            <w:tcW w:w="10159" w:type="dxa"/>
            <w:gridSpan w:val="2"/>
          </w:tcPr>
          <w:p w14:paraId="644B58A5" w14:textId="77777777" w:rsidR="0098723F" w:rsidRPr="00822DAB" w:rsidRDefault="0098723F">
            <w:pPr>
              <w:tabs>
                <w:tab w:val="clear" w:pos="1304"/>
                <w:tab w:val="clear" w:pos="2608"/>
              </w:tabs>
              <w:rPr>
                <w:rFonts w:eastAsia="Calibri" w:cs="Calibri"/>
                <w:sz w:val="20"/>
                <w:szCs w:val="20"/>
              </w:rPr>
            </w:pPr>
            <w:r w:rsidRPr="00822DAB">
              <w:rPr>
                <w:rFonts w:eastAsia="Calibri" w:cs="Calibri"/>
                <w:sz w:val="20"/>
                <w:szCs w:val="20"/>
              </w:rPr>
              <w:t>Toimenpiteet, joilla vastaavanlaisen tapahtuman syntyminen voidaan estää (esim. kuvaus toimintatavan muutoksesta):</w:t>
            </w:r>
          </w:p>
          <w:p w14:paraId="399491B3" w14:textId="77777777" w:rsidR="0098723F" w:rsidRPr="00822DAB" w:rsidRDefault="0098723F">
            <w:pPr>
              <w:tabs>
                <w:tab w:val="clear" w:pos="1304"/>
                <w:tab w:val="clear" w:pos="2608"/>
              </w:tabs>
              <w:rPr>
                <w:rFonts w:eastAsia="Calibri" w:cs="Calibri"/>
                <w:sz w:val="20"/>
                <w:szCs w:val="20"/>
              </w:rPr>
            </w:pPr>
          </w:p>
          <w:p w14:paraId="13A65F1D" w14:textId="77777777" w:rsidR="0098723F" w:rsidRDefault="0098723F">
            <w:pPr>
              <w:tabs>
                <w:tab w:val="clear" w:pos="1304"/>
                <w:tab w:val="clear" w:pos="2608"/>
              </w:tabs>
              <w:rPr>
                <w:rFonts w:eastAsia="Calibri" w:cs="Calibri"/>
                <w:sz w:val="20"/>
                <w:szCs w:val="20"/>
              </w:rPr>
            </w:pPr>
          </w:p>
          <w:p w14:paraId="2B4ABA76" w14:textId="77777777" w:rsidR="00AB128B" w:rsidRPr="00822DAB" w:rsidRDefault="00AB128B">
            <w:pPr>
              <w:tabs>
                <w:tab w:val="clear" w:pos="1304"/>
                <w:tab w:val="clear" w:pos="2608"/>
              </w:tabs>
              <w:rPr>
                <w:rFonts w:eastAsia="Calibri" w:cs="Calibri"/>
                <w:sz w:val="20"/>
                <w:szCs w:val="20"/>
              </w:rPr>
            </w:pPr>
          </w:p>
          <w:p w14:paraId="709BA244" w14:textId="77777777" w:rsidR="0098723F" w:rsidRPr="00822DAB" w:rsidRDefault="0098723F">
            <w:pPr>
              <w:tabs>
                <w:tab w:val="clear" w:pos="1304"/>
                <w:tab w:val="clear" w:pos="2608"/>
              </w:tabs>
              <w:rPr>
                <w:rFonts w:eastAsia="Calibri" w:cs="Calibri"/>
                <w:sz w:val="20"/>
                <w:szCs w:val="20"/>
              </w:rPr>
            </w:pPr>
          </w:p>
        </w:tc>
      </w:tr>
      <w:tr w:rsidR="0098723F" w:rsidRPr="00822DAB" w14:paraId="563B2E9A" w14:textId="77777777">
        <w:tc>
          <w:tcPr>
            <w:tcW w:w="10159" w:type="dxa"/>
            <w:gridSpan w:val="2"/>
          </w:tcPr>
          <w:p w14:paraId="0F7A5B35" w14:textId="77777777" w:rsidR="0098723F" w:rsidRPr="00822DAB" w:rsidRDefault="0098723F">
            <w:pPr>
              <w:tabs>
                <w:tab w:val="clear" w:pos="1304"/>
                <w:tab w:val="clear" w:pos="2608"/>
              </w:tabs>
              <w:rPr>
                <w:rFonts w:eastAsia="Calibri" w:cs="Calibri"/>
                <w:sz w:val="20"/>
                <w:szCs w:val="20"/>
              </w:rPr>
            </w:pPr>
            <w:r w:rsidRPr="00822DAB">
              <w:rPr>
                <w:rFonts w:eastAsia="Calibri" w:cs="Calibri"/>
                <w:sz w:val="20"/>
                <w:szCs w:val="20"/>
              </w:rPr>
              <w:t>Millä tavalla toimenpiteiden toteutumista ja vaikutusta seurataan:</w:t>
            </w:r>
          </w:p>
          <w:p w14:paraId="6409C2A3" w14:textId="77777777" w:rsidR="0098723F" w:rsidRPr="00822DAB" w:rsidRDefault="0098723F">
            <w:pPr>
              <w:tabs>
                <w:tab w:val="clear" w:pos="1304"/>
                <w:tab w:val="clear" w:pos="2608"/>
              </w:tabs>
              <w:rPr>
                <w:rFonts w:eastAsia="Calibri" w:cs="Calibri"/>
                <w:sz w:val="20"/>
                <w:szCs w:val="20"/>
              </w:rPr>
            </w:pPr>
          </w:p>
          <w:p w14:paraId="657CE4DE" w14:textId="77777777" w:rsidR="0098723F" w:rsidRDefault="0098723F">
            <w:pPr>
              <w:tabs>
                <w:tab w:val="clear" w:pos="1304"/>
                <w:tab w:val="clear" w:pos="2608"/>
              </w:tabs>
              <w:rPr>
                <w:rFonts w:eastAsia="Calibri" w:cs="Calibri"/>
                <w:sz w:val="20"/>
                <w:szCs w:val="20"/>
              </w:rPr>
            </w:pPr>
          </w:p>
          <w:p w14:paraId="693D0827" w14:textId="77777777" w:rsidR="00AB128B" w:rsidRPr="00822DAB" w:rsidRDefault="00AB128B">
            <w:pPr>
              <w:tabs>
                <w:tab w:val="clear" w:pos="1304"/>
                <w:tab w:val="clear" w:pos="2608"/>
              </w:tabs>
              <w:rPr>
                <w:rFonts w:eastAsia="Calibri" w:cs="Calibri"/>
                <w:sz w:val="20"/>
                <w:szCs w:val="20"/>
              </w:rPr>
            </w:pPr>
          </w:p>
          <w:p w14:paraId="036509F2" w14:textId="77777777" w:rsidR="0098723F" w:rsidRPr="00822DAB" w:rsidRDefault="0098723F">
            <w:pPr>
              <w:tabs>
                <w:tab w:val="clear" w:pos="1304"/>
                <w:tab w:val="clear" w:pos="2608"/>
              </w:tabs>
              <w:rPr>
                <w:rFonts w:eastAsia="Calibri" w:cs="Calibri"/>
                <w:sz w:val="20"/>
                <w:szCs w:val="20"/>
              </w:rPr>
            </w:pPr>
          </w:p>
        </w:tc>
      </w:tr>
      <w:tr w:rsidR="0098723F" w:rsidRPr="00822DAB" w14:paraId="190436CD" w14:textId="77777777">
        <w:tc>
          <w:tcPr>
            <w:tcW w:w="10159" w:type="dxa"/>
            <w:gridSpan w:val="2"/>
          </w:tcPr>
          <w:p w14:paraId="3777B1CC" w14:textId="77777777" w:rsidR="0098723F" w:rsidRPr="00822DAB" w:rsidRDefault="0098723F">
            <w:pPr>
              <w:tabs>
                <w:tab w:val="clear" w:pos="1304"/>
                <w:tab w:val="clear" w:pos="2608"/>
              </w:tabs>
              <w:rPr>
                <w:rFonts w:eastAsia="Calibri" w:cs="Calibri"/>
                <w:sz w:val="20"/>
                <w:szCs w:val="20"/>
              </w:rPr>
            </w:pPr>
            <w:r w:rsidRPr="00822DAB">
              <w:rPr>
                <w:rFonts w:eastAsia="Calibri" w:cs="Calibri"/>
                <w:sz w:val="20"/>
                <w:szCs w:val="20"/>
              </w:rPr>
              <w:t>Seurannan vastuuhenkilö:</w:t>
            </w:r>
          </w:p>
          <w:p w14:paraId="05ECAF83" w14:textId="77777777" w:rsidR="0098723F" w:rsidRDefault="0098723F">
            <w:pPr>
              <w:tabs>
                <w:tab w:val="clear" w:pos="1304"/>
                <w:tab w:val="clear" w:pos="2608"/>
              </w:tabs>
              <w:rPr>
                <w:rFonts w:eastAsia="Calibri" w:cs="Calibri"/>
                <w:sz w:val="20"/>
                <w:szCs w:val="20"/>
              </w:rPr>
            </w:pPr>
          </w:p>
          <w:p w14:paraId="61F6EF4A" w14:textId="77777777" w:rsidR="00AB128B" w:rsidRPr="00822DAB" w:rsidRDefault="00AB128B">
            <w:pPr>
              <w:tabs>
                <w:tab w:val="clear" w:pos="1304"/>
                <w:tab w:val="clear" w:pos="2608"/>
              </w:tabs>
              <w:rPr>
                <w:rFonts w:eastAsia="Calibri" w:cs="Calibri"/>
                <w:sz w:val="20"/>
                <w:szCs w:val="20"/>
              </w:rPr>
            </w:pPr>
          </w:p>
          <w:p w14:paraId="6415E43E" w14:textId="77777777" w:rsidR="0098723F" w:rsidRPr="00822DAB" w:rsidRDefault="0098723F">
            <w:pPr>
              <w:tabs>
                <w:tab w:val="clear" w:pos="1304"/>
                <w:tab w:val="clear" w:pos="2608"/>
              </w:tabs>
              <w:rPr>
                <w:rFonts w:eastAsia="Calibri" w:cs="Calibri"/>
                <w:sz w:val="20"/>
                <w:szCs w:val="20"/>
              </w:rPr>
            </w:pPr>
          </w:p>
          <w:p w14:paraId="36E20C72" w14:textId="77777777" w:rsidR="0098723F" w:rsidRPr="00822DAB" w:rsidRDefault="0098723F">
            <w:pPr>
              <w:tabs>
                <w:tab w:val="clear" w:pos="1304"/>
                <w:tab w:val="clear" w:pos="2608"/>
              </w:tabs>
              <w:rPr>
                <w:rFonts w:eastAsia="Calibri" w:cs="Calibri"/>
                <w:sz w:val="20"/>
                <w:szCs w:val="20"/>
              </w:rPr>
            </w:pPr>
          </w:p>
        </w:tc>
      </w:tr>
      <w:tr w:rsidR="0098723F" w:rsidRPr="00822DAB" w14:paraId="56373A1A" w14:textId="77777777">
        <w:tc>
          <w:tcPr>
            <w:tcW w:w="10159" w:type="dxa"/>
            <w:gridSpan w:val="2"/>
          </w:tcPr>
          <w:p w14:paraId="51B71197" w14:textId="77777777" w:rsidR="0098723F" w:rsidRPr="00822DAB" w:rsidRDefault="0098723F">
            <w:pPr>
              <w:tabs>
                <w:tab w:val="clear" w:pos="1304"/>
                <w:tab w:val="clear" w:pos="2608"/>
              </w:tabs>
              <w:rPr>
                <w:rFonts w:eastAsia="Calibri" w:cs="Calibri"/>
                <w:sz w:val="20"/>
                <w:szCs w:val="20"/>
              </w:rPr>
            </w:pPr>
            <w:r w:rsidRPr="00822DAB">
              <w:rPr>
                <w:rFonts w:eastAsia="Calibri" w:cs="Calibri"/>
                <w:sz w:val="20"/>
                <w:szCs w:val="20"/>
              </w:rPr>
              <w:t>Onko katsottu tarpeelliseksi ilmoittaa tapahtumasta hyvinvointialueelle:</w:t>
            </w:r>
          </w:p>
          <w:p w14:paraId="772AB3C1" w14:textId="77777777" w:rsidR="0098723F" w:rsidRPr="00822DAB" w:rsidRDefault="0098723F">
            <w:pPr>
              <w:tabs>
                <w:tab w:val="clear" w:pos="1304"/>
                <w:tab w:val="clear" w:pos="2608"/>
              </w:tabs>
              <w:rPr>
                <w:rFonts w:eastAsia="Calibri" w:cs="Calibri"/>
                <w:sz w:val="20"/>
                <w:szCs w:val="20"/>
              </w:rPr>
            </w:pPr>
          </w:p>
          <w:p w14:paraId="3C3EF484" w14:textId="77777777" w:rsidR="0098723F" w:rsidRPr="00822DAB" w:rsidRDefault="0098723F">
            <w:pPr>
              <w:tabs>
                <w:tab w:val="clear" w:pos="1304"/>
                <w:tab w:val="clear" w:pos="2608"/>
              </w:tabs>
              <w:rPr>
                <w:rFonts w:eastAsia="Calibri" w:cs="Calibri"/>
                <w:sz w:val="20"/>
                <w:szCs w:val="20"/>
              </w:rPr>
            </w:pPr>
            <w:r w:rsidRPr="00822DAB">
              <w:rPr>
                <w:rFonts w:eastAsia="Calibri" w:cs="Calibri"/>
                <w:sz w:val="20"/>
                <w:szCs w:val="20"/>
              </w:rPr>
              <w:t xml:space="preserve">Ei  </w:t>
            </w:r>
            <w:sdt>
              <w:sdtPr>
                <w:rPr>
                  <w:rFonts w:eastAsia="Calibri" w:cs="Calibri"/>
                  <w:sz w:val="20"/>
                  <w:szCs w:val="20"/>
                </w:rPr>
                <w:id w:val="1280834070"/>
                <w14:checkbox>
                  <w14:checked w14:val="0"/>
                  <w14:checkedState w14:val="2612" w14:font="MS Gothic"/>
                  <w14:uncheckedState w14:val="2610" w14:font="MS Gothic"/>
                </w14:checkbox>
              </w:sdtPr>
              <w:sdtContent>
                <w:r w:rsidRPr="00822DAB">
                  <w:rPr>
                    <w:rFonts w:ascii="Segoe UI Symbol" w:eastAsia="Calibri" w:hAnsi="Segoe UI Symbol" w:cs="Segoe UI Symbol"/>
                    <w:sz w:val="20"/>
                    <w:szCs w:val="20"/>
                  </w:rPr>
                  <w:t>☐</w:t>
                </w:r>
              </w:sdtContent>
            </w:sdt>
            <w:r w:rsidRPr="00822DAB">
              <w:rPr>
                <w:rFonts w:eastAsia="Calibri" w:cs="Calibri"/>
                <w:sz w:val="20"/>
                <w:szCs w:val="20"/>
              </w:rPr>
              <w:t xml:space="preserve">     Kyllä </w:t>
            </w:r>
            <w:sdt>
              <w:sdtPr>
                <w:rPr>
                  <w:rFonts w:eastAsia="Calibri" w:cs="Calibri"/>
                  <w:sz w:val="20"/>
                  <w:szCs w:val="20"/>
                </w:rPr>
                <w:id w:val="-35584426"/>
                <w14:checkbox>
                  <w14:checked w14:val="0"/>
                  <w14:checkedState w14:val="2612" w14:font="MS Gothic"/>
                  <w14:uncheckedState w14:val="2610" w14:font="MS Gothic"/>
                </w14:checkbox>
              </w:sdtPr>
              <w:sdtContent>
                <w:r w:rsidRPr="00822DAB">
                  <w:rPr>
                    <w:rFonts w:ascii="Segoe UI Symbol" w:eastAsia="Calibri" w:hAnsi="Segoe UI Symbol" w:cs="Segoe UI Symbol"/>
                    <w:sz w:val="20"/>
                    <w:szCs w:val="20"/>
                  </w:rPr>
                  <w:t>☐</w:t>
                </w:r>
              </w:sdtContent>
            </w:sdt>
            <w:r w:rsidRPr="00822DAB">
              <w:rPr>
                <w:rFonts w:eastAsia="Calibri" w:cs="Calibri"/>
                <w:sz w:val="20"/>
                <w:szCs w:val="20"/>
              </w:rPr>
              <w:t xml:space="preserve"> , milloin ilmoitettu </w:t>
            </w:r>
          </w:p>
        </w:tc>
      </w:tr>
    </w:tbl>
    <w:p w14:paraId="1FBCE298" w14:textId="77777777" w:rsidR="0098723F" w:rsidRDefault="0098723F" w:rsidP="0098723F">
      <w:pPr>
        <w:pStyle w:val="Leipteksti"/>
        <w:ind w:left="340" w:right="340"/>
        <w:jc w:val="both"/>
      </w:pPr>
    </w:p>
    <w:p w14:paraId="7ABD54A1" w14:textId="77777777" w:rsidR="00D15978" w:rsidRDefault="00D15978" w:rsidP="002E7175">
      <w:pPr>
        <w:pStyle w:val="Leipteksti"/>
        <w:jc w:val="both"/>
      </w:pPr>
    </w:p>
    <w:sectPr w:rsidR="00D15978" w:rsidSect="0098723F">
      <w:pgSz w:w="11906" w:h="16838" w:code="9"/>
      <w:pgMar w:top="2268" w:right="567" w:bottom="567" w:left="1134"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51431" w14:textId="77777777" w:rsidR="000E018F" w:rsidRDefault="000E018F" w:rsidP="00AC7BC5">
      <w:r>
        <w:separator/>
      </w:r>
    </w:p>
    <w:p w14:paraId="087462E9" w14:textId="77777777" w:rsidR="000E018F" w:rsidRDefault="000E018F"/>
  </w:endnote>
  <w:endnote w:type="continuationSeparator" w:id="0">
    <w:p w14:paraId="3CB795F9" w14:textId="77777777" w:rsidR="000E018F" w:rsidRDefault="000E018F" w:rsidP="00AC7BC5">
      <w:r>
        <w:continuationSeparator/>
      </w:r>
    </w:p>
    <w:p w14:paraId="6A01552F" w14:textId="77777777" w:rsidR="000E018F" w:rsidRDefault="000E018F"/>
  </w:endnote>
  <w:endnote w:type="continuationNotice" w:id="1">
    <w:p w14:paraId="0B72611E" w14:textId="77777777" w:rsidR="000E018F" w:rsidRDefault="000E01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95AED" w14:textId="7A05EE3A" w:rsidR="00682F81" w:rsidRPr="00682F81" w:rsidRDefault="002B3EF9" w:rsidP="00682F81">
    <w:pPr>
      <w:pStyle w:val="Alatunniste"/>
    </w:pPr>
    <w:r>
      <w:t xml:space="preserve">                                     </w:t>
    </w:r>
    <w:r w:rsidR="00682F81" w:rsidRPr="008F0610">
      <w:t>Keski-Suomen hyvinvointialue | www.hyvaks.fi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0FA4B" w14:textId="18630880" w:rsidR="00DB69FC" w:rsidRDefault="00DB69FC" w:rsidP="00DB69FC">
    <w:pPr>
      <w:pStyle w:val="Alatunniste"/>
    </w:pPr>
    <w:r w:rsidRPr="008F0610">
      <w:t>Keski-Suomen hyvinvointialue | www.hyvaks.fi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2F350" w14:textId="77777777" w:rsidR="000E018F" w:rsidRDefault="000E018F" w:rsidP="00AC7BC5">
      <w:r>
        <w:separator/>
      </w:r>
    </w:p>
    <w:p w14:paraId="786D4A55" w14:textId="77777777" w:rsidR="000E018F" w:rsidRDefault="000E018F"/>
  </w:footnote>
  <w:footnote w:type="continuationSeparator" w:id="0">
    <w:p w14:paraId="37C38791" w14:textId="77777777" w:rsidR="000E018F" w:rsidRDefault="000E018F" w:rsidP="00AC7BC5">
      <w:r>
        <w:continuationSeparator/>
      </w:r>
    </w:p>
    <w:p w14:paraId="6334A462" w14:textId="77777777" w:rsidR="000E018F" w:rsidRDefault="000E018F"/>
  </w:footnote>
  <w:footnote w:type="continuationNotice" w:id="1">
    <w:p w14:paraId="2B472269" w14:textId="77777777" w:rsidR="000E018F" w:rsidRDefault="000E018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3BEF6" w14:textId="77777777" w:rsidR="00BB5B18" w:rsidRPr="00F1568B" w:rsidRDefault="00BB5B18" w:rsidP="00F1568B">
    <w:pPr>
      <w:pStyle w:val="Yltunniste"/>
    </w:pPr>
    <w:r>
      <w:rPr>
        <w:noProof/>
      </w:rPr>
      <w:drawing>
        <wp:anchor distT="0" distB="0" distL="114300" distR="114300" simplePos="0" relativeHeight="251658240" behindDoc="1" locked="0" layoutInCell="1" allowOverlap="1" wp14:anchorId="0B194561" wp14:editId="5A014AB1">
          <wp:simplePos x="0" y="0"/>
          <wp:positionH relativeFrom="page">
            <wp:posOffset>457200</wp:posOffset>
          </wp:positionH>
          <wp:positionV relativeFrom="page">
            <wp:posOffset>457200</wp:posOffset>
          </wp:positionV>
          <wp:extent cx="2170800" cy="493200"/>
          <wp:effectExtent l="0" t="0" r="1270" b="2540"/>
          <wp:wrapNone/>
          <wp:docPr id="10" name="Kuva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Kuva 22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170800" cy="493200"/>
                  </a:xfrm>
                  <a:prstGeom prst="rect">
                    <a:avLst/>
                  </a:prstGeom>
                </pic:spPr>
              </pic:pic>
            </a:graphicData>
          </a:graphic>
          <wp14:sizeRelH relativeFrom="margin">
            <wp14:pctWidth>0</wp14:pctWidth>
          </wp14:sizeRelH>
          <wp14:sizeRelV relativeFrom="margin">
            <wp14:pctHeight>0</wp14:pctHeight>
          </wp14:sizeRelV>
        </wp:anchor>
      </w:drawing>
    </w:r>
    <w:r w:rsidRPr="005D4C87">
      <w:fldChar w:fldCharType="begin"/>
    </w:r>
    <w:r w:rsidRPr="005D4C87">
      <w:instrText>PAGE</w:instrText>
    </w:r>
    <w:r w:rsidRPr="005D4C87">
      <w:fldChar w:fldCharType="separate"/>
    </w:r>
    <w:r>
      <w:t>1</w:t>
    </w:r>
    <w:r w:rsidRPr="005D4C87">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1F121" w14:textId="449C6914" w:rsidR="00DB69FC" w:rsidRDefault="00DB69FC">
    <w:pPr>
      <w:pStyle w:val="Yltunniste"/>
    </w:pPr>
    <w:r>
      <w:rPr>
        <w:noProof/>
      </w:rPr>
      <w:drawing>
        <wp:anchor distT="0" distB="0" distL="114300" distR="114300" simplePos="0" relativeHeight="251658241" behindDoc="1" locked="0" layoutInCell="1" allowOverlap="1" wp14:anchorId="3F7807B2" wp14:editId="7ACC12EC">
          <wp:simplePos x="0" y="0"/>
          <wp:positionH relativeFrom="page">
            <wp:posOffset>720090</wp:posOffset>
          </wp:positionH>
          <wp:positionV relativeFrom="page">
            <wp:posOffset>323215</wp:posOffset>
          </wp:positionV>
          <wp:extent cx="2170800" cy="493200"/>
          <wp:effectExtent l="0" t="0" r="1270" b="2540"/>
          <wp:wrapNone/>
          <wp:docPr id="11" name="Kuva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Kuva 22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170800" cy="49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51A30"/>
    <w:multiLevelType w:val="hybridMultilevel"/>
    <w:tmpl w:val="9A7AEA9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019C5E7B"/>
    <w:multiLevelType w:val="hybridMultilevel"/>
    <w:tmpl w:val="915E2E90"/>
    <w:lvl w:ilvl="0" w:tplc="D5444B0C">
      <w:numFmt w:val="bullet"/>
      <w:lvlText w:val="-"/>
      <w:lvlJc w:val="left"/>
      <w:pPr>
        <w:ind w:left="720" w:hanging="360"/>
      </w:pPr>
      <w:rPr>
        <w:rFonts w:ascii="Calibri" w:eastAsia="Times New Roman"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01E2762D"/>
    <w:multiLevelType w:val="hybridMultilevel"/>
    <w:tmpl w:val="DFD0CD0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05583D56"/>
    <w:multiLevelType w:val="hybridMultilevel"/>
    <w:tmpl w:val="AF54B990"/>
    <w:lvl w:ilvl="0" w:tplc="040B0003">
      <w:start w:val="1"/>
      <w:numFmt w:val="bullet"/>
      <w:lvlText w:val="o"/>
      <w:lvlJc w:val="left"/>
      <w:pPr>
        <w:ind w:left="720" w:hanging="360"/>
      </w:pPr>
      <w:rPr>
        <w:rFonts w:ascii="Courier New" w:hAnsi="Courier New" w:cs="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06AF25A3"/>
    <w:multiLevelType w:val="hybridMultilevel"/>
    <w:tmpl w:val="500E887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07DE09BD"/>
    <w:multiLevelType w:val="hybridMultilevel"/>
    <w:tmpl w:val="2B385B9A"/>
    <w:lvl w:ilvl="0" w:tplc="040B0001">
      <w:start w:val="1"/>
      <w:numFmt w:val="bullet"/>
      <w:lvlText w:val=""/>
      <w:lvlJc w:val="left"/>
      <w:pPr>
        <w:ind w:left="1800" w:hanging="360"/>
      </w:pPr>
      <w:rPr>
        <w:rFonts w:ascii="Symbol" w:hAnsi="Symbol" w:hint="default"/>
      </w:rPr>
    </w:lvl>
    <w:lvl w:ilvl="1" w:tplc="040B0003" w:tentative="1">
      <w:start w:val="1"/>
      <w:numFmt w:val="bullet"/>
      <w:lvlText w:val="o"/>
      <w:lvlJc w:val="left"/>
      <w:pPr>
        <w:ind w:left="2520" w:hanging="360"/>
      </w:pPr>
      <w:rPr>
        <w:rFonts w:ascii="Courier New" w:hAnsi="Courier New" w:cs="Courier New" w:hint="default"/>
      </w:rPr>
    </w:lvl>
    <w:lvl w:ilvl="2" w:tplc="040B0005" w:tentative="1">
      <w:start w:val="1"/>
      <w:numFmt w:val="bullet"/>
      <w:lvlText w:val=""/>
      <w:lvlJc w:val="left"/>
      <w:pPr>
        <w:ind w:left="3240" w:hanging="360"/>
      </w:pPr>
      <w:rPr>
        <w:rFonts w:ascii="Wingdings" w:hAnsi="Wingdings" w:hint="default"/>
      </w:rPr>
    </w:lvl>
    <w:lvl w:ilvl="3" w:tplc="040B0001" w:tentative="1">
      <w:start w:val="1"/>
      <w:numFmt w:val="bullet"/>
      <w:lvlText w:val=""/>
      <w:lvlJc w:val="left"/>
      <w:pPr>
        <w:ind w:left="3960" w:hanging="360"/>
      </w:pPr>
      <w:rPr>
        <w:rFonts w:ascii="Symbol" w:hAnsi="Symbol" w:hint="default"/>
      </w:rPr>
    </w:lvl>
    <w:lvl w:ilvl="4" w:tplc="040B0003" w:tentative="1">
      <w:start w:val="1"/>
      <w:numFmt w:val="bullet"/>
      <w:lvlText w:val="o"/>
      <w:lvlJc w:val="left"/>
      <w:pPr>
        <w:ind w:left="4680" w:hanging="360"/>
      </w:pPr>
      <w:rPr>
        <w:rFonts w:ascii="Courier New" w:hAnsi="Courier New" w:cs="Courier New" w:hint="default"/>
      </w:rPr>
    </w:lvl>
    <w:lvl w:ilvl="5" w:tplc="040B0005" w:tentative="1">
      <w:start w:val="1"/>
      <w:numFmt w:val="bullet"/>
      <w:lvlText w:val=""/>
      <w:lvlJc w:val="left"/>
      <w:pPr>
        <w:ind w:left="5400" w:hanging="360"/>
      </w:pPr>
      <w:rPr>
        <w:rFonts w:ascii="Wingdings" w:hAnsi="Wingdings" w:hint="default"/>
      </w:rPr>
    </w:lvl>
    <w:lvl w:ilvl="6" w:tplc="040B0001" w:tentative="1">
      <w:start w:val="1"/>
      <w:numFmt w:val="bullet"/>
      <w:lvlText w:val=""/>
      <w:lvlJc w:val="left"/>
      <w:pPr>
        <w:ind w:left="6120" w:hanging="360"/>
      </w:pPr>
      <w:rPr>
        <w:rFonts w:ascii="Symbol" w:hAnsi="Symbol" w:hint="default"/>
      </w:rPr>
    </w:lvl>
    <w:lvl w:ilvl="7" w:tplc="040B0003" w:tentative="1">
      <w:start w:val="1"/>
      <w:numFmt w:val="bullet"/>
      <w:lvlText w:val="o"/>
      <w:lvlJc w:val="left"/>
      <w:pPr>
        <w:ind w:left="6840" w:hanging="360"/>
      </w:pPr>
      <w:rPr>
        <w:rFonts w:ascii="Courier New" w:hAnsi="Courier New" w:cs="Courier New" w:hint="default"/>
      </w:rPr>
    </w:lvl>
    <w:lvl w:ilvl="8" w:tplc="040B0005" w:tentative="1">
      <w:start w:val="1"/>
      <w:numFmt w:val="bullet"/>
      <w:lvlText w:val=""/>
      <w:lvlJc w:val="left"/>
      <w:pPr>
        <w:ind w:left="7560" w:hanging="360"/>
      </w:pPr>
      <w:rPr>
        <w:rFonts w:ascii="Wingdings" w:hAnsi="Wingdings" w:hint="default"/>
      </w:rPr>
    </w:lvl>
  </w:abstractNum>
  <w:abstractNum w:abstractNumId="6" w15:restartNumberingAfterBreak="0">
    <w:nsid w:val="09928648"/>
    <w:multiLevelType w:val="hybridMultilevel"/>
    <w:tmpl w:val="0C9AEB2A"/>
    <w:lvl w:ilvl="0" w:tplc="65D89A4C">
      <w:start w:val="1"/>
      <w:numFmt w:val="bullet"/>
      <w:lvlText w:val="-"/>
      <w:lvlJc w:val="left"/>
      <w:pPr>
        <w:ind w:left="720" w:hanging="360"/>
      </w:pPr>
      <w:rPr>
        <w:rFonts w:ascii="Calibri" w:hAnsi="Calibri" w:hint="default"/>
      </w:rPr>
    </w:lvl>
    <w:lvl w:ilvl="1" w:tplc="CD00336C">
      <w:start w:val="1"/>
      <w:numFmt w:val="bullet"/>
      <w:lvlText w:val="o"/>
      <w:lvlJc w:val="left"/>
      <w:pPr>
        <w:ind w:left="1440" w:hanging="360"/>
      </w:pPr>
      <w:rPr>
        <w:rFonts w:ascii="Courier New" w:hAnsi="Courier New" w:hint="default"/>
      </w:rPr>
    </w:lvl>
    <w:lvl w:ilvl="2" w:tplc="42205BA4">
      <w:start w:val="1"/>
      <w:numFmt w:val="bullet"/>
      <w:lvlText w:val=""/>
      <w:lvlJc w:val="left"/>
      <w:pPr>
        <w:ind w:left="2160" w:hanging="360"/>
      </w:pPr>
      <w:rPr>
        <w:rFonts w:ascii="Wingdings" w:hAnsi="Wingdings" w:hint="default"/>
      </w:rPr>
    </w:lvl>
    <w:lvl w:ilvl="3" w:tplc="0C82528E">
      <w:start w:val="1"/>
      <w:numFmt w:val="bullet"/>
      <w:lvlText w:val=""/>
      <w:lvlJc w:val="left"/>
      <w:pPr>
        <w:ind w:left="2880" w:hanging="360"/>
      </w:pPr>
      <w:rPr>
        <w:rFonts w:ascii="Symbol" w:hAnsi="Symbol" w:hint="default"/>
      </w:rPr>
    </w:lvl>
    <w:lvl w:ilvl="4" w:tplc="8ED887FA">
      <w:start w:val="1"/>
      <w:numFmt w:val="bullet"/>
      <w:lvlText w:val="o"/>
      <w:lvlJc w:val="left"/>
      <w:pPr>
        <w:ind w:left="3600" w:hanging="360"/>
      </w:pPr>
      <w:rPr>
        <w:rFonts w:ascii="Courier New" w:hAnsi="Courier New" w:hint="default"/>
      </w:rPr>
    </w:lvl>
    <w:lvl w:ilvl="5" w:tplc="0644D60A">
      <w:start w:val="1"/>
      <w:numFmt w:val="bullet"/>
      <w:lvlText w:val=""/>
      <w:lvlJc w:val="left"/>
      <w:pPr>
        <w:ind w:left="4320" w:hanging="360"/>
      </w:pPr>
      <w:rPr>
        <w:rFonts w:ascii="Wingdings" w:hAnsi="Wingdings" w:hint="default"/>
      </w:rPr>
    </w:lvl>
    <w:lvl w:ilvl="6" w:tplc="E5FA62CA">
      <w:start w:val="1"/>
      <w:numFmt w:val="bullet"/>
      <w:lvlText w:val=""/>
      <w:lvlJc w:val="left"/>
      <w:pPr>
        <w:ind w:left="5040" w:hanging="360"/>
      </w:pPr>
      <w:rPr>
        <w:rFonts w:ascii="Symbol" w:hAnsi="Symbol" w:hint="default"/>
      </w:rPr>
    </w:lvl>
    <w:lvl w:ilvl="7" w:tplc="576C56D4">
      <w:start w:val="1"/>
      <w:numFmt w:val="bullet"/>
      <w:lvlText w:val="o"/>
      <w:lvlJc w:val="left"/>
      <w:pPr>
        <w:ind w:left="5760" w:hanging="360"/>
      </w:pPr>
      <w:rPr>
        <w:rFonts w:ascii="Courier New" w:hAnsi="Courier New" w:hint="default"/>
      </w:rPr>
    </w:lvl>
    <w:lvl w:ilvl="8" w:tplc="73EEEE30">
      <w:start w:val="1"/>
      <w:numFmt w:val="bullet"/>
      <w:lvlText w:val=""/>
      <w:lvlJc w:val="left"/>
      <w:pPr>
        <w:ind w:left="6480" w:hanging="360"/>
      </w:pPr>
      <w:rPr>
        <w:rFonts w:ascii="Wingdings" w:hAnsi="Wingdings" w:hint="default"/>
      </w:rPr>
    </w:lvl>
  </w:abstractNum>
  <w:abstractNum w:abstractNumId="7" w15:restartNumberingAfterBreak="0">
    <w:nsid w:val="0E62689D"/>
    <w:multiLevelType w:val="hybridMultilevel"/>
    <w:tmpl w:val="34A03032"/>
    <w:lvl w:ilvl="0" w:tplc="040B0003">
      <w:start w:val="1"/>
      <w:numFmt w:val="bullet"/>
      <w:lvlText w:val="o"/>
      <w:lvlJc w:val="left"/>
      <w:pPr>
        <w:ind w:left="360" w:hanging="360"/>
      </w:pPr>
      <w:rPr>
        <w:rFonts w:ascii="Courier New" w:hAnsi="Courier New" w:cs="Courier New"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8" w15:restartNumberingAfterBreak="0">
    <w:nsid w:val="0EC84DBE"/>
    <w:multiLevelType w:val="hybridMultilevel"/>
    <w:tmpl w:val="789A4FD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0F880A49"/>
    <w:multiLevelType w:val="hybridMultilevel"/>
    <w:tmpl w:val="99086DF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0FB65CC9"/>
    <w:multiLevelType w:val="hybridMultilevel"/>
    <w:tmpl w:val="A946568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158844D4"/>
    <w:multiLevelType w:val="hybridMultilevel"/>
    <w:tmpl w:val="8F6CA3B4"/>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18164594"/>
    <w:multiLevelType w:val="hybridMultilevel"/>
    <w:tmpl w:val="253E2A44"/>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13" w15:restartNumberingAfterBreak="0">
    <w:nsid w:val="18AE0477"/>
    <w:multiLevelType w:val="hybridMultilevel"/>
    <w:tmpl w:val="E4DEA19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 w15:restartNumberingAfterBreak="0">
    <w:nsid w:val="1C151B46"/>
    <w:multiLevelType w:val="hybridMultilevel"/>
    <w:tmpl w:val="E7F08BA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5" w15:restartNumberingAfterBreak="0">
    <w:nsid w:val="1CBD3824"/>
    <w:multiLevelType w:val="hybridMultilevel"/>
    <w:tmpl w:val="991A2978"/>
    <w:lvl w:ilvl="0" w:tplc="040B000F">
      <w:start w:val="1"/>
      <w:numFmt w:val="decimal"/>
      <w:lvlText w:val="%1."/>
      <w:lvlJc w:val="left"/>
      <w:pPr>
        <w:ind w:left="720" w:hanging="360"/>
      </w:pPr>
      <w:rPr>
        <w:rFonts w:hint="default"/>
      </w:rPr>
    </w:lvl>
    <w:lvl w:ilvl="1" w:tplc="040B0019">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6" w15:restartNumberingAfterBreak="0">
    <w:nsid w:val="1E8C1CC9"/>
    <w:multiLevelType w:val="hybridMultilevel"/>
    <w:tmpl w:val="010C94DC"/>
    <w:lvl w:ilvl="0" w:tplc="040B0003">
      <w:start w:val="1"/>
      <w:numFmt w:val="bullet"/>
      <w:lvlText w:val="o"/>
      <w:lvlJc w:val="left"/>
      <w:pPr>
        <w:ind w:left="360" w:hanging="360"/>
      </w:pPr>
      <w:rPr>
        <w:rFonts w:ascii="Courier New" w:hAnsi="Courier New" w:cs="Courier New" w:hint="default"/>
      </w:rPr>
    </w:lvl>
    <w:lvl w:ilvl="1" w:tplc="040B0003">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17" w15:restartNumberingAfterBreak="0">
    <w:nsid w:val="2A2F03EA"/>
    <w:multiLevelType w:val="hybridMultilevel"/>
    <w:tmpl w:val="AB46060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8" w15:restartNumberingAfterBreak="0">
    <w:nsid w:val="2E9B2E63"/>
    <w:multiLevelType w:val="hybridMultilevel"/>
    <w:tmpl w:val="A6D481E8"/>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19" w15:restartNumberingAfterBreak="0">
    <w:nsid w:val="2FA3B41F"/>
    <w:multiLevelType w:val="hybridMultilevel"/>
    <w:tmpl w:val="EE7A6FC6"/>
    <w:lvl w:ilvl="0" w:tplc="8F7AB1BE">
      <w:start w:val="1"/>
      <w:numFmt w:val="bullet"/>
      <w:lvlText w:val="-"/>
      <w:lvlJc w:val="left"/>
      <w:pPr>
        <w:ind w:left="720" w:hanging="360"/>
      </w:pPr>
      <w:rPr>
        <w:rFonts w:ascii="Calibri" w:hAnsi="Calibri" w:hint="default"/>
      </w:rPr>
    </w:lvl>
    <w:lvl w:ilvl="1" w:tplc="3AE282C4">
      <w:start w:val="1"/>
      <w:numFmt w:val="bullet"/>
      <w:lvlText w:val="o"/>
      <w:lvlJc w:val="left"/>
      <w:pPr>
        <w:ind w:left="1440" w:hanging="360"/>
      </w:pPr>
      <w:rPr>
        <w:rFonts w:ascii="Courier New" w:hAnsi="Courier New" w:hint="default"/>
      </w:rPr>
    </w:lvl>
    <w:lvl w:ilvl="2" w:tplc="114CE638">
      <w:start w:val="1"/>
      <w:numFmt w:val="bullet"/>
      <w:lvlText w:val=""/>
      <w:lvlJc w:val="left"/>
      <w:pPr>
        <w:ind w:left="2160" w:hanging="360"/>
      </w:pPr>
      <w:rPr>
        <w:rFonts w:ascii="Wingdings" w:hAnsi="Wingdings" w:hint="default"/>
      </w:rPr>
    </w:lvl>
    <w:lvl w:ilvl="3" w:tplc="9580C674">
      <w:start w:val="1"/>
      <w:numFmt w:val="bullet"/>
      <w:lvlText w:val=""/>
      <w:lvlJc w:val="left"/>
      <w:pPr>
        <w:ind w:left="2880" w:hanging="360"/>
      </w:pPr>
      <w:rPr>
        <w:rFonts w:ascii="Symbol" w:hAnsi="Symbol" w:hint="default"/>
      </w:rPr>
    </w:lvl>
    <w:lvl w:ilvl="4" w:tplc="0B644E9E">
      <w:start w:val="1"/>
      <w:numFmt w:val="bullet"/>
      <w:lvlText w:val="o"/>
      <w:lvlJc w:val="left"/>
      <w:pPr>
        <w:ind w:left="3600" w:hanging="360"/>
      </w:pPr>
      <w:rPr>
        <w:rFonts w:ascii="Courier New" w:hAnsi="Courier New" w:hint="default"/>
      </w:rPr>
    </w:lvl>
    <w:lvl w:ilvl="5" w:tplc="6EAAFA1C">
      <w:start w:val="1"/>
      <w:numFmt w:val="bullet"/>
      <w:lvlText w:val=""/>
      <w:lvlJc w:val="left"/>
      <w:pPr>
        <w:ind w:left="4320" w:hanging="360"/>
      </w:pPr>
      <w:rPr>
        <w:rFonts w:ascii="Wingdings" w:hAnsi="Wingdings" w:hint="default"/>
      </w:rPr>
    </w:lvl>
    <w:lvl w:ilvl="6" w:tplc="CF7074D2">
      <w:start w:val="1"/>
      <w:numFmt w:val="bullet"/>
      <w:lvlText w:val=""/>
      <w:lvlJc w:val="left"/>
      <w:pPr>
        <w:ind w:left="5040" w:hanging="360"/>
      </w:pPr>
      <w:rPr>
        <w:rFonts w:ascii="Symbol" w:hAnsi="Symbol" w:hint="default"/>
      </w:rPr>
    </w:lvl>
    <w:lvl w:ilvl="7" w:tplc="230CCD4C">
      <w:start w:val="1"/>
      <w:numFmt w:val="bullet"/>
      <w:lvlText w:val="o"/>
      <w:lvlJc w:val="left"/>
      <w:pPr>
        <w:ind w:left="5760" w:hanging="360"/>
      </w:pPr>
      <w:rPr>
        <w:rFonts w:ascii="Courier New" w:hAnsi="Courier New" w:hint="default"/>
      </w:rPr>
    </w:lvl>
    <w:lvl w:ilvl="8" w:tplc="68527898">
      <w:start w:val="1"/>
      <w:numFmt w:val="bullet"/>
      <w:lvlText w:val=""/>
      <w:lvlJc w:val="left"/>
      <w:pPr>
        <w:ind w:left="6480" w:hanging="360"/>
      </w:pPr>
      <w:rPr>
        <w:rFonts w:ascii="Wingdings" w:hAnsi="Wingdings" w:hint="default"/>
      </w:rPr>
    </w:lvl>
  </w:abstractNum>
  <w:abstractNum w:abstractNumId="20" w15:restartNumberingAfterBreak="0">
    <w:nsid w:val="315541C2"/>
    <w:multiLevelType w:val="hybridMultilevel"/>
    <w:tmpl w:val="C6E619F0"/>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21" w15:restartNumberingAfterBreak="0">
    <w:nsid w:val="33656AA5"/>
    <w:multiLevelType w:val="hybridMultilevel"/>
    <w:tmpl w:val="1BD4F50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2" w15:restartNumberingAfterBreak="0">
    <w:nsid w:val="363E5006"/>
    <w:multiLevelType w:val="hybridMultilevel"/>
    <w:tmpl w:val="FFFFFFFF"/>
    <w:lvl w:ilvl="0" w:tplc="6BDE7D46">
      <w:start w:val="1"/>
      <w:numFmt w:val="bullet"/>
      <w:lvlText w:val="·"/>
      <w:lvlJc w:val="left"/>
      <w:pPr>
        <w:ind w:left="720" w:hanging="360"/>
      </w:pPr>
      <w:rPr>
        <w:rFonts w:ascii="Symbol" w:hAnsi="Symbol" w:hint="default"/>
      </w:rPr>
    </w:lvl>
    <w:lvl w:ilvl="1" w:tplc="660C48B8">
      <w:start w:val="1"/>
      <w:numFmt w:val="bullet"/>
      <w:lvlText w:val="o"/>
      <w:lvlJc w:val="left"/>
      <w:pPr>
        <w:ind w:left="1440" w:hanging="360"/>
      </w:pPr>
      <w:rPr>
        <w:rFonts w:ascii="Courier New" w:hAnsi="Courier New" w:hint="default"/>
      </w:rPr>
    </w:lvl>
    <w:lvl w:ilvl="2" w:tplc="290C3A94">
      <w:start w:val="1"/>
      <w:numFmt w:val="bullet"/>
      <w:lvlText w:val=""/>
      <w:lvlJc w:val="left"/>
      <w:pPr>
        <w:ind w:left="2160" w:hanging="360"/>
      </w:pPr>
      <w:rPr>
        <w:rFonts w:ascii="Wingdings" w:hAnsi="Wingdings" w:hint="default"/>
      </w:rPr>
    </w:lvl>
    <w:lvl w:ilvl="3" w:tplc="CBD6621C">
      <w:start w:val="1"/>
      <w:numFmt w:val="bullet"/>
      <w:lvlText w:val=""/>
      <w:lvlJc w:val="left"/>
      <w:pPr>
        <w:ind w:left="2880" w:hanging="360"/>
      </w:pPr>
      <w:rPr>
        <w:rFonts w:ascii="Symbol" w:hAnsi="Symbol" w:hint="default"/>
      </w:rPr>
    </w:lvl>
    <w:lvl w:ilvl="4" w:tplc="5EE4B332">
      <w:start w:val="1"/>
      <w:numFmt w:val="bullet"/>
      <w:lvlText w:val="o"/>
      <w:lvlJc w:val="left"/>
      <w:pPr>
        <w:ind w:left="3600" w:hanging="360"/>
      </w:pPr>
      <w:rPr>
        <w:rFonts w:ascii="Courier New" w:hAnsi="Courier New" w:hint="default"/>
      </w:rPr>
    </w:lvl>
    <w:lvl w:ilvl="5" w:tplc="16C041FE">
      <w:start w:val="1"/>
      <w:numFmt w:val="bullet"/>
      <w:lvlText w:val=""/>
      <w:lvlJc w:val="left"/>
      <w:pPr>
        <w:ind w:left="4320" w:hanging="360"/>
      </w:pPr>
      <w:rPr>
        <w:rFonts w:ascii="Wingdings" w:hAnsi="Wingdings" w:hint="default"/>
      </w:rPr>
    </w:lvl>
    <w:lvl w:ilvl="6" w:tplc="103E6E5E">
      <w:start w:val="1"/>
      <w:numFmt w:val="bullet"/>
      <w:lvlText w:val=""/>
      <w:lvlJc w:val="left"/>
      <w:pPr>
        <w:ind w:left="5040" w:hanging="360"/>
      </w:pPr>
      <w:rPr>
        <w:rFonts w:ascii="Symbol" w:hAnsi="Symbol" w:hint="default"/>
      </w:rPr>
    </w:lvl>
    <w:lvl w:ilvl="7" w:tplc="A62EABFC">
      <w:start w:val="1"/>
      <w:numFmt w:val="bullet"/>
      <w:lvlText w:val="o"/>
      <w:lvlJc w:val="left"/>
      <w:pPr>
        <w:ind w:left="5760" w:hanging="360"/>
      </w:pPr>
      <w:rPr>
        <w:rFonts w:ascii="Courier New" w:hAnsi="Courier New" w:hint="default"/>
      </w:rPr>
    </w:lvl>
    <w:lvl w:ilvl="8" w:tplc="83B670F0">
      <w:start w:val="1"/>
      <w:numFmt w:val="bullet"/>
      <w:lvlText w:val=""/>
      <w:lvlJc w:val="left"/>
      <w:pPr>
        <w:ind w:left="6480" w:hanging="360"/>
      </w:pPr>
      <w:rPr>
        <w:rFonts w:ascii="Wingdings" w:hAnsi="Wingdings" w:hint="default"/>
      </w:rPr>
    </w:lvl>
  </w:abstractNum>
  <w:abstractNum w:abstractNumId="23" w15:restartNumberingAfterBreak="0">
    <w:nsid w:val="3B6421CC"/>
    <w:multiLevelType w:val="hybridMultilevel"/>
    <w:tmpl w:val="68FE5264"/>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24" w15:restartNumberingAfterBreak="0">
    <w:nsid w:val="421018E9"/>
    <w:multiLevelType w:val="multilevel"/>
    <w:tmpl w:val="BFAA96E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43BA67BF"/>
    <w:multiLevelType w:val="multilevel"/>
    <w:tmpl w:val="9A541D7A"/>
    <w:lvl w:ilvl="0">
      <w:start w:val="1"/>
      <w:numFmt w:val="decimal"/>
      <w:pStyle w:val="Otsikko1"/>
      <w:lvlText w:val="%1."/>
      <w:lvlJc w:val="left"/>
      <w:pPr>
        <w:ind w:left="397" w:hanging="397"/>
      </w:pPr>
      <w:rPr>
        <w:rFonts w:hint="default"/>
      </w:rPr>
    </w:lvl>
    <w:lvl w:ilvl="1">
      <w:start w:val="1"/>
      <w:numFmt w:val="decimal"/>
      <w:pStyle w:val="Otsikko2"/>
      <w:lvlText w:val="%1.%2."/>
      <w:lvlJc w:val="left"/>
      <w:pPr>
        <w:ind w:left="624" w:hanging="624"/>
      </w:pPr>
      <w:rPr>
        <w:rFonts w:hint="default"/>
      </w:rPr>
    </w:lvl>
    <w:lvl w:ilvl="2">
      <w:start w:val="1"/>
      <w:numFmt w:val="decimal"/>
      <w:pStyle w:val="Otsikko3"/>
      <w:lvlText w:val="%1.%2.%3."/>
      <w:lvlJc w:val="left"/>
      <w:pPr>
        <w:ind w:left="907" w:hanging="907"/>
      </w:pPr>
      <w:rPr>
        <w:rFonts w:hint="default"/>
      </w:rPr>
    </w:lvl>
    <w:lvl w:ilvl="3">
      <w:start w:val="1"/>
      <w:numFmt w:val="decimal"/>
      <w:pStyle w:val="Otsikko4"/>
      <w:lvlText w:val="%1.%2.%3.%4."/>
      <w:lvlJc w:val="left"/>
      <w:pPr>
        <w:ind w:left="1191" w:hanging="1191"/>
      </w:pPr>
      <w:rPr>
        <w:rFonts w:hint="default"/>
      </w:rPr>
    </w:lvl>
    <w:lvl w:ilvl="4">
      <w:start w:val="1"/>
      <w:numFmt w:val="decimal"/>
      <w:pStyle w:val="Otsikko5"/>
      <w:lvlText w:val="%1.%2.%3.%4.%5."/>
      <w:lvlJc w:val="left"/>
      <w:pPr>
        <w:ind w:left="1474" w:hanging="1474"/>
      </w:pPr>
      <w:rPr>
        <w:rFonts w:hint="default"/>
      </w:rPr>
    </w:lvl>
    <w:lvl w:ilvl="5">
      <w:start w:val="1"/>
      <w:numFmt w:val="decimal"/>
      <w:pStyle w:val="Otsikko6"/>
      <w:lvlText w:val="%1.%2.%3.%4.%5.%6."/>
      <w:lvlJc w:val="left"/>
      <w:pPr>
        <w:ind w:left="1758" w:hanging="1758"/>
      </w:pPr>
      <w:rPr>
        <w:rFonts w:hint="default"/>
      </w:rPr>
    </w:lvl>
    <w:lvl w:ilvl="6">
      <w:start w:val="1"/>
      <w:numFmt w:val="decimal"/>
      <w:pStyle w:val="Otsikko7"/>
      <w:lvlText w:val="%1.%2.%3.%4.%5.%6.%7."/>
      <w:lvlJc w:val="left"/>
      <w:pPr>
        <w:ind w:left="2041" w:hanging="2041"/>
      </w:pPr>
      <w:rPr>
        <w:rFonts w:hint="default"/>
      </w:rPr>
    </w:lvl>
    <w:lvl w:ilvl="7">
      <w:start w:val="1"/>
      <w:numFmt w:val="decimal"/>
      <w:pStyle w:val="Otsikko8"/>
      <w:lvlText w:val="%1.%2.%3.%4.%5.%6.%7.%8."/>
      <w:lvlJc w:val="left"/>
      <w:pPr>
        <w:ind w:left="2325" w:hanging="2325"/>
      </w:pPr>
      <w:rPr>
        <w:rFonts w:hint="default"/>
      </w:rPr>
    </w:lvl>
    <w:lvl w:ilvl="8">
      <w:start w:val="1"/>
      <w:numFmt w:val="decimal"/>
      <w:pStyle w:val="Otsikko9"/>
      <w:lvlText w:val="%1.%2.%3.%4.%5.%6.%7.%8.%9."/>
      <w:lvlJc w:val="left"/>
      <w:pPr>
        <w:ind w:left="2608" w:hanging="2608"/>
      </w:pPr>
      <w:rPr>
        <w:rFonts w:hint="default"/>
      </w:rPr>
    </w:lvl>
  </w:abstractNum>
  <w:abstractNum w:abstractNumId="26" w15:restartNumberingAfterBreak="0">
    <w:nsid w:val="44F06936"/>
    <w:multiLevelType w:val="hybridMultilevel"/>
    <w:tmpl w:val="60E0C88A"/>
    <w:lvl w:ilvl="0" w:tplc="DFF8AF8E">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7" w15:restartNumberingAfterBreak="0">
    <w:nsid w:val="4A501F83"/>
    <w:multiLevelType w:val="hybridMultilevel"/>
    <w:tmpl w:val="568A764A"/>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28" w15:restartNumberingAfterBreak="0">
    <w:nsid w:val="4BDA2992"/>
    <w:multiLevelType w:val="multilevel"/>
    <w:tmpl w:val="281E529A"/>
    <w:lvl w:ilvl="0">
      <w:start w:val="1"/>
      <w:numFmt w:val="decimal"/>
      <w:pStyle w:val="Luettelonumeroitu"/>
      <w:lvlText w:val="%1."/>
      <w:lvlJc w:val="left"/>
      <w:pPr>
        <w:ind w:left="1637" w:hanging="360"/>
      </w:pPr>
      <w:rPr>
        <w:rFonts w:hint="default"/>
        <w:sz w:val="22"/>
      </w:rPr>
    </w:lvl>
    <w:lvl w:ilvl="1">
      <w:start w:val="1"/>
      <w:numFmt w:val="decimal"/>
      <w:pStyle w:val="Numeroituluettelo2"/>
      <w:lvlText w:val="%2."/>
      <w:lvlJc w:val="left"/>
      <w:pPr>
        <w:ind w:left="2019" w:hanging="358"/>
      </w:pPr>
      <w:rPr>
        <w:rFonts w:hint="default"/>
      </w:rPr>
    </w:lvl>
    <w:lvl w:ilvl="2">
      <w:start w:val="1"/>
      <w:numFmt w:val="decimal"/>
      <w:pStyle w:val="Numeroituluettelo3"/>
      <w:lvlText w:val="%3."/>
      <w:lvlJc w:val="left"/>
      <w:pPr>
        <w:ind w:left="2376" w:hanging="357"/>
      </w:pPr>
      <w:rPr>
        <w:rFonts w:hint="default"/>
      </w:rPr>
    </w:lvl>
    <w:lvl w:ilvl="3">
      <w:start w:val="1"/>
      <w:numFmt w:val="decimal"/>
      <w:pStyle w:val="Numeroituluettelo4"/>
      <w:lvlText w:val="%4."/>
      <w:lvlJc w:val="left"/>
      <w:pPr>
        <w:ind w:left="2733" w:hanging="357"/>
      </w:pPr>
      <w:rPr>
        <w:rFonts w:hint="default"/>
      </w:rPr>
    </w:lvl>
    <w:lvl w:ilvl="4">
      <w:start w:val="1"/>
      <w:numFmt w:val="decimal"/>
      <w:pStyle w:val="Numeroituluettelo5"/>
      <w:lvlText w:val="%5."/>
      <w:lvlJc w:val="left"/>
      <w:pPr>
        <w:ind w:left="3090" w:hanging="357"/>
      </w:pPr>
      <w:rPr>
        <w:rFonts w:hint="default"/>
      </w:rPr>
    </w:lvl>
    <w:lvl w:ilvl="5">
      <w:start w:val="1"/>
      <w:numFmt w:val="lowerRoman"/>
      <w:lvlText w:val="%6."/>
      <w:lvlJc w:val="right"/>
      <w:pPr>
        <w:ind w:left="9194" w:hanging="180"/>
      </w:pPr>
      <w:rPr>
        <w:rFonts w:hint="default"/>
      </w:rPr>
    </w:lvl>
    <w:lvl w:ilvl="6">
      <w:start w:val="1"/>
      <w:numFmt w:val="decimal"/>
      <w:lvlText w:val="%7."/>
      <w:lvlJc w:val="left"/>
      <w:pPr>
        <w:ind w:left="9914" w:hanging="360"/>
      </w:pPr>
      <w:rPr>
        <w:rFonts w:hint="default"/>
      </w:rPr>
    </w:lvl>
    <w:lvl w:ilvl="7">
      <w:start w:val="1"/>
      <w:numFmt w:val="lowerLetter"/>
      <w:lvlText w:val="%8."/>
      <w:lvlJc w:val="left"/>
      <w:pPr>
        <w:ind w:left="10634" w:hanging="360"/>
      </w:pPr>
      <w:rPr>
        <w:rFonts w:hint="default"/>
      </w:rPr>
    </w:lvl>
    <w:lvl w:ilvl="8">
      <w:start w:val="1"/>
      <w:numFmt w:val="lowerRoman"/>
      <w:lvlText w:val="%9."/>
      <w:lvlJc w:val="right"/>
      <w:pPr>
        <w:ind w:left="11354" w:hanging="180"/>
      </w:pPr>
      <w:rPr>
        <w:rFonts w:hint="default"/>
      </w:rPr>
    </w:lvl>
  </w:abstractNum>
  <w:abstractNum w:abstractNumId="29" w15:restartNumberingAfterBreak="0">
    <w:nsid w:val="51E46073"/>
    <w:multiLevelType w:val="hybridMultilevel"/>
    <w:tmpl w:val="6236419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0" w15:restartNumberingAfterBreak="0">
    <w:nsid w:val="57442709"/>
    <w:multiLevelType w:val="hybridMultilevel"/>
    <w:tmpl w:val="8B6C29E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1" w15:restartNumberingAfterBreak="0">
    <w:nsid w:val="57A93AC2"/>
    <w:multiLevelType w:val="hybridMultilevel"/>
    <w:tmpl w:val="BA422DD0"/>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32" w15:restartNumberingAfterBreak="0">
    <w:nsid w:val="5A2C036A"/>
    <w:multiLevelType w:val="hybridMultilevel"/>
    <w:tmpl w:val="C71CF882"/>
    <w:lvl w:ilvl="0" w:tplc="040B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5C206F8A"/>
    <w:multiLevelType w:val="hybridMultilevel"/>
    <w:tmpl w:val="D4DA7102"/>
    <w:lvl w:ilvl="0" w:tplc="180E1A42">
      <w:numFmt w:val="bullet"/>
      <w:lvlText w:val="-"/>
      <w:lvlJc w:val="left"/>
      <w:pPr>
        <w:ind w:left="720" w:hanging="360"/>
      </w:pPr>
      <w:rPr>
        <w:rFonts w:ascii="Calibri" w:eastAsia="Times New Roman"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4" w15:restartNumberingAfterBreak="0">
    <w:nsid w:val="5F8D65BA"/>
    <w:multiLevelType w:val="hybridMultilevel"/>
    <w:tmpl w:val="C088A7C8"/>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35" w15:restartNumberingAfterBreak="0">
    <w:nsid w:val="658036E1"/>
    <w:multiLevelType w:val="hybridMultilevel"/>
    <w:tmpl w:val="469E9D76"/>
    <w:lvl w:ilvl="0" w:tplc="FC528358">
      <w:numFmt w:val="bullet"/>
      <w:lvlText w:val="-"/>
      <w:lvlJc w:val="left"/>
      <w:pPr>
        <w:ind w:left="720" w:hanging="360"/>
      </w:pPr>
      <w:rPr>
        <w:rFonts w:ascii="Calibri" w:eastAsiaTheme="minorHAnsi" w:hAnsi="Calibri" w:cs="Calibri"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6" w15:restartNumberingAfterBreak="0">
    <w:nsid w:val="678B17B5"/>
    <w:multiLevelType w:val="hybridMultilevel"/>
    <w:tmpl w:val="5846CE00"/>
    <w:lvl w:ilvl="0" w:tplc="040B0003">
      <w:start w:val="1"/>
      <w:numFmt w:val="bullet"/>
      <w:lvlText w:val="o"/>
      <w:lvlJc w:val="left"/>
      <w:pPr>
        <w:ind w:left="720" w:hanging="360"/>
      </w:pPr>
      <w:rPr>
        <w:rFonts w:ascii="Courier New" w:hAnsi="Courier New" w:cs="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7" w15:restartNumberingAfterBreak="0">
    <w:nsid w:val="68CA4F91"/>
    <w:multiLevelType w:val="hybridMultilevel"/>
    <w:tmpl w:val="6C22EE52"/>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8" w15:restartNumberingAfterBreak="0">
    <w:nsid w:val="6A6D3103"/>
    <w:multiLevelType w:val="hybridMultilevel"/>
    <w:tmpl w:val="C7CA0E70"/>
    <w:lvl w:ilvl="0" w:tplc="040B0003">
      <w:start w:val="1"/>
      <w:numFmt w:val="bullet"/>
      <w:lvlText w:val="o"/>
      <w:lvlJc w:val="left"/>
      <w:pPr>
        <w:ind w:left="720" w:hanging="360"/>
      </w:pPr>
      <w:rPr>
        <w:rFonts w:ascii="Courier New" w:hAnsi="Courier New" w:cs="Courier New"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9" w15:restartNumberingAfterBreak="0">
    <w:nsid w:val="72583C0B"/>
    <w:multiLevelType w:val="hybridMultilevel"/>
    <w:tmpl w:val="FFFFFFFF"/>
    <w:lvl w:ilvl="0" w:tplc="1DDCE3D2">
      <w:start w:val="1"/>
      <w:numFmt w:val="bullet"/>
      <w:lvlText w:val="·"/>
      <w:lvlJc w:val="left"/>
      <w:pPr>
        <w:ind w:left="720" w:hanging="360"/>
      </w:pPr>
      <w:rPr>
        <w:rFonts w:ascii="Symbol" w:hAnsi="Symbol" w:hint="default"/>
      </w:rPr>
    </w:lvl>
    <w:lvl w:ilvl="1" w:tplc="A5203668">
      <w:start w:val="1"/>
      <w:numFmt w:val="bullet"/>
      <w:lvlText w:val="o"/>
      <w:lvlJc w:val="left"/>
      <w:pPr>
        <w:ind w:left="1440" w:hanging="360"/>
      </w:pPr>
      <w:rPr>
        <w:rFonts w:ascii="Courier New" w:hAnsi="Courier New" w:hint="default"/>
      </w:rPr>
    </w:lvl>
    <w:lvl w:ilvl="2" w:tplc="9F00756A">
      <w:start w:val="1"/>
      <w:numFmt w:val="bullet"/>
      <w:lvlText w:val=""/>
      <w:lvlJc w:val="left"/>
      <w:pPr>
        <w:ind w:left="2160" w:hanging="360"/>
      </w:pPr>
      <w:rPr>
        <w:rFonts w:ascii="Wingdings" w:hAnsi="Wingdings" w:hint="default"/>
      </w:rPr>
    </w:lvl>
    <w:lvl w:ilvl="3" w:tplc="DE96B84C">
      <w:start w:val="1"/>
      <w:numFmt w:val="bullet"/>
      <w:lvlText w:val=""/>
      <w:lvlJc w:val="left"/>
      <w:pPr>
        <w:ind w:left="2880" w:hanging="360"/>
      </w:pPr>
      <w:rPr>
        <w:rFonts w:ascii="Symbol" w:hAnsi="Symbol" w:hint="default"/>
      </w:rPr>
    </w:lvl>
    <w:lvl w:ilvl="4" w:tplc="E3086786">
      <w:start w:val="1"/>
      <w:numFmt w:val="bullet"/>
      <w:lvlText w:val="o"/>
      <w:lvlJc w:val="left"/>
      <w:pPr>
        <w:ind w:left="3600" w:hanging="360"/>
      </w:pPr>
      <w:rPr>
        <w:rFonts w:ascii="Courier New" w:hAnsi="Courier New" w:hint="default"/>
      </w:rPr>
    </w:lvl>
    <w:lvl w:ilvl="5" w:tplc="DC4E593A">
      <w:start w:val="1"/>
      <w:numFmt w:val="bullet"/>
      <w:lvlText w:val=""/>
      <w:lvlJc w:val="left"/>
      <w:pPr>
        <w:ind w:left="4320" w:hanging="360"/>
      </w:pPr>
      <w:rPr>
        <w:rFonts w:ascii="Wingdings" w:hAnsi="Wingdings" w:hint="default"/>
      </w:rPr>
    </w:lvl>
    <w:lvl w:ilvl="6" w:tplc="71B25E04">
      <w:start w:val="1"/>
      <w:numFmt w:val="bullet"/>
      <w:lvlText w:val=""/>
      <w:lvlJc w:val="left"/>
      <w:pPr>
        <w:ind w:left="5040" w:hanging="360"/>
      </w:pPr>
      <w:rPr>
        <w:rFonts w:ascii="Symbol" w:hAnsi="Symbol" w:hint="default"/>
      </w:rPr>
    </w:lvl>
    <w:lvl w:ilvl="7" w:tplc="35E63EC8">
      <w:start w:val="1"/>
      <w:numFmt w:val="bullet"/>
      <w:lvlText w:val="o"/>
      <w:lvlJc w:val="left"/>
      <w:pPr>
        <w:ind w:left="5760" w:hanging="360"/>
      </w:pPr>
      <w:rPr>
        <w:rFonts w:ascii="Courier New" w:hAnsi="Courier New" w:hint="default"/>
      </w:rPr>
    </w:lvl>
    <w:lvl w:ilvl="8" w:tplc="EF483BD8">
      <w:start w:val="1"/>
      <w:numFmt w:val="bullet"/>
      <w:lvlText w:val=""/>
      <w:lvlJc w:val="left"/>
      <w:pPr>
        <w:ind w:left="6480" w:hanging="360"/>
      </w:pPr>
      <w:rPr>
        <w:rFonts w:ascii="Wingdings" w:hAnsi="Wingdings" w:hint="default"/>
      </w:rPr>
    </w:lvl>
  </w:abstractNum>
  <w:abstractNum w:abstractNumId="40" w15:restartNumberingAfterBreak="0">
    <w:nsid w:val="74ED6710"/>
    <w:multiLevelType w:val="hybridMultilevel"/>
    <w:tmpl w:val="5A2CD69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1" w15:restartNumberingAfterBreak="0">
    <w:nsid w:val="76BB3599"/>
    <w:multiLevelType w:val="hybridMultilevel"/>
    <w:tmpl w:val="DEB2D774"/>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42" w15:restartNumberingAfterBreak="0">
    <w:nsid w:val="77FD695C"/>
    <w:multiLevelType w:val="hybridMultilevel"/>
    <w:tmpl w:val="9EC8E108"/>
    <w:lvl w:ilvl="0" w:tplc="040B0001">
      <w:start w:val="1"/>
      <w:numFmt w:val="bullet"/>
      <w:lvlText w:val=""/>
      <w:lvlJc w:val="left"/>
      <w:pPr>
        <w:ind w:left="360" w:hanging="360"/>
      </w:pPr>
      <w:rPr>
        <w:rFonts w:ascii="Symbol" w:hAnsi="Symbol" w:hint="default"/>
      </w:rPr>
    </w:lvl>
    <w:lvl w:ilvl="1" w:tplc="040B0003">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43" w15:restartNumberingAfterBreak="0">
    <w:nsid w:val="792C6EB1"/>
    <w:multiLevelType w:val="hybridMultilevel"/>
    <w:tmpl w:val="7F4E6912"/>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44" w15:restartNumberingAfterBreak="0">
    <w:nsid w:val="7F9D004A"/>
    <w:multiLevelType w:val="multilevel"/>
    <w:tmpl w:val="811CB534"/>
    <w:lvl w:ilvl="0">
      <w:start w:val="1"/>
      <w:numFmt w:val="bullet"/>
      <w:pStyle w:val="Luettelo"/>
      <w:lvlText w:val=""/>
      <w:lvlJc w:val="left"/>
      <w:pPr>
        <w:ind w:left="1664" w:hanging="360"/>
      </w:pPr>
      <w:rPr>
        <w:rFonts w:ascii="Symbol" w:hAnsi="Symbol" w:hint="default"/>
        <w:color w:val="auto"/>
      </w:rPr>
    </w:lvl>
    <w:lvl w:ilvl="1">
      <w:start w:val="1"/>
      <w:numFmt w:val="bullet"/>
      <w:pStyle w:val="Luettelo2"/>
      <w:lvlText w:val=""/>
      <w:lvlJc w:val="left"/>
      <w:pPr>
        <w:tabs>
          <w:tab w:val="num" w:pos="1661"/>
        </w:tabs>
        <w:ind w:left="2019" w:hanging="358"/>
      </w:pPr>
      <w:rPr>
        <w:rFonts w:ascii="Symbol" w:hAnsi="Symbol" w:hint="default"/>
        <w:color w:val="auto"/>
      </w:rPr>
    </w:lvl>
    <w:lvl w:ilvl="2">
      <w:start w:val="1"/>
      <w:numFmt w:val="bullet"/>
      <w:pStyle w:val="Luettelo3"/>
      <w:lvlText w:val=""/>
      <w:lvlJc w:val="left"/>
      <w:pPr>
        <w:ind w:left="2376" w:hanging="357"/>
      </w:pPr>
      <w:rPr>
        <w:rFonts w:ascii="Symbol" w:hAnsi="Symbol" w:hint="default"/>
      </w:rPr>
    </w:lvl>
    <w:lvl w:ilvl="3">
      <w:start w:val="1"/>
      <w:numFmt w:val="bullet"/>
      <w:pStyle w:val="Luettelo4"/>
      <w:lvlText w:val=""/>
      <w:lvlJc w:val="left"/>
      <w:pPr>
        <w:ind w:left="2733" w:hanging="357"/>
      </w:pPr>
      <w:rPr>
        <w:rFonts w:ascii="Symbol" w:hAnsi="Symbol" w:hint="default"/>
      </w:rPr>
    </w:lvl>
    <w:lvl w:ilvl="4">
      <w:start w:val="1"/>
      <w:numFmt w:val="bullet"/>
      <w:pStyle w:val="Luettelo5"/>
      <w:lvlText w:val=""/>
      <w:lvlJc w:val="left"/>
      <w:pPr>
        <w:ind w:left="3090" w:hanging="357"/>
      </w:pPr>
      <w:rPr>
        <w:rFonts w:ascii="Symbol" w:hAnsi="Symbol" w:hint="default"/>
        <w:color w:val="auto"/>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331614630">
    <w:abstractNumId w:val="39"/>
  </w:num>
  <w:num w:numId="2" w16cid:durableId="580532532">
    <w:abstractNumId w:val="22"/>
  </w:num>
  <w:num w:numId="3" w16cid:durableId="954676899">
    <w:abstractNumId w:val="25"/>
  </w:num>
  <w:num w:numId="4" w16cid:durableId="624505773">
    <w:abstractNumId w:val="28"/>
  </w:num>
  <w:num w:numId="5" w16cid:durableId="1653369517">
    <w:abstractNumId w:val="44"/>
  </w:num>
  <w:num w:numId="6" w16cid:durableId="1494643292">
    <w:abstractNumId w:val="2"/>
  </w:num>
  <w:num w:numId="7" w16cid:durableId="1945572449">
    <w:abstractNumId w:val="9"/>
  </w:num>
  <w:num w:numId="8" w16cid:durableId="670521149">
    <w:abstractNumId w:val="0"/>
  </w:num>
  <w:num w:numId="9" w16cid:durableId="288509803">
    <w:abstractNumId w:val="5"/>
  </w:num>
  <w:num w:numId="10" w16cid:durableId="412242200">
    <w:abstractNumId w:val="29"/>
  </w:num>
  <w:num w:numId="11" w16cid:durableId="1930389961">
    <w:abstractNumId w:val="4"/>
  </w:num>
  <w:num w:numId="12" w16cid:durableId="413665583">
    <w:abstractNumId w:val="8"/>
  </w:num>
  <w:num w:numId="13" w16cid:durableId="326129746">
    <w:abstractNumId w:val="11"/>
  </w:num>
  <w:num w:numId="14" w16cid:durableId="73669052">
    <w:abstractNumId w:val="37"/>
  </w:num>
  <w:num w:numId="15" w16cid:durableId="951402970">
    <w:abstractNumId w:val="10"/>
  </w:num>
  <w:num w:numId="16" w16cid:durableId="150485034">
    <w:abstractNumId w:val="1"/>
  </w:num>
  <w:num w:numId="17" w16cid:durableId="2144498501">
    <w:abstractNumId w:val="35"/>
  </w:num>
  <w:num w:numId="18" w16cid:durableId="795031404">
    <w:abstractNumId w:val="32"/>
  </w:num>
  <w:num w:numId="19" w16cid:durableId="1005208617">
    <w:abstractNumId w:val="13"/>
  </w:num>
  <w:num w:numId="20" w16cid:durableId="772242877">
    <w:abstractNumId w:val="33"/>
  </w:num>
  <w:num w:numId="21" w16cid:durableId="1719473248">
    <w:abstractNumId w:val="15"/>
  </w:num>
  <w:num w:numId="22" w16cid:durableId="1635402972">
    <w:abstractNumId w:val="26"/>
  </w:num>
  <w:num w:numId="23" w16cid:durableId="791703225">
    <w:abstractNumId w:val="40"/>
  </w:num>
  <w:num w:numId="24" w16cid:durableId="350109042">
    <w:abstractNumId w:val="42"/>
  </w:num>
  <w:num w:numId="25" w16cid:durableId="1353188981">
    <w:abstractNumId w:val="41"/>
  </w:num>
  <w:num w:numId="26" w16cid:durableId="2142767556">
    <w:abstractNumId w:val="27"/>
  </w:num>
  <w:num w:numId="27" w16cid:durableId="1470856959">
    <w:abstractNumId w:val="34"/>
  </w:num>
  <w:num w:numId="28" w16cid:durableId="54666903">
    <w:abstractNumId w:val="12"/>
  </w:num>
  <w:num w:numId="29" w16cid:durableId="6369105">
    <w:abstractNumId w:val="43"/>
  </w:num>
  <w:num w:numId="30" w16cid:durableId="1517648291">
    <w:abstractNumId w:val="20"/>
  </w:num>
  <w:num w:numId="31" w16cid:durableId="1964538202">
    <w:abstractNumId w:val="23"/>
  </w:num>
  <w:num w:numId="32" w16cid:durableId="1176379756">
    <w:abstractNumId w:val="31"/>
  </w:num>
  <w:num w:numId="33" w16cid:durableId="413935405">
    <w:abstractNumId w:val="18"/>
  </w:num>
  <w:num w:numId="34" w16cid:durableId="467822317">
    <w:abstractNumId w:val="36"/>
  </w:num>
  <w:num w:numId="35" w16cid:durableId="1275748684">
    <w:abstractNumId w:val="38"/>
  </w:num>
  <w:num w:numId="36" w16cid:durableId="261189215">
    <w:abstractNumId w:val="19"/>
  </w:num>
  <w:num w:numId="37" w16cid:durableId="216094127">
    <w:abstractNumId w:val="6"/>
  </w:num>
  <w:num w:numId="38" w16cid:durableId="1921480741">
    <w:abstractNumId w:val="3"/>
  </w:num>
  <w:num w:numId="39" w16cid:durableId="1610576710">
    <w:abstractNumId w:val="16"/>
  </w:num>
  <w:num w:numId="40" w16cid:durableId="397097737">
    <w:abstractNumId w:val="7"/>
  </w:num>
  <w:num w:numId="41" w16cid:durableId="1737897499">
    <w:abstractNumId w:val="24"/>
  </w:num>
  <w:num w:numId="42" w16cid:durableId="509217132">
    <w:abstractNumId w:val="21"/>
  </w:num>
  <w:num w:numId="43" w16cid:durableId="1082529021">
    <w:abstractNumId w:val="30"/>
  </w:num>
  <w:num w:numId="44" w16cid:durableId="2119446872">
    <w:abstractNumId w:val="17"/>
  </w:num>
  <w:num w:numId="45" w16cid:durableId="272059060">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DA7"/>
    <w:rsid w:val="0000161D"/>
    <w:rsid w:val="0000189E"/>
    <w:rsid w:val="0000241D"/>
    <w:rsid w:val="000027B6"/>
    <w:rsid w:val="00002A9B"/>
    <w:rsid w:val="00003DC8"/>
    <w:rsid w:val="0000434E"/>
    <w:rsid w:val="00004446"/>
    <w:rsid w:val="00004A1C"/>
    <w:rsid w:val="000058ED"/>
    <w:rsid w:val="000070D0"/>
    <w:rsid w:val="000071EC"/>
    <w:rsid w:val="000102A4"/>
    <w:rsid w:val="000112A9"/>
    <w:rsid w:val="00011ED4"/>
    <w:rsid w:val="00012C1B"/>
    <w:rsid w:val="000134FE"/>
    <w:rsid w:val="00013D94"/>
    <w:rsid w:val="00014AE7"/>
    <w:rsid w:val="00016765"/>
    <w:rsid w:val="00020268"/>
    <w:rsid w:val="0002086C"/>
    <w:rsid w:val="00021358"/>
    <w:rsid w:val="00022023"/>
    <w:rsid w:val="00023BDD"/>
    <w:rsid w:val="000252F4"/>
    <w:rsid w:val="000253A6"/>
    <w:rsid w:val="00026F84"/>
    <w:rsid w:val="0003030E"/>
    <w:rsid w:val="000308C5"/>
    <w:rsid w:val="000325BE"/>
    <w:rsid w:val="00032955"/>
    <w:rsid w:val="00032ADC"/>
    <w:rsid w:val="00033395"/>
    <w:rsid w:val="00033501"/>
    <w:rsid w:val="00033789"/>
    <w:rsid w:val="00033F58"/>
    <w:rsid w:val="00034735"/>
    <w:rsid w:val="00035317"/>
    <w:rsid w:val="000355BB"/>
    <w:rsid w:val="00036BDC"/>
    <w:rsid w:val="000378C8"/>
    <w:rsid w:val="00040553"/>
    <w:rsid w:val="000407E6"/>
    <w:rsid w:val="0004087C"/>
    <w:rsid w:val="000412EB"/>
    <w:rsid w:val="000425B4"/>
    <w:rsid w:val="00042B31"/>
    <w:rsid w:val="0004307C"/>
    <w:rsid w:val="0004337A"/>
    <w:rsid w:val="00043B13"/>
    <w:rsid w:val="00044683"/>
    <w:rsid w:val="00045621"/>
    <w:rsid w:val="00046D98"/>
    <w:rsid w:val="000479A5"/>
    <w:rsid w:val="00047B49"/>
    <w:rsid w:val="00050B06"/>
    <w:rsid w:val="0005108D"/>
    <w:rsid w:val="000524B4"/>
    <w:rsid w:val="0005269E"/>
    <w:rsid w:val="00052B9E"/>
    <w:rsid w:val="00052F0D"/>
    <w:rsid w:val="00052F82"/>
    <w:rsid w:val="00054003"/>
    <w:rsid w:val="00054217"/>
    <w:rsid w:val="00054711"/>
    <w:rsid w:val="000555A3"/>
    <w:rsid w:val="00055C51"/>
    <w:rsid w:val="0005606F"/>
    <w:rsid w:val="00060752"/>
    <w:rsid w:val="00061B68"/>
    <w:rsid w:val="000624F6"/>
    <w:rsid w:val="000624FA"/>
    <w:rsid w:val="00062ED2"/>
    <w:rsid w:val="000630D0"/>
    <w:rsid w:val="000639CC"/>
    <w:rsid w:val="00064BA3"/>
    <w:rsid w:val="000650AF"/>
    <w:rsid w:val="000650FF"/>
    <w:rsid w:val="00065512"/>
    <w:rsid w:val="00066003"/>
    <w:rsid w:val="000665B1"/>
    <w:rsid w:val="000702EB"/>
    <w:rsid w:val="0007083D"/>
    <w:rsid w:val="000714F9"/>
    <w:rsid w:val="0007153E"/>
    <w:rsid w:val="00071632"/>
    <w:rsid w:val="00072217"/>
    <w:rsid w:val="00072A91"/>
    <w:rsid w:val="00072E23"/>
    <w:rsid w:val="000734A1"/>
    <w:rsid w:val="00073561"/>
    <w:rsid w:val="00073C6A"/>
    <w:rsid w:val="00073E9B"/>
    <w:rsid w:val="00074BE7"/>
    <w:rsid w:val="00074C3D"/>
    <w:rsid w:val="00074D1C"/>
    <w:rsid w:val="00075B20"/>
    <w:rsid w:val="00076AF2"/>
    <w:rsid w:val="00076B16"/>
    <w:rsid w:val="000805FC"/>
    <w:rsid w:val="00080E07"/>
    <w:rsid w:val="00080EDD"/>
    <w:rsid w:val="00081D81"/>
    <w:rsid w:val="00082D4F"/>
    <w:rsid w:val="0008328A"/>
    <w:rsid w:val="000846EA"/>
    <w:rsid w:val="00084F24"/>
    <w:rsid w:val="00085064"/>
    <w:rsid w:val="000852E1"/>
    <w:rsid w:val="00087086"/>
    <w:rsid w:val="00087C1B"/>
    <w:rsid w:val="00087C42"/>
    <w:rsid w:val="00090C3E"/>
    <w:rsid w:val="00091196"/>
    <w:rsid w:val="00091319"/>
    <w:rsid w:val="00091E4E"/>
    <w:rsid w:val="00093ADF"/>
    <w:rsid w:val="00093B07"/>
    <w:rsid w:val="00094060"/>
    <w:rsid w:val="000944F4"/>
    <w:rsid w:val="00094507"/>
    <w:rsid w:val="000954D9"/>
    <w:rsid w:val="00095A1E"/>
    <w:rsid w:val="00095ED9"/>
    <w:rsid w:val="00097B9A"/>
    <w:rsid w:val="00097C28"/>
    <w:rsid w:val="000A38AF"/>
    <w:rsid w:val="000A3BF0"/>
    <w:rsid w:val="000A4D33"/>
    <w:rsid w:val="000A5B0D"/>
    <w:rsid w:val="000A5CF9"/>
    <w:rsid w:val="000A5E87"/>
    <w:rsid w:val="000A6EAA"/>
    <w:rsid w:val="000B026A"/>
    <w:rsid w:val="000B051E"/>
    <w:rsid w:val="000B176F"/>
    <w:rsid w:val="000B1E41"/>
    <w:rsid w:val="000B41BE"/>
    <w:rsid w:val="000B4752"/>
    <w:rsid w:val="000B5653"/>
    <w:rsid w:val="000B6194"/>
    <w:rsid w:val="000B7648"/>
    <w:rsid w:val="000C00C4"/>
    <w:rsid w:val="000C026D"/>
    <w:rsid w:val="000C156B"/>
    <w:rsid w:val="000C1A24"/>
    <w:rsid w:val="000C2007"/>
    <w:rsid w:val="000C281C"/>
    <w:rsid w:val="000C2CE3"/>
    <w:rsid w:val="000C2D6A"/>
    <w:rsid w:val="000C2D98"/>
    <w:rsid w:val="000C2E2B"/>
    <w:rsid w:val="000C3BE9"/>
    <w:rsid w:val="000C40F5"/>
    <w:rsid w:val="000C4CD2"/>
    <w:rsid w:val="000C4E83"/>
    <w:rsid w:val="000C5392"/>
    <w:rsid w:val="000C555B"/>
    <w:rsid w:val="000C5A4C"/>
    <w:rsid w:val="000C7201"/>
    <w:rsid w:val="000C7E8C"/>
    <w:rsid w:val="000D204A"/>
    <w:rsid w:val="000D20DF"/>
    <w:rsid w:val="000D234E"/>
    <w:rsid w:val="000D293F"/>
    <w:rsid w:val="000D33B3"/>
    <w:rsid w:val="000D3533"/>
    <w:rsid w:val="000E018F"/>
    <w:rsid w:val="000E0ED2"/>
    <w:rsid w:val="000E140F"/>
    <w:rsid w:val="000E24B2"/>
    <w:rsid w:val="000E3B49"/>
    <w:rsid w:val="000E437F"/>
    <w:rsid w:val="000E48F5"/>
    <w:rsid w:val="000E5352"/>
    <w:rsid w:val="000E6A7A"/>
    <w:rsid w:val="000F0094"/>
    <w:rsid w:val="000F21CE"/>
    <w:rsid w:val="000F2FBD"/>
    <w:rsid w:val="000F3716"/>
    <w:rsid w:val="000F4350"/>
    <w:rsid w:val="000F75E5"/>
    <w:rsid w:val="000F7DAC"/>
    <w:rsid w:val="00100987"/>
    <w:rsid w:val="00100C38"/>
    <w:rsid w:val="00100DCB"/>
    <w:rsid w:val="0010136F"/>
    <w:rsid w:val="00102BCB"/>
    <w:rsid w:val="00103D0C"/>
    <w:rsid w:val="00104F17"/>
    <w:rsid w:val="001054D3"/>
    <w:rsid w:val="0010553A"/>
    <w:rsid w:val="00106A91"/>
    <w:rsid w:val="00107B9D"/>
    <w:rsid w:val="00107E6C"/>
    <w:rsid w:val="00107E88"/>
    <w:rsid w:val="00110504"/>
    <w:rsid w:val="00111643"/>
    <w:rsid w:val="0011212E"/>
    <w:rsid w:val="001126A7"/>
    <w:rsid w:val="001127B5"/>
    <w:rsid w:val="00113A6F"/>
    <w:rsid w:val="00114182"/>
    <w:rsid w:val="001155DE"/>
    <w:rsid w:val="00117BC3"/>
    <w:rsid w:val="00117F9C"/>
    <w:rsid w:val="00120EEB"/>
    <w:rsid w:val="001220E6"/>
    <w:rsid w:val="001233A5"/>
    <w:rsid w:val="00125124"/>
    <w:rsid w:val="00125F2C"/>
    <w:rsid w:val="00126B12"/>
    <w:rsid w:val="00130C03"/>
    <w:rsid w:val="00131030"/>
    <w:rsid w:val="001317E2"/>
    <w:rsid w:val="00131A06"/>
    <w:rsid w:val="001322B0"/>
    <w:rsid w:val="0013360B"/>
    <w:rsid w:val="00133FE5"/>
    <w:rsid w:val="0013419F"/>
    <w:rsid w:val="00134D72"/>
    <w:rsid w:val="001364FC"/>
    <w:rsid w:val="001370D9"/>
    <w:rsid w:val="00140757"/>
    <w:rsid w:val="001413FE"/>
    <w:rsid w:val="00141651"/>
    <w:rsid w:val="001418D7"/>
    <w:rsid w:val="00141901"/>
    <w:rsid w:val="0014387C"/>
    <w:rsid w:val="0014405D"/>
    <w:rsid w:val="00144082"/>
    <w:rsid w:val="00144357"/>
    <w:rsid w:val="001474EB"/>
    <w:rsid w:val="00147DB8"/>
    <w:rsid w:val="0015060D"/>
    <w:rsid w:val="00150F08"/>
    <w:rsid w:val="00151078"/>
    <w:rsid w:val="00151612"/>
    <w:rsid w:val="00151992"/>
    <w:rsid w:val="0015224C"/>
    <w:rsid w:val="00153173"/>
    <w:rsid w:val="00153441"/>
    <w:rsid w:val="00154222"/>
    <w:rsid w:val="00154888"/>
    <w:rsid w:val="00154F60"/>
    <w:rsid w:val="0015545E"/>
    <w:rsid w:val="00155A02"/>
    <w:rsid w:val="00155D7C"/>
    <w:rsid w:val="001563B9"/>
    <w:rsid w:val="00156AB5"/>
    <w:rsid w:val="0015757D"/>
    <w:rsid w:val="00157CA5"/>
    <w:rsid w:val="0016051D"/>
    <w:rsid w:val="0016135A"/>
    <w:rsid w:val="0016199D"/>
    <w:rsid w:val="00161B51"/>
    <w:rsid w:val="00164802"/>
    <w:rsid w:val="0016499F"/>
    <w:rsid w:val="00164BD8"/>
    <w:rsid w:val="00165114"/>
    <w:rsid w:val="0016513A"/>
    <w:rsid w:val="00165FEE"/>
    <w:rsid w:val="00166D62"/>
    <w:rsid w:val="00167667"/>
    <w:rsid w:val="001679CE"/>
    <w:rsid w:val="00167DCA"/>
    <w:rsid w:val="00170204"/>
    <w:rsid w:val="001703B3"/>
    <w:rsid w:val="001703FE"/>
    <w:rsid w:val="00171407"/>
    <w:rsid w:val="0017165A"/>
    <w:rsid w:val="00171BC0"/>
    <w:rsid w:val="00171E89"/>
    <w:rsid w:val="00173EDD"/>
    <w:rsid w:val="001743FE"/>
    <w:rsid w:val="0017618E"/>
    <w:rsid w:val="00176A55"/>
    <w:rsid w:val="001774CD"/>
    <w:rsid w:val="00183032"/>
    <w:rsid w:val="00183057"/>
    <w:rsid w:val="00184134"/>
    <w:rsid w:val="00184FA7"/>
    <w:rsid w:val="00185FE0"/>
    <w:rsid w:val="00187564"/>
    <w:rsid w:val="00187A55"/>
    <w:rsid w:val="00187E15"/>
    <w:rsid w:val="001904E7"/>
    <w:rsid w:val="00190E32"/>
    <w:rsid w:val="00192A15"/>
    <w:rsid w:val="001932F9"/>
    <w:rsid w:val="0019429E"/>
    <w:rsid w:val="0019437B"/>
    <w:rsid w:val="001944AF"/>
    <w:rsid w:val="00195851"/>
    <w:rsid w:val="00195A1A"/>
    <w:rsid w:val="00197697"/>
    <w:rsid w:val="001976C2"/>
    <w:rsid w:val="001A0714"/>
    <w:rsid w:val="001A1DD7"/>
    <w:rsid w:val="001A1E52"/>
    <w:rsid w:val="001A23BF"/>
    <w:rsid w:val="001A3A9D"/>
    <w:rsid w:val="001A49D6"/>
    <w:rsid w:val="001A4A94"/>
    <w:rsid w:val="001A5CD7"/>
    <w:rsid w:val="001A6268"/>
    <w:rsid w:val="001A6906"/>
    <w:rsid w:val="001A6C09"/>
    <w:rsid w:val="001A7069"/>
    <w:rsid w:val="001A7575"/>
    <w:rsid w:val="001B0704"/>
    <w:rsid w:val="001B2112"/>
    <w:rsid w:val="001B2BAA"/>
    <w:rsid w:val="001B3DFA"/>
    <w:rsid w:val="001B418F"/>
    <w:rsid w:val="001B5913"/>
    <w:rsid w:val="001B5CF2"/>
    <w:rsid w:val="001B6E57"/>
    <w:rsid w:val="001B7C9B"/>
    <w:rsid w:val="001C1433"/>
    <w:rsid w:val="001C40CB"/>
    <w:rsid w:val="001C42E5"/>
    <w:rsid w:val="001C4AE7"/>
    <w:rsid w:val="001C4F8D"/>
    <w:rsid w:val="001C5D1F"/>
    <w:rsid w:val="001C75B1"/>
    <w:rsid w:val="001D0077"/>
    <w:rsid w:val="001D0CB4"/>
    <w:rsid w:val="001D1297"/>
    <w:rsid w:val="001D12DD"/>
    <w:rsid w:val="001D239C"/>
    <w:rsid w:val="001D2CD0"/>
    <w:rsid w:val="001D2F80"/>
    <w:rsid w:val="001D42F6"/>
    <w:rsid w:val="001D4C81"/>
    <w:rsid w:val="001D51C7"/>
    <w:rsid w:val="001E0AFE"/>
    <w:rsid w:val="001E0D61"/>
    <w:rsid w:val="001E1303"/>
    <w:rsid w:val="001E2181"/>
    <w:rsid w:val="001E2509"/>
    <w:rsid w:val="001E28B3"/>
    <w:rsid w:val="001E340F"/>
    <w:rsid w:val="001E34AB"/>
    <w:rsid w:val="001E3D79"/>
    <w:rsid w:val="001E3E34"/>
    <w:rsid w:val="001E40E9"/>
    <w:rsid w:val="001E542E"/>
    <w:rsid w:val="001E5ACC"/>
    <w:rsid w:val="001E606A"/>
    <w:rsid w:val="001E64BD"/>
    <w:rsid w:val="001E7360"/>
    <w:rsid w:val="001F0FCD"/>
    <w:rsid w:val="001F126F"/>
    <w:rsid w:val="001F2FA0"/>
    <w:rsid w:val="001F34B9"/>
    <w:rsid w:val="001F34D7"/>
    <w:rsid w:val="001F4A01"/>
    <w:rsid w:val="001F4A06"/>
    <w:rsid w:val="001F5640"/>
    <w:rsid w:val="001F7D6F"/>
    <w:rsid w:val="00201C58"/>
    <w:rsid w:val="00202504"/>
    <w:rsid w:val="00202E4F"/>
    <w:rsid w:val="002035A4"/>
    <w:rsid w:val="00203CB2"/>
    <w:rsid w:val="00205398"/>
    <w:rsid w:val="0020560C"/>
    <w:rsid w:val="002060C0"/>
    <w:rsid w:val="00206450"/>
    <w:rsid w:val="00206A33"/>
    <w:rsid w:val="00211D88"/>
    <w:rsid w:val="00212F34"/>
    <w:rsid w:val="00212F39"/>
    <w:rsid w:val="0021326B"/>
    <w:rsid w:val="00213EDA"/>
    <w:rsid w:val="00213EDF"/>
    <w:rsid w:val="00214228"/>
    <w:rsid w:val="002147A0"/>
    <w:rsid w:val="002149A5"/>
    <w:rsid w:val="00214E2C"/>
    <w:rsid w:val="00215E27"/>
    <w:rsid w:val="00216832"/>
    <w:rsid w:val="00216A3D"/>
    <w:rsid w:val="002179BE"/>
    <w:rsid w:val="00217D20"/>
    <w:rsid w:val="00220DB3"/>
    <w:rsid w:val="0022111F"/>
    <w:rsid w:val="002214F7"/>
    <w:rsid w:val="002216EC"/>
    <w:rsid w:val="0022180A"/>
    <w:rsid w:val="00221B78"/>
    <w:rsid w:val="00221EE2"/>
    <w:rsid w:val="0022261C"/>
    <w:rsid w:val="00223162"/>
    <w:rsid w:val="002243A3"/>
    <w:rsid w:val="00224759"/>
    <w:rsid w:val="00225776"/>
    <w:rsid w:val="002265A1"/>
    <w:rsid w:val="00227ED5"/>
    <w:rsid w:val="00230F56"/>
    <w:rsid w:val="00231A0B"/>
    <w:rsid w:val="00231D7F"/>
    <w:rsid w:val="002335FB"/>
    <w:rsid w:val="002336AD"/>
    <w:rsid w:val="00233759"/>
    <w:rsid w:val="00233D09"/>
    <w:rsid w:val="00233E04"/>
    <w:rsid w:val="0023400B"/>
    <w:rsid w:val="002353A6"/>
    <w:rsid w:val="00236DB4"/>
    <w:rsid w:val="00240096"/>
    <w:rsid w:val="00240DCC"/>
    <w:rsid w:val="00241755"/>
    <w:rsid w:val="00241DA7"/>
    <w:rsid w:val="002435DA"/>
    <w:rsid w:val="0024408B"/>
    <w:rsid w:val="00245FF3"/>
    <w:rsid w:val="00246384"/>
    <w:rsid w:val="00246751"/>
    <w:rsid w:val="002475E0"/>
    <w:rsid w:val="00250513"/>
    <w:rsid w:val="00250BA7"/>
    <w:rsid w:val="002517C2"/>
    <w:rsid w:val="00251C08"/>
    <w:rsid w:val="002525F3"/>
    <w:rsid w:val="00254188"/>
    <w:rsid w:val="00254202"/>
    <w:rsid w:val="00255EE2"/>
    <w:rsid w:val="00257257"/>
    <w:rsid w:val="0025746D"/>
    <w:rsid w:val="002575CE"/>
    <w:rsid w:val="00257895"/>
    <w:rsid w:val="0026040E"/>
    <w:rsid w:val="00261333"/>
    <w:rsid w:val="002616F7"/>
    <w:rsid w:val="002617DA"/>
    <w:rsid w:val="00263279"/>
    <w:rsid w:val="00264E9A"/>
    <w:rsid w:val="00265A83"/>
    <w:rsid w:val="00266467"/>
    <w:rsid w:val="002700A6"/>
    <w:rsid w:val="00270790"/>
    <w:rsid w:val="0027157B"/>
    <w:rsid w:val="002721B4"/>
    <w:rsid w:val="00273CD6"/>
    <w:rsid w:val="002742FA"/>
    <w:rsid w:val="002748E1"/>
    <w:rsid w:val="00275079"/>
    <w:rsid w:val="002752A0"/>
    <w:rsid w:val="00275681"/>
    <w:rsid w:val="00276CCD"/>
    <w:rsid w:val="00276F24"/>
    <w:rsid w:val="0028106F"/>
    <w:rsid w:val="002824EE"/>
    <w:rsid w:val="00283311"/>
    <w:rsid w:val="00284851"/>
    <w:rsid w:val="00285CA0"/>
    <w:rsid w:val="00286223"/>
    <w:rsid w:val="0028716D"/>
    <w:rsid w:val="00287385"/>
    <w:rsid w:val="0028780E"/>
    <w:rsid w:val="002901E3"/>
    <w:rsid w:val="0029065E"/>
    <w:rsid w:val="00291284"/>
    <w:rsid w:val="0029195E"/>
    <w:rsid w:val="002925C8"/>
    <w:rsid w:val="00292B1C"/>
    <w:rsid w:val="002948FD"/>
    <w:rsid w:val="00294937"/>
    <w:rsid w:val="00296041"/>
    <w:rsid w:val="00296E55"/>
    <w:rsid w:val="00297948"/>
    <w:rsid w:val="00297E0B"/>
    <w:rsid w:val="00297F37"/>
    <w:rsid w:val="002A0181"/>
    <w:rsid w:val="002A1CD6"/>
    <w:rsid w:val="002A202D"/>
    <w:rsid w:val="002A26C2"/>
    <w:rsid w:val="002A2BAF"/>
    <w:rsid w:val="002A3A6E"/>
    <w:rsid w:val="002A4C35"/>
    <w:rsid w:val="002A54AA"/>
    <w:rsid w:val="002A611E"/>
    <w:rsid w:val="002A6152"/>
    <w:rsid w:val="002A6627"/>
    <w:rsid w:val="002A6718"/>
    <w:rsid w:val="002A7E6B"/>
    <w:rsid w:val="002B0756"/>
    <w:rsid w:val="002B10C5"/>
    <w:rsid w:val="002B11F6"/>
    <w:rsid w:val="002B13BB"/>
    <w:rsid w:val="002B1E7A"/>
    <w:rsid w:val="002B1F59"/>
    <w:rsid w:val="002B2B94"/>
    <w:rsid w:val="002B3756"/>
    <w:rsid w:val="002B393A"/>
    <w:rsid w:val="002B3EF9"/>
    <w:rsid w:val="002B4380"/>
    <w:rsid w:val="002B4C9E"/>
    <w:rsid w:val="002B4FE0"/>
    <w:rsid w:val="002B63E7"/>
    <w:rsid w:val="002C0C42"/>
    <w:rsid w:val="002C15C9"/>
    <w:rsid w:val="002C180F"/>
    <w:rsid w:val="002C3A77"/>
    <w:rsid w:val="002C46A5"/>
    <w:rsid w:val="002C4DA1"/>
    <w:rsid w:val="002C4FD2"/>
    <w:rsid w:val="002C53D4"/>
    <w:rsid w:val="002C5C67"/>
    <w:rsid w:val="002C6299"/>
    <w:rsid w:val="002C6CA8"/>
    <w:rsid w:val="002C7C34"/>
    <w:rsid w:val="002D0659"/>
    <w:rsid w:val="002D0F8F"/>
    <w:rsid w:val="002D1CF7"/>
    <w:rsid w:val="002D2616"/>
    <w:rsid w:val="002D285D"/>
    <w:rsid w:val="002D5665"/>
    <w:rsid w:val="002D6783"/>
    <w:rsid w:val="002E06C6"/>
    <w:rsid w:val="002E3DDB"/>
    <w:rsid w:val="002E407E"/>
    <w:rsid w:val="002E487E"/>
    <w:rsid w:val="002E6C0E"/>
    <w:rsid w:val="002E7175"/>
    <w:rsid w:val="002F00A6"/>
    <w:rsid w:val="002F052C"/>
    <w:rsid w:val="002F136B"/>
    <w:rsid w:val="002F1CA7"/>
    <w:rsid w:val="002F1CC4"/>
    <w:rsid w:val="002F1CEB"/>
    <w:rsid w:val="002F2157"/>
    <w:rsid w:val="002F291F"/>
    <w:rsid w:val="002F3FB9"/>
    <w:rsid w:val="002F51ED"/>
    <w:rsid w:val="002F6A79"/>
    <w:rsid w:val="002F71F0"/>
    <w:rsid w:val="002F7736"/>
    <w:rsid w:val="002F7E34"/>
    <w:rsid w:val="003010F0"/>
    <w:rsid w:val="00301ED5"/>
    <w:rsid w:val="00302C06"/>
    <w:rsid w:val="0030309C"/>
    <w:rsid w:val="00303A0A"/>
    <w:rsid w:val="00304216"/>
    <w:rsid w:val="00305405"/>
    <w:rsid w:val="00306A66"/>
    <w:rsid w:val="003078A4"/>
    <w:rsid w:val="00311193"/>
    <w:rsid w:val="0031154F"/>
    <w:rsid w:val="00311EDA"/>
    <w:rsid w:val="00312DD4"/>
    <w:rsid w:val="00313BCB"/>
    <w:rsid w:val="00315A55"/>
    <w:rsid w:val="00317986"/>
    <w:rsid w:val="00317AA4"/>
    <w:rsid w:val="00317B72"/>
    <w:rsid w:val="0032108A"/>
    <w:rsid w:val="003217F2"/>
    <w:rsid w:val="003227A1"/>
    <w:rsid w:val="003254A9"/>
    <w:rsid w:val="003257B0"/>
    <w:rsid w:val="0032590B"/>
    <w:rsid w:val="00325ED9"/>
    <w:rsid w:val="0033084C"/>
    <w:rsid w:val="0033097F"/>
    <w:rsid w:val="00332FE2"/>
    <w:rsid w:val="003336DD"/>
    <w:rsid w:val="0033398D"/>
    <w:rsid w:val="00335FB3"/>
    <w:rsid w:val="003365C7"/>
    <w:rsid w:val="00336CA3"/>
    <w:rsid w:val="00336F71"/>
    <w:rsid w:val="00337AB1"/>
    <w:rsid w:val="003406E8"/>
    <w:rsid w:val="003409EE"/>
    <w:rsid w:val="00340EA6"/>
    <w:rsid w:val="00342242"/>
    <w:rsid w:val="00342F5D"/>
    <w:rsid w:val="00343CB2"/>
    <w:rsid w:val="00344BA9"/>
    <w:rsid w:val="00344D0E"/>
    <w:rsid w:val="00345DE7"/>
    <w:rsid w:val="0034686B"/>
    <w:rsid w:val="00350642"/>
    <w:rsid w:val="00351C7F"/>
    <w:rsid w:val="003525F3"/>
    <w:rsid w:val="00353BB4"/>
    <w:rsid w:val="00356243"/>
    <w:rsid w:val="003563CA"/>
    <w:rsid w:val="00356779"/>
    <w:rsid w:val="003568A0"/>
    <w:rsid w:val="003569D8"/>
    <w:rsid w:val="00357CA5"/>
    <w:rsid w:val="003606BB"/>
    <w:rsid w:val="00360BA7"/>
    <w:rsid w:val="003617B3"/>
    <w:rsid w:val="00361A70"/>
    <w:rsid w:val="003620FA"/>
    <w:rsid w:val="0036210F"/>
    <w:rsid w:val="00362684"/>
    <w:rsid w:val="00362AA9"/>
    <w:rsid w:val="00364213"/>
    <w:rsid w:val="003644D9"/>
    <w:rsid w:val="00365051"/>
    <w:rsid w:val="003650C5"/>
    <w:rsid w:val="00365314"/>
    <w:rsid w:val="00366F65"/>
    <w:rsid w:val="00367260"/>
    <w:rsid w:val="00371086"/>
    <w:rsid w:val="00371133"/>
    <w:rsid w:val="003716D4"/>
    <w:rsid w:val="003720BF"/>
    <w:rsid w:val="00372890"/>
    <w:rsid w:val="003742F5"/>
    <w:rsid w:val="00374D75"/>
    <w:rsid w:val="00374EB2"/>
    <w:rsid w:val="00375F5D"/>
    <w:rsid w:val="00375F8F"/>
    <w:rsid w:val="00376076"/>
    <w:rsid w:val="0037722B"/>
    <w:rsid w:val="00377C7B"/>
    <w:rsid w:val="003804DC"/>
    <w:rsid w:val="00381B35"/>
    <w:rsid w:val="0038202C"/>
    <w:rsid w:val="00382BCE"/>
    <w:rsid w:val="00383A34"/>
    <w:rsid w:val="00384356"/>
    <w:rsid w:val="0038569C"/>
    <w:rsid w:val="00387F7C"/>
    <w:rsid w:val="00390621"/>
    <w:rsid w:val="00390C23"/>
    <w:rsid w:val="00393532"/>
    <w:rsid w:val="00394BE8"/>
    <w:rsid w:val="003954BF"/>
    <w:rsid w:val="00396051"/>
    <w:rsid w:val="003967C5"/>
    <w:rsid w:val="00397EF0"/>
    <w:rsid w:val="003A0F59"/>
    <w:rsid w:val="003A0F94"/>
    <w:rsid w:val="003A1656"/>
    <w:rsid w:val="003A1C95"/>
    <w:rsid w:val="003A22E2"/>
    <w:rsid w:val="003A3135"/>
    <w:rsid w:val="003A3382"/>
    <w:rsid w:val="003A34B9"/>
    <w:rsid w:val="003A6A73"/>
    <w:rsid w:val="003A6BDE"/>
    <w:rsid w:val="003B11AA"/>
    <w:rsid w:val="003B1D9B"/>
    <w:rsid w:val="003B21B7"/>
    <w:rsid w:val="003B440D"/>
    <w:rsid w:val="003B4A00"/>
    <w:rsid w:val="003B4EFB"/>
    <w:rsid w:val="003B5231"/>
    <w:rsid w:val="003B56C0"/>
    <w:rsid w:val="003B6B39"/>
    <w:rsid w:val="003B7894"/>
    <w:rsid w:val="003B7DD9"/>
    <w:rsid w:val="003C02BC"/>
    <w:rsid w:val="003C0D5C"/>
    <w:rsid w:val="003C1149"/>
    <w:rsid w:val="003C130F"/>
    <w:rsid w:val="003C19EE"/>
    <w:rsid w:val="003C1A67"/>
    <w:rsid w:val="003C1B28"/>
    <w:rsid w:val="003C3290"/>
    <w:rsid w:val="003C463F"/>
    <w:rsid w:val="003C6C03"/>
    <w:rsid w:val="003C77E8"/>
    <w:rsid w:val="003D0B00"/>
    <w:rsid w:val="003D115F"/>
    <w:rsid w:val="003D4166"/>
    <w:rsid w:val="003D4311"/>
    <w:rsid w:val="003D578B"/>
    <w:rsid w:val="003D70A7"/>
    <w:rsid w:val="003E0057"/>
    <w:rsid w:val="003E0127"/>
    <w:rsid w:val="003E0879"/>
    <w:rsid w:val="003E10EB"/>
    <w:rsid w:val="003E114A"/>
    <w:rsid w:val="003E19BF"/>
    <w:rsid w:val="003E2245"/>
    <w:rsid w:val="003E2507"/>
    <w:rsid w:val="003E262F"/>
    <w:rsid w:val="003E2A78"/>
    <w:rsid w:val="003E3093"/>
    <w:rsid w:val="003E41FE"/>
    <w:rsid w:val="003E591D"/>
    <w:rsid w:val="003E5D52"/>
    <w:rsid w:val="003E63DE"/>
    <w:rsid w:val="003E7CB2"/>
    <w:rsid w:val="003F1DB3"/>
    <w:rsid w:val="003F4A2E"/>
    <w:rsid w:val="003F4A60"/>
    <w:rsid w:val="003F5B41"/>
    <w:rsid w:val="003F65AA"/>
    <w:rsid w:val="003F7026"/>
    <w:rsid w:val="00400E41"/>
    <w:rsid w:val="004017C6"/>
    <w:rsid w:val="00401D40"/>
    <w:rsid w:val="00402E4B"/>
    <w:rsid w:val="004036AD"/>
    <w:rsid w:val="004038D3"/>
    <w:rsid w:val="004043DA"/>
    <w:rsid w:val="00405A54"/>
    <w:rsid w:val="0040794E"/>
    <w:rsid w:val="00411EC8"/>
    <w:rsid w:val="00411FE7"/>
    <w:rsid w:val="00413A68"/>
    <w:rsid w:val="004145E6"/>
    <w:rsid w:val="00415921"/>
    <w:rsid w:val="0041608F"/>
    <w:rsid w:val="00420D16"/>
    <w:rsid w:val="00420E98"/>
    <w:rsid w:val="00421526"/>
    <w:rsid w:val="00421DB7"/>
    <w:rsid w:val="00422D24"/>
    <w:rsid w:val="00422F2C"/>
    <w:rsid w:val="00423150"/>
    <w:rsid w:val="0042621B"/>
    <w:rsid w:val="0042672D"/>
    <w:rsid w:val="00426E4E"/>
    <w:rsid w:val="0042748F"/>
    <w:rsid w:val="00427608"/>
    <w:rsid w:val="004307B6"/>
    <w:rsid w:val="004313CD"/>
    <w:rsid w:val="00433D62"/>
    <w:rsid w:val="00434010"/>
    <w:rsid w:val="00434F82"/>
    <w:rsid w:val="0043506B"/>
    <w:rsid w:val="0043550D"/>
    <w:rsid w:val="00436EA8"/>
    <w:rsid w:val="004374A2"/>
    <w:rsid w:val="0043798F"/>
    <w:rsid w:val="00437D93"/>
    <w:rsid w:val="0044012B"/>
    <w:rsid w:val="004404FF"/>
    <w:rsid w:val="004408B8"/>
    <w:rsid w:val="00441B36"/>
    <w:rsid w:val="004427D5"/>
    <w:rsid w:val="0044358C"/>
    <w:rsid w:val="00444683"/>
    <w:rsid w:val="00445172"/>
    <w:rsid w:val="00445983"/>
    <w:rsid w:val="00445C5A"/>
    <w:rsid w:val="004476F1"/>
    <w:rsid w:val="00447A1E"/>
    <w:rsid w:val="00447F5A"/>
    <w:rsid w:val="00451063"/>
    <w:rsid w:val="004518B2"/>
    <w:rsid w:val="004523BD"/>
    <w:rsid w:val="00455645"/>
    <w:rsid w:val="00456474"/>
    <w:rsid w:val="0045661C"/>
    <w:rsid w:val="0045681A"/>
    <w:rsid w:val="0046180D"/>
    <w:rsid w:val="00461F67"/>
    <w:rsid w:val="0046260D"/>
    <w:rsid w:val="004639CE"/>
    <w:rsid w:val="00464EAF"/>
    <w:rsid w:val="00464F28"/>
    <w:rsid w:val="004650C9"/>
    <w:rsid w:val="00465960"/>
    <w:rsid w:val="004662AB"/>
    <w:rsid w:val="004672DF"/>
    <w:rsid w:val="00467DD6"/>
    <w:rsid w:val="004706EA"/>
    <w:rsid w:val="00470739"/>
    <w:rsid w:val="0047258C"/>
    <w:rsid w:val="00472B2D"/>
    <w:rsid w:val="00472D0B"/>
    <w:rsid w:val="004741FE"/>
    <w:rsid w:val="0047520D"/>
    <w:rsid w:val="00475453"/>
    <w:rsid w:val="00476177"/>
    <w:rsid w:val="00476511"/>
    <w:rsid w:val="004769CD"/>
    <w:rsid w:val="0047772D"/>
    <w:rsid w:val="00481883"/>
    <w:rsid w:val="0048369B"/>
    <w:rsid w:val="00483754"/>
    <w:rsid w:val="00483E3B"/>
    <w:rsid w:val="00484774"/>
    <w:rsid w:val="00484E3F"/>
    <w:rsid w:val="00485140"/>
    <w:rsid w:val="0048638E"/>
    <w:rsid w:val="00486750"/>
    <w:rsid w:val="00487298"/>
    <w:rsid w:val="004873A1"/>
    <w:rsid w:val="00487AB0"/>
    <w:rsid w:val="00487D9E"/>
    <w:rsid w:val="00487EBA"/>
    <w:rsid w:val="00490BB2"/>
    <w:rsid w:val="004911C3"/>
    <w:rsid w:val="0049133E"/>
    <w:rsid w:val="00492887"/>
    <w:rsid w:val="00494A3C"/>
    <w:rsid w:val="00495C84"/>
    <w:rsid w:val="0049666B"/>
    <w:rsid w:val="004A08AA"/>
    <w:rsid w:val="004A0AEA"/>
    <w:rsid w:val="004A0DAA"/>
    <w:rsid w:val="004A1B38"/>
    <w:rsid w:val="004A26F7"/>
    <w:rsid w:val="004A2738"/>
    <w:rsid w:val="004A2EF2"/>
    <w:rsid w:val="004A33BD"/>
    <w:rsid w:val="004A3896"/>
    <w:rsid w:val="004A3FAC"/>
    <w:rsid w:val="004A44D1"/>
    <w:rsid w:val="004A77CD"/>
    <w:rsid w:val="004A7FA5"/>
    <w:rsid w:val="004B0F74"/>
    <w:rsid w:val="004B15A9"/>
    <w:rsid w:val="004B2232"/>
    <w:rsid w:val="004B2534"/>
    <w:rsid w:val="004B2954"/>
    <w:rsid w:val="004B3168"/>
    <w:rsid w:val="004B36FC"/>
    <w:rsid w:val="004B3DDC"/>
    <w:rsid w:val="004B3FEA"/>
    <w:rsid w:val="004B4646"/>
    <w:rsid w:val="004B4AC0"/>
    <w:rsid w:val="004B4C83"/>
    <w:rsid w:val="004B51BF"/>
    <w:rsid w:val="004B6723"/>
    <w:rsid w:val="004C068B"/>
    <w:rsid w:val="004C0F47"/>
    <w:rsid w:val="004C521B"/>
    <w:rsid w:val="004D17BD"/>
    <w:rsid w:val="004D2AFF"/>
    <w:rsid w:val="004D2CF6"/>
    <w:rsid w:val="004D30AD"/>
    <w:rsid w:val="004D343D"/>
    <w:rsid w:val="004D3CA0"/>
    <w:rsid w:val="004D3D08"/>
    <w:rsid w:val="004D556A"/>
    <w:rsid w:val="004D624E"/>
    <w:rsid w:val="004D63B0"/>
    <w:rsid w:val="004D7583"/>
    <w:rsid w:val="004E047D"/>
    <w:rsid w:val="004E0630"/>
    <w:rsid w:val="004E1848"/>
    <w:rsid w:val="004E23B4"/>
    <w:rsid w:val="004E281E"/>
    <w:rsid w:val="004E3044"/>
    <w:rsid w:val="004E3168"/>
    <w:rsid w:val="004E3518"/>
    <w:rsid w:val="004E4251"/>
    <w:rsid w:val="004E4C25"/>
    <w:rsid w:val="004E4CEA"/>
    <w:rsid w:val="004E4DD3"/>
    <w:rsid w:val="004E6384"/>
    <w:rsid w:val="004E777D"/>
    <w:rsid w:val="004F07AD"/>
    <w:rsid w:val="004F0D15"/>
    <w:rsid w:val="004F0D64"/>
    <w:rsid w:val="004F1B4A"/>
    <w:rsid w:val="004F2770"/>
    <w:rsid w:val="004F2EAA"/>
    <w:rsid w:val="004F49A7"/>
    <w:rsid w:val="004F4BAA"/>
    <w:rsid w:val="004F6A74"/>
    <w:rsid w:val="004F6B0C"/>
    <w:rsid w:val="004F70B7"/>
    <w:rsid w:val="005015FA"/>
    <w:rsid w:val="00501642"/>
    <w:rsid w:val="00504388"/>
    <w:rsid w:val="00504638"/>
    <w:rsid w:val="00504A66"/>
    <w:rsid w:val="005054EA"/>
    <w:rsid w:val="00505877"/>
    <w:rsid w:val="00506045"/>
    <w:rsid w:val="0050746A"/>
    <w:rsid w:val="0050789C"/>
    <w:rsid w:val="005078ED"/>
    <w:rsid w:val="00510996"/>
    <w:rsid w:val="00510BBE"/>
    <w:rsid w:val="0051145E"/>
    <w:rsid w:val="00511552"/>
    <w:rsid w:val="00511BE5"/>
    <w:rsid w:val="00515166"/>
    <w:rsid w:val="00515E88"/>
    <w:rsid w:val="00517480"/>
    <w:rsid w:val="00520D13"/>
    <w:rsid w:val="0052197F"/>
    <w:rsid w:val="0052346D"/>
    <w:rsid w:val="00524014"/>
    <w:rsid w:val="00525A36"/>
    <w:rsid w:val="00526628"/>
    <w:rsid w:val="00527C91"/>
    <w:rsid w:val="0053053A"/>
    <w:rsid w:val="00530AE4"/>
    <w:rsid w:val="00531E5A"/>
    <w:rsid w:val="00532048"/>
    <w:rsid w:val="005322E7"/>
    <w:rsid w:val="005324D5"/>
    <w:rsid w:val="0053276C"/>
    <w:rsid w:val="005353F0"/>
    <w:rsid w:val="00535DC1"/>
    <w:rsid w:val="00536634"/>
    <w:rsid w:val="00540218"/>
    <w:rsid w:val="00541609"/>
    <w:rsid w:val="0054252B"/>
    <w:rsid w:val="0054267A"/>
    <w:rsid w:val="00542CD9"/>
    <w:rsid w:val="00542FE0"/>
    <w:rsid w:val="005439F4"/>
    <w:rsid w:val="0054476C"/>
    <w:rsid w:val="0054481A"/>
    <w:rsid w:val="00545789"/>
    <w:rsid w:val="0054588D"/>
    <w:rsid w:val="0054657E"/>
    <w:rsid w:val="00547F06"/>
    <w:rsid w:val="005504C5"/>
    <w:rsid w:val="005528E0"/>
    <w:rsid w:val="00552979"/>
    <w:rsid w:val="00552CBC"/>
    <w:rsid w:val="00552FDC"/>
    <w:rsid w:val="00553546"/>
    <w:rsid w:val="00553765"/>
    <w:rsid w:val="005541A9"/>
    <w:rsid w:val="00554206"/>
    <w:rsid w:val="0055480B"/>
    <w:rsid w:val="005549E1"/>
    <w:rsid w:val="005555A6"/>
    <w:rsid w:val="0055567F"/>
    <w:rsid w:val="00555D93"/>
    <w:rsid w:val="00556D65"/>
    <w:rsid w:val="00556F97"/>
    <w:rsid w:val="00557399"/>
    <w:rsid w:val="00557ED1"/>
    <w:rsid w:val="005607D3"/>
    <w:rsid w:val="00562998"/>
    <w:rsid w:val="00563BE7"/>
    <w:rsid w:val="005656C2"/>
    <w:rsid w:val="00566E31"/>
    <w:rsid w:val="00570950"/>
    <w:rsid w:val="00570CEC"/>
    <w:rsid w:val="00570D18"/>
    <w:rsid w:val="00572063"/>
    <w:rsid w:val="005726C4"/>
    <w:rsid w:val="00572D4E"/>
    <w:rsid w:val="00574C41"/>
    <w:rsid w:val="00574C64"/>
    <w:rsid w:val="0057507A"/>
    <w:rsid w:val="0057713D"/>
    <w:rsid w:val="00577C8B"/>
    <w:rsid w:val="005821F1"/>
    <w:rsid w:val="0058225B"/>
    <w:rsid w:val="0058315B"/>
    <w:rsid w:val="00583B17"/>
    <w:rsid w:val="005844B2"/>
    <w:rsid w:val="00585826"/>
    <w:rsid w:val="005861D3"/>
    <w:rsid w:val="00586352"/>
    <w:rsid w:val="00587332"/>
    <w:rsid w:val="00587D56"/>
    <w:rsid w:val="005900B3"/>
    <w:rsid w:val="005903AD"/>
    <w:rsid w:val="0059067D"/>
    <w:rsid w:val="00591AB4"/>
    <w:rsid w:val="00592125"/>
    <w:rsid w:val="00592F57"/>
    <w:rsid w:val="00596CF9"/>
    <w:rsid w:val="00597FE7"/>
    <w:rsid w:val="005A06ED"/>
    <w:rsid w:val="005A10A9"/>
    <w:rsid w:val="005A1643"/>
    <w:rsid w:val="005A20BB"/>
    <w:rsid w:val="005A3CBA"/>
    <w:rsid w:val="005A3EC2"/>
    <w:rsid w:val="005A5B34"/>
    <w:rsid w:val="005A673C"/>
    <w:rsid w:val="005A7A89"/>
    <w:rsid w:val="005A7AE7"/>
    <w:rsid w:val="005B0126"/>
    <w:rsid w:val="005B04B8"/>
    <w:rsid w:val="005B18C7"/>
    <w:rsid w:val="005B2673"/>
    <w:rsid w:val="005B4259"/>
    <w:rsid w:val="005B5D9A"/>
    <w:rsid w:val="005B641C"/>
    <w:rsid w:val="005B697A"/>
    <w:rsid w:val="005B7196"/>
    <w:rsid w:val="005B7C37"/>
    <w:rsid w:val="005C1D3D"/>
    <w:rsid w:val="005C1E5D"/>
    <w:rsid w:val="005C264D"/>
    <w:rsid w:val="005C2F96"/>
    <w:rsid w:val="005C307E"/>
    <w:rsid w:val="005C3107"/>
    <w:rsid w:val="005C3EB9"/>
    <w:rsid w:val="005C40D9"/>
    <w:rsid w:val="005C70CA"/>
    <w:rsid w:val="005D003C"/>
    <w:rsid w:val="005D05B4"/>
    <w:rsid w:val="005D0858"/>
    <w:rsid w:val="005D1F51"/>
    <w:rsid w:val="005D1F74"/>
    <w:rsid w:val="005D2DDC"/>
    <w:rsid w:val="005D309D"/>
    <w:rsid w:val="005D39AE"/>
    <w:rsid w:val="005D6157"/>
    <w:rsid w:val="005D7EE6"/>
    <w:rsid w:val="005E0CCA"/>
    <w:rsid w:val="005E0DEF"/>
    <w:rsid w:val="005E2756"/>
    <w:rsid w:val="005E37CA"/>
    <w:rsid w:val="005E3E90"/>
    <w:rsid w:val="005E48EA"/>
    <w:rsid w:val="005E4C59"/>
    <w:rsid w:val="005E5910"/>
    <w:rsid w:val="005E5A2A"/>
    <w:rsid w:val="005E6CDF"/>
    <w:rsid w:val="005E6E12"/>
    <w:rsid w:val="005E74A3"/>
    <w:rsid w:val="005F04E8"/>
    <w:rsid w:val="005F2876"/>
    <w:rsid w:val="005F39F9"/>
    <w:rsid w:val="005F3D0C"/>
    <w:rsid w:val="005F40EE"/>
    <w:rsid w:val="005F4F27"/>
    <w:rsid w:val="005F4F7C"/>
    <w:rsid w:val="005F62AA"/>
    <w:rsid w:val="005F69A2"/>
    <w:rsid w:val="005F7C00"/>
    <w:rsid w:val="00600720"/>
    <w:rsid w:val="006013E7"/>
    <w:rsid w:val="006016E9"/>
    <w:rsid w:val="006018E4"/>
    <w:rsid w:val="00601D7D"/>
    <w:rsid w:val="00602123"/>
    <w:rsid w:val="006024E1"/>
    <w:rsid w:val="00604F55"/>
    <w:rsid w:val="006051E7"/>
    <w:rsid w:val="00605ACB"/>
    <w:rsid w:val="006069C5"/>
    <w:rsid w:val="0060715E"/>
    <w:rsid w:val="0060724A"/>
    <w:rsid w:val="00607697"/>
    <w:rsid w:val="00610821"/>
    <w:rsid w:val="00610947"/>
    <w:rsid w:val="00611151"/>
    <w:rsid w:val="006120D6"/>
    <w:rsid w:val="00612226"/>
    <w:rsid w:val="006122C6"/>
    <w:rsid w:val="00612F81"/>
    <w:rsid w:val="006133AE"/>
    <w:rsid w:val="00613733"/>
    <w:rsid w:val="00613934"/>
    <w:rsid w:val="00613B86"/>
    <w:rsid w:val="00613E98"/>
    <w:rsid w:val="00613F46"/>
    <w:rsid w:val="006148D0"/>
    <w:rsid w:val="006158F9"/>
    <w:rsid w:val="006167B9"/>
    <w:rsid w:val="00620869"/>
    <w:rsid w:val="00621CB0"/>
    <w:rsid w:val="006229F6"/>
    <w:rsid w:val="00624DD1"/>
    <w:rsid w:val="0062654D"/>
    <w:rsid w:val="00627BCD"/>
    <w:rsid w:val="00629E7F"/>
    <w:rsid w:val="00630501"/>
    <w:rsid w:val="00631503"/>
    <w:rsid w:val="00631EE0"/>
    <w:rsid w:val="00632065"/>
    <w:rsid w:val="006324C4"/>
    <w:rsid w:val="006330E6"/>
    <w:rsid w:val="006341B9"/>
    <w:rsid w:val="00634DA1"/>
    <w:rsid w:val="00635CF5"/>
    <w:rsid w:val="00636A8F"/>
    <w:rsid w:val="00636C3C"/>
    <w:rsid w:val="00636FE7"/>
    <w:rsid w:val="006413C0"/>
    <w:rsid w:val="0064193E"/>
    <w:rsid w:val="00642969"/>
    <w:rsid w:val="00642DDD"/>
    <w:rsid w:val="006435BA"/>
    <w:rsid w:val="0064389A"/>
    <w:rsid w:val="00644F90"/>
    <w:rsid w:val="006451C5"/>
    <w:rsid w:val="006453F8"/>
    <w:rsid w:val="00645752"/>
    <w:rsid w:val="006467A2"/>
    <w:rsid w:val="00646E3C"/>
    <w:rsid w:val="006473A5"/>
    <w:rsid w:val="00650DAC"/>
    <w:rsid w:val="0065134B"/>
    <w:rsid w:val="00651350"/>
    <w:rsid w:val="0065142E"/>
    <w:rsid w:val="00653706"/>
    <w:rsid w:val="00654A91"/>
    <w:rsid w:val="0065573A"/>
    <w:rsid w:val="00655ACB"/>
    <w:rsid w:val="00656268"/>
    <w:rsid w:val="00656A7E"/>
    <w:rsid w:val="00656F65"/>
    <w:rsid w:val="00661DFA"/>
    <w:rsid w:val="0066401D"/>
    <w:rsid w:val="006653AE"/>
    <w:rsid w:val="00665F06"/>
    <w:rsid w:val="00666174"/>
    <w:rsid w:val="00666715"/>
    <w:rsid w:val="00667527"/>
    <w:rsid w:val="0066752D"/>
    <w:rsid w:val="00667FB1"/>
    <w:rsid w:val="0067086B"/>
    <w:rsid w:val="006709D0"/>
    <w:rsid w:val="00671106"/>
    <w:rsid w:val="006717ED"/>
    <w:rsid w:val="006734CF"/>
    <w:rsid w:val="006738AC"/>
    <w:rsid w:val="006739FF"/>
    <w:rsid w:val="006763C5"/>
    <w:rsid w:val="0067643A"/>
    <w:rsid w:val="0067753F"/>
    <w:rsid w:val="006806AF"/>
    <w:rsid w:val="00680AF4"/>
    <w:rsid w:val="00680B4E"/>
    <w:rsid w:val="00681A2C"/>
    <w:rsid w:val="00682F81"/>
    <w:rsid w:val="006838A1"/>
    <w:rsid w:val="006848B3"/>
    <w:rsid w:val="0068755B"/>
    <w:rsid w:val="00690253"/>
    <w:rsid w:val="00690361"/>
    <w:rsid w:val="006917F8"/>
    <w:rsid w:val="00692A4B"/>
    <w:rsid w:val="00692E3E"/>
    <w:rsid w:val="00692F91"/>
    <w:rsid w:val="0069546A"/>
    <w:rsid w:val="00695774"/>
    <w:rsid w:val="006965B1"/>
    <w:rsid w:val="00696EEC"/>
    <w:rsid w:val="00697187"/>
    <w:rsid w:val="00697862"/>
    <w:rsid w:val="006A11F1"/>
    <w:rsid w:val="006A3D0C"/>
    <w:rsid w:val="006A3DCD"/>
    <w:rsid w:val="006A46CB"/>
    <w:rsid w:val="006A4AA0"/>
    <w:rsid w:val="006A5245"/>
    <w:rsid w:val="006A62E3"/>
    <w:rsid w:val="006A768D"/>
    <w:rsid w:val="006B04A8"/>
    <w:rsid w:val="006B1178"/>
    <w:rsid w:val="006B151F"/>
    <w:rsid w:val="006B171C"/>
    <w:rsid w:val="006B18A3"/>
    <w:rsid w:val="006B1E7F"/>
    <w:rsid w:val="006B2C10"/>
    <w:rsid w:val="006B385B"/>
    <w:rsid w:val="006B3896"/>
    <w:rsid w:val="006B3D21"/>
    <w:rsid w:val="006B426D"/>
    <w:rsid w:val="006B55A9"/>
    <w:rsid w:val="006B77BA"/>
    <w:rsid w:val="006B7FA8"/>
    <w:rsid w:val="006C3E6A"/>
    <w:rsid w:val="006C4551"/>
    <w:rsid w:val="006C48AA"/>
    <w:rsid w:val="006C4A66"/>
    <w:rsid w:val="006C53EE"/>
    <w:rsid w:val="006C5ACE"/>
    <w:rsid w:val="006C5F53"/>
    <w:rsid w:val="006C7028"/>
    <w:rsid w:val="006C7171"/>
    <w:rsid w:val="006C7806"/>
    <w:rsid w:val="006D0C4F"/>
    <w:rsid w:val="006D0DEC"/>
    <w:rsid w:val="006D1134"/>
    <w:rsid w:val="006D1460"/>
    <w:rsid w:val="006D17F5"/>
    <w:rsid w:val="006D31F7"/>
    <w:rsid w:val="006D3957"/>
    <w:rsid w:val="006D41A6"/>
    <w:rsid w:val="006D4350"/>
    <w:rsid w:val="006D4FCB"/>
    <w:rsid w:val="006D5F67"/>
    <w:rsid w:val="006D657D"/>
    <w:rsid w:val="006D6722"/>
    <w:rsid w:val="006D6E2E"/>
    <w:rsid w:val="006D72BD"/>
    <w:rsid w:val="006D7DB4"/>
    <w:rsid w:val="006E0F3C"/>
    <w:rsid w:val="006E1164"/>
    <w:rsid w:val="006E2EB9"/>
    <w:rsid w:val="006E2EF1"/>
    <w:rsid w:val="006E450F"/>
    <w:rsid w:val="006E4E02"/>
    <w:rsid w:val="006F017C"/>
    <w:rsid w:val="006F075C"/>
    <w:rsid w:val="006F18D4"/>
    <w:rsid w:val="006F207F"/>
    <w:rsid w:val="006F32CB"/>
    <w:rsid w:val="006F365A"/>
    <w:rsid w:val="006F36F8"/>
    <w:rsid w:val="006F3D1F"/>
    <w:rsid w:val="006F41D5"/>
    <w:rsid w:val="006F4829"/>
    <w:rsid w:val="006F4B4F"/>
    <w:rsid w:val="006F5005"/>
    <w:rsid w:val="006F501F"/>
    <w:rsid w:val="006F5D08"/>
    <w:rsid w:val="006F747A"/>
    <w:rsid w:val="006F7A55"/>
    <w:rsid w:val="006F7C84"/>
    <w:rsid w:val="0070047A"/>
    <w:rsid w:val="0070186A"/>
    <w:rsid w:val="00701EDA"/>
    <w:rsid w:val="00702A48"/>
    <w:rsid w:val="00702B4C"/>
    <w:rsid w:val="00703EE0"/>
    <w:rsid w:val="00704A37"/>
    <w:rsid w:val="00704A60"/>
    <w:rsid w:val="007051E1"/>
    <w:rsid w:val="00705728"/>
    <w:rsid w:val="007062AA"/>
    <w:rsid w:val="0070738C"/>
    <w:rsid w:val="00707842"/>
    <w:rsid w:val="007103B7"/>
    <w:rsid w:val="007124C9"/>
    <w:rsid w:val="00712589"/>
    <w:rsid w:val="00712BE1"/>
    <w:rsid w:val="0071316D"/>
    <w:rsid w:val="00714450"/>
    <w:rsid w:val="007149A7"/>
    <w:rsid w:val="007149AE"/>
    <w:rsid w:val="00715710"/>
    <w:rsid w:val="0071656B"/>
    <w:rsid w:val="00717CAD"/>
    <w:rsid w:val="00717EFA"/>
    <w:rsid w:val="00717F55"/>
    <w:rsid w:val="00720246"/>
    <w:rsid w:val="00722759"/>
    <w:rsid w:val="007227EA"/>
    <w:rsid w:val="007229BA"/>
    <w:rsid w:val="00722E11"/>
    <w:rsid w:val="00723136"/>
    <w:rsid w:val="0072419E"/>
    <w:rsid w:val="007248CF"/>
    <w:rsid w:val="00725602"/>
    <w:rsid w:val="00725943"/>
    <w:rsid w:val="00725C95"/>
    <w:rsid w:val="00725DCB"/>
    <w:rsid w:val="00726360"/>
    <w:rsid w:val="00726B2E"/>
    <w:rsid w:val="007310DA"/>
    <w:rsid w:val="007314AB"/>
    <w:rsid w:val="0073191E"/>
    <w:rsid w:val="00731D35"/>
    <w:rsid w:val="007329C9"/>
    <w:rsid w:val="00732EA1"/>
    <w:rsid w:val="00733220"/>
    <w:rsid w:val="00733B02"/>
    <w:rsid w:val="0073593C"/>
    <w:rsid w:val="007361D2"/>
    <w:rsid w:val="0073642A"/>
    <w:rsid w:val="00736C34"/>
    <w:rsid w:val="00736D55"/>
    <w:rsid w:val="0073713A"/>
    <w:rsid w:val="007406E1"/>
    <w:rsid w:val="0074119C"/>
    <w:rsid w:val="00741F38"/>
    <w:rsid w:val="0074299D"/>
    <w:rsid w:val="007429A0"/>
    <w:rsid w:val="007430D1"/>
    <w:rsid w:val="0074353B"/>
    <w:rsid w:val="00743853"/>
    <w:rsid w:val="00743A90"/>
    <w:rsid w:val="00743E57"/>
    <w:rsid w:val="00744588"/>
    <w:rsid w:val="00745519"/>
    <w:rsid w:val="007459B2"/>
    <w:rsid w:val="007460BB"/>
    <w:rsid w:val="00746564"/>
    <w:rsid w:val="007508F1"/>
    <w:rsid w:val="00751DD7"/>
    <w:rsid w:val="0075331F"/>
    <w:rsid w:val="00753326"/>
    <w:rsid w:val="00753382"/>
    <w:rsid w:val="007536F3"/>
    <w:rsid w:val="00754AB7"/>
    <w:rsid w:val="00755FBC"/>
    <w:rsid w:val="00757874"/>
    <w:rsid w:val="00760207"/>
    <w:rsid w:val="00760947"/>
    <w:rsid w:val="00761337"/>
    <w:rsid w:val="007620E7"/>
    <w:rsid w:val="0076265B"/>
    <w:rsid w:val="007632A7"/>
    <w:rsid w:val="0076404E"/>
    <w:rsid w:val="00764063"/>
    <w:rsid w:val="00764387"/>
    <w:rsid w:val="0076484E"/>
    <w:rsid w:val="00764F16"/>
    <w:rsid w:val="00765344"/>
    <w:rsid w:val="007657D7"/>
    <w:rsid w:val="007671A4"/>
    <w:rsid w:val="007675B4"/>
    <w:rsid w:val="007722E5"/>
    <w:rsid w:val="007727E6"/>
    <w:rsid w:val="00773562"/>
    <w:rsid w:val="00773A47"/>
    <w:rsid w:val="00774B22"/>
    <w:rsid w:val="00776D3F"/>
    <w:rsid w:val="007771BF"/>
    <w:rsid w:val="00780F22"/>
    <w:rsid w:val="00780F9E"/>
    <w:rsid w:val="007810AB"/>
    <w:rsid w:val="00781655"/>
    <w:rsid w:val="00781994"/>
    <w:rsid w:val="00781CC8"/>
    <w:rsid w:val="00781D4B"/>
    <w:rsid w:val="0078494A"/>
    <w:rsid w:val="00784E9D"/>
    <w:rsid w:val="00786E00"/>
    <w:rsid w:val="00787291"/>
    <w:rsid w:val="007901C2"/>
    <w:rsid w:val="007901C9"/>
    <w:rsid w:val="0079039E"/>
    <w:rsid w:val="007910D9"/>
    <w:rsid w:val="00791A7F"/>
    <w:rsid w:val="00792205"/>
    <w:rsid w:val="00792796"/>
    <w:rsid w:val="00794B49"/>
    <w:rsid w:val="00796432"/>
    <w:rsid w:val="00796E1C"/>
    <w:rsid w:val="00797A15"/>
    <w:rsid w:val="007A076D"/>
    <w:rsid w:val="007A0B31"/>
    <w:rsid w:val="007A0C93"/>
    <w:rsid w:val="007A10C3"/>
    <w:rsid w:val="007A2A87"/>
    <w:rsid w:val="007A2F49"/>
    <w:rsid w:val="007A3DDE"/>
    <w:rsid w:val="007A47E8"/>
    <w:rsid w:val="007A49E5"/>
    <w:rsid w:val="007A4A8B"/>
    <w:rsid w:val="007A54E0"/>
    <w:rsid w:val="007A584F"/>
    <w:rsid w:val="007A592C"/>
    <w:rsid w:val="007A690F"/>
    <w:rsid w:val="007A70C2"/>
    <w:rsid w:val="007A7296"/>
    <w:rsid w:val="007A77BC"/>
    <w:rsid w:val="007A7D42"/>
    <w:rsid w:val="007A7DB3"/>
    <w:rsid w:val="007B0441"/>
    <w:rsid w:val="007B0E87"/>
    <w:rsid w:val="007B110B"/>
    <w:rsid w:val="007B17B2"/>
    <w:rsid w:val="007B2612"/>
    <w:rsid w:val="007B3511"/>
    <w:rsid w:val="007B393D"/>
    <w:rsid w:val="007B4414"/>
    <w:rsid w:val="007B4889"/>
    <w:rsid w:val="007B519B"/>
    <w:rsid w:val="007B6813"/>
    <w:rsid w:val="007B6999"/>
    <w:rsid w:val="007B6AB6"/>
    <w:rsid w:val="007B7A69"/>
    <w:rsid w:val="007B7E85"/>
    <w:rsid w:val="007C0687"/>
    <w:rsid w:val="007C0BCE"/>
    <w:rsid w:val="007C1371"/>
    <w:rsid w:val="007C374E"/>
    <w:rsid w:val="007C44DD"/>
    <w:rsid w:val="007C5256"/>
    <w:rsid w:val="007C586B"/>
    <w:rsid w:val="007C7518"/>
    <w:rsid w:val="007C7C4F"/>
    <w:rsid w:val="007D0166"/>
    <w:rsid w:val="007D0170"/>
    <w:rsid w:val="007D0413"/>
    <w:rsid w:val="007D0E42"/>
    <w:rsid w:val="007D1351"/>
    <w:rsid w:val="007D202C"/>
    <w:rsid w:val="007D2592"/>
    <w:rsid w:val="007D2FCB"/>
    <w:rsid w:val="007D3E0E"/>
    <w:rsid w:val="007D416C"/>
    <w:rsid w:val="007D4801"/>
    <w:rsid w:val="007D519D"/>
    <w:rsid w:val="007D6547"/>
    <w:rsid w:val="007D6943"/>
    <w:rsid w:val="007D6ACF"/>
    <w:rsid w:val="007E0727"/>
    <w:rsid w:val="007E1134"/>
    <w:rsid w:val="007E254F"/>
    <w:rsid w:val="007E3AE3"/>
    <w:rsid w:val="007E4616"/>
    <w:rsid w:val="007E57CB"/>
    <w:rsid w:val="007E5C29"/>
    <w:rsid w:val="007E5F82"/>
    <w:rsid w:val="007E5FB5"/>
    <w:rsid w:val="007E614C"/>
    <w:rsid w:val="007E6E3E"/>
    <w:rsid w:val="007F01A2"/>
    <w:rsid w:val="007F0A8A"/>
    <w:rsid w:val="007F1B6A"/>
    <w:rsid w:val="007F3CDB"/>
    <w:rsid w:val="007F410A"/>
    <w:rsid w:val="007F4474"/>
    <w:rsid w:val="007F56FD"/>
    <w:rsid w:val="007F606D"/>
    <w:rsid w:val="007F6641"/>
    <w:rsid w:val="007F6936"/>
    <w:rsid w:val="007F6C40"/>
    <w:rsid w:val="00800AF4"/>
    <w:rsid w:val="008027CF"/>
    <w:rsid w:val="00802D7F"/>
    <w:rsid w:val="0080351B"/>
    <w:rsid w:val="008040EB"/>
    <w:rsid w:val="00804B44"/>
    <w:rsid w:val="008054AF"/>
    <w:rsid w:val="00805ECB"/>
    <w:rsid w:val="0080720D"/>
    <w:rsid w:val="00807C2A"/>
    <w:rsid w:val="00807FCA"/>
    <w:rsid w:val="00810379"/>
    <w:rsid w:val="008111DD"/>
    <w:rsid w:val="00811BC3"/>
    <w:rsid w:val="008134B7"/>
    <w:rsid w:val="0081539B"/>
    <w:rsid w:val="00815AA4"/>
    <w:rsid w:val="00815AA8"/>
    <w:rsid w:val="00815D68"/>
    <w:rsid w:val="00816E45"/>
    <w:rsid w:val="00820276"/>
    <w:rsid w:val="008208DC"/>
    <w:rsid w:val="0082117E"/>
    <w:rsid w:val="008214E4"/>
    <w:rsid w:val="008217E2"/>
    <w:rsid w:val="0082195A"/>
    <w:rsid w:val="0082249B"/>
    <w:rsid w:val="0082646A"/>
    <w:rsid w:val="008278A1"/>
    <w:rsid w:val="00830601"/>
    <w:rsid w:val="00833C6C"/>
    <w:rsid w:val="00833D5C"/>
    <w:rsid w:val="00834527"/>
    <w:rsid w:val="0083501A"/>
    <w:rsid w:val="00835597"/>
    <w:rsid w:val="00836E5B"/>
    <w:rsid w:val="00837748"/>
    <w:rsid w:val="008401CB"/>
    <w:rsid w:val="00841329"/>
    <w:rsid w:val="008414F6"/>
    <w:rsid w:val="00841F90"/>
    <w:rsid w:val="00842D80"/>
    <w:rsid w:val="0084387D"/>
    <w:rsid w:val="00843BF7"/>
    <w:rsid w:val="00845628"/>
    <w:rsid w:val="008457F6"/>
    <w:rsid w:val="00845AFD"/>
    <w:rsid w:val="00845F77"/>
    <w:rsid w:val="00846733"/>
    <w:rsid w:val="00846B9C"/>
    <w:rsid w:val="0084707D"/>
    <w:rsid w:val="0084743E"/>
    <w:rsid w:val="00847521"/>
    <w:rsid w:val="00847C44"/>
    <w:rsid w:val="00847E2E"/>
    <w:rsid w:val="00847E51"/>
    <w:rsid w:val="008509C6"/>
    <w:rsid w:val="00850DC2"/>
    <w:rsid w:val="00851B98"/>
    <w:rsid w:val="00852B69"/>
    <w:rsid w:val="00852B92"/>
    <w:rsid w:val="00852CF8"/>
    <w:rsid w:val="00852FBE"/>
    <w:rsid w:val="00853AE9"/>
    <w:rsid w:val="00853D38"/>
    <w:rsid w:val="00854091"/>
    <w:rsid w:val="008542C5"/>
    <w:rsid w:val="00854807"/>
    <w:rsid w:val="00854C60"/>
    <w:rsid w:val="00854DF4"/>
    <w:rsid w:val="008554FA"/>
    <w:rsid w:val="00856CA0"/>
    <w:rsid w:val="0085723A"/>
    <w:rsid w:val="00857293"/>
    <w:rsid w:val="00857377"/>
    <w:rsid w:val="00860E8C"/>
    <w:rsid w:val="00861873"/>
    <w:rsid w:val="00861E4F"/>
    <w:rsid w:val="008632E1"/>
    <w:rsid w:val="00863744"/>
    <w:rsid w:val="008637FF"/>
    <w:rsid w:val="008642BC"/>
    <w:rsid w:val="00865370"/>
    <w:rsid w:val="00866809"/>
    <w:rsid w:val="00866CBB"/>
    <w:rsid w:val="00866E7A"/>
    <w:rsid w:val="00871B76"/>
    <w:rsid w:val="00871D7F"/>
    <w:rsid w:val="00873297"/>
    <w:rsid w:val="00873938"/>
    <w:rsid w:val="008739DB"/>
    <w:rsid w:val="00874A28"/>
    <w:rsid w:val="00874E88"/>
    <w:rsid w:val="00875064"/>
    <w:rsid w:val="00876961"/>
    <w:rsid w:val="00876CF1"/>
    <w:rsid w:val="008774D4"/>
    <w:rsid w:val="00877867"/>
    <w:rsid w:val="008808A7"/>
    <w:rsid w:val="00880A75"/>
    <w:rsid w:val="0088128B"/>
    <w:rsid w:val="00881921"/>
    <w:rsid w:val="00882D6E"/>
    <w:rsid w:val="00883198"/>
    <w:rsid w:val="008832FB"/>
    <w:rsid w:val="008835D9"/>
    <w:rsid w:val="008836A8"/>
    <w:rsid w:val="00883F31"/>
    <w:rsid w:val="00884153"/>
    <w:rsid w:val="00884435"/>
    <w:rsid w:val="0088680B"/>
    <w:rsid w:val="00890A42"/>
    <w:rsid w:val="00890B8E"/>
    <w:rsid w:val="00890DB0"/>
    <w:rsid w:val="00891BBD"/>
    <w:rsid w:val="008933FE"/>
    <w:rsid w:val="00893969"/>
    <w:rsid w:val="00893F7D"/>
    <w:rsid w:val="0089473B"/>
    <w:rsid w:val="00895425"/>
    <w:rsid w:val="00895430"/>
    <w:rsid w:val="0089661F"/>
    <w:rsid w:val="0089688B"/>
    <w:rsid w:val="00896E61"/>
    <w:rsid w:val="0089772D"/>
    <w:rsid w:val="008A10DC"/>
    <w:rsid w:val="008A1C6A"/>
    <w:rsid w:val="008A1D4C"/>
    <w:rsid w:val="008A240F"/>
    <w:rsid w:val="008A2C73"/>
    <w:rsid w:val="008A358C"/>
    <w:rsid w:val="008A3861"/>
    <w:rsid w:val="008A4A32"/>
    <w:rsid w:val="008A71AD"/>
    <w:rsid w:val="008B0197"/>
    <w:rsid w:val="008B0406"/>
    <w:rsid w:val="008B08CD"/>
    <w:rsid w:val="008B0EEB"/>
    <w:rsid w:val="008B1242"/>
    <w:rsid w:val="008B1667"/>
    <w:rsid w:val="008B1F76"/>
    <w:rsid w:val="008B2F93"/>
    <w:rsid w:val="008B3ABF"/>
    <w:rsid w:val="008B43D2"/>
    <w:rsid w:val="008B5AA8"/>
    <w:rsid w:val="008B5B3D"/>
    <w:rsid w:val="008B678F"/>
    <w:rsid w:val="008B6AE1"/>
    <w:rsid w:val="008C13B1"/>
    <w:rsid w:val="008C1673"/>
    <w:rsid w:val="008C1AAE"/>
    <w:rsid w:val="008C2A24"/>
    <w:rsid w:val="008C2B85"/>
    <w:rsid w:val="008C328F"/>
    <w:rsid w:val="008C3FEF"/>
    <w:rsid w:val="008C59BA"/>
    <w:rsid w:val="008C601E"/>
    <w:rsid w:val="008C6AFE"/>
    <w:rsid w:val="008C716E"/>
    <w:rsid w:val="008D064E"/>
    <w:rsid w:val="008D0D73"/>
    <w:rsid w:val="008D115E"/>
    <w:rsid w:val="008D3500"/>
    <w:rsid w:val="008D43ED"/>
    <w:rsid w:val="008D4FA3"/>
    <w:rsid w:val="008D6DAB"/>
    <w:rsid w:val="008D7045"/>
    <w:rsid w:val="008D7A8D"/>
    <w:rsid w:val="008D7ACF"/>
    <w:rsid w:val="008E1975"/>
    <w:rsid w:val="008E256C"/>
    <w:rsid w:val="008E35F0"/>
    <w:rsid w:val="008E36BA"/>
    <w:rsid w:val="008E4171"/>
    <w:rsid w:val="008E5972"/>
    <w:rsid w:val="008E5DE8"/>
    <w:rsid w:val="008E5DF6"/>
    <w:rsid w:val="008E65AD"/>
    <w:rsid w:val="008E660C"/>
    <w:rsid w:val="008E7070"/>
    <w:rsid w:val="008E71FB"/>
    <w:rsid w:val="008F039C"/>
    <w:rsid w:val="008F0610"/>
    <w:rsid w:val="008F0DD8"/>
    <w:rsid w:val="008F1346"/>
    <w:rsid w:val="008F1A7E"/>
    <w:rsid w:val="008F1B65"/>
    <w:rsid w:val="008F4739"/>
    <w:rsid w:val="008F4823"/>
    <w:rsid w:val="008F48A4"/>
    <w:rsid w:val="008F50A7"/>
    <w:rsid w:val="008F5DA4"/>
    <w:rsid w:val="008F6D4D"/>
    <w:rsid w:val="008F75FF"/>
    <w:rsid w:val="008F76B6"/>
    <w:rsid w:val="008F78F1"/>
    <w:rsid w:val="009005A5"/>
    <w:rsid w:val="00900AD9"/>
    <w:rsid w:val="00902CA6"/>
    <w:rsid w:val="009039E5"/>
    <w:rsid w:val="00904E80"/>
    <w:rsid w:val="00905DF3"/>
    <w:rsid w:val="00906E7C"/>
    <w:rsid w:val="0091113F"/>
    <w:rsid w:val="00912B8F"/>
    <w:rsid w:val="00914661"/>
    <w:rsid w:val="00915A4C"/>
    <w:rsid w:val="009178B8"/>
    <w:rsid w:val="00920BDD"/>
    <w:rsid w:val="00920D1C"/>
    <w:rsid w:val="00920EFC"/>
    <w:rsid w:val="009211B2"/>
    <w:rsid w:val="009230C4"/>
    <w:rsid w:val="009233D0"/>
    <w:rsid w:val="009238D9"/>
    <w:rsid w:val="00925073"/>
    <w:rsid w:val="00926A28"/>
    <w:rsid w:val="00930196"/>
    <w:rsid w:val="009301CD"/>
    <w:rsid w:val="009312BD"/>
    <w:rsid w:val="009327F7"/>
    <w:rsid w:val="00934253"/>
    <w:rsid w:val="00934E1D"/>
    <w:rsid w:val="00936BD4"/>
    <w:rsid w:val="0094023F"/>
    <w:rsid w:val="00942078"/>
    <w:rsid w:val="0094227E"/>
    <w:rsid w:val="0094229C"/>
    <w:rsid w:val="00942B0C"/>
    <w:rsid w:val="00945D72"/>
    <w:rsid w:val="00950BFF"/>
    <w:rsid w:val="00951D1C"/>
    <w:rsid w:val="00951FDD"/>
    <w:rsid w:val="00953486"/>
    <w:rsid w:val="00953B75"/>
    <w:rsid w:val="00956BA2"/>
    <w:rsid w:val="00957F27"/>
    <w:rsid w:val="00957FB5"/>
    <w:rsid w:val="0096026B"/>
    <w:rsid w:val="00960BE8"/>
    <w:rsid w:val="00962A54"/>
    <w:rsid w:val="00962AA4"/>
    <w:rsid w:val="00964C1E"/>
    <w:rsid w:val="009650AD"/>
    <w:rsid w:val="0096716C"/>
    <w:rsid w:val="00967360"/>
    <w:rsid w:val="009679E3"/>
    <w:rsid w:val="00967A0D"/>
    <w:rsid w:val="009716EC"/>
    <w:rsid w:val="00971FDD"/>
    <w:rsid w:val="0097208D"/>
    <w:rsid w:val="00972B4A"/>
    <w:rsid w:val="00972E3E"/>
    <w:rsid w:val="00973056"/>
    <w:rsid w:val="009742B0"/>
    <w:rsid w:val="009749B8"/>
    <w:rsid w:val="00974A4E"/>
    <w:rsid w:val="00974F3F"/>
    <w:rsid w:val="00976655"/>
    <w:rsid w:val="00977118"/>
    <w:rsid w:val="00980217"/>
    <w:rsid w:val="00981B7C"/>
    <w:rsid w:val="009827BC"/>
    <w:rsid w:val="009833A8"/>
    <w:rsid w:val="00983EA2"/>
    <w:rsid w:val="00983FC9"/>
    <w:rsid w:val="00986E11"/>
    <w:rsid w:val="0098723F"/>
    <w:rsid w:val="009909F5"/>
    <w:rsid w:val="00990DE6"/>
    <w:rsid w:val="00990F9E"/>
    <w:rsid w:val="0099181E"/>
    <w:rsid w:val="00992D88"/>
    <w:rsid w:val="009939B4"/>
    <w:rsid w:val="00993B6B"/>
    <w:rsid w:val="00993B9B"/>
    <w:rsid w:val="009940FD"/>
    <w:rsid w:val="009943C3"/>
    <w:rsid w:val="009953FE"/>
    <w:rsid w:val="0099556F"/>
    <w:rsid w:val="00995588"/>
    <w:rsid w:val="00995BE9"/>
    <w:rsid w:val="0099617B"/>
    <w:rsid w:val="0099618A"/>
    <w:rsid w:val="0099625C"/>
    <w:rsid w:val="0099630F"/>
    <w:rsid w:val="0099711C"/>
    <w:rsid w:val="009978C4"/>
    <w:rsid w:val="00997905"/>
    <w:rsid w:val="00997AC9"/>
    <w:rsid w:val="009A0F71"/>
    <w:rsid w:val="009A1323"/>
    <w:rsid w:val="009A1977"/>
    <w:rsid w:val="009A1C14"/>
    <w:rsid w:val="009A1CDD"/>
    <w:rsid w:val="009A286B"/>
    <w:rsid w:val="009A3CD7"/>
    <w:rsid w:val="009A3D1D"/>
    <w:rsid w:val="009A47A1"/>
    <w:rsid w:val="009A4C77"/>
    <w:rsid w:val="009A62B8"/>
    <w:rsid w:val="009A77B2"/>
    <w:rsid w:val="009A791E"/>
    <w:rsid w:val="009A7F33"/>
    <w:rsid w:val="009B00F8"/>
    <w:rsid w:val="009B2553"/>
    <w:rsid w:val="009B2B43"/>
    <w:rsid w:val="009B2F98"/>
    <w:rsid w:val="009B39C5"/>
    <w:rsid w:val="009B3A33"/>
    <w:rsid w:val="009B4AC2"/>
    <w:rsid w:val="009B4F54"/>
    <w:rsid w:val="009B5B61"/>
    <w:rsid w:val="009B5E55"/>
    <w:rsid w:val="009B61D6"/>
    <w:rsid w:val="009B6416"/>
    <w:rsid w:val="009B6436"/>
    <w:rsid w:val="009B6B72"/>
    <w:rsid w:val="009B73DD"/>
    <w:rsid w:val="009C0C28"/>
    <w:rsid w:val="009C0C83"/>
    <w:rsid w:val="009C1795"/>
    <w:rsid w:val="009C1AF4"/>
    <w:rsid w:val="009C223A"/>
    <w:rsid w:val="009C251B"/>
    <w:rsid w:val="009C2ACA"/>
    <w:rsid w:val="009C2C45"/>
    <w:rsid w:val="009C318A"/>
    <w:rsid w:val="009C31B2"/>
    <w:rsid w:val="009C33E8"/>
    <w:rsid w:val="009C49E8"/>
    <w:rsid w:val="009C4CA5"/>
    <w:rsid w:val="009C620B"/>
    <w:rsid w:val="009C6E3E"/>
    <w:rsid w:val="009C7DB7"/>
    <w:rsid w:val="009D1883"/>
    <w:rsid w:val="009D1B88"/>
    <w:rsid w:val="009D1D6A"/>
    <w:rsid w:val="009D23A2"/>
    <w:rsid w:val="009D27CD"/>
    <w:rsid w:val="009D2A7A"/>
    <w:rsid w:val="009D3BAE"/>
    <w:rsid w:val="009D41BE"/>
    <w:rsid w:val="009D49D3"/>
    <w:rsid w:val="009D4D5E"/>
    <w:rsid w:val="009D6E07"/>
    <w:rsid w:val="009D6EC8"/>
    <w:rsid w:val="009D71EA"/>
    <w:rsid w:val="009D76AB"/>
    <w:rsid w:val="009D76DD"/>
    <w:rsid w:val="009D7BB0"/>
    <w:rsid w:val="009E1309"/>
    <w:rsid w:val="009E3BA0"/>
    <w:rsid w:val="009E3D1F"/>
    <w:rsid w:val="009E3F68"/>
    <w:rsid w:val="009E40DA"/>
    <w:rsid w:val="009E4DDA"/>
    <w:rsid w:val="009E5093"/>
    <w:rsid w:val="009E5477"/>
    <w:rsid w:val="009E567C"/>
    <w:rsid w:val="009E6E02"/>
    <w:rsid w:val="009E7344"/>
    <w:rsid w:val="009E748E"/>
    <w:rsid w:val="009E7506"/>
    <w:rsid w:val="009E764F"/>
    <w:rsid w:val="009E7885"/>
    <w:rsid w:val="009F0926"/>
    <w:rsid w:val="009F1E82"/>
    <w:rsid w:val="009F2DF9"/>
    <w:rsid w:val="009F418C"/>
    <w:rsid w:val="009F4EA6"/>
    <w:rsid w:val="009F53EA"/>
    <w:rsid w:val="009F5B49"/>
    <w:rsid w:val="009F780B"/>
    <w:rsid w:val="009F79CB"/>
    <w:rsid w:val="00A013C1"/>
    <w:rsid w:val="00A0159B"/>
    <w:rsid w:val="00A01F8D"/>
    <w:rsid w:val="00A021B6"/>
    <w:rsid w:val="00A032DA"/>
    <w:rsid w:val="00A03CE9"/>
    <w:rsid w:val="00A0457E"/>
    <w:rsid w:val="00A0556E"/>
    <w:rsid w:val="00A05F6E"/>
    <w:rsid w:val="00A06E02"/>
    <w:rsid w:val="00A0715C"/>
    <w:rsid w:val="00A07ED2"/>
    <w:rsid w:val="00A07FA8"/>
    <w:rsid w:val="00A10A96"/>
    <w:rsid w:val="00A1270A"/>
    <w:rsid w:val="00A12DCD"/>
    <w:rsid w:val="00A13013"/>
    <w:rsid w:val="00A131A0"/>
    <w:rsid w:val="00A1395A"/>
    <w:rsid w:val="00A139D0"/>
    <w:rsid w:val="00A14126"/>
    <w:rsid w:val="00A15117"/>
    <w:rsid w:val="00A15A74"/>
    <w:rsid w:val="00A20FEF"/>
    <w:rsid w:val="00A21695"/>
    <w:rsid w:val="00A21DE8"/>
    <w:rsid w:val="00A2394C"/>
    <w:rsid w:val="00A245D5"/>
    <w:rsid w:val="00A25D06"/>
    <w:rsid w:val="00A2696C"/>
    <w:rsid w:val="00A30A66"/>
    <w:rsid w:val="00A30A87"/>
    <w:rsid w:val="00A30E3D"/>
    <w:rsid w:val="00A31BA0"/>
    <w:rsid w:val="00A32582"/>
    <w:rsid w:val="00A3260C"/>
    <w:rsid w:val="00A33A54"/>
    <w:rsid w:val="00A33D8B"/>
    <w:rsid w:val="00A3423D"/>
    <w:rsid w:val="00A3432C"/>
    <w:rsid w:val="00A34F62"/>
    <w:rsid w:val="00A34FD0"/>
    <w:rsid w:val="00A35196"/>
    <w:rsid w:val="00A374B8"/>
    <w:rsid w:val="00A37C46"/>
    <w:rsid w:val="00A40ED0"/>
    <w:rsid w:val="00A41251"/>
    <w:rsid w:val="00A4253B"/>
    <w:rsid w:val="00A42B13"/>
    <w:rsid w:val="00A42F70"/>
    <w:rsid w:val="00A430AF"/>
    <w:rsid w:val="00A4493D"/>
    <w:rsid w:val="00A44ABB"/>
    <w:rsid w:val="00A44B7C"/>
    <w:rsid w:val="00A4501B"/>
    <w:rsid w:val="00A465FB"/>
    <w:rsid w:val="00A46654"/>
    <w:rsid w:val="00A46A97"/>
    <w:rsid w:val="00A50B0A"/>
    <w:rsid w:val="00A51F9E"/>
    <w:rsid w:val="00A52875"/>
    <w:rsid w:val="00A52D2A"/>
    <w:rsid w:val="00A54595"/>
    <w:rsid w:val="00A54E74"/>
    <w:rsid w:val="00A55676"/>
    <w:rsid w:val="00A55D30"/>
    <w:rsid w:val="00A563A9"/>
    <w:rsid w:val="00A56484"/>
    <w:rsid w:val="00A56760"/>
    <w:rsid w:val="00A568D6"/>
    <w:rsid w:val="00A602CA"/>
    <w:rsid w:val="00A605B4"/>
    <w:rsid w:val="00A6179B"/>
    <w:rsid w:val="00A6366B"/>
    <w:rsid w:val="00A642F6"/>
    <w:rsid w:val="00A64369"/>
    <w:rsid w:val="00A64B5B"/>
    <w:rsid w:val="00A64DA7"/>
    <w:rsid w:val="00A65357"/>
    <w:rsid w:val="00A66C26"/>
    <w:rsid w:val="00A705A6"/>
    <w:rsid w:val="00A71532"/>
    <w:rsid w:val="00A71983"/>
    <w:rsid w:val="00A73749"/>
    <w:rsid w:val="00A75E61"/>
    <w:rsid w:val="00A76577"/>
    <w:rsid w:val="00A76C73"/>
    <w:rsid w:val="00A76E53"/>
    <w:rsid w:val="00A773DA"/>
    <w:rsid w:val="00A77575"/>
    <w:rsid w:val="00A77EBB"/>
    <w:rsid w:val="00A804E0"/>
    <w:rsid w:val="00A80ABA"/>
    <w:rsid w:val="00A8152E"/>
    <w:rsid w:val="00A81ABF"/>
    <w:rsid w:val="00A822F3"/>
    <w:rsid w:val="00A8328C"/>
    <w:rsid w:val="00A8446C"/>
    <w:rsid w:val="00A857EA"/>
    <w:rsid w:val="00A85C71"/>
    <w:rsid w:val="00A85F4F"/>
    <w:rsid w:val="00A86ED2"/>
    <w:rsid w:val="00A870A1"/>
    <w:rsid w:val="00A871C0"/>
    <w:rsid w:val="00A9146C"/>
    <w:rsid w:val="00A9252A"/>
    <w:rsid w:val="00A92F17"/>
    <w:rsid w:val="00A94B57"/>
    <w:rsid w:val="00A957CE"/>
    <w:rsid w:val="00A961CB"/>
    <w:rsid w:val="00A963FC"/>
    <w:rsid w:val="00A96990"/>
    <w:rsid w:val="00A97628"/>
    <w:rsid w:val="00AA0FDB"/>
    <w:rsid w:val="00AA184C"/>
    <w:rsid w:val="00AA210C"/>
    <w:rsid w:val="00AA252F"/>
    <w:rsid w:val="00AA32B7"/>
    <w:rsid w:val="00AA393B"/>
    <w:rsid w:val="00AA445D"/>
    <w:rsid w:val="00AA56C3"/>
    <w:rsid w:val="00AA5977"/>
    <w:rsid w:val="00AA5B45"/>
    <w:rsid w:val="00AA656F"/>
    <w:rsid w:val="00AA7931"/>
    <w:rsid w:val="00AA7C51"/>
    <w:rsid w:val="00AB04B5"/>
    <w:rsid w:val="00AB0B55"/>
    <w:rsid w:val="00AB124A"/>
    <w:rsid w:val="00AB128B"/>
    <w:rsid w:val="00AB35F0"/>
    <w:rsid w:val="00AB3675"/>
    <w:rsid w:val="00AB47D9"/>
    <w:rsid w:val="00AB519E"/>
    <w:rsid w:val="00AC016D"/>
    <w:rsid w:val="00AC2AE7"/>
    <w:rsid w:val="00AC2C36"/>
    <w:rsid w:val="00AC336C"/>
    <w:rsid w:val="00AC43C5"/>
    <w:rsid w:val="00AC4712"/>
    <w:rsid w:val="00AC51AE"/>
    <w:rsid w:val="00AC5540"/>
    <w:rsid w:val="00AC7320"/>
    <w:rsid w:val="00AC7BC5"/>
    <w:rsid w:val="00AD043D"/>
    <w:rsid w:val="00AD04D0"/>
    <w:rsid w:val="00AD0E38"/>
    <w:rsid w:val="00AD100B"/>
    <w:rsid w:val="00AD1836"/>
    <w:rsid w:val="00AD2FFB"/>
    <w:rsid w:val="00AD3737"/>
    <w:rsid w:val="00AD4DD1"/>
    <w:rsid w:val="00AD5F23"/>
    <w:rsid w:val="00AD6453"/>
    <w:rsid w:val="00AD664F"/>
    <w:rsid w:val="00AD68F5"/>
    <w:rsid w:val="00AD755D"/>
    <w:rsid w:val="00AE0269"/>
    <w:rsid w:val="00AE0A05"/>
    <w:rsid w:val="00AE2149"/>
    <w:rsid w:val="00AE22EC"/>
    <w:rsid w:val="00AE2915"/>
    <w:rsid w:val="00AE38AD"/>
    <w:rsid w:val="00AE47A9"/>
    <w:rsid w:val="00AE4867"/>
    <w:rsid w:val="00AE62FF"/>
    <w:rsid w:val="00AF082E"/>
    <w:rsid w:val="00AF2C42"/>
    <w:rsid w:val="00AF3483"/>
    <w:rsid w:val="00AF479B"/>
    <w:rsid w:val="00AF4CFE"/>
    <w:rsid w:val="00AF5B44"/>
    <w:rsid w:val="00AF5C89"/>
    <w:rsid w:val="00AF69EA"/>
    <w:rsid w:val="00B00DC6"/>
    <w:rsid w:val="00B013EE"/>
    <w:rsid w:val="00B0188B"/>
    <w:rsid w:val="00B024AE"/>
    <w:rsid w:val="00B03B48"/>
    <w:rsid w:val="00B04613"/>
    <w:rsid w:val="00B05BD0"/>
    <w:rsid w:val="00B05D25"/>
    <w:rsid w:val="00B06142"/>
    <w:rsid w:val="00B06A12"/>
    <w:rsid w:val="00B06D52"/>
    <w:rsid w:val="00B06EC9"/>
    <w:rsid w:val="00B0728B"/>
    <w:rsid w:val="00B077AD"/>
    <w:rsid w:val="00B07876"/>
    <w:rsid w:val="00B079E3"/>
    <w:rsid w:val="00B07EA9"/>
    <w:rsid w:val="00B07F72"/>
    <w:rsid w:val="00B11737"/>
    <w:rsid w:val="00B11E47"/>
    <w:rsid w:val="00B12983"/>
    <w:rsid w:val="00B13704"/>
    <w:rsid w:val="00B13A41"/>
    <w:rsid w:val="00B14070"/>
    <w:rsid w:val="00B140A7"/>
    <w:rsid w:val="00B143DD"/>
    <w:rsid w:val="00B144F2"/>
    <w:rsid w:val="00B1501C"/>
    <w:rsid w:val="00B153E6"/>
    <w:rsid w:val="00B15BA1"/>
    <w:rsid w:val="00B16E4E"/>
    <w:rsid w:val="00B1734A"/>
    <w:rsid w:val="00B17B2D"/>
    <w:rsid w:val="00B207F6"/>
    <w:rsid w:val="00B21A67"/>
    <w:rsid w:val="00B229AE"/>
    <w:rsid w:val="00B22CED"/>
    <w:rsid w:val="00B22F73"/>
    <w:rsid w:val="00B23DFC"/>
    <w:rsid w:val="00B247FA"/>
    <w:rsid w:val="00B25630"/>
    <w:rsid w:val="00B266CC"/>
    <w:rsid w:val="00B2796D"/>
    <w:rsid w:val="00B3029B"/>
    <w:rsid w:val="00B32318"/>
    <w:rsid w:val="00B3434F"/>
    <w:rsid w:val="00B3481C"/>
    <w:rsid w:val="00B34BE1"/>
    <w:rsid w:val="00B34DD4"/>
    <w:rsid w:val="00B34E8A"/>
    <w:rsid w:val="00B35836"/>
    <w:rsid w:val="00B35C78"/>
    <w:rsid w:val="00B361BA"/>
    <w:rsid w:val="00B36728"/>
    <w:rsid w:val="00B41193"/>
    <w:rsid w:val="00B4400A"/>
    <w:rsid w:val="00B451FC"/>
    <w:rsid w:val="00B46450"/>
    <w:rsid w:val="00B4690A"/>
    <w:rsid w:val="00B47206"/>
    <w:rsid w:val="00B47A21"/>
    <w:rsid w:val="00B51378"/>
    <w:rsid w:val="00B5329C"/>
    <w:rsid w:val="00B534AF"/>
    <w:rsid w:val="00B53A63"/>
    <w:rsid w:val="00B54082"/>
    <w:rsid w:val="00B54414"/>
    <w:rsid w:val="00B54D7E"/>
    <w:rsid w:val="00B56229"/>
    <w:rsid w:val="00B562AE"/>
    <w:rsid w:val="00B5720E"/>
    <w:rsid w:val="00B574DB"/>
    <w:rsid w:val="00B619D5"/>
    <w:rsid w:val="00B622D2"/>
    <w:rsid w:val="00B62779"/>
    <w:rsid w:val="00B628B7"/>
    <w:rsid w:val="00B62D44"/>
    <w:rsid w:val="00B62D58"/>
    <w:rsid w:val="00B64125"/>
    <w:rsid w:val="00B643E9"/>
    <w:rsid w:val="00B6482B"/>
    <w:rsid w:val="00B654B2"/>
    <w:rsid w:val="00B65C44"/>
    <w:rsid w:val="00B66A10"/>
    <w:rsid w:val="00B66FB3"/>
    <w:rsid w:val="00B7113B"/>
    <w:rsid w:val="00B7205D"/>
    <w:rsid w:val="00B7290B"/>
    <w:rsid w:val="00B747E9"/>
    <w:rsid w:val="00B7548F"/>
    <w:rsid w:val="00B75743"/>
    <w:rsid w:val="00B76CE3"/>
    <w:rsid w:val="00B77693"/>
    <w:rsid w:val="00B820C1"/>
    <w:rsid w:val="00B83C67"/>
    <w:rsid w:val="00B84A56"/>
    <w:rsid w:val="00B85BD6"/>
    <w:rsid w:val="00B86A39"/>
    <w:rsid w:val="00B86AAC"/>
    <w:rsid w:val="00B86D76"/>
    <w:rsid w:val="00B875BC"/>
    <w:rsid w:val="00B87C3E"/>
    <w:rsid w:val="00B904A5"/>
    <w:rsid w:val="00B910C1"/>
    <w:rsid w:val="00B92535"/>
    <w:rsid w:val="00B9386D"/>
    <w:rsid w:val="00B94120"/>
    <w:rsid w:val="00B94413"/>
    <w:rsid w:val="00B94676"/>
    <w:rsid w:val="00B95FAE"/>
    <w:rsid w:val="00B96AF4"/>
    <w:rsid w:val="00B96D23"/>
    <w:rsid w:val="00B97AE3"/>
    <w:rsid w:val="00BA022D"/>
    <w:rsid w:val="00BA0519"/>
    <w:rsid w:val="00BA14B0"/>
    <w:rsid w:val="00BA27C7"/>
    <w:rsid w:val="00BA2C98"/>
    <w:rsid w:val="00BA4113"/>
    <w:rsid w:val="00BA5106"/>
    <w:rsid w:val="00BA5C8F"/>
    <w:rsid w:val="00BA74DA"/>
    <w:rsid w:val="00BA7BA5"/>
    <w:rsid w:val="00BB08A4"/>
    <w:rsid w:val="00BB158C"/>
    <w:rsid w:val="00BB171D"/>
    <w:rsid w:val="00BB1B52"/>
    <w:rsid w:val="00BB1BC3"/>
    <w:rsid w:val="00BB2C25"/>
    <w:rsid w:val="00BB53F5"/>
    <w:rsid w:val="00BB5B18"/>
    <w:rsid w:val="00BB634D"/>
    <w:rsid w:val="00BB6EDD"/>
    <w:rsid w:val="00BB7971"/>
    <w:rsid w:val="00BC081A"/>
    <w:rsid w:val="00BC08E7"/>
    <w:rsid w:val="00BC0D6B"/>
    <w:rsid w:val="00BC3041"/>
    <w:rsid w:val="00BC3184"/>
    <w:rsid w:val="00BC3565"/>
    <w:rsid w:val="00BC5151"/>
    <w:rsid w:val="00BC5428"/>
    <w:rsid w:val="00BC612A"/>
    <w:rsid w:val="00BC635B"/>
    <w:rsid w:val="00BC7056"/>
    <w:rsid w:val="00BC768D"/>
    <w:rsid w:val="00BD0EC0"/>
    <w:rsid w:val="00BD1AE3"/>
    <w:rsid w:val="00BD4538"/>
    <w:rsid w:val="00BD4777"/>
    <w:rsid w:val="00BD6708"/>
    <w:rsid w:val="00BD7651"/>
    <w:rsid w:val="00BD77FE"/>
    <w:rsid w:val="00BD7FF9"/>
    <w:rsid w:val="00BE09A3"/>
    <w:rsid w:val="00BE1703"/>
    <w:rsid w:val="00BE1CFA"/>
    <w:rsid w:val="00BE1E62"/>
    <w:rsid w:val="00BE31A5"/>
    <w:rsid w:val="00BE353C"/>
    <w:rsid w:val="00BE374F"/>
    <w:rsid w:val="00BE3FE2"/>
    <w:rsid w:val="00BE6512"/>
    <w:rsid w:val="00BE773D"/>
    <w:rsid w:val="00BF1073"/>
    <w:rsid w:val="00BF1134"/>
    <w:rsid w:val="00BF14C2"/>
    <w:rsid w:val="00BF430D"/>
    <w:rsid w:val="00BF433C"/>
    <w:rsid w:val="00BF524A"/>
    <w:rsid w:val="00BF6BE8"/>
    <w:rsid w:val="00BF718D"/>
    <w:rsid w:val="00BF778C"/>
    <w:rsid w:val="00BF7CF6"/>
    <w:rsid w:val="00C00844"/>
    <w:rsid w:val="00C0147A"/>
    <w:rsid w:val="00C016E5"/>
    <w:rsid w:val="00C01732"/>
    <w:rsid w:val="00C01B63"/>
    <w:rsid w:val="00C047BC"/>
    <w:rsid w:val="00C049D7"/>
    <w:rsid w:val="00C05243"/>
    <w:rsid w:val="00C0689F"/>
    <w:rsid w:val="00C07CE0"/>
    <w:rsid w:val="00C10165"/>
    <w:rsid w:val="00C12B34"/>
    <w:rsid w:val="00C144BF"/>
    <w:rsid w:val="00C164B8"/>
    <w:rsid w:val="00C17B85"/>
    <w:rsid w:val="00C2018C"/>
    <w:rsid w:val="00C21EEC"/>
    <w:rsid w:val="00C225F2"/>
    <w:rsid w:val="00C227BB"/>
    <w:rsid w:val="00C22956"/>
    <w:rsid w:val="00C22D27"/>
    <w:rsid w:val="00C231D9"/>
    <w:rsid w:val="00C23691"/>
    <w:rsid w:val="00C23806"/>
    <w:rsid w:val="00C23ECD"/>
    <w:rsid w:val="00C244A9"/>
    <w:rsid w:val="00C24598"/>
    <w:rsid w:val="00C255F7"/>
    <w:rsid w:val="00C257FC"/>
    <w:rsid w:val="00C266A8"/>
    <w:rsid w:val="00C270EE"/>
    <w:rsid w:val="00C27A11"/>
    <w:rsid w:val="00C27FF2"/>
    <w:rsid w:val="00C335F9"/>
    <w:rsid w:val="00C33B92"/>
    <w:rsid w:val="00C33BFE"/>
    <w:rsid w:val="00C34883"/>
    <w:rsid w:val="00C36913"/>
    <w:rsid w:val="00C36D2D"/>
    <w:rsid w:val="00C3740B"/>
    <w:rsid w:val="00C37A9B"/>
    <w:rsid w:val="00C40073"/>
    <w:rsid w:val="00C40B90"/>
    <w:rsid w:val="00C40E64"/>
    <w:rsid w:val="00C413C1"/>
    <w:rsid w:val="00C41401"/>
    <w:rsid w:val="00C41A89"/>
    <w:rsid w:val="00C41AC3"/>
    <w:rsid w:val="00C43227"/>
    <w:rsid w:val="00C43BD0"/>
    <w:rsid w:val="00C4474A"/>
    <w:rsid w:val="00C44E27"/>
    <w:rsid w:val="00C455E4"/>
    <w:rsid w:val="00C456F9"/>
    <w:rsid w:val="00C46829"/>
    <w:rsid w:val="00C469AB"/>
    <w:rsid w:val="00C46D72"/>
    <w:rsid w:val="00C46DE4"/>
    <w:rsid w:val="00C479A0"/>
    <w:rsid w:val="00C50853"/>
    <w:rsid w:val="00C52440"/>
    <w:rsid w:val="00C52650"/>
    <w:rsid w:val="00C52E6A"/>
    <w:rsid w:val="00C53049"/>
    <w:rsid w:val="00C53437"/>
    <w:rsid w:val="00C53911"/>
    <w:rsid w:val="00C555FF"/>
    <w:rsid w:val="00C5590C"/>
    <w:rsid w:val="00C55E6B"/>
    <w:rsid w:val="00C56D47"/>
    <w:rsid w:val="00C5768D"/>
    <w:rsid w:val="00C57B9A"/>
    <w:rsid w:val="00C6083B"/>
    <w:rsid w:val="00C609AB"/>
    <w:rsid w:val="00C60E07"/>
    <w:rsid w:val="00C635DE"/>
    <w:rsid w:val="00C65DD6"/>
    <w:rsid w:val="00C665D3"/>
    <w:rsid w:val="00C71063"/>
    <w:rsid w:val="00C71374"/>
    <w:rsid w:val="00C7185F"/>
    <w:rsid w:val="00C72946"/>
    <w:rsid w:val="00C743E5"/>
    <w:rsid w:val="00C76723"/>
    <w:rsid w:val="00C7682F"/>
    <w:rsid w:val="00C76CBA"/>
    <w:rsid w:val="00C77341"/>
    <w:rsid w:val="00C77D13"/>
    <w:rsid w:val="00C808E3"/>
    <w:rsid w:val="00C80DF6"/>
    <w:rsid w:val="00C81958"/>
    <w:rsid w:val="00C81EB9"/>
    <w:rsid w:val="00C8270F"/>
    <w:rsid w:val="00C830F3"/>
    <w:rsid w:val="00C831FF"/>
    <w:rsid w:val="00C83710"/>
    <w:rsid w:val="00C83972"/>
    <w:rsid w:val="00C83DF5"/>
    <w:rsid w:val="00C84033"/>
    <w:rsid w:val="00C84F79"/>
    <w:rsid w:val="00C8584F"/>
    <w:rsid w:val="00C8596F"/>
    <w:rsid w:val="00C85B6A"/>
    <w:rsid w:val="00C85D1C"/>
    <w:rsid w:val="00C87E9E"/>
    <w:rsid w:val="00C9004F"/>
    <w:rsid w:val="00C90340"/>
    <w:rsid w:val="00C914D5"/>
    <w:rsid w:val="00C91D1B"/>
    <w:rsid w:val="00C92175"/>
    <w:rsid w:val="00C927CF"/>
    <w:rsid w:val="00C92E46"/>
    <w:rsid w:val="00C936AE"/>
    <w:rsid w:val="00C94930"/>
    <w:rsid w:val="00C9728C"/>
    <w:rsid w:val="00CA0A02"/>
    <w:rsid w:val="00CA0E7B"/>
    <w:rsid w:val="00CA0EED"/>
    <w:rsid w:val="00CA1861"/>
    <w:rsid w:val="00CA1D7D"/>
    <w:rsid w:val="00CA1DCF"/>
    <w:rsid w:val="00CA3998"/>
    <w:rsid w:val="00CA6627"/>
    <w:rsid w:val="00CA6A3F"/>
    <w:rsid w:val="00CA6C65"/>
    <w:rsid w:val="00CB01B7"/>
    <w:rsid w:val="00CB11A6"/>
    <w:rsid w:val="00CB1628"/>
    <w:rsid w:val="00CB1659"/>
    <w:rsid w:val="00CB2971"/>
    <w:rsid w:val="00CB34CA"/>
    <w:rsid w:val="00CB3F1B"/>
    <w:rsid w:val="00CB42B0"/>
    <w:rsid w:val="00CB44FD"/>
    <w:rsid w:val="00CB4F0A"/>
    <w:rsid w:val="00CB5BB1"/>
    <w:rsid w:val="00CB5D5A"/>
    <w:rsid w:val="00CB5EE5"/>
    <w:rsid w:val="00CB5F8C"/>
    <w:rsid w:val="00CB6E65"/>
    <w:rsid w:val="00CC1A6F"/>
    <w:rsid w:val="00CC35F7"/>
    <w:rsid w:val="00CC3E37"/>
    <w:rsid w:val="00CC5666"/>
    <w:rsid w:val="00CC60C4"/>
    <w:rsid w:val="00CC628A"/>
    <w:rsid w:val="00CC791E"/>
    <w:rsid w:val="00CC7CDF"/>
    <w:rsid w:val="00CD05D1"/>
    <w:rsid w:val="00CD0D84"/>
    <w:rsid w:val="00CD17D4"/>
    <w:rsid w:val="00CD1BCF"/>
    <w:rsid w:val="00CD1EBE"/>
    <w:rsid w:val="00CD20CB"/>
    <w:rsid w:val="00CD2177"/>
    <w:rsid w:val="00CD28BF"/>
    <w:rsid w:val="00CD33B4"/>
    <w:rsid w:val="00CD3824"/>
    <w:rsid w:val="00CD3930"/>
    <w:rsid w:val="00CD5D95"/>
    <w:rsid w:val="00CD5F49"/>
    <w:rsid w:val="00CD6C36"/>
    <w:rsid w:val="00CE14BB"/>
    <w:rsid w:val="00CE34C1"/>
    <w:rsid w:val="00CE4300"/>
    <w:rsid w:val="00CE4812"/>
    <w:rsid w:val="00CE55AC"/>
    <w:rsid w:val="00CE5CE5"/>
    <w:rsid w:val="00CE7AEE"/>
    <w:rsid w:val="00CE7B02"/>
    <w:rsid w:val="00CF037C"/>
    <w:rsid w:val="00CF1622"/>
    <w:rsid w:val="00CF347E"/>
    <w:rsid w:val="00CF3CAA"/>
    <w:rsid w:val="00CF3EE8"/>
    <w:rsid w:val="00CF551E"/>
    <w:rsid w:val="00CF57E9"/>
    <w:rsid w:val="00CF5EC1"/>
    <w:rsid w:val="00CF6331"/>
    <w:rsid w:val="00CF73A4"/>
    <w:rsid w:val="00CF7A51"/>
    <w:rsid w:val="00D004E7"/>
    <w:rsid w:val="00D009AC"/>
    <w:rsid w:val="00D00C5C"/>
    <w:rsid w:val="00D01FDF"/>
    <w:rsid w:val="00D028AC"/>
    <w:rsid w:val="00D0393F"/>
    <w:rsid w:val="00D04896"/>
    <w:rsid w:val="00D05112"/>
    <w:rsid w:val="00D05423"/>
    <w:rsid w:val="00D05C35"/>
    <w:rsid w:val="00D0627C"/>
    <w:rsid w:val="00D07AB2"/>
    <w:rsid w:val="00D10E8C"/>
    <w:rsid w:val="00D12E39"/>
    <w:rsid w:val="00D14513"/>
    <w:rsid w:val="00D15978"/>
    <w:rsid w:val="00D16029"/>
    <w:rsid w:val="00D16DCA"/>
    <w:rsid w:val="00D211C7"/>
    <w:rsid w:val="00D21A52"/>
    <w:rsid w:val="00D22D2F"/>
    <w:rsid w:val="00D23726"/>
    <w:rsid w:val="00D24EE8"/>
    <w:rsid w:val="00D25052"/>
    <w:rsid w:val="00D2526F"/>
    <w:rsid w:val="00D25A39"/>
    <w:rsid w:val="00D266AF"/>
    <w:rsid w:val="00D27860"/>
    <w:rsid w:val="00D3044C"/>
    <w:rsid w:val="00D30B95"/>
    <w:rsid w:val="00D30B96"/>
    <w:rsid w:val="00D31308"/>
    <w:rsid w:val="00D3173F"/>
    <w:rsid w:val="00D31B0A"/>
    <w:rsid w:val="00D32290"/>
    <w:rsid w:val="00D328AE"/>
    <w:rsid w:val="00D32DA0"/>
    <w:rsid w:val="00D3495B"/>
    <w:rsid w:val="00D34E07"/>
    <w:rsid w:val="00D369E7"/>
    <w:rsid w:val="00D40400"/>
    <w:rsid w:val="00D40F2A"/>
    <w:rsid w:val="00D410BB"/>
    <w:rsid w:val="00D41A7E"/>
    <w:rsid w:val="00D41B15"/>
    <w:rsid w:val="00D41D25"/>
    <w:rsid w:val="00D43AE5"/>
    <w:rsid w:val="00D43B00"/>
    <w:rsid w:val="00D44A0A"/>
    <w:rsid w:val="00D44FAC"/>
    <w:rsid w:val="00D4551A"/>
    <w:rsid w:val="00D4603B"/>
    <w:rsid w:val="00D46C92"/>
    <w:rsid w:val="00D471C4"/>
    <w:rsid w:val="00D473AE"/>
    <w:rsid w:val="00D479BA"/>
    <w:rsid w:val="00D50178"/>
    <w:rsid w:val="00D51ED9"/>
    <w:rsid w:val="00D51F5E"/>
    <w:rsid w:val="00D5221C"/>
    <w:rsid w:val="00D5270B"/>
    <w:rsid w:val="00D531A2"/>
    <w:rsid w:val="00D531D6"/>
    <w:rsid w:val="00D540CA"/>
    <w:rsid w:val="00D542BE"/>
    <w:rsid w:val="00D544B6"/>
    <w:rsid w:val="00D57041"/>
    <w:rsid w:val="00D572C5"/>
    <w:rsid w:val="00D57A92"/>
    <w:rsid w:val="00D61FD3"/>
    <w:rsid w:val="00D62048"/>
    <w:rsid w:val="00D62330"/>
    <w:rsid w:val="00D623E2"/>
    <w:rsid w:val="00D629A2"/>
    <w:rsid w:val="00D63E5B"/>
    <w:rsid w:val="00D63EDA"/>
    <w:rsid w:val="00D63F73"/>
    <w:rsid w:val="00D65725"/>
    <w:rsid w:val="00D669B1"/>
    <w:rsid w:val="00D67AAB"/>
    <w:rsid w:val="00D67C9F"/>
    <w:rsid w:val="00D70223"/>
    <w:rsid w:val="00D71631"/>
    <w:rsid w:val="00D72444"/>
    <w:rsid w:val="00D724D2"/>
    <w:rsid w:val="00D72A44"/>
    <w:rsid w:val="00D738BF"/>
    <w:rsid w:val="00D73BD6"/>
    <w:rsid w:val="00D74533"/>
    <w:rsid w:val="00D74706"/>
    <w:rsid w:val="00D74B23"/>
    <w:rsid w:val="00D74E7A"/>
    <w:rsid w:val="00D74EBE"/>
    <w:rsid w:val="00D753D0"/>
    <w:rsid w:val="00D77E5E"/>
    <w:rsid w:val="00D80084"/>
    <w:rsid w:val="00D80719"/>
    <w:rsid w:val="00D816A3"/>
    <w:rsid w:val="00D81BAE"/>
    <w:rsid w:val="00D81BB4"/>
    <w:rsid w:val="00D81EDC"/>
    <w:rsid w:val="00D831E5"/>
    <w:rsid w:val="00D831F9"/>
    <w:rsid w:val="00D84358"/>
    <w:rsid w:val="00D867F5"/>
    <w:rsid w:val="00D90279"/>
    <w:rsid w:val="00D91173"/>
    <w:rsid w:val="00D91A55"/>
    <w:rsid w:val="00D92584"/>
    <w:rsid w:val="00D92722"/>
    <w:rsid w:val="00D938CD"/>
    <w:rsid w:val="00D9521A"/>
    <w:rsid w:val="00D953BE"/>
    <w:rsid w:val="00D95794"/>
    <w:rsid w:val="00DA11CD"/>
    <w:rsid w:val="00DA1E67"/>
    <w:rsid w:val="00DA20FF"/>
    <w:rsid w:val="00DA216F"/>
    <w:rsid w:val="00DA2883"/>
    <w:rsid w:val="00DA2CB7"/>
    <w:rsid w:val="00DA3383"/>
    <w:rsid w:val="00DA398D"/>
    <w:rsid w:val="00DA3C2B"/>
    <w:rsid w:val="00DA3CCE"/>
    <w:rsid w:val="00DA48DD"/>
    <w:rsid w:val="00DA4963"/>
    <w:rsid w:val="00DA4A39"/>
    <w:rsid w:val="00DA665E"/>
    <w:rsid w:val="00DA69B3"/>
    <w:rsid w:val="00DA6A77"/>
    <w:rsid w:val="00DA7556"/>
    <w:rsid w:val="00DB07F6"/>
    <w:rsid w:val="00DB0A71"/>
    <w:rsid w:val="00DB0E28"/>
    <w:rsid w:val="00DB1B36"/>
    <w:rsid w:val="00DB2BC1"/>
    <w:rsid w:val="00DB328C"/>
    <w:rsid w:val="00DB32F1"/>
    <w:rsid w:val="00DB3A14"/>
    <w:rsid w:val="00DB3C50"/>
    <w:rsid w:val="00DB44ED"/>
    <w:rsid w:val="00DB519A"/>
    <w:rsid w:val="00DB68F4"/>
    <w:rsid w:val="00DB69FC"/>
    <w:rsid w:val="00DB6BE1"/>
    <w:rsid w:val="00DC16F6"/>
    <w:rsid w:val="00DC2563"/>
    <w:rsid w:val="00DC3487"/>
    <w:rsid w:val="00DC34F2"/>
    <w:rsid w:val="00DC3A90"/>
    <w:rsid w:val="00DC47BE"/>
    <w:rsid w:val="00DC5DF3"/>
    <w:rsid w:val="00DC6126"/>
    <w:rsid w:val="00DC6696"/>
    <w:rsid w:val="00DC78A3"/>
    <w:rsid w:val="00DC7C23"/>
    <w:rsid w:val="00DC7E97"/>
    <w:rsid w:val="00DD03A2"/>
    <w:rsid w:val="00DD0730"/>
    <w:rsid w:val="00DD11CA"/>
    <w:rsid w:val="00DD168A"/>
    <w:rsid w:val="00DD1785"/>
    <w:rsid w:val="00DD1C72"/>
    <w:rsid w:val="00DD1D70"/>
    <w:rsid w:val="00DD224D"/>
    <w:rsid w:val="00DD2399"/>
    <w:rsid w:val="00DD3BA1"/>
    <w:rsid w:val="00DD684E"/>
    <w:rsid w:val="00DD6A86"/>
    <w:rsid w:val="00DE028A"/>
    <w:rsid w:val="00DE042A"/>
    <w:rsid w:val="00DE2471"/>
    <w:rsid w:val="00DE257C"/>
    <w:rsid w:val="00DE391D"/>
    <w:rsid w:val="00DE3E52"/>
    <w:rsid w:val="00DE4B71"/>
    <w:rsid w:val="00DE7255"/>
    <w:rsid w:val="00DF1755"/>
    <w:rsid w:val="00DF1C25"/>
    <w:rsid w:val="00DF1E03"/>
    <w:rsid w:val="00DF2608"/>
    <w:rsid w:val="00DF3C63"/>
    <w:rsid w:val="00DF406E"/>
    <w:rsid w:val="00DF5732"/>
    <w:rsid w:val="00DF5FF8"/>
    <w:rsid w:val="00DF69BC"/>
    <w:rsid w:val="00DF7FBB"/>
    <w:rsid w:val="00E000C3"/>
    <w:rsid w:val="00E01396"/>
    <w:rsid w:val="00E0147E"/>
    <w:rsid w:val="00E01C2E"/>
    <w:rsid w:val="00E03A6E"/>
    <w:rsid w:val="00E03E6F"/>
    <w:rsid w:val="00E05681"/>
    <w:rsid w:val="00E06542"/>
    <w:rsid w:val="00E06845"/>
    <w:rsid w:val="00E119C5"/>
    <w:rsid w:val="00E11C0F"/>
    <w:rsid w:val="00E11C36"/>
    <w:rsid w:val="00E124C3"/>
    <w:rsid w:val="00E13FF9"/>
    <w:rsid w:val="00E14328"/>
    <w:rsid w:val="00E14DE1"/>
    <w:rsid w:val="00E16203"/>
    <w:rsid w:val="00E177CB"/>
    <w:rsid w:val="00E178BA"/>
    <w:rsid w:val="00E20CFE"/>
    <w:rsid w:val="00E2124C"/>
    <w:rsid w:val="00E21966"/>
    <w:rsid w:val="00E22B90"/>
    <w:rsid w:val="00E2321E"/>
    <w:rsid w:val="00E2355C"/>
    <w:rsid w:val="00E23A76"/>
    <w:rsid w:val="00E24942"/>
    <w:rsid w:val="00E24AB2"/>
    <w:rsid w:val="00E26210"/>
    <w:rsid w:val="00E2624A"/>
    <w:rsid w:val="00E268A5"/>
    <w:rsid w:val="00E26D5A"/>
    <w:rsid w:val="00E31385"/>
    <w:rsid w:val="00E33F8B"/>
    <w:rsid w:val="00E33FF5"/>
    <w:rsid w:val="00E35AD3"/>
    <w:rsid w:val="00E35C3C"/>
    <w:rsid w:val="00E40109"/>
    <w:rsid w:val="00E4049D"/>
    <w:rsid w:val="00E40BCB"/>
    <w:rsid w:val="00E41E3D"/>
    <w:rsid w:val="00E421F8"/>
    <w:rsid w:val="00E424AA"/>
    <w:rsid w:val="00E43FAA"/>
    <w:rsid w:val="00E44576"/>
    <w:rsid w:val="00E44C66"/>
    <w:rsid w:val="00E44E50"/>
    <w:rsid w:val="00E4597B"/>
    <w:rsid w:val="00E471B2"/>
    <w:rsid w:val="00E47FCB"/>
    <w:rsid w:val="00E50655"/>
    <w:rsid w:val="00E53B22"/>
    <w:rsid w:val="00E54219"/>
    <w:rsid w:val="00E54E06"/>
    <w:rsid w:val="00E5508C"/>
    <w:rsid w:val="00E55B55"/>
    <w:rsid w:val="00E56186"/>
    <w:rsid w:val="00E604EA"/>
    <w:rsid w:val="00E6233E"/>
    <w:rsid w:val="00E62900"/>
    <w:rsid w:val="00E63EA3"/>
    <w:rsid w:val="00E63FD3"/>
    <w:rsid w:val="00E6402E"/>
    <w:rsid w:val="00E66931"/>
    <w:rsid w:val="00E7316E"/>
    <w:rsid w:val="00E74160"/>
    <w:rsid w:val="00E7423B"/>
    <w:rsid w:val="00E74A18"/>
    <w:rsid w:val="00E74B88"/>
    <w:rsid w:val="00E74D7A"/>
    <w:rsid w:val="00E75E11"/>
    <w:rsid w:val="00E76716"/>
    <w:rsid w:val="00E773D5"/>
    <w:rsid w:val="00E773EE"/>
    <w:rsid w:val="00E7785A"/>
    <w:rsid w:val="00E80176"/>
    <w:rsid w:val="00E80360"/>
    <w:rsid w:val="00E806C8"/>
    <w:rsid w:val="00E81F28"/>
    <w:rsid w:val="00E82ADA"/>
    <w:rsid w:val="00E83753"/>
    <w:rsid w:val="00E853AE"/>
    <w:rsid w:val="00E8793A"/>
    <w:rsid w:val="00E87E8F"/>
    <w:rsid w:val="00E910DB"/>
    <w:rsid w:val="00E91170"/>
    <w:rsid w:val="00E919DC"/>
    <w:rsid w:val="00E91E78"/>
    <w:rsid w:val="00E93026"/>
    <w:rsid w:val="00E94E62"/>
    <w:rsid w:val="00E955AE"/>
    <w:rsid w:val="00E976FD"/>
    <w:rsid w:val="00EA0F52"/>
    <w:rsid w:val="00EA1025"/>
    <w:rsid w:val="00EA1591"/>
    <w:rsid w:val="00EA2A69"/>
    <w:rsid w:val="00EA3552"/>
    <w:rsid w:val="00EA47DB"/>
    <w:rsid w:val="00EA48C9"/>
    <w:rsid w:val="00EA762F"/>
    <w:rsid w:val="00EA7C17"/>
    <w:rsid w:val="00EB0150"/>
    <w:rsid w:val="00EB15A8"/>
    <w:rsid w:val="00EB169F"/>
    <w:rsid w:val="00EB2C08"/>
    <w:rsid w:val="00EB2C37"/>
    <w:rsid w:val="00EB378D"/>
    <w:rsid w:val="00EB3A39"/>
    <w:rsid w:val="00EB3F49"/>
    <w:rsid w:val="00EB59CF"/>
    <w:rsid w:val="00EB5B27"/>
    <w:rsid w:val="00EB620C"/>
    <w:rsid w:val="00EB63A7"/>
    <w:rsid w:val="00EB7570"/>
    <w:rsid w:val="00EC08D4"/>
    <w:rsid w:val="00EC2A58"/>
    <w:rsid w:val="00EC2C51"/>
    <w:rsid w:val="00EC6214"/>
    <w:rsid w:val="00EC6C7F"/>
    <w:rsid w:val="00EC73C5"/>
    <w:rsid w:val="00EC7D1C"/>
    <w:rsid w:val="00ED02A1"/>
    <w:rsid w:val="00ED0FAB"/>
    <w:rsid w:val="00ED1859"/>
    <w:rsid w:val="00ED2123"/>
    <w:rsid w:val="00ED2526"/>
    <w:rsid w:val="00ED36F4"/>
    <w:rsid w:val="00ED43EB"/>
    <w:rsid w:val="00ED545D"/>
    <w:rsid w:val="00ED62BA"/>
    <w:rsid w:val="00ED6488"/>
    <w:rsid w:val="00ED6F79"/>
    <w:rsid w:val="00ED76FE"/>
    <w:rsid w:val="00EE009F"/>
    <w:rsid w:val="00EE123E"/>
    <w:rsid w:val="00EE13F8"/>
    <w:rsid w:val="00EE1616"/>
    <w:rsid w:val="00EE16D6"/>
    <w:rsid w:val="00EE2B3A"/>
    <w:rsid w:val="00EE326A"/>
    <w:rsid w:val="00EE48CF"/>
    <w:rsid w:val="00EE5127"/>
    <w:rsid w:val="00EE5B52"/>
    <w:rsid w:val="00EE62E6"/>
    <w:rsid w:val="00EE691A"/>
    <w:rsid w:val="00EF0D98"/>
    <w:rsid w:val="00EF10C4"/>
    <w:rsid w:val="00EF1134"/>
    <w:rsid w:val="00EF56D1"/>
    <w:rsid w:val="00EF7407"/>
    <w:rsid w:val="00EF7807"/>
    <w:rsid w:val="00EF7E64"/>
    <w:rsid w:val="00F0147F"/>
    <w:rsid w:val="00F01C9D"/>
    <w:rsid w:val="00F02704"/>
    <w:rsid w:val="00F02AE1"/>
    <w:rsid w:val="00F036D0"/>
    <w:rsid w:val="00F05084"/>
    <w:rsid w:val="00F11696"/>
    <w:rsid w:val="00F11904"/>
    <w:rsid w:val="00F12D78"/>
    <w:rsid w:val="00F1354F"/>
    <w:rsid w:val="00F1355B"/>
    <w:rsid w:val="00F14929"/>
    <w:rsid w:val="00F14A06"/>
    <w:rsid w:val="00F14E8F"/>
    <w:rsid w:val="00F14EA1"/>
    <w:rsid w:val="00F15135"/>
    <w:rsid w:val="00F1568B"/>
    <w:rsid w:val="00F16614"/>
    <w:rsid w:val="00F168E9"/>
    <w:rsid w:val="00F16972"/>
    <w:rsid w:val="00F16DC4"/>
    <w:rsid w:val="00F1771A"/>
    <w:rsid w:val="00F17DDF"/>
    <w:rsid w:val="00F20B68"/>
    <w:rsid w:val="00F20FF7"/>
    <w:rsid w:val="00F21566"/>
    <w:rsid w:val="00F21D78"/>
    <w:rsid w:val="00F21E29"/>
    <w:rsid w:val="00F222A5"/>
    <w:rsid w:val="00F229E6"/>
    <w:rsid w:val="00F23310"/>
    <w:rsid w:val="00F23BE8"/>
    <w:rsid w:val="00F2434E"/>
    <w:rsid w:val="00F24B9B"/>
    <w:rsid w:val="00F24E70"/>
    <w:rsid w:val="00F2637B"/>
    <w:rsid w:val="00F27EFD"/>
    <w:rsid w:val="00F3095A"/>
    <w:rsid w:val="00F32417"/>
    <w:rsid w:val="00F3331E"/>
    <w:rsid w:val="00F36C8B"/>
    <w:rsid w:val="00F37343"/>
    <w:rsid w:val="00F37940"/>
    <w:rsid w:val="00F40EEB"/>
    <w:rsid w:val="00F40F49"/>
    <w:rsid w:val="00F42B70"/>
    <w:rsid w:val="00F445A3"/>
    <w:rsid w:val="00F44EB6"/>
    <w:rsid w:val="00F45CB4"/>
    <w:rsid w:val="00F46DF5"/>
    <w:rsid w:val="00F475E7"/>
    <w:rsid w:val="00F47BDB"/>
    <w:rsid w:val="00F52E6B"/>
    <w:rsid w:val="00F539AD"/>
    <w:rsid w:val="00F54179"/>
    <w:rsid w:val="00F54284"/>
    <w:rsid w:val="00F54BDC"/>
    <w:rsid w:val="00F55393"/>
    <w:rsid w:val="00F5574E"/>
    <w:rsid w:val="00F564A4"/>
    <w:rsid w:val="00F573D6"/>
    <w:rsid w:val="00F57C0D"/>
    <w:rsid w:val="00F60CC6"/>
    <w:rsid w:val="00F61707"/>
    <w:rsid w:val="00F61AA4"/>
    <w:rsid w:val="00F62236"/>
    <w:rsid w:val="00F65977"/>
    <w:rsid w:val="00F664F8"/>
    <w:rsid w:val="00F66E74"/>
    <w:rsid w:val="00F704C7"/>
    <w:rsid w:val="00F71CBF"/>
    <w:rsid w:val="00F7225E"/>
    <w:rsid w:val="00F74309"/>
    <w:rsid w:val="00F75944"/>
    <w:rsid w:val="00F75B85"/>
    <w:rsid w:val="00F766F5"/>
    <w:rsid w:val="00F813A0"/>
    <w:rsid w:val="00F81446"/>
    <w:rsid w:val="00F820C9"/>
    <w:rsid w:val="00F825B5"/>
    <w:rsid w:val="00F82A38"/>
    <w:rsid w:val="00F83530"/>
    <w:rsid w:val="00F83F16"/>
    <w:rsid w:val="00F85DE3"/>
    <w:rsid w:val="00F86310"/>
    <w:rsid w:val="00F86BE5"/>
    <w:rsid w:val="00F86F2B"/>
    <w:rsid w:val="00F87109"/>
    <w:rsid w:val="00F874DF"/>
    <w:rsid w:val="00F878BE"/>
    <w:rsid w:val="00F900C0"/>
    <w:rsid w:val="00F90D69"/>
    <w:rsid w:val="00F91048"/>
    <w:rsid w:val="00F9123F"/>
    <w:rsid w:val="00F91381"/>
    <w:rsid w:val="00F92DDB"/>
    <w:rsid w:val="00F94842"/>
    <w:rsid w:val="00F94E72"/>
    <w:rsid w:val="00F95375"/>
    <w:rsid w:val="00F95961"/>
    <w:rsid w:val="00F95C9C"/>
    <w:rsid w:val="00F971D6"/>
    <w:rsid w:val="00F9771E"/>
    <w:rsid w:val="00FA0E68"/>
    <w:rsid w:val="00FA23AE"/>
    <w:rsid w:val="00FA4C08"/>
    <w:rsid w:val="00FA5E7C"/>
    <w:rsid w:val="00FA5F7D"/>
    <w:rsid w:val="00FA68CC"/>
    <w:rsid w:val="00FA7B60"/>
    <w:rsid w:val="00FA7F63"/>
    <w:rsid w:val="00FB0054"/>
    <w:rsid w:val="00FB0D1E"/>
    <w:rsid w:val="00FB1386"/>
    <w:rsid w:val="00FB1F98"/>
    <w:rsid w:val="00FB38D5"/>
    <w:rsid w:val="00FB40D3"/>
    <w:rsid w:val="00FB4C0A"/>
    <w:rsid w:val="00FB51B3"/>
    <w:rsid w:val="00FC02B3"/>
    <w:rsid w:val="00FC10F2"/>
    <w:rsid w:val="00FC241F"/>
    <w:rsid w:val="00FC2498"/>
    <w:rsid w:val="00FC34E1"/>
    <w:rsid w:val="00FC4214"/>
    <w:rsid w:val="00FC4854"/>
    <w:rsid w:val="00FC5003"/>
    <w:rsid w:val="00FC51DC"/>
    <w:rsid w:val="00FC5286"/>
    <w:rsid w:val="00FC720F"/>
    <w:rsid w:val="00FD038F"/>
    <w:rsid w:val="00FD0481"/>
    <w:rsid w:val="00FD103C"/>
    <w:rsid w:val="00FD1AE6"/>
    <w:rsid w:val="00FD3B60"/>
    <w:rsid w:val="00FD4179"/>
    <w:rsid w:val="00FD4D50"/>
    <w:rsid w:val="00FD5B76"/>
    <w:rsid w:val="00FD6FA2"/>
    <w:rsid w:val="00FD70A1"/>
    <w:rsid w:val="00FE1106"/>
    <w:rsid w:val="00FE1359"/>
    <w:rsid w:val="00FE2175"/>
    <w:rsid w:val="00FE22F3"/>
    <w:rsid w:val="00FE2813"/>
    <w:rsid w:val="00FE28C7"/>
    <w:rsid w:val="00FE39FC"/>
    <w:rsid w:val="00FE47DA"/>
    <w:rsid w:val="00FE49B7"/>
    <w:rsid w:val="00FE4BE7"/>
    <w:rsid w:val="00FE4F3A"/>
    <w:rsid w:val="00FE5001"/>
    <w:rsid w:val="00FE697A"/>
    <w:rsid w:val="00FE6B28"/>
    <w:rsid w:val="00FE6DC0"/>
    <w:rsid w:val="00FE7430"/>
    <w:rsid w:val="00FE79B9"/>
    <w:rsid w:val="00FE7AA9"/>
    <w:rsid w:val="00FF1132"/>
    <w:rsid w:val="00FF147E"/>
    <w:rsid w:val="00FF2805"/>
    <w:rsid w:val="00FF416A"/>
    <w:rsid w:val="00FF75D1"/>
    <w:rsid w:val="029A8E99"/>
    <w:rsid w:val="0311CC49"/>
    <w:rsid w:val="031EC704"/>
    <w:rsid w:val="037F7838"/>
    <w:rsid w:val="0495EC48"/>
    <w:rsid w:val="04C66795"/>
    <w:rsid w:val="04E464AE"/>
    <w:rsid w:val="0518B59B"/>
    <w:rsid w:val="06497829"/>
    <w:rsid w:val="06CACF13"/>
    <w:rsid w:val="06F58F09"/>
    <w:rsid w:val="07AF6CBF"/>
    <w:rsid w:val="08BFBF61"/>
    <w:rsid w:val="0994E662"/>
    <w:rsid w:val="0A9C8C0A"/>
    <w:rsid w:val="0AD32ECA"/>
    <w:rsid w:val="0ADDACBC"/>
    <w:rsid w:val="0B2B396C"/>
    <w:rsid w:val="0B4BC235"/>
    <w:rsid w:val="0CFCE767"/>
    <w:rsid w:val="0F218D26"/>
    <w:rsid w:val="0F838023"/>
    <w:rsid w:val="0FB72CCA"/>
    <w:rsid w:val="1112434B"/>
    <w:rsid w:val="111F5C29"/>
    <w:rsid w:val="11675068"/>
    <w:rsid w:val="1201BABC"/>
    <w:rsid w:val="1328A27C"/>
    <w:rsid w:val="14016094"/>
    <w:rsid w:val="1526C62E"/>
    <w:rsid w:val="157D80EA"/>
    <w:rsid w:val="177D63BA"/>
    <w:rsid w:val="17EE9A01"/>
    <w:rsid w:val="18AB8044"/>
    <w:rsid w:val="1B1C2F95"/>
    <w:rsid w:val="1B80D0CC"/>
    <w:rsid w:val="1BE4EEAE"/>
    <w:rsid w:val="1C37D992"/>
    <w:rsid w:val="1C8677EF"/>
    <w:rsid w:val="1CA9DB82"/>
    <w:rsid w:val="1CE9C912"/>
    <w:rsid w:val="1E12C81B"/>
    <w:rsid w:val="1EBB016D"/>
    <w:rsid w:val="1EED871A"/>
    <w:rsid w:val="1F32DF5B"/>
    <w:rsid w:val="1F37B87A"/>
    <w:rsid w:val="21BFC47B"/>
    <w:rsid w:val="21FA05E9"/>
    <w:rsid w:val="2220D7CD"/>
    <w:rsid w:val="23B2290E"/>
    <w:rsid w:val="23CB30F5"/>
    <w:rsid w:val="23D71BDC"/>
    <w:rsid w:val="23F1BBCD"/>
    <w:rsid w:val="25F0B678"/>
    <w:rsid w:val="263EB4ED"/>
    <w:rsid w:val="26B0D2EB"/>
    <w:rsid w:val="26C4DCA6"/>
    <w:rsid w:val="270AE768"/>
    <w:rsid w:val="278B0C77"/>
    <w:rsid w:val="2830DB47"/>
    <w:rsid w:val="2866B1A4"/>
    <w:rsid w:val="291BFA17"/>
    <w:rsid w:val="29A4418B"/>
    <w:rsid w:val="2AA0EFEC"/>
    <w:rsid w:val="2AF8267B"/>
    <w:rsid w:val="2B2A3746"/>
    <w:rsid w:val="2CF25130"/>
    <w:rsid w:val="2EB64D72"/>
    <w:rsid w:val="32049F1F"/>
    <w:rsid w:val="329738E7"/>
    <w:rsid w:val="33425C59"/>
    <w:rsid w:val="33D619E6"/>
    <w:rsid w:val="3484578D"/>
    <w:rsid w:val="349E6E28"/>
    <w:rsid w:val="35186C39"/>
    <w:rsid w:val="352B2F92"/>
    <w:rsid w:val="3544E803"/>
    <w:rsid w:val="355D16ED"/>
    <w:rsid w:val="35B63142"/>
    <w:rsid w:val="35FED1CA"/>
    <w:rsid w:val="36C8A3E6"/>
    <w:rsid w:val="386FD447"/>
    <w:rsid w:val="3874A881"/>
    <w:rsid w:val="38B67DDD"/>
    <w:rsid w:val="38C7B110"/>
    <w:rsid w:val="396D7606"/>
    <w:rsid w:val="39A69982"/>
    <w:rsid w:val="3A38160D"/>
    <w:rsid w:val="3ABCD332"/>
    <w:rsid w:val="3AF5FDF7"/>
    <w:rsid w:val="3B29ACFC"/>
    <w:rsid w:val="3BF8F5EC"/>
    <w:rsid w:val="3C8D009E"/>
    <w:rsid w:val="3CEDF372"/>
    <w:rsid w:val="3D069D0E"/>
    <w:rsid w:val="3D6444B2"/>
    <w:rsid w:val="3DA66672"/>
    <w:rsid w:val="3E44AFF3"/>
    <w:rsid w:val="3E97BD0E"/>
    <w:rsid w:val="3FB2E741"/>
    <w:rsid w:val="409F99EB"/>
    <w:rsid w:val="42B1C305"/>
    <w:rsid w:val="4377E81E"/>
    <w:rsid w:val="43798E97"/>
    <w:rsid w:val="45414757"/>
    <w:rsid w:val="45E6BFAF"/>
    <w:rsid w:val="45EED8C6"/>
    <w:rsid w:val="460EA9BC"/>
    <w:rsid w:val="475C05DF"/>
    <w:rsid w:val="47A58213"/>
    <w:rsid w:val="47CC5804"/>
    <w:rsid w:val="47E468CD"/>
    <w:rsid w:val="47E5316E"/>
    <w:rsid w:val="48544906"/>
    <w:rsid w:val="487745EB"/>
    <w:rsid w:val="48C4D18B"/>
    <w:rsid w:val="492E3DAD"/>
    <w:rsid w:val="49AD9542"/>
    <w:rsid w:val="49CB4ACE"/>
    <w:rsid w:val="4A896534"/>
    <w:rsid w:val="4B6E0420"/>
    <w:rsid w:val="4BA7613C"/>
    <w:rsid w:val="4BC2BAE8"/>
    <w:rsid w:val="4BE7A88B"/>
    <w:rsid w:val="4C23DA34"/>
    <w:rsid w:val="4C7DAA1B"/>
    <w:rsid w:val="4CD96DFD"/>
    <w:rsid w:val="4D1F6630"/>
    <w:rsid w:val="4E427067"/>
    <w:rsid w:val="4E4A1A26"/>
    <w:rsid w:val="4ED2D371"/>
    <w:rsid w:val="4EE7C172"/>
    <w:rsid w:val="4F1BDC7E"/>
    <w:rsid w:val="4FC43CAB"/>
    <w:rsid w:val="50B4C6A8"/>
    <w:rsid w:val="50C995C5"/>
    <w:rsid w:val="51169CEE"/>
    <w:rsid w:val="525EF6A4"/>
    <w:rsid w:val="528751C8"/>
    <w:rsid w:val="53CD4F30"/>
    <w:rsid w:val="55D51593"/>
    <w:rsid w:val="55DF41B3"/>
    <w:rsid w:val="589312CE"/>
    <w:rsid w:val="59233F3B"/>
    <w:rsid w:val="5973E7EE"/>
    <w:rsid w:val="59D50C6A"/>
    <w:rsid w:val="59DFB3DD"/>
    <w:rsid w:val="5A09D63E"/>
    <w:rsid w:val="5B271413"/>
    <w:rsid w:val="5BC34F63"/>
    <w:rsid w:val="5BE60ABC"/>
    <w:rsid w:val="5C7B418A"/>
    <w:rsid w:val="5CE95ED9"/>
    <w:rsid w:val="5E13AE0F"/>
    <w:rsid w:val="5F79D2A3"/>
    <w:rsid w:val="621C877F"/>
    <w:rsid w:val="62479DA6"/>
    <w:rsid w:val="624BE12A"/>
    <w:rsid w:val="64A6403B"/>
    <w:rsid w:val="64E45520"/>
    <w:rsid w:val="65C6063B"/>
    <w:rsid w:val="66D7460F"/>
    <w:rsid w:val="67F2965A"/>
    <w:rsid w:val="67F493FF"/>
    <w:rsid w:val="68C01226"/>
    <w:rsid w:val="693EBA2A"/>
    <w:rsid w:val="69AE40A4"/>
    <w:rsid w:val="6A687C29"/>
    <w:rsid w:val="6AD411E9"/>
    <w:rsid w:val="6B46C39D"/>
    <w:rsid w:val="6C14D253"/>
    <w:rsid w:val="6D4D260C"/>
    <w:rsid w:val="6D86FB64"/>
    <w:rsid w:val="6E6EBE49"/>
    <w:rsid w:val="6F29AC12"/>
    <w:rsid w:val="6F2E2A98"/>
    <w:rsid w:val="6F2F4E74"/>
    <w:rsid w:val="702E7A38"/>
    <w:rsid w:val="70302FC1"/>
    <w:rsid w:val="7186EACF"/>
    <w:rsid w:val="725D978E"/>
    <w:rsid w:val="729A1D68"/>
    <w:rsid w:val="73E13DE0"/>
    <w:rsid w:val="7492851F"/>
    <w:rsid w:val="74FFD7C8"/>
    <w:rsid w:val="755A7F4F"/>
    <w:rsid w:val="77A95184"/>
    <w:rsid w:val="7862D948"/>
    <w:rsid w:val="7913A3AF"/>
    <w:rsid w:val="7B7D6688"/>
    <w:rsid w:val="7BA5F9EA"/>
    <w:rsid w:val="7BD3D514"/>
    <w:rsid w:val="7C1341AC"/>
    <w:rsid w:val="7C24B67B"/>
    <w:rsid w:val="7C297223"/>
    <w:rsid w:val="7C72B455"/>
    <w:rsid w:val="7D99AAA6"/>
    <w:rsid w:val="7E615514"/>
    <w:rsid w:val="7E9D64D0"/>
    <w:rsid w:val="7EC009B1"/>
    <w:rsid w:val="7EFD43DE"/>
    <w:rsid w:val="7F8F0ED4"/>
    <w:rsid w:val="7FE4968F"/>
  </w:rsids>
  <m:mathPr>
    <m:mathFont m:val="Cambria Math"/>
    <m:brkBin m:val="before"/>
    <m:brkBinSub m:val="--"/>
    <m:smallFrac m:val="0"/>
    <m:dispDef/>
    <m:lMargin m:val="0"/>
    <m:rMargin m:val="0"/>
    <m:defJc m:val="centerGroup"/>
    <m:wrapIndent m:val="1440"/>
    <m:intLim m:val="subSup"/>
    <m:naryLim m:val="undOvr"/>
  </m:mathPr>
  <w:themeFontLang w:val="fi-FI"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0E46E"/>
  <w15:docId w15:val="{FCBF8DD7-F9AA-43C9-A356-47C7ED307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sz w:val="22"/>
        <w:szCs w:val="22"/>
        <w:lang w:val="fi-F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locked="1" w:uiPriority="10" w:qFormat="1"/>
    <w:lsdException w:name="Closing" w:semiHidden="1" w:unhideWhenUsed="1"/>
    <w:lsdException w:name="Signature" w:qFormat="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lsdException w:name="Hyperlink" w:semiHidden="1" w:unhideWhenUsed="1"/>
    <w:lsdException w:name="FollowedHyperlink" w:semiHidden="1" w:unhideWhenUsed="1"/>
    <w:lsdException w:name="Strong" w:uiPriority="22" w:qFormat="1"/>
    <w:lsdException w:name="Emphasis" w:semiHidden="1" w:uiPriority="8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90"/>
    <w:lsdException w:name="Intense Quote" w:semiHidden="1" w:uiPriority="9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89"/>
    <w:lsdException w:name="Intense Emphasis" w:semiHidden="1" w:uiPriority="89"/>
    <w:lsdException w:name="Subtle Reference" w:semiHidden="1" w:uiPriority="90"/>
    <w:lsdException w:name="Intense Reference" w:semiHidden="1" w:uiPriority="89"/>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692A4B"/>
    <w:pPr>
      <w:tabs>
        <w:tab w:val="left" w:pos="1304"/>
        <w:tab w:val="left" w:pos="2608"/>
      </w:tabs>
    </w:pPr>
    <w:rPr>
      <w:sz w:val="24"/>
    </w:rPr>
  </w:style>
  <w:style w:type="paragraph" w:styleId="Otsikko1">
    <w:name w:val="heading 1"/>
    <w:basedOn w:val="Normaali"/>
    <w:next w:val="Leipteksti"/>
    <w:link w:val="Otsikko1Char"/>
    <w:uiPriority w:val="14"/>
    <w:qFormat/>
    <w:rsid w:val="00C01B63"/>
    <w:pPr>
      <w:keepNext/>
      <w:keepLines/>
      <w:numPr>
        <w:numId w:val="3"/>
      </w:numPr>
      <w:spacing w:before="240" w:after="240" w:line="216" w:lineRule="auto"/>
      <w:outlineLvl w:val="0"/>
    </w:pPr>
    <w:rPr>
      <w:rFonts w:asciiTheme="majorHAnsi" w:eastAsiaTheme="majorEastAsia" w:hAnsiTheme="majorHAnsi" w:cstheme="majorHAnsi"/>
      <w:b/>
      <w:bCs/>
      <w:sz w:val="28"/>
      <w:szCs w:val="28"/>
    </w:rPr>
  </w:style>
  <w:style w:type="paragraph" w:styleId="Otsikko2">
    <w:name w:val="heading 2"/>
    <w:basedOn w:val="Normaali"/>
    <w:next w:val="Leipteksti"/>
    <w:link w:val="Otsikko2Char"/>
    <w:uiPriority w:val="14"/>
    <w:qFormat/>
    <w:rsid w:val="00C01B63"/>
    <w:pPr>
      <w:keepNext/>
      <w:keepLines/>
      <w:numPr>
        <w:ilvl w:val="1"/>
        <w:numId w:val="3"/>
      </w:numPr>
      <w:spacing w:before="240" w:after="240" w:line="216" w:lineRule="auto"/>
      <w:outlineLvl w:val="1"/>
    </w:pPr>
    <w:rPr>
      <w:rFonts w:asciiTheme="majorHAnsi" w:eastAsiaTheme="majorEastAsia" w:hAnsiTheme="majorHAnsi" w:cstheme="majorHAnsi"/>
      <w:b/>
      <w:bCs/>
      <w:sz w:val="28"/>
      <w:szCs w:val="26"/>
    </w:rPr>
  </w:style>
  <w:style w:type="paragraph" w:styleId="Otsikko3">
    <w:name w:val="heading 3"/>
    <w:basedOn w:val="Otsikko2"/>
    <w:next w:val="Leipteksti"/>
    <w:link w:val="Otsikko3Char"/>
    <w:uiPriority w:val="14"/>
    <w:qFormat/>
    <w:rsid w:val="00C01B63"/>
    <w:pPr>
      <w:numPr>
        <w:ilvl w:val="2"/>
      </w:numPr>
      <w:outlineLvl w:val="2"/>
    </w:pPr>
    <w:rPr>
      <w:rFonts w:cstheme="majorBidi"/>
      <w:bCs w:val="0"/>
      <w:sz w:val="24"/>
    </w:rPr>
  </w:style>
  <w:style w:type="paragraph" w:styleId="Otsikko4">
    <w:name w:val="heading 4"/>
    <w:basedOn w:val="Otsikko2"/>
    <w:next w:val="Leipteksti"/>
    <w:link w:val="Otsikko4Char"/>
    <w:uiPriority w:val="14"/>
    <w:semiHidden/>
    <w:rsid w:val="0045661C"/>
    <w:pPr>
      <w:numPr>
        <w:ilvl w:val="3"/>
      </w:numPr>
      <w:outlineLvl w:val="3"/>
    </w:pPr>
    <w:rPr>
      <w:rFonts w:cstheme="majorBidi"/>
      <w:bCs w:val="0"/>
      <w:iCs/>
    </w:rPr>
  </w:style>
  <w:style w:type="paragraph" w:styleId="Otsikko5">
    <w:name w:val="heading 5"/>
    <w:basedOn w:val="Otsikko4"/>
    <w:next w:val="Leipteksti"/>
    <w:link w:val="Otsikko5Char"/>
    <w:uiPriority w:val="14"/>
    <w:semiHidden/>
    <w:rsid w:val="0045661C"/>
    <w:pPr>
      <w:numPr>
        <w:ilvl w:val="4"/>
      </w:numPr>
      <w:outlineLvl w:val="4"/>
    </w:pPr>
  </w:style>
  <w:style w:type="paragraph" w:styleId="Otsikko6">
    <w:name w:val="heading 6"/>
    <w:basedOn w:val="Normaali"/>
    <w:next w:val="Leipteksti"/>
    <w:link w:val="Otsikko6Char"/>
    <w:uiPriority w:val="14"/>
    <w:semiHidden/>
    <w:rsid w:val="0045661C"/>
    <w:pPr>
      <w:keepNext/>
      <w:keepLines/>
      <w:numPr>
        <w:ilvl w:val="5"/>
        <w:numId w:val="3"/>
      </w:numPr>
      <w:outlineLvl w:val="5"/>
    </w:pPr>
    <w:rPr>
      <w:rFonts w:asciiTheme="majorHAnsi" w:eastAsiaTheme="majorEastAsia" w:hAnsiTheme="majorHAnsi" w:cstheme="majorBidi"/>
      <w:b/>
    </w:rPr>
  </w:style>
  <w:style w:type="paragraph" w:styleId="Otsikko7">
    <w:name w:val="heading 7"/>
    <w:basedOn w:val="Normaali"/>
    <w:next w:val="Leipteksti"/>
    <w:link w:val="Otsikko7Char"/>
    <w:uiPriority w:val="15"/>
    <w:semiHidden/>
    <w:rsid w:val="0045661C"/>
    <w:pPr>
      <w:keepNext/>
      <w:keepLines/>
      <w:numPr>
        <w:ilvl w:val="6"/>
        <w:numId w:val="3"/>
      </w:numPr>
      <w:outlineLvl w:val="6"/>
    </w:pPr>
    <w:rPr>
      <w:rFonts w:asciiTheme="majorHAnsi" w:eastAsiaTheme="majorEastAsia" w:hAnsiTheme="majorHAnsi" w:cstheme="majorBidi"/>
      <w:b/>
      <w:iCs/>
    </w:rPr>
  </w:style>
  <w:style w:type="paragraph" w:styleId="Otsikko8">
    <w:name w:val="heading 8"/>
    <w:basedOn w:val="Normaali"/>
    <w:next w:val="Leipteksti"/>
    <w:link w:val="Otsikko8Char"/>
    <w:uiPriority w:val="15"/>
    <w:semiHidden/>
    <w:rsid w:val="0045661C"/>
    <w:pPr>
      <w:keepNext/>
      <w:keepLines/>
      <w:numPr>
        <w:ilvl w:val="7"/>
        <w:numId w:val="3"/>
      </w:numPr>
      <w:outlineLvl w:val="7"/>
    </w:pPr>
    <w:rPr>
      <w:rFonts w:asciiTheme="majorHAnsi" w:eastAsiaTheme="majorEastAsia" w:hAnsiTheme="majorHAnsi" w:cstheme="majorBidi"/>
      <w:b/>
      <w:szCs w:val="21"/>
    </w:rPr>
  </w:style>
  <w:style w:type="paragraph" w:styleId="Otsikko9">
    <w:name w:val="heading 9"/>
    <w:basedOn w:val="Normaali"/>
    <w:next w:val="Leipteksti"/>
    <w:link w:val="Otsikko9Char"/>
    <w:uiPriority w:val="15"/>
    <w:semiHidden/>
    <w:rsid w:val="0045661C"/>
    <w:pPr>
      <w:keepNext/>
      <w:keepLines/>
      <w:numPr>
        <w:ilvl w:val="8"/>
        <w:numId w:val="3"/>
      </w:numPr>
      <w:outlineLvl w:val="8"/>
    </w:pPr>
    <w:rPr>
      <w:rFonts w:asciiTheme="majorHAnsi" w:eastAsiaTheme="majorEastAsia" w:hAnsiTheme="majorHAnsi" w:cstheme="majorBidi"/>
      <w:b/>
      <w:iCs/>
      <w:szCs w:val="21"/>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14"/>
    <w:rsid w:val="00C01B63"/>
    <w:rPr>
      <w:rFonts w:asciiTheme="majorHAnsi" w:eastAsiaTheme="majorEastAsia" w:hAnsiTheme="majorHAnsi" w:cstheme="majorHAnsi"/>
      <w:b/>
      <w:bCs/>
      <w:sz w:val="28"/>
      <w:szCs w:val="28"/>
    </w:rPr>
  </w:style>
  <w:style w:type="paragraph" w:styleId="Yltunniste">
    <w:name w:val="header"/>
    <w:basedOn w:val="Normaali"/>
    <w:link w:val="YltunnisteChar"/>
    <w:uiPriority w:val="94"/>
    <w:rsid w:val="0057507A"/>
    <w:pPr>
      <w:ind w:right="170"/>
      <w:jc w:val="right"/>
    </w:pPr>
    <w:rPr>
      <w:color w:val="000000" w:themeColor="text1"/>
    </w:rPr>
  </w:style>
  <w:style w:type="paragraph" w:styleId="Leipteksti">
    <w:name w:val="Body Text"/>
    <w:basedOn w:val="Normaali"/>
    <w:link w:val="LeiptekstiChar"/>
    <w:uiPriority w:val="1"/>
    <w:qFormat/>
    <w:rsid w:val="00781994"/>
    <w:pPr>
      <w:spacing w:after="280" w:line="228" w:lineRule="auto"/>
    </w:pPr>
  </w:style>
  <w:style w:type="character" w:customStyle="1" w:styleId="LeiptekstiChar">
    <w:name w:val="Leipäteksti Char"/>
    <w:basedOn w:val="Kappaleenoletusfontti"/>
    <w:link w:val="Leipteksti"/>
    <w:uiPriority w:val="1"/>
    <w:rsid w:val="00781994"/>
    <w:rPr>
      <w:sz w:val="24"/>
    </w:rPr>
  </w:style>
  <w:style w:type="character" w:customStyle="1" w:styleId="YltunnisteChar">
    <w:name w:val="Ylätunniste Char"/>
    <w:basedOn w:val="Kappaleenoletusfontti"/>
    <w:link w:val="Yltunniste"/>
    <w:uiPriority w:val="94"/>
    <w:rsid w:val="0057507A"/>
    <w:rPr>
      <w:color w:val="000000" w:themeColor="text1"/>
      <w:sz w:val="24"/>
    </w:rPr>
  </w:style>
  <w:style w:type="paragraph" w:styleId="Alatunniste">
    <w:name w:val="footer"/>
    <w:link w:val="AlatunnisteChar"/>
    <w:uiPriority w:val="94"/>
    <w:rsid w:val="003E63DE"/>
    <w:pPr>
      <w:tabs>
        <w:tab w:val="left" w:pos="2359"/>
        <w:tab w:val="left" w:pos="4717"/>
        <w:tab w:val="left" w:pos="7371"/>
      </w:tabs>
      <w:ind w:left="-1894"/>
      <w:jc w:val="center"/>
    </w:pPr>
    <w:rPr>
      <w:noProof/>
      <w:color w:val="255B92" w:themeColor="text2"/>
      <w:spacing w:val="-1"/>
      <w:sz w:val="20"/>
    </w:rPr>
  </w:style>
  <w:style w:type="character" w:customStyle="1" w:styleId="AlatunnisteChar">
    <w:name w:val="Alatunniste Char"/>
    <w:basedOn w:val="Kappaleenoletusfontti"/>
    <w:link w:val="Alatunniste"/>
    <w:uiPriority w:val="94"/>
    <w:rsid w:val="003E63DE"/>
    <w:rPr>
      <w:noProof/>
      <w:color w:val="255B92" w:themeColor="text2"/>
      <w:spacing w:val="-1"/>
      <w:sz w:val="20"/>
    </w:rPr>
  </w:style>
  <w:style w:type="paragraph" w:styleId="Otsikko">
    <w:name w:val="Title"/>
    <w:basedOn w:val="Normaali"/>
    <w:next w:val="Leipteksti"/>
    <w:link w:val="OtsikkoChar"/>
    <w:uiPriority w:val="10"/>
    <w:qFormat/>
    <w:locked/>
    <w:rsid w:val="00C01B63"/>
    <w:pPr>
      <w:spacing w:before="520" w:after="520" w:line="216" w:lineRule="auto"/>
      <w:outlineLvl w:val="0"/>
    </w:pPr>
    <w:rPr>
      <w:rFonts w:asciiTheme="majorHAnsi" w:eastAsiaTheme="majorEastAsia" w:hAnsiTheme="majorHAnsi" w:cstheme="majorHAnsi"/>
      <w:b/>
      <w:color w:val="255B92" w:themeColor="text2"/>
      <w:kern w:val="28"/>
      <w:sz w:val="46"/>
      <w:szCs w:val="52"/>
    </w:rPr>
  </w:style>
  <w:style w:type="character" w:customStyle="1" w:styleId="OtsikkoChar">
    <w:name w:val="Otsikko Char"/>
    <w:basedOn w:val="Kappaleenoletusfontti"/>
    <w:link w:val="Otsikko"/>
    <w:uiPriority w:val="10"/>
    <w:rsid w:val="00C01B63"/>
    <w:rPr>
      <w:rFonts w:asciiTheme="majorHAnsi" w:eastAsiaTheme="majorEastAsia" w:hAnsiTheme="majorHAnsi" w:cstheme="majorHAnsi"/>
      <w:b/>
      <w:color w:val="255B92" w:themeColor="text2"/>
      <w:kern w:val="28"/>
      <w:sz w:val="46"/>
      <w:szCs w:val="52"/>
    </w:rPr>
  </w:style>
  <w:style w:type="character" w:customStyle="1" w:styleId="Otsikko2Char">
    <w:name w:val="Otsikko 2 Char"/>
    <w:basedOn w:val="Kappaleenoletusfontti"/>
    <w:link w:val="Otsikko2"/>
    <w:uiPriority w:val="14"/>
    <w:rsid w:val="00C01B63"/>
    <w:rPr>
      <w:rFonts w:asciiTheme="majorHAnsi" w:eastAsiaTheme="majorEastAsia" w:hAnsiTheme="majorHAnsi" w:cstheme="majorHAnsi"/>
      <w:b/>
      <w:bCs/>
      <w:sz w:val="28"/>
      <w:szCs w:val="26"/>
    </w:rPr>
  </w:style>
  <w:style w:type="paragraph" w:styleId="Alaotsikko">
    <w:name w:val="Subtitle"/>
    <w:basedOn w:val="Normaali"/>
    <w:next w:val="Leipteksti"/>
    <w:link w:val="AlaotsikkoChar"/>
    <w:uiPriority w:val="11"/>
    <w:qFormat/>
    <w:rsid w:val="00781994"/>
    <w:pPr>
      <w:numPr>
        <w:ilvl w:val="1"/>
      </w:numPr>
      <w:spacing w:before="240" w:after="240" w:line="216" w:lineRule="auto"/>
    </w:pPr>
    <w:rPr>
      <w:rFonts w:asciiTheme="majorHAnsi" w:eastAsiaTheme="majorEastAsia" w:hAnsiTheme="majorHAnsi" w:cstheme="majorHAnsi"/>
      <w:b/>
      <w:iCs/>
      <w:color w:val="255B92" w:themeColor="text2"/>
      <w:sz w:val="28"/>
      <w:szCs w:val="24"/>
    </w:rPr>
  </w:style>
  <w:style w:type="character" w:customStyle="1" w:styleId="AlaotsikkoChar">
    <w:name w:val="Alaotsikko Char"/>
    <w:basedOn w:val="Kappaleenoletusfontti"/>
    <w:link w:val="Alaotsikko"/>
    <w:uiPriority w:val="11"/>
    <w:rsid w:val="00781994"/>
    <w:rPr>
      <w:rFonts w:asciiTheme="majorHAnsi" w:eastAsiaTheme="majorEastAsia" w:hAnsiTheme="majorHAnsi" w:cstheme="majorHAnsi"/>
      <w:b/>
      <w:iCs/>
      <w:color w:val="255B92" w:themeColor="text2"/>
      <w:sz w:val="28"/>
      <w:szCs w:val="24"/>
    </w:rPr>
  </w:style>
  <w:style w:type="character" w:customStyle="1" w:styleId="Otsikko4Char">
    <w:name w:val="Otsikko 4 Char"/>
    <w:basedOn w:val="Kappaleenoletusfontti"/>
    <w:link w:val="Otsikko4"/>
    <w:uiPriority w:val="14"/>
    <w:semiHidden/>
    <w:rsid w:val="00047B49"/>
    <w:rPr>
      <w:rFonts w:asciiTheme="majorHAnsi" w:eastAsiaTheme="majorEastAsia" w:hAnsiTheme="majorHAnsi" w:cstheme="majorBidi"/>
      <w:b/>
      <w:iCs/>
      <w:sz w:val="28"/>
      <w:szCs w:val="26"/>
    </w:rPr>
  </w:style>
  <w:style w:type="character" w:customStyle="1" w:styleId="Otsikko3Char">
    <w:name w:val="Otsikko 3 Char"/>
    <w:basedOn w:val="Kappaleenoletusfontti"/>
    <w:link w:val="Otsikko3"/>
    <w:uiPriority w:val="14"/>
    <w:rsid w:val="00C01B63"/>
    <w:rPr>
      <w:rFonts w:asciiTheme="majorHAnsi" w:eastAsiaTheme="majorEastAsia" w:hAnsiTheme="majorHAnsi" w:cstheme="majorBidi"/>
      <w:b/>
      <w:sz w:val="24"/>
      <w:szCs w:val="26"/>
    </w:rPr>
  </w:style>
  <w:style w:type="paragraph" w:styleId="Seliteteksti">
    <w:name w:val="Balloon Text"/>
    <w:basedOn w:val="Normaali"/>
    <w:link w:val="SelitetekstiChar"/>
    <w:uiPriority w:val="99"/>
    <w:semiHidden/>
    <w:unhideWhenUsed/>
    <w:rsid w:val="003606BB"/>
    <w:rPr>
      <w:rFonts w:ascii="Tahoma" w:hAnsi="Tahoma" w:cs="Tahoma"/>
      <w:sz w:val="16"/>
      <w:szCs w:val="16"/>
    </w:rPr>
  </w:style>
  <w:style w:type="character" w:customStyle="1" w:styleId="SelitetekstiChar">
    <w:name w:val="Seliteteksti Char"/>
    <w:basedOn w:val="Kappaleenoletusfontti"/>
    <w:link w:val="Seliteteksti"/>
    <w:uiPriority w:val="99"/>
    <w:semiHidden/>
    <w:rsid w:val="003606BB"/>
    <w:rPr>
      <w:rFonts w:ascii="Tahoma" w:hAnsi="Tahoma" w:cs="Tahoma"/>
      <w:sz w:val="16"/>
      <w:szCs w:val="16"/>
    </w:rPr>
  </w:style>
  <w:style w:type="character" w:styleId="Hyperlinkki">
    <w:name w:val="Hyperlink"/>
    <w:basedOn w:val="Kappaleenoletusfontti"/>
    <w:uiPriority w:val="99"/>
    <w:unhideWhenUsed/>
    <w:rsid w:val="00760947"/>
    <w:rPr>
      <w:color w:val="0563C1" w:themeColor="hyperlink"/>
      <w:u w:val="single"/>
    </w:rPr>
  </w:style>
  <w:style w:type="paragraph" w:styleId="Vaintekstin">
    <w:name w:val="Plain Text"/>
    <w:basedOn w:val="Normaali"/>
    <w:link w:val="VaintekstinChar"/>
    <w:uiPriority w:val="99"/>
    <w:semiHidden/>
    <w:unhideWhenUsed/>
    <w:rsid w:val="0073191E"/>
    <w:rPr>
      <w:rFonts w:ascii="Calibri" w:eastAsia="Times New Roman" w:hAnsi="Calibri" w:cs="Times New Roman"/>
      <w:szCs w:val="21"/>
      <w:lang w:eastAsia="fi-FI"/>
    </w:rPr>
  </w:style>
  <w:style w:type="character" w:customStyle="1" w:styleId="VaintekstinChar">
    <w:name w:val="Vain tekstinä Char"/>
    <w:basedOn w:val="Kappaleenoletusfontti"/>
    <w:link w:val="Vaintekstin"/>
    <w:uiPriority w:val="99"/>
    <w:semiHidden/>
    <w:rsid w:val="0073191E"/>
    <w:rPr>
      <w:rFonts w:ascii="Calibri" w:eastAsia="Times New Roman" w:hAnsi="Calibri" w:cs="Times New Roman"/>
      <w:szCs w:val="21"/>
      <w:lang w:eastAsia="fi-FI"/>
    </w:rPr>
  </w:style>
  <w:style w:type="paragraph" w:styleId="NormaaliWWW">
    <w:name w:val="Normal (Web)"/>
    <w:basedOn w:val="Normaali"/>
    <w:uiPriority w:val="99"/>
    <w:semiHidden/>
    <w:unhideWhenUsed/>
    <w:rsid w:val="00FE697A"/>
    <w:pPr>
      <w:spacing w:after="150"/>
    </w:pPr>
    <w:rPr>
      <w:rFonts w:ascii="Times New Roman" w:eastAsia="Times New Roman" w:hAnsi="Times New Roman" w:cs="Times New Roman"/>
      <w:szCs w:val="24"/>
      <w:lang w:eastAsia="fi-FI"/>
    </w:rPr>
  </w:style>
  <w:style w:type="character" w:customStyle="1" w:styleId="Otsikko6Char">
    <w:name w:val="Otsikko 6 Char"/>
    <w:basedOn w:val="Kappaleenoletusfontti"/>
    <w:link w:val="Otsikko6"/>
    <w:uiPriority w:val="14"/>
    <w:semiHidden/>
    <w:rsid w:val="00047B49"/>
    <w:rPr>
      <w:rFonts w:asciiTheme="majorHAnsi" w:eastAsiaTheme="majorEastAsia" w:hAnsiTheme="majorHAnsi" w:cstheme="majorBidi"/>
      <w:b/>
      <w:sz w:val="24"/>
    </w:rPr>
  </w:style>
  <w:style w:type="character" w:customStyle="1" w:styleId="Otsikko5Char">
    <w:name w:val="Otsikko 5 Char"/>
    <w:basedOn w:val="Kappaleenoletusfontti"/>
    <w:link w:val="Otsikko5"/>
    <w:uiPriority w:val="14"/>
    <w:semiHidden/>
    <w:rsid w:val="00047B49"/>
    <w:rPr>
      <w:rFonts w:asciiTheme="majorHAnsi" w:eastAsiaTheme="majorEastAsia" w:hAnsiTheme="majorHAnsi" w:cstheme="majorBidi"/>
      <w:b/>
      <w:iCs/>
      <w:sz w:val="28"/>
      <w:szCs w:val="26"/>
    </w:rPr>
  </w:style>
  <w:style w:type="character" w:customStyle="1" w:styleId="Otsikko7Char">
    <w:name w:val="Otsikko 7 Char"/>
    <w:basedOn w:val="Kappaleenoletusfontti"/>
    <w:link w:val="Otsikko7"/>
    <w:uiPriority w:val="15"/>
    <w:semiHidden/>
    <w:rsid w:val="003D4166"/>
    <w:rPr>
      <w:rFonts w:asciiTheme="majorHAnsi" w:eastAsiaTheme="majorEastAsia" w:hAnsiTheme="majorHAnsi" w:cstheme="majorBidi"/>
      <w:b/>
      <w:iCs/>
      <w:sz w:val="24"/>
    </w:rPr>
  </w:style>
  <w:style w:type="character" w:customStyle="1" w:styleId="Otsikko8Char">
    <w:name w:val="Otsikko 8 Char"/>
    <w:basedOn w:val="Kappaleenoletusfontti"/>
    <w:link w:val="Otsikko8"/>
    <w:uiPriority w:val="15"/>
    <w:semiHidden/>
    <w:rsid w:val="003D4166"/>
    <w:rPr>
      <w:rFonts w:asciiTheme="majorHAnsi" w:eastAsiaTheme="majorEastAsia" w:hAnsiTheme="majorHAnsi" w:cstheme="majorBidi"/>
      <w:b/>
      <w:sz w:val="24"/>
      <w:szCs w:val="21"/>
    </w:rPr>
  </w:style>
  <w:style w:type="character" w:customStyle="1" w:styleId="Otsikko9Char">
    <w:name w:val="Otsikko 9 Char"/>
    <w:basedOn w:val="Kappaleenoletusfontti"/>
    <w:link w:val="Otsikko9"/>
    <w:uiPriority w:val="15"/>
    <w:semiHidden/>
    <w:rsid w:val="003D4166"/>
    <w:rPr>
      <w:rFonts w:asciiTheme="majorHAnsi" w:eastAsiaTheme="majorEastAsia" w:hAnsiTheme="majorHAnsi" w:cstheme="majorBidi"/>
      <w:b/>
      <w:iCs/>
      <w:sz w:val="24"/>
      <w:szCs w:val="21"/>
    </w:rPr>
  </w:style>
  <w:style w:type="character" w:styleId="Voimakas">
    <w:name w:val="Strong"/>
    <w:basedOn w:val="Kappaleenoletusfontti"/>
    <w:uiPriority w:val="22"/>
    <w:qFormat/>
    <w:rsid w:val="00605ACB"/>
    <w:rPr>
      <w:b/>
      <w:bCs/>
    </w:rPr>
  </w:style>
  <w:style w:type="table" w:styleId="TaulukkoRuudukko">
    <w:name w:val="Table Grid"/>
    <w:basedOn w:val="Normaalitaulukko"/>
    <w:rsid w:val="009939B4"/>
    <w:rPr>
      <w:rFonts w:eastAsia="Times New Roman" w:cs="Times New Roman"/>
      <w:sz w:val="20"/>
      <w:szCs w:val="20"/>
      <w:lang w:val="en-US"/>
    </w:rPr>
    <w:tblPr/>
  </w:style>
  <w:style w:type="character" w:styleId="Paikkamerkkiteksti">
    <w:name w:val="Placeholder Text"/>
    <w:basedOn w:val="Kappaleenoletusfontti"/>
    <w:uiPriority w:val="99"/>
    <w:semiHidden/>
    <w:rsid w:val="00C71063"/>
    <w:rPr>
      <w:color w:val="808080"/>
    </w:rPr>
  </w:style>
  <w:style w:type="paragraph" w:customStyle="1" w:styleId="Luettelonumeroitu">
    <w:name w:val="Luettelo numeroitu"/>
    <w:basedOn w:val="Leipteksti"/>
    <w:uiPriority w:val="66"/>
    <w:semiHidden/>
    <w:rsid w:val="009C4CA5"/>
    <w:pPr>
      <w:numPr>
        <w:numId w:val="4"/>
      </w:numPr>
      <w:tabs>
        <w:tab w:val="clear" w:pos="2608"/>
        <w:tab w:val="left" w:pos="397"/>
      </w:tabs>
      <w:ind w:left="357" w:hanging="357"/>
    </w:pPr>
    <w:rPr>
      <w:rFonts w:eastAsia="Calibri" w:cs="Calibri"/>
    </w:rPr>
  </w:style>
  <w:style w:type="paragraph" w:customStyle="1" w:styleId="Vastaanottaja">
    <w:name w:val="Vastaanottaja"/>
    <w:basedOn w:val="Normaali"/>
    <w:uiPriority w:val="99"/>
    <w:rsid w:val="00C743E5"/>
    <w:pPr>
      <w:spacing w:line="310" w:lineRule="exact"/>
    </w:pPr>
  </w:style>
  <w:style w:type="paragraph" w:styleId="Numeroituluettelo2">
    <w:name w:val="List Number 2"/>
    <w:basedOn w:val="Normaali"/>
    <w:semiHidden/>
    <w:rsid w:val="0080351B"/>
    <w:pPr>
      <w:numPr>
        <w:ilvl w:val="1"/>
        <w:numId w:val="4"/>
      </w:numPr>
      <w:tabs>
        <w:tab w:val="clear" w:pos="2608"/>
      </w:tabs>
      <w:spacing w:line="340" w:lineRule="atLeast"/>
      <w:ind w:left="3322" w:hanging="357"/>
      <w:contextualSpacing/>
    </w:pPr>
    <w:rPr>
      <w:rFonts w:eastAsia="Calibri" w:cs="Calibri"/>
    </w:rPr>
  </w:style>
  <w:style w:type="paragraph" w:styleId="Pivmr">
    <w:name w:val="Date"/>
    <w:basedOn w:val="Normaali"/>
    <w:next w:val="Normaali"/>
    <w:link w:val="PivmrChar"/>
    <w:uiPriority w:val="99"/>
    <w:semiHidden/>
    <w:unhideWhenUsed/>
    <w:rsid w:val="00681A2C"/>
  </w:style>
  <w:style w:type="character" w:customStyle="1" w:styleId="PivmrChar">
    <w:name w:val="Päivämäärä Char"/>
    <w:basedOn w:val="Kappaleenoletusfontti"/>
    <w:link w:val="Pivmr"/>
    <w:uiPriority w:val="99"/>
    <w:semiHidden/>
    <w:rsid w:val="00681A2C"/>
    <w:rPr>
      <w:sz w:val="21"/>
    </w:rPr>
  </w:style>
  <w:style w:type="paragraph" w:styleId="Luettelo">
    <w:name w:val="List"/>
    <w:basedOn w:val="Leipteksti"/>
    <w:uiPriority w:val="66"/>
    <w:semiHidden/>
    <w:rsid w:val="009B73DD"/>
    <w:pPr>
      <w:numPr>
        <w:numId w:val="5"/>
      </w:numPr>
      <w:tabs>
        <w:tab w:val="clear" w:pos="2608"/>
      </w:tabs>
      <w:spacing w:before="280"/>
      <w:ind w:left="357" w:hanging="357"/>
      <w:contextualSpacing/>
    </w:pPr>
    <w:rPr>
      <w:rFonts w:eastAsia="Calibri" w:cs="Calibri"/>
    </w:rPr>
  </w:style>
  <w:style w:type="paragraph" w:styleId="Allekirjoitus">
    <w:name w:val="Signature"/>
    <w:basedOn w:val="Leipteksti"/>
    <w:link w:val="AllekirjoitusChar"/>
    <w:uiPriority w:val="99"/>
    <w:semiHidden/>
    <w:qFormat/>
    <w:rsid w:val="00071632"/>
    <w:pPr>
      <w:spacing w:before="960"/>
    </w:pPr>
  </w:style>
  <w:style w:type="character" w:customStyle="1" w:styleId="AllekirjoitusChar">
    <w:name w:val="Allekirjoitus Char"/>
    <w:basedOn w:val="Kappaleenoletusfontti"/>
    <w:link w:val="Allekirjoitus"/>
    <w:uiPriority w:val="99"/>
    <w:semiHidden/>
    <w:rsid w:val="009A286B"/>
    <w:rPr>
      <w:sz w:val="24"/>
    </w:rPr>
  </w:style>
  <w:style w:type="paragraph" w:styleId="Luettelo2">
    <w:name w:val="List 2"/>
    <w:basedOn w:val="Normaali"/>
    <w:semiHidden/>
    <w:rsid w:val="0080351B"/>
    <w:pPr>
      <w:numPr>
        <w:ilvl w:val="1"/>
        <w:numId w:val="5"/>
      </w:numPr>
      <w:tabs>
        <w:tab w:val="clear" w:pos="2608"/>
      </w:tabs>
      <w:spacing w:line="340" w:lineRule="atLeast"/>
      <w:ind w:left="3322" w:hanging="357"/>
      <w:contextualSpacing/>
    </w:pPr>
    <w:rPr>
      <w:rFonts w:eastAsia="Calibri" w:cs="Calibri"/>
    </w:rPr>
  </w:style>
  <w:style w:type="paragraph" w:styleId="Luettelo3">
    <w:name w:val="List 3"/>
    <w:basedOn w:val="Normaali"/>
    <w:semiHidden/>
    <w:rsid w:val="0080351B"/>
    <w:pPr>
      <w:numPr>
        <w:ilvl w:val="2"/>
        <w:numId w:val="5"/>
      </w:numPr>
      <w:tabs>
        <w:tab w:val="clear" w:pos="2608"/>
      </w:tabs>
      <w:spacing w:line="340" w:lineRule="atLeast"/>
      <w:ind w:left="3680"/>
      <w:contextualSpacing/>
    </w:pPr>
    <w:rPr>
      <w:rFonts w:eastAsia="Calibri" w:cs="Calibri"/>
    </w:rPr>
  </w:style>
  <w:style w:type="paragraph" w:styleId="Luettelo4">
    <w:name w:val="List 4"/>
    <w:basedOn w:val="Normaali"/>
    <w:semiHidden/>
    <w:rsid w:val="0080351B"/>
    <w:pPr>
      <w:numPr>
        <w:ilvl w:val="3"/>
        <w:numId w:val="5"/>
      </w:numPr>
      <w:tabs>
        <w:tab w:val="clear" w:pos="2608"/>
      </w:tabs>
      <w:spacing w:line="340" w:lineRule="atLeast"/>
      <w:ind w:left="4037"/>
      <w:contextualSpacing/>
    </w:pPr>
    <w:rPr>
      <w:rFonts w:eastAsia="Calibri" w:cs="Calibri"/>
    </w:rPr>
  </w:style>
  <w:style w:type="paragraph" w:styleId="Luettelo5">
    <w:name w:val="List 5"/>
    <w:basedOn w:val="Normaali"/>
    <w:semiHidden/>
    <w:rsid w:val="0080351B"/>
    <w:pPr>
      <w:numPr>
        <w:ilvl w:val="4"/>
        <w:numId w:val="5"/>
      </w:numPr>
      <w:tabs>
        <w:tab w:val="clear" w:pos="2608"/>
      </w:tabs>
      <w:spacing w:line="340" w:lineRule="atLeast"/>
      <w:ind w:left="4394"/>
      <w:contextualSpacing/>
    </w:pPr>
    <w:rPr>
      <w:rFonts w:eastAsia="Calibri" w:cs="Calibri"/>
    </w:rPr>
  </w:style>
  <w:style w:type="paragraph" w:styleId="Numeroituluettelo3">
    <w:name w:val="List Number 3"/>
    <w:basedOn w:val="Normaali"/>
    <w:semiHidden/>
    <w:rsid w:val="0080351B"/>
    <w:pPr>
      <w:numPr>
        <w:ilvl w:val="2"/>
        <w:numId w:val="4"/>
      </w:numPr>
      <w:tabs>
        <w:tab w:val="clear" w:pos="2608"/>
      </w:tabs>
      <w:spacing w:line="340" w:lineRule="atLeast"/>
      <w:ind w:left="3680"/>
      <w:contextualSpacing/>
    </w:pPr>
    <w:rPr>
      <w:rFonts w:eastAsia="Calibri" w:cs="Calibri"/>
    </w:rPr>
  </w:style>
  <w:style w:type="paragraph" w:styleId="Numeroituluettelo4">
    <w:name w:val="List Number 4"/>
    <w:basedOn w:val="Normaali"/>
    <w:semiHidden/>
    <w:rsid w:val="0080351B"/>
    <w:pPr>
      <w:numPr>
        <w:ilvl w:val="3"/>
        <w:numId w:val="4"/>
      </w:numPr>
      <w:tabs>
        <w:tab w:val="clear" w:pos="2608"/>
      </w:tabs>
      <w:spacing w:line="340" w:lineRule="atLeast"/>
      <w:ind w:left="4037"/>
      <w:contextualSpacing/>
    </w:pPr>
    <w:rPr>
      <w:rFonts w:ascii="Calibri" w:eastAsia="Calibri" w:hAnsi="Calibri" w:cs="Calibri"/>
    </w:rPr>
  </w:style>
  <w:style w:type="paragraph" w:styleId="Numeroituluettelo5">
    <w:name w:val="List Number 5"/>
    <w:basedOn w:val="Normaali"/>
    <w:semiHidden/>
    <w:rsid w:val="0080351B"/>
    <w:pPr>
      <w:numPr>
        <w:ilvl w:val="4"/>
        <w:numId w:val="4"/>
      </w:numPr>
      <w:tabs>
        <w:tab w:val="clear" w:pos="2608"/>
      </w:tabs>
      <w:spacing w:line="340" w:lineRule="atLeast"/>
      <w:ind w:left="4394"/>
      <w:contextualSpacing/>
    </w:pPr>
    <w:rPr>
      <w:rFonts w:ascii="Calibri" w:eastAsia="Calibri" w:hAnsi="Calibri" w:cs="Calibri"/>
    </w:rPr>
  </w:style>
  <w:style w:type="paragraph" w:customStyle="1" w:styleId="Kansi1">
    <w:name w:val="Kansi 1"/>
    <w:basedOn w:val="Normaali"/>
    <w:uiPriority w:val="59"/>
    <w:qFormat/>
    <w:rsid w:val="0074119C"/>
    <w:pPr>
      <w:spacing w:before="1360" w:line="216" w:lineRule="auto"/>
      <w:ind w:left="-1945"/>
      <w:contextualSpacing/>
    </w:pPr>
    <w:rPr>
      <w:rFonts w:asciiTheme="majorHAnsi" w:hAnsiTheme="majorHAnsi"/>
      <w:b/>
      <w:color w:val="255B92" w:themeColor="text2"/>
      <w:sz w:val="136"/>
    </w:rPr>
  </w:style>
  <w:style w:type="paragraph" w:customStyle="1" w:styleId="Kansi2">
    <w:name w:val="Kansi 2"/>
    <w:basedOn w:val="Kansi1"/>
    <w:uiPriority w:val="59"/>
    <w:qFormat/>
    <w:rsid w:val="009C1AF4"/>
    <w:pPr>
      <w:spacing w:before="0"/>
    </w:pPr>
    <w:rPr>
      <w:rFonts w:ascii="Calibri Light" w:hAnsi="Calibri Light"/>
      <w:b w:val="0"/>
    </w:rPr>
  </w:style>
  <w:style w:type="paragraph" w:customStyle="1" w:styleId="Kansi3">
    <w:name w:val="Kansi 3"/>
    <w:basedOn w:val="Normaali"/>
    <w:uiPriority w:val="59"/>
    <w:qFormat/>
    <w:rsid w:val="009C1AF4"/>
    <w:pPr>
      <w:spacing w:before="120" w:line="216" w:lineRule="auto"/>
      <w:ind w:left="-1945"/>
    </w:pPr>
    <w:rPr>
      <w:b/>
      <w:color w:val="255B92" w:themeColor="text2"/>
      <w:sz w:val="46"/>
    </w:rPr>
  </w:style>
  <w:style w:type="paragraph" w:customStyle="1" w:styleId="Info-leipteksti">
    <w:name w:val="Info-leipäteksti"/>
    <w:basedOn w:val="Normaali"/>
    <w:uiPriority w:val="49"/>
    <w:qFormat/>
    <w:rsid w:val="001B418F"/>
    <w:pPr>
      <w:spacing w:line="228" w:lineRule="auto"/>
    </w:pPr>
    <w:rPr>
      <w:color w:val="000000" w:themeColor="text1"/>
      <w:szCs w:val="24"/>
    </w:rPr>
  </w:style>
  <w:style w:type="character" w:styleId="Ratkaisematonmaininta">
    <w:name w:val="Unresolved Mention"/>
    <w:basedOn w:val="Kappaleenoletusfontti"/>
    <w:uiPriority w:val="99"/>
    <w:semiHidden/>
    <w:unhideWhenUsed/>
    <w:rsid w:val="00421DB7"/>
    <w:rPr>
      <w:color w:val="605E5C"/>
      <w:shd w:val="clear" w:color="auto" w:fill="E1DFDD"/>
    </w:rPr>
  </w:style>
  <w:style w:type="character" w:styleId="Kommentinviite">
    <w:name w:val="annotation reference"/>
    <w:basedOn w:val="Kappaleenoletusfontti"/>
    <w:uiPriority w:val="99"/>
    <w:semiHidden/>
    <w:unhideWhenUsed/>
    <w:rsid w:val="00A0556E"/>
    <w:rPr>
      <w:sz w:val="16"/>
      <w:szCs w:val="16"/>
    </w:rPr>
  </w:style>
  <w:style w:type="paragraph" w:styleId="Luettelokappale">
    <w:name w:val="List Paragraph"/>
    <w:basedOn w:val="Normaali"/>
    <w:uiPriority w:val="34"/>
    <w:qFormat/>
    <w:rsid w:val="00E421F8"/>
    <w:pPr>
      <w:tabs>
        <w:tab w:val="clear" w:pos="1304"/>
        <w:tab w:val="clear" w:pos="2608"/>
      </w:tabs>
      <w:spacing w:after="160" w:line="259" w:lineRule="auto"/>
      <w:ind w:left="720"/>
      <w:contextualSpacing/>
    </w:pPr>
    <w:rPr>
      <w:rFonts w:cstheme="minorBidi"/>
      <w:sz w:val="22"/>
    </w:rPr>
  </w:style>
  <w:style w:type="paragraph" w:styleId="Sisllysluettelonotsikko">
    <w:name w:val="TOC Heading"/>
    <w:basedOn w:val="Otsikko1"/>
    <w:next w:val="Normaali"/>
    <w:uiPriority w:val="39"/>
    <w:unhideWhenUsed/>
    <w:qFormat/>
    <w:rsid w:val="00642969"/>
    <w:pPr>
      <w:numPr>
        <w:numId w:val="0"/>
      </w:numPr>
      <w:tabs>
        <w:tab w:val="clear" w:pos="1304"/>
        <w:tab w:val="clear" w:pos="2608"/>
      </w:tabs>
      <w:spacing w:after="0" w:line="259" w:lineRule="auto"/>
      <w:outlineLvl w:val="9"/>
    </w:pPr>
    <w:rPr>
      <w:rFonts w:cstheme="majorBidi"/>
      <w:b w:val="0"/>
      <w:bCs w:val="0"/>
      <w:color w:val="1B446D" w:themeColor="accent1" w:themeShade="BF"/>
      <w:sz w:val="32"/>
      <w:szCs w:val="32"/>
      <w:lang w:eastAsia="fi-FI"/>
    </w:rPr>
  </w:style>
  <w:style w:type="paragraph" w:styleId="Sisluet1">
    <w:name w:val="toc 1"/>
    <w:basedOn w:val="Normaali"/>
    <w:next w:val="Normaali"/>
    <w:autoRedefine/>
    <w:uiPriority w:val="39"/>
    <w:unhideWhenUsed/>
    <w:rsid w:val="00642969"/>
    <w:pPr>
      <w:tabs>
        <w:tab w:val="clear" w:pos="1304"/>
        <w:tab w:val="clear" w:pos="2608"/>
      </w:tabs>
      <w:spacing w:after="100"/>
    </w:pPr>
  </w:style>
  <w:style w:type="paragraph" w:styleId="Sisluet2">
    <w:name w:val="toc 2"/>
    <w:basedOn w:val="Normaali"/>
    <w:next w:val="Normaali"/>
    <w:autoRedefine/>
    <w:uiPriority w:val="39"/>
    <w:unhideWhenUsed/>
    <w:rsid w:val="00DB6BE1"/>
    <w:pPr>
      <w:tabs>
        <w:tab w:val="clear" w:pos="1304"/>
        <w:tab w:val="clear" w:pos="2608"/>
      </w:tabs>
      <w:spacing w:after="100"/>
      <w:ind w:left="240"/>
    </w:pPr>
  </w:style>
  <w:style w:type="character" w:styleId="AvattuHyperlinkki">
    <w:name w:val="FollowedHyperlink"/>
    <w:basedOn w:val="Kappaleenoletusfontti"/>
    <w:uiPriority w:val="99"/>
    <w:semiHidden/>
    <w:unhideWhenUsed/>
    <w:rsid w:val="00AB04B5"/>
    <w:rPr>
      <w:color w:val="954F72" w:themeColor="followedHyperlink"/>
      <w:u w:val="single"/>
    </w:rPr>
  </w:style>
  <w:style w:type="character" w:customStyle="1" w:styleId="cf01">
    <w:name w:val="cf01"/>
    <w:basedOn w:val="Kappaleenoletusfontti"/>
    <w:rsid w:val="00094507"/>
    <w:rPr>
      <w:rFonts w:ascii="Segoe UI" w:hAnsi="Segoe UI" w:cs="Segoe UI" w:hint="default"/>
      <w:sz w:val="18"/>
      <w:szCs w:val="18"/>
    </w:rPr>
  </w:style>
  <w:style w:type="paragraph" w:styleId="Sisluet3">
    <w:name w:val="toc 3"/>
    <w:basedOn w:val="Normaali"/>
    <w:next w:val="Normaali"/>
    <w:autoRedefine/>
    <w:uiPriority w:val="39"/>
    <w:unhideWhenUsed/>
    <w:rsid w:val="008027CF"/>
    <w:pPr>
      <w:tabs>
        <w:tab w:val="clear" w:pos="1304"/>
        <w:tab w:val="clear" w:pos="2608"/>
      </w:tabs>
      <w:spacing w:after="100"/>
      <w:ind w:left="480"/>
    </w:pPr>
  </w:style>
  <w:style w:type="character" w:styleId="Maininta">
    <w:name w:val="Mention"/>
    <w:basedOn w:val="Kappaleenoletusfontti"/>
    <w:uiPriority w:val="99"/>
    <w:unhideWhenUsed/>
    <w:rsid w:val="00B144F2"/>
    <w:rPr>
      <w:color w:val="2B579A"/>
      <w:shd w:val="clear" w:color="auto" w:fill="E1DFDD"/>
    </w:rPr>
  </w:style>
  <w:style w:type="table" w:customStyle="1" w:styleId="TaulukkoRuudukko1">
    <w:name w:val="Taulukko Ruudukko1"/>
    <w:basedOn w:val="Normaalitaulukko"/>
    <w:next w:val="TaulukkoRuudukko"/>
    <w:uiPriority w:val="39"/>
    <w:rsid w:val="009C7DB7"/>
    <w:rPr>
      <w:rFonts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2">
    <w:name w:val="Taulukko Ruudukko2"/>
    <w:basedOn w:val="Normaalitaulukko"/>
    <w:next w:val="TaulukkoRuudukko"/>
    <w:uiPriority w:val="39"/>
    <w:rsid w:val="009C7DB7"/>
    <w:rPr>
      <w:rFonts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3">
    <w:name w:val="Taulukko Ruudukko3"/>
    <w:basedOn w:val="Normaalitaulukko"/>
    <w:next w:val="TaulukkoRuudukko"/>
    <w:uiPriority w:val="39"/>
    <w:rsid w:val="009C7DB7"/>
    <w:rPr>
      <w:rFonts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4">
    <w:name w:val="Taulukko Ruudukko4"/>
    <w:basedOn w:val="Normaalitaulukko"/>
    <w:next w:val="TaulukkoRuudukko"/>
    <w:uiPriority w:val="39"/>
    <w:rsid w:val="00100DCB"/>
    <w:rPr>
      <w:rFonts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5">
    <w:name w:val="Taulukko Ruudukko5"/>
    <w:basedOn w:val="Normaalitaulukko"/>
    <w:next w:val="TaulukkoRuudukko"/>
    <w:uiPriority w:val="39"/>
    <w:rsid w:val="007310DA"/>
    <w:rPr>
      <w:rFonts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6">
    <w:name w:val="Taulukko Ruudukko6"/>
    <w:basedOn w:val="Normaalitaulukko"/>
    <w:next w:val="TaulukkoRuudukko"/>
    <w:uiPriority w:val="39"/>
    <w:rsid w:val="00D15978"/>
    <w:rPr>
      <w:rFonts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7">
    <w:name w:val="Taulukko Ruudukko7"/>
    <w:basedOn w:val="Normaalitaulukko"/>
    <w:next w:val="TaulukkoRuudukko"/>
    <w:uiPriority w:val="59"/>
    <w:rsid w:val="00553765"/>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8">
    <w:name w:val="Taulukko Ruudukko8"/>
    <w:basedOn w:val="Normaalitaulukko"/>
    <w:next w:val="TaulukkoRuudukko"/>
    <w:uiPriority w:val="59"/>
    <w:rsid w:val="00A92F1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9">
    <w:name w:val="Taulukko Ruudukko9"/>
    <w:basedOn w:val="Normaalitaulukko"/>
    <w:next w:val="TaulukkoRuudukko"/>
    <w:uiPriority w:val="59"/>
    <w:rsid w:val="000C4E83"/>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10">
    <w:name w:val="Taulukko Ruudukko10"/>
    <w:basedOn w:val="Normaalitaulukko"/>
    <w:next w:val="TaulukkoRuudukko"/>
    <w:uiPriority w:val="59"/>
    <w:rsid w:val="0098723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Reference1">
    <w:name w:val="Comment Reference1"/>
    <w:basedOn w:val="Kappaleenoletusfontti"/>
    <w:uiPriority w:val="99"/>
    <w:semiHidden/>
    <w:unhideWhenUsed/>
    <w:rsid w:val="00900AD9"/>
    <w:rPr>
      <w:sz w:val="16"/>
      <w:szCs w:val="16"/>
    </w:rPr>
  </w:style>
  <w:style w:type="paragraph" w:customStyle="1" w:styleId="CommentText1">
    <w:name w:val="Comment Text1"/>
    <w:basedOn w:val="Normaali"/>
    <w:link w:val="CommentTextChar"/>
    <w:uiPriority w:val="99"/>
    <w:unhideWhenUsed/>
    <w:rsid w:val="00900AD9"/>
    <w:rPr>
      <w:sz w:val="20"/>
      <w:szCs w:val="20"/>
    </w:rPr>
  </w:style>
  <w:style w:type="character" w:customStyle="1" w:styleId="CommentTextChar">
    <w:name w:val="Comment Text Char"/>
    <w:basedOn w:val="Kappaleenoletusfontti"/>
    <w:link w:val="CommentText1"/>
    <w:uiPriority w:val="99"/>
    <w:rsid w:val="00900AD9"/>
    <w:rPr>
      <w:sz w:val="20"/>
      <w:szCs w:val="20"/>
    </w:rPr>
  </w:style>
  <w:style w:type="paragraph" w:styleId="Kommentinteksti">
    <w:name w:val="annotation text"/>
    <w:basedOn w:val="Normaali"/>
    <w:link w:val="KommentintekstiChar"/>
    <w:uiPriority w:val="99"/>
    <w:semiHidden/>
    <w:unhideWhenUsed/>
    <w:rPr>
      <w:sz w:val="20"/>
      <w:szCs w:val="20"/>
    </w:rPr>
  </w:style>
  <w:style w:type="character" w:customStyle="1" w:styleId="KommentintekstiChar">
    <w:name w:val="Kommentin teksti Char"/>
    <w:basedOn w:val="Kappaleenoletusfontti"/>
    <w:link w:val="Kommentinteksti"/>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4476">
      <w:bodyDiv w:val="1"/>
      <w:marLeft w:val="0"/>
      <w:marRight w:val="0"/>
      <w:marTop w:val="0"/>
      <w:marBottom w:val="0"/>
      <w:divBdr>
        <w:top w:val="none" w:sz="0" w:space="0" w:color="auto"/>
        <w:left w:val="none" w:sz="0" w:space="0" w:color="auto"/>
        <w:bottom w:val="none" w:sz="0" w:space="0" w:color="auto"/>
        <w:right w:val="none" w:sz="0" w:space="0" w:color="auto"/>
      </w:divBdr>
      <w:divsChild>
        <w:div w:id="1939874601">
          <w:marLeft w:val="0"/>
          <w:marRight w:val="0"/>
          <w:marTop w:val="0"/>
          <w:marBottom w:val="0"/>
          <w:divBdr>
            <w:top w:val="none" w:sz="0" w:space="0" w:color="auto"/>
            <w:left w:val="none" w:sz="0" w:space="0" w:color="auto"/>
            <w:bottom w:val="none" w:sz="0" w:space="0" w:color="auto"/>
            <w:right w:val="none" w:sz="0" w:space="0" w:color="auto"/>
          </w:divBdr>
          <w:divsChild>
            <w:div w:id="1139230778">
              <w:marLeft w:val="0"/>
              <w:marRight w:val="0"/>
              <w:marTop w:val="0"/>
              <w:marBottom w:val="0"/>
              <w:divBdr>
                <w:top w:val="none" w:sz="0" w:space="0" w:color="auto"/>
                <w:left w:val="none" w:sz="0" w:space="0" w:color="auto"/>
                <w:bottom w:val="none" w:sz="0" w:space="0" w:color="auto"/>
                <w:right w:val="none" w:sz="0" w:space="0" w:color="auto"/>
              </w:divBdr>
              <w:divsChild>
                <w:div w:id="468399376">
                  <w:marLeft w:val="0"/>
                  <w:marRight w:val="0"/>
                  <w:marTop w:val="0"/>
                  <w:marBottom w:val="0"/>
                  <w:divBdr>
                    <w:top w:val="none" w:sz="0" w:space="0" w:color="auto"/>
                    <w:left w:val="none" w:sz="0" w:space="0" w:color="auto"/>
                    <w:bottom w:val="none" w:sz="0" w:space="0" w:color="auto"/>
                    <w:right w:val="none" w:sz="0" w:space="0" w:color="auto"/>
                  </w:divBdr>
                  <w:divsChild>
                    <w:div w:id="905997113">
                      <w:marLeft w:val="450"/>
                      <w:marRight w:val="450"/>
                      <w:marTop w:val="0"/>
                      <w:marBottom w:val="900"/>
                      <w:divBdr>
                        <w:top w:val="none" w:sz="0" w:space="0" w:color="auto"/>
                        <w:left w:val="none" w:sz="0" w:space="0" w:color="auto"/>
                        <w:bottom w:val="none" w:sz="0" w:space="0" w:color="auto"/>
                        <w:right w:val="none" w:sz="0" w:space="0" w:color="auto"/>
                      </w:divBdr>
                      <w:divsChild>
                        <w:div w:id="241836736">
                          <w:marLeft w:val="0"/>
                          <w:marRight w:val="0"/>
                          <w:marTop w:val="0"/>
                          <w:marBottom w:val="0"/>
                          <w:divBdr>
                            <w:top w:val="none" w:sz="0" w:space="0" w:color="auto"/>
                            <w:left w:val="none" w:sz="0" w:space="0" w:color="auto"/>
                            <w:bottom w:val="none" w:sz="0" w:space="0" w:color="auto"/>
                            <w:right w:val="none" w:sz="0" w:space="0" w:color="auto"/>
                          </w:divBdr>
                          <w:divsChild>
                            <w:div w:id="881135174">
                              <w:marLeft w:val="0"/>
                              <w:marRight w:val="0"/>
                              <w:marTop w:val="0"/>
                              <w:marBottom w:val="0"/>
                              <w:divBdr>
                                <w:top w:val="none" w:sz="0" w:space="0" w:color="auto"/>
                                <w:left w:val="none" w:sz="0" w:space="0" w:color="auto"/>
                                <w:bottom w:val="none" w:sz="0" w:space="0" w:color="auto"/>
                                <w:right w:val="none" w:sz="0" w:space="0" w:color="auto"/>
                              </w:divBdr>
                              <w:divsChild>
                                <w:div w:id="1500386787">
                                  <w:marLeft w:val="0"/>
                                  <w:marRight w:val="0"/>
                                  <w:marTop w:val="0"/>
                                  <w:marBottom w:val="0"/>
                                  <w:divBdr>
                                    <w:top w:val="none" w:sz="0" w:space="0" w:color="auto"/>
                                    <w:left w:val="none" w:sz="0" w:space="0" w:color="auto"/>
                                    <w:bottom w:val="none" w:sz="0" w:space="0" w:color="auto"/>
                                    <w:right w:val="none" w:sz="0" w:space="0" w:color="auto"/>
                                  </w:divBdr>
                                  <w:divsChild>
                                    <w:div w:id="147961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1891218">
      <w:bodyDiv w:val="1"/>
      <w:marLeft w:val="0"/>
      <w:marRight w:val="0"/>
      <w:marTop w:val="0"/>
      <w:marBottom w:val="0"/>
      <w:divBdr>
        <w:top w:val="none" w:sz="0" w:space="0" w:color="auto"/>
        <w:left w:val="none" w:sz="0" w:space="0" w:color="auto"/>
        <w:bottom w:val="none" w:sz="0" w:space="0" w:color="auto"/>
        <w:right w:val="none" w:sz="0" w:space="0" w:color="auto"/>
      </w:divBdr>
    </w:div>
    <w:div w:id="998656266">
      <w:bodyDiv w:val="1"/>
      <w:marLeft w:val="0"/>
      <w:marRight w:val="0"/>
      <w:marTop w:val="0"/>
      <w:marBottom w:val="0"/>
      <w:divBdr>
        <w:top w:val="none" w:sz="0" w:space="0" w:color="auto"/>
        <w:left w:val="none" w:sz="0" w:space="0" w:color="auto"/>
        <w:bottom w:val="none" w:sz="0" w:space="0" w:color="auto"/>
        <w:right w:val="none" w:sz="0" w:space="0" w:color="auto"/>
      </w:divBdr>
      <w:divsChild>
        <w:div w:id="729500991">
          <w:marLeft w:val="0"/>
          <w:marRight w:val="0"/>
          <w:marTop w:val="0"/>
          <w:marBottom w:val="0"/>
          <w:divBdr>
            <w:top w:val="none" w:sz="0" w:space="0" w:color="auto"/>
            <w:left w:val="none" w:sz="0" w:space="0" w:color="auto"/>
            <w:bottom w:val="none" w:sz="0" w:space="0" w:color="auto"/>
            <w:right w:val="none" w:sz="0" w:space="0" w:color="auto"/>
          </w:divBdr>
          <w:divsChild>
            <w:div w:id="1203787323">
              <w:marLeft w:val="0"/>
              <w:marRight w:val="0"/>
              <w:marTop w:val="0"/>
              <w:marBottom w:val="0"/>
              <w:divBdr>
                <w:top w:val="none" w:sz="0" w:space="0" w:color="auto"/>
                <w:left w:val="none" w:sz="0" w:space="0" w:color="auto"/>
                <w:bottom w:val="none" w:sz="0" w:space="0" w:color="auto"/>
                <w:right w:val="none" w:sz="0" w:space="0" w:color="auto"/>
              </w:divBdr>
            </w:div>
          </w:divsChild>
        </w:div>
        <w:div w:id="1022046680">
          <w:marLeft w:val="0"/>
          <w:marRight w:val="0"/>
          <w:marTop w:val="0"/>
          <w:marBottom w:val="0"/>
          <w:divBdr>
            <w:top w:val="none" w:sz="0" w:space="0" w:color="auto"/>
            <w:left w:val="none" w:sz="0" w:space="0" w:color="auto"/>
            <w:bottom w:val="none" w:sz="0" w:space="0" w:color="auto"/>
            <w:right w:val="none" w:sz="0" w:space="0" w:color="auto"/>
          </w:divBdr>
          <w:divsChild>
            <w:div w:id="63647122">
              <w:marLeft w:val="0"/>
              <w:marRight w:val="0"/>
              <w:marTop w:val="0"/>
              <w:marBottom w:val="0"/>
              <w:divBdr>
                <w:top w:val="none" w:sz="0" w:space="0" w:color="auto"/>
                <w:left w:val="none" w:sz="0" w:space="0" w:color="auto"/>
                <w:bottom w:val="none" w:sz="0" w:space="0" w:color="auto"/>
                <w:right w:val="none" w:sz="0" w:space="0" w:color="auto"/>
              </w:divBdr>
            </w:div>
          </w:divsChild>
        </w:div>
        <w:div w:id="1088768062">
          <w:marLeft w:val="0"/>
          <w:marRight w:val="0"/>
          <w:marTop w:val="0"/>
          <w:marBottom w:val="0"/>
          <w:divBdr>
            <w:top w:val="none" w:sz="0" w:space="0" w:color="auto"/>
            <w:left w:val="none" w:sz="0" w:space="0" w:color="auto"/>
            <w:bottom w:val="none" w:sz="0" w:space="0" w:color="auto"/>
            <w:right w:val="none" w:sz="0" w:space="0" w:color="auto"/>
          </w:divBdr>
          <w:divsChild>
            <w:div w:id="1724333452">
              <w:marLeft w:val="0"/>
              <w:marRight w:val="0"/>
              <w:marTop w:val="0"/>
              <w:marBottom w:val="0"/>
              <w:divBdr>
                <w:top w:val="none" w:sz="0" w:space="0" w:color="auto"/>
                <w:left w:val="none" w:sz="0" w:space="0" w:color="auto"/>
                <w:bottom w:val="none" w:sz="0" w:space="0" w:color="auto"/>
                <w:right w:val="none" w:sz="0" w:space="0" w:color="auto"/>
              </w:divBdr>
            </w:div>
          </w:divsChild>
        </w:div>
        <w:div w:id="1157382834">
          <w:marLeft w:val="0"/>
          <w:marRight w:val="0"/>
          <w:marTop w:val="0"/>
          <w:marBottom w:val="0"/>
          <w:divBdr>
            <w:top w:val="none" w:sz="0" w:space="0" w:color="auto"/>
            <w:left w:val="none" w:sz="0" w:space="0" w:color="auto"/>
            <w:bottom w:val="none" w:sz="0" w:space="0" w:color="auto"/>
            <w:right w:val="none" w:sz="0" w:space="0" w:color="auto"/>
          </w:divBdr>
          <w:divsChild>
            <w:div w:id="1749385043">
              <w:marLeft w:val="0"/>
              <w:marRight w:val="0"/>
              <w:marTop w:val="0"/>
              <w:marBottom w:val="0"/>
              <w:divBdr>
                <w:top w:val="none" w:sz="0" w:space="0" w:color="auto"/>
                <w:left w:val="none" w:sz="0" w:space="0" w:color="auto"/>
                <w:bottom w:val="none" w:sz="0" w:space="0" w:color="auto"/>
                <w:right w:val="none" w:sz="0" w:space="0" w:color="auto"/>
              </w:divBdr>
            </w:div>
          </w:divsChild>
        </w:div>
        <w:div w:id="1267929808">
          <w:marLeft w:val="0"/>
          <w:marRight w:val="0"/>
          <w:marTop w:val="0"/>
          <w:marBottom w:val="0"/>
          <w:divBdr>
            <w:top w:val="none" w:sz="0" w:space="0" w:color="auto"/>
            <w:left w:val="none" w:sz="0" w:space="0" w:color="auto"/>
            <w:bottom w:val="none" w:sz="0" w:space="0" w:color="auto"/>
            <w:right w:val="none" w:sz="0" w:space="0" w:color="auto"/>
          </w:divBdr>
          <w:divsChild>
            <w:div w:id="258296939">
              <w:marLeft w:val="0"/>
              <w:marRight w:val="0"/>
              <w:marTop w:val="0"/>
              <w:marBottom w:val="0"/>
              <w:divBdr>
                <w:top w:val="none" w:sz="0" w:space="0" w:color="auto"/>
                <w:left w:val="none" w:sz="0" w:space="0" w:color="auto"/>
                <w:bottom w:val="none" w:sz="0" w:space="0" w:color="auto"/>
                <w:right w:val="none" w:sz="0" w:space="0" w:color="auto"/>
              </w:divBdr>
            </w:div>
          </w:divsChild>
        </w:div>
        <w:div w:id="1389062665">
          <w:marLeft w:val="0"/>
          <w:marRight w:val="0"/>
          <w:marTop w:val="0"/>
          <w:marBottom w:val="0"/>
          <w:divBdr>
            <w:top w:val="none" w:sz="0" w:space="0" w:color="auto"/>
            <w:left w:val="none" w:sz="0" w:space="0" w:color="auto"/>
            <w:bottom w:val="none" w:sz="0" w:space="0" w:color="auto"/>
            <w:right w:val="none" w:sz="0" w:space="0" w:color="auto"/>
          </w:divBdr>
          <w:divsChild>
            <w:div w:id="988822437">
              <w:marLeft w:val="0"/>
              <w:marRight w:val="0"/>
              <w:marTop w:val="0"/>
              <w:marBottom w:val="0"/>
              <w:divBdr>
                <w:top w:val="none" w:sz="0" w:space="0" w:color="auto"/>
                <w:left w:val="none" w:sz="0" w:space="0" w:color="auto"/>
                <w:bottom w:val="none" w:sz="0" w:space="0" w:color="auto"/>
                <w:right w:val="none" w:sz="0" w:space="0" w:color="auto"/>
              </w:divBdr>
            </w:div>
          </w:divsChild>
        </w:div>
        <w:div w:id="1640107274">
          <w:marLeft w:val="0"/>
          <w:marRight w:val="0"/>
          <w:marTop w:val="0"/>
          <w:marBottom w:val="0"/>
          <w:divBdr>
            <w:top w:val="none" w:sz="0" w:space="0" w:color="auto"/>
            <w:left w:val="none" w:sz="0" w:space="0" w:color="auto"/>
            <w:bottom w:val="none" w:sz="0" w:space="0" w:color="auto"/>
            <w:right w:val="none" w:sz="0" w:space="0" w:color="auto"/>
          </w:divBdr>
          <w:divsChild>
            <w:div w:id="1190336903">
              <w:marLeft w:val="0"/>
              <w:marRight w:val="0"/>
              <w:marTop w:val="0"/>
              <w:marBottom w:val="0"/>
              <w:divBdr>
                <w:top w:val="none" w:sz="0" w:space="0" w:color="auto"/>
                <w:left w:val="none" w:sz="0" w:space="0" w:color="auto"/>
                <w:bottom w:val="none" w:sz="0" w:space="0" w:color="auto"/>
                <w:right w:val="none" w:sz="0" w:space="0" w:color="auto"/>
              </w:divBdr>
            </w:div>
          </w:divsChild>
        </w:div>
        <w:div w:id="1931699873">
          <w:marLeft w:val="0"/>
          <w:marRight w:val="0"/>
          <w:marTop w:val="0"/>
          <w:marBottom w:val="0"/>
          <w:divBdr>
            <w:top w:val="none" w:sz="0" w:space="0" w:color="auto"/>
            <w:left w:val="none" w:sz="0" w:space="0" w:color="auto"/>
            <w:bottom w:val="none" w:sz="0" w:space="0" w:color="auto"/>
            <w:right w:val="none" w:sz="0" w:space="0" w:color="auto"/>
          </w:divBdr>
          <w:divsChild>
            <w:div w:id="936908851">
              <w:marLeft w:val="0"/>
              <w:marRight w:val="0"/>
              <w:marTop w:val="0"/>
              <w:marBottom w:val="0"/>
              <w:divBdr>
                <w:top w:val="none" w:sz="0" w:space="0" w:color="auto"/>
                <w:left w:val="none" w:sz="0" w:space="0" w:color="auto"/>
                <w:bottom w:val="none" w:sz="0" w:space="0" w:color="auto"/>
                <w:right w:val="none" w:sz="0" w:space="0" w:color="auto"/>
              </w:divBdr>
            </w:div>
          </w:divsChild>
        </w:div>
        <w:div w:id="2070687083">
          <w:marLeft w:val="0"/>
          <w:marRight w:val="0"/>
          <w:marTop w:val="0"/>
          <w:marBottom w:val="0"/>
          <w:divBdr>
            <w:top w:val="none" w:sz="0" w:space="0" w:color="auto"/>
            <w:left w:val="none" w:sz="0" w:space="0" w:color="auto"/>
            <w:bottom w:val="none" w:sz="0" w:space="0" w:color="auto"/>
            <w:right w:val="none" w:sz="0" w:space="0" w:color="auto"/>
          </w:divBdr>
          <w:divsChild>
            <w:div w:id="905915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352574">
      <w:bodyDiv w:val="1"/>
      <w:marLeft w:val="0"/>
      <w:marRight w:val="0"/>
      <w:marTop w:val="0"/>
      <w:marBottom w:val="0"/>
      <w:divBdr>
        <w:top w:val="none" w:sz="0" w:space="0" w:color="auto"/>
        <w:left w:val="none" w:sz="0" w:space="0" w:color="auto"/>
        <w:bottom w:val="none" w:sz="0" w:space="0" w:color="auto"/>
        <w:right w:val="none" w:sz="0" w:space="0" w:color="auto"/>
      </w:divBdr>
      <w:divsChild>
        <w:div w:id="1163469631">
          <w:marLeft w:val="0"/>
          <w:marRight w:val="0"/>
          <w:marTop w:val="0"/>
          <w:marBottom w:val="0"/>
          <w:divBdr>
            <w:top w:val="none" w:sz="0" w:space="0" w:color="auto"/>
            <w:left w:val="none" w:sz="0" w:space="0" w:color="auto"/>
            <w:bottom w:val="none" w:sz="0" w:space="0" w:color="auto"/>
            <w:right w:val="none" w:sz="0" w:space="0" w:color="auto"/>
          </w:divBdr>
          <w:divsChild>
            <w:div w:id="141502879">
              <w:marLeft w:val="0"/>
              <w:marRight w:val="0"/>
              <w:marTop w:val="0"/>
              <w:marBottom w:val="0"/>
              <w:divBdr>
                <w:top w:val="none" w:sz="0" w:space="0" w:color="auto"/>
                <w:left w:val="none" w:sz="0" w:space="0" w:color="auto"/>
                <w:bottom w:val="none" w:sz="0" w:space="0" w:color="auto"/>
                <w:right w:val="none" w:sz="0" w:space="0" w:color="auto"/>
              </w:divBdr>
              <w:divsChild>
                <w:div w:id="1773090570">
                  <w:marLeft w:val="0"/>
                  <w:marRight w:val="0"/>
                  <w:marTop w:val="0"/>
                  <w:marBottom w:val="0"/>
                  <w:divBdr>
                    <w:top w:val="none" w:sz="0" w:space="0" w:color="auto"/>
                    <w:left w:val="none" w:sz="0" w:space="0" w:color="auto"/>
                    <w:bottom w:val="none" w:sz="0" w:space="0" w:color="auto"/>
                    <w:right w:val="none" w:sz="0" w:space="0" w:color="auto"/>
                  </w:divBdr>
                  <w:divsChild>
                    <w:div w:id="671496699">
                      <w:marLeft w:val="450"/>
                      <w:marRight w:val="450"/>
                      <w:marTop w:val="0"/>
                      <w:marBottom w:val="900"/>
                      <w:divBdr>
                        <w:top w:val="none" w:sz="0" w:space="0" w:color="auto"/>
                        <w:left w:val="none" w:sz="0" w:space="0" w:color="auto"/>
                        <w:bottom w:val="none" w:sz="0" w:space="0" w:color="auto"/>
                        <w:right w:val="none" w:sz="0" w:space="0" w:color="auto"/>
                      </w:divBdr>
                      <w:divsChild>
                        <w:div w:id="1176728438">
                          <w:marLeft w:val="0"/>
                          <w:marRight w:val="0"/>
                          <w:marTop w:val="0"/>
                          <w:marBottom w:val="0"/>
                          <w:divBdr>
                            <w:top w:val="none" w:sz="0" w:space="0" w:color="auto"/>
                            <w:left w:val="none" w:sz="0" w:space="0" w:color="auto"/>
                            <w:bottom w:val="none" w:sz="0" w:space="0" w:color="auto"/>
                            <w:right w:val="none" w:sz="0" w:space="0" w:color="auto"/>
                          </w:divBdr>
                          <w:divsChild>
                            <w:div w:id="786890780">
                              <w:marLeft w:val="0"/>
                              <w:marRight w:val="0"/>
                              <w:marTop w:val="0"/>
                              <w:marBottom w:val="0"/>
                              <w:divBdr>
                                <w:top w:val="none" w:sz="0" w:space="0" w:color="auto"/>
                                <w:left w:val="none" w:sz="0" w:space="0" w:color="auto"/>
                                <w:bottom w:val="none" w:sz="0" w:space="0" w:color="auto"/>
                                <w:right w:val="none" w:sz="0" w:space="0" w:color="auto"/>
                              </w:divBdr>
                              <w:divsChild>
                                <w:div w:id="183515408">
                                  <w:marLeft w:val="0"/>
                                  <w:marRight w:val="0"/>
                                  <w:marTop w:val="0"/>
                                  <w:marBottom w:val="0"/>
                                  <w:divBdr>
                                    <w:top w:val="none" w:sz="0" w:space="0" w:color="auto"/>
                                    <w:left w:val="none" w:sz="0" w:space="0" w:color="auto"/>
                                    <w:bottom w:val="none" w:sz="0" w:space="0" w:color="auto"/>
                                    <w:right w:val="none" w:sz="0" w:space="0" w:color="auto"/>
                                  </w:divBdr>
                                  <w:divsChild>
                                    <w:div w:id="1940332810">
                                      <w:marLeft w:val="0"/>
                                      <w:marRight w:val="0"/>
                                      <w:marTop w:val="0"/>
                                      <w:marBottom w:val="0"/>
                                      <w:divBdr>
                                        <w:top w:val="none" w:sz="0" w:space="0" w:color="auto"/>
                                        <w:left w:val="none" w:sz="0" w:space="0" w:color="auto"/>
                                        <w:bottom w:val="none" w:sz="0" w:space="0" w:color="auto"/>
                                        <w:right w:val="none" w:sz="0" w:space="0" w:color="auto"/>
                                      </w:divBdr>
                                      <w:divsChild>
                                        <w:div w:id="52645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66364121">
      <w:bodyDiv w:val="1"/>
      <w:marLeft w:val="0"/>
      <w:marRight w:val="0"/>
      <w:marTop w:val="0"/>
      <w:marBottom w:val="0"/>
      <w:divBdr>
        <w:top w:val="none" w:sz="0" w:space="0" w:color="auto"/>
        <w:left w:val="none" w:sz="0" w:space="0" w:color="auto"/>
        <w:bottom w:val="none" w:sz="0" w:space="0" w:color="auto"/>
        <w:right w:val="none" w:sz="0" w:space="0" w:color="auto"/>
      </w:divBdr>
      <w:divsChild>
        <w:div w:id="205872771">
          <w:marLeft w:val="0"/>
          <w:marRight w:val="0"/>
          <w:marTop w:val="0"/>
          <w:marBottom w:val="0"/>
          <w:divBdr>
            <w:top w:val="none" w:sz="0" w:space="0" w:color="auto"/>
            <w:left w:val="none" w:sz="0" w:space="0" w:color="auto"/>
            <w:bottom w:val="none" w:sz="0" w:space="0" w:color="auto"/>
            <w:right w:val="none" w:sz="0" w:space="0" w:color="auto"/>
          </w:divBdr>
          <w:divsChild>
            <w:div w:id="1756634124">
              <w:marLeft w:val="0"/>
              <w:marRight w:val="0"/>
              <w:marTop w:val="0"/>
              <w:marBottom w:val="0"/>
              <w:divBdr>
                <w:top w:val="none" w:sz="0" w:space="0" w:color="auto"/>
                <w:left w:val="none" w:sz="0" w:space="0" w:color="auto"/>
                <w:bottom w:val="none" w:sz="0" w:space="0" w:color="auto"/>
                <w:right w:val="none" w:sz="0" w:space="0" w:color="auto"/>
              </w:divBdr>
            </w:div>
          </w:divsChild>
        </w:div>
        <w:div w:id="257833883">
          <w:marLeft w:val="0"/>
          <w:marRight w:val="0"/>
          <w:marTop w:val="0"/>
          <w:marBottom w:val="0"/>
          <w:divBdr>
            <w:top w:val="none" w:sz="0" w:space="0" w:color="auto"/>
            <w:left w:val="none" w:sz="0" w:space="0" w:color="auto"/>
            <w:bottom w:val="none" w:sz="0" w:space="0" w:color="auto"/>
            <w:right w:val="none" w:sz="0" w:space="0" w:color="auto"/>
          </w:divBdr>
          <w:divsChild>
            <w:div w:id="88163547">
              <w:marLeft w:val="0"/>
              <w:marRight w:val="0"/>
              <w:marTop w:val="0"/>
              <w:marBottom w:val="0"/>
              <w:divBdr>
                <w:top w:val="none" w:sz="0" w:space="0" w:color="auto"/>
                <w:left w:val="none" w:sz="0" w:space="0" w:color="auto"/>
                <w:bottom w:val="none" w:sz="0" w:space="0" w:color="auto"/>
                <w:right w:val="none" w:sz="0" w:space="0" w:color="auto"/>
              </w:divBdr>
            </w:div>
          </w:divsChild>
        </w:div>
        <w:div w:id="535505827">
          <w:marLeft w:val="0"/>
          <w:marRight w:val="0"/>
          <w:marTop w:val="0"/>
          <w:marBottom w:val="0"/>
          <w:divBdr>
            <w:top w:val="none" w:sz="0" w:space="0" w:color="auto"/>
            <w:left w:val="none" w:sz="0" w:space="0" w:color="auto"/>
            <w:bottom w:val="none" w:sz="0" w:space="0" w:color="auto"/>
            <w:right w:val="none" w:sz="0" w:space="0" w:color="auto"/>
          </w:divBdr>
          <w:divsChild>
            <w:div w:id="1509102224">
              <w:marLeft w:val="0"/>
              <w:marRight w:val="0"/>
              <w:marTop w:val="0"/>
              <w:marBottom w:val="0"/>
              <w:divBdr>
                <w:top w:val="none" w:sz="0" w:space="0" w:color="auto"/>
                <w:left w:val="none" w:sz="0" w:space="0" w:color="auto"/>
                <w:bottom w:val="none" w:sz="0" w:space="0" w:color="auto"/>
                <w:right w:val="none" w:sz="0" w:space="0" w:color="auto"/>
              </w:divBdr>
            </w:div>
          </w:divsChild>
        </w:div>
        <w:div w:id="860700116">
          <w:marLeft w:val="0"/>
          <w:marRight w:val="0"/>
          <w:marTop w:val="0"/>
          <w:marBottom w:val="0"/>
          <w:divBdr>
            <w:top w:val="none" w:sz="0" w:space="0" w:color="auto"/>
            <w:left w:val="none" w:sz="0" w:space="0" w:color="auto"/>
            <w:bottom w:val="none" w:sz="0" w:space="0" w:color="auto"/>
            <w:right w:val="none" w:sz="0" w:space="0" w:color="auto"/>
          </w:divBdr>
          <w:divsChild>
            <w:div w:id="116221944">
              <w:marLeft w:val="0"/>
              <w:marRight w:val="0"/>
              <w:marTop w:val="0"/>
              <w:marBottom w:val="0"/>
              <w:divBdr>
                <w:top w:val="none" w:sz="0" w:space="0" w:color="auto"/>
                <w:left w:val="none" w:sz="0" w:space="0" w:color="auto"/>
                <w:bottom w:val="none" w:sz="0" w:space="0" w:color="auto"/>
                <w:right w:val="none" w:sz="0" w:space="0" w:color="auto"/>
              </w:divBdr>
            </w:div>
            <w:div w:id="856968381">
              <w:marLeft w:val="0"/>
              <w:marRight w:val="0"/>
              <w:marTop w:val="0"/>
              <w:marBottom w:val="0"/>
              <w:divBdr>
                <w:top w:val="none" w:sz="0" w:space="0" w:color="auto"/>
                <w:left w:val="none" w:sz="0" w:space="0" w:color="auto"/>
                <w:bottom w:val="none" w:sz="0" w:space="0" w:color="auto"/>
                <w:right w:val="none" w:sz="0" w:space="0" w:color="auto"/>
              </w:divBdr>
            </w:div>
            <w:div w:id="994844573">
              <w:marLeft w:val="0"/>
              <w:marRight w:val="0"/>
              <w:marTop w:val="0"/>
              <w:marBottom w:val="0"/>
              <w:divBdr>
                <w:top w:val="none" w:sz="0" w:space="0" w:color="auto"/>
                <w:left w:val="none" w:sz="0" w:space="0" w:color="auto"/>
                <w:bottom w:val="none" w:sz="0" w:space="0" w:color="auto"/>
                <w:right w:val="none" w:sz="0" w:space="0" w:color="auto"/>
              </w:divBdr>
            </w:div>
            <w:div w:id="1469930594">
              <w:marLeft w:val="0"/>
              <w:marRight w:val="0"/>
              <w:marTop w:val="0"/>
              <w:marBottom w:val="0"/>
              <w:divBdr>
                <w:top w:val="none" w:sz="0" w:space="0" w:color="auto"/>
                <w:left w:val="none" w:sz="0" w:space="0" w:color="auto"/>
                <w:bottom w:val="none" w:sz="0" w:space="0" w:color="auto"/>
                <w:right w:val="none" w:sz="0" w:space="0" w:color="auto"/>
              </w:divBdr>
            </w:div>
          </w:divsChild>
        </w:div>
        <w:div w:id="1025207115">
          <w:marLeft w:val="0"/>
          <w:marRight w:val="0"/>
          <w:marTop w:val="0"/>
          <w:marBottom w:val="0"/>
          <w:divBdr>
            <w:top w:val="none" w:sz="0" w:space="0" w:color="auto"/>
            <w:left w:val="none" w:sz="0" w:space="0" w:color="auto"/>
            <w:bottom w:val="none" w:sz="0" w:space="0" w:color="auto"/>
            <w:right w:val="none" w:sz="0" w:space="0" w:color="auto"/>
          </w:divBdr>
          <w:divsChild>
            <w:div w:id="888150644">
              <w:marLeft w:val="0"/>
              <w:marRight w:val="0"/>
              <w:marTop w:val="0"/>
              <w:marBottom w:val="0"/>
              <w:divBdr>
                <w:top w:val="none" w:sz="0" w:space="0" w:color="auto"/>
                <w:left w:val="none" w:sz="0" w:space="0" w:color="auto"/>
                <w:bottom w:val="none" w:sz="0" w:space="0" w:color="auto"/>
                <w:right w:val="none" w:sz="0" w:space="0" w:color="auto"/>
              </w:divBdr>
            </w:div>
            <w:div w:id="1370686909">
              <w:marLeft w:val="0"/>
              <w:marRight w:val="0"/>
              <w:marTop w:val="0"/>
              <w:marBottom w:val="0"/>
              <w:divBdr>
                <w:top w:val="none" w:sz="0" w:space="0" w:color="auto"/>
                <w:left w:val="none" w:sz="0" w:space="0" w:color="auto"/>
                <w:bottom w:val="none" w:sz="0" w:space="0" w:color="auto"/>
                <w:right w:val="none" w:sz="0" w:space="0" w:color="auto"/>
              </w:divBdr>
            </w:div>
          </w:divsChild>
        </w:div>
        <w:div w:id="1134131388">
          <w:marLeft w:val="0"/>
          <w:marRight w:val="0"/>
          <w:marTop w:val="0"/>
          <w:marBottom w:val="0"/>
          <w:divBdr>
            <w:top w:val="none" w:sz="0" w:space="0" w:color="auto"/>
            <w:left w:val="none" w:sz="0" w:space="0" w:color="auto"/>
            <w:bottom w:val="none" w:sz="0" w:space="0" w:color="auto"/>
            <w:right w:val="none" w:sz="0" w:space="0" w:color="auto"/>
          </w:divBdr>
          <w:divsChild>
            <w:div w:id="415440953">
              <w:marLeft w:val="0"/>
              <w:marRight w:val="0"/>
              <w:marTop w:val="0"/>
              <w:marBottom w:val="0"/>
              <w:divBdr>
                <w:top w:val="none" w:sz="0" w:space="0" w:color="auto"/>
                <w:left w:val="none" w:sz="0" w:space="0" w:color="auto"/>
                <w:bottom w:val="none" w:sz="0" w:space="0" w:color="auto"/>
                <w:right w:val="none" w:sz="0" w:space="0" w:color="auto"/>
              </w:divBdr>
            </w:div>
          </w:divsChild>
        </w:div>
        <w:div w:id="1483735456">
          <w:marLeft w:val="0"/>
          <w:marRight w:val="0"/>
          <w:marTop w:val="0"/>
          <w:marBottom w:val="0"/>
          <w:divBdr>
            <w:top w:val="none" w:sz="0" w:space="0" w:color="auto"/>
            <w:left w:val="none" w:sz="0" w:space="0" w:color="auto"/>
            <w:bottom w:val="none" w:sz="0" w:space="0" w:color="auto"/>
            <w:right w:val="none" w:sz="0" w:space="0" w:color="auto"/>
          </w:divBdr>
          <w:divsChild>
            <w:div w:id="465852742">
              <w:marLeft w:val="0"/>
              <w:marRight w:val="0"/>
              <w:marTop w:val="0"/>
              <w:marBottom w:val="0"/>
              <w:divBdr>
                <w:top w:val="none" w:sz="0" w:space="0" w:color="auto"/>
                <w:left w:val="none" w:sz="0" w:space="0" w:color="auto"/>
                <w:bottom w:val="none" w:sz="0" w:space="0" w:color="auto"/>
                <w:right w:val="none" w:sz="0" w:space="0" w:color="auto"/>
              </w:divBdr>
            </w:div>
            <w:div w:id="1612467581">
              <w:marLeft w:val="0"/>
              <w:marRight w:val="0"/>
              <w:marTop w:val="0"/>
              <w:marBottom w:val="0"/>
              <w:divBdr>
                <w:top w:val="none" w:sz="0" w:space="0" w:color="auto"/>
                <w:left w:val="none" w:sz="0" w:space="0" w:color="auto"/>
                <w:bottom w:val="none" w:sz="0" w:space="0" w:color="auto"/>
                <w:right w:val="none" w:sz="0" w:space="0" w:color="auto"/>
              </w:divBdr>
            </w:div>
            <w:div w:id="1814519995">
              <w:marLeft w:val="0"/>
              <w:marRight w:val="0"/>
              <w:marTop w:val="0"/>
              <w:marBottom w:val="0"/>
              <w:divBdr>
                <w:top w:val="none" w:sz="0" w:space="0" w:color="auto"/>
                <w:left w:val="none" w:sz="0" w:space="0" w:color="auto"/>
                <w:bottom w:val="none" w:sz="0" w:space="0" w:color="auto"/>
                <w:right w:val="none" w:sz="0" w:space="0" w:color="auto"/>
              </w:divBdr>
            </w:div>
            <w:div w:id="1816294407">
              <w:marLeft w:val="0"/>
              <w:marRight w:val="0"/>
              <w:marTop w:val="0"/>
              <w:marBottom w:val="0"/>
              <w:divBdr>
                <w:top w:val="none" w:sz="0" w:space="0" w:color="auto"/>
                <w:left w:val="none" w:sz="0" w:space="0" w:color="auto"/>
                <w:bottom w:val="none" w:sz="0" w:space="0" w:color="auto"/>
                <w:right w:val="none" w:sz="0" w:space="0" w:color="auto"/>
              </w:divBdr>
            </w:div>
          </w:divsChild>
        </w:div>
        <w:div w:id="1669601778">
          <w:marLeft w:val="0"/>
          <w:marRight w:val="0"/>
          <w:marTop w:val="0"/>
          <w:marBottom w:val="0"/>
          <w:divBdr>
            <w:top w:val="none" w:sz="0" w:space="0" w:color="auto"/>
            <w:left w:val="none" w:sz="0" w:space="0" w:color="auto"/>
            <w:bottom w:val="none" w:sz="0" w:space="0" w:color="auto"/>
            <w:right w:val="none" w:sz="0" w:space="0" w:color="auto"/>
          </w:divBdr>
          <w:divsChild>
            <w:div w:id="290980535">
              <w:marLeft w:val="0"/>
              <w:marRight w:val="0"/>
              <w:marTop w:val="0"/>
              <w:marBottom w:val="0"/>
              <w:divBdr>
                <w:top w:val="none" w:sz="0" w:space="0" w:color="auto"/>
                <w:left w:val="none" w:sz="0" w:space="0" w:color="auto"/>
                <w:bottom w:val="none" w:sz="0" w:space="0" w:color="auto"/>
                <w:right w:val="none" w:sz="0" w:space="0" w:color="auto"/>
              </w:divBdr>
            </w:div>
            <w:div w:id="1097866301">
              <w:marLeft w:val="0"/>
              <w:marRight w:val="0"/>
              <w:marTop w:val="0"/>
              <w:marBottom w:val="0"/>
              <w:divBdr>
                <w:top w:val="none" w:sz="0" w:space="0" w:color="auto"/>
                <w:left w:val="none" w:sz="0" w:space="0" w:color="auto"/>
                <w:bottom w:val="none" w:sz="0" w:space="0" w:color="auto"/>
                <w:right w:val="none" w:sz="0" w:space="0" w:color="auto"/>
              </w:divBdr>
            </w:div>
          </w:divsChild>
        </w:div>
        <w:div w:id="1709136790">
          <w:marLeft w:val="0"/>
          <w:marRight w:val="0"/>
          <w:marTop w:val="0"/>
          <w:marBottom w:val="0"/>
          <w:divBdr>
            <w:top w:val="none" w:sz="0" w:space="0" w:color="auto"/>
            <w:left w:val="none" w:sz="0" w:space="0" w:color="auto"/>
            <w:bottom w:val="none" w:sz="0" w:space="0" w:color="auto"/>
            <w:right w:val="none" w:sz="0" w:space="0" w:color="auto"/>
          </w:divBdr>
          <w:divsChild>
            <w:div w:id="1651443488">
              <w:marLeft w:val="0"/>
              <w:marRight w:val="0"/>
              <w:marTop w:val="0"/>
              <w:marBottom w:val="0"/>
              <w:divBdr>
                <w:top w:val="none" w:sz="0" w:space="0" w:color="auto"/>
                <w:left w:val="none" w:sz="0" w:space="0" w:color="auto"/>
                <w:bottom w:val="none" w:sz="0" w:space="0" w:color="auto"/>
                <w:right w:val="none" w:sz="0" w:space="0" w:color="auto"/>
              </w:divBdr>
            </w:div>
          </w:divsChild>
        </w:div>
        <w:div w:id="1801655148">
          <w:marLeft w:val="0"/>
          <w:marRight w:val="0"/>
          <w:marTop w:val="0"/>
          <w:marBottom w:val="0"/>
          <w:divBdr>
            <w:top w:val="none" w:sz="0" w:space="0" w:color="auto"/>
            <w:left w:val="none" w:sz="0" w:space="0" w:color="auto"/>
            <w:bottom w:val="none" w:sz="0" w:space="0" w:color="auto"/>
            <w:right w:val="none" w:sz="0" w:space="0" w:color="auto"/>
          </w:divBdr>
          <w:divsChild>
            <w:div w:id="1515539227">
              <w:marLeft w:val="0"/>
              <w:marRight w:val="0"/>
              <w:marTop w:val="0"/>
              <w:marBottom w:val="0"/>
              <w:divBdr>
                <w:top w:val="none" w:sz="0" w:space="0" w:color="auto"/>
                <w:left w:val="none" w:sz="0" w:space="0" w:color="auto"/>
                <w:bottom w:val="none" w:sz="0" w:space="0" w:color="auto"/>
                <w:right w:val="none" w:sz="0" w:space="0" w:color="auto"/>
              </w:divBdr>
            </w:div>
            <w:div w:id="1901748653">
              <w:marLeft w:val="0"/>
              <w:marRight w:val="0"/>
              <w:marTop w:val="0"/>
              <w:marBottom w:val="0"/>
              <w:divBdr>
                <w:top w:val="none" w:sz="0" w:space="0" w:color="auto"/>
                <w:left w:val="none" w:sz="0" w:space="0" w:color="auto"/>
                <w:bottom w:val="none" w:sz="0" w:space="0" w:color="auto"/>
                <w:right w:val="none" w:sz="0" w:space="0" w:color="auto"/>
              </w:divBdr>
            </w:div>
          </w:divsChild>
        </w:div>
        <w:div w:id="1810633465">
          <w:marLeft w:val="0"/>
          <w:marRight w:val="0"/>
          <w:marTop w:val="0"/>
          <w:marBottom w:val="0"/>
          <w:divBdr>
            <w:top w:val="none" w:sz="0" w:space="0" w:color="auto"/>
            <w:left w:val="none" w:sz="0" w:space="0" w:color="auto"/>
            <w:bottom w:val="none" w:sz="0" w:space="0" w:color="auto"/>
            <w:right w:val="none" w:sz="0" w:space="0" w:color="auto"/>
          </w:divBdr>
          <w:divsChild>
            <w:div w:id="1213227644">
              <w:marLeft w:val="0"/>
              <w:marRight w:val="0"/>
              <w:marTop w:val="0"/>
              <w:marBottom w:val="0"/>
              <w:divBdr>
                <w:top w:val="none" w:sz="0" w:space="0" w:color="auto"/>
                <w:left w:val="none" w:sz="0" w:space="0" w:color="auto"/>
                <w:bottom w:val="none" w:sz="0" w:space="0" w:color="auto"/>
                <w:right w:val="none" w:sz="0" w:space="0" w:color="auto"/>
              </w:divBdr>
            </w:div>
            <w:div w:id="1313439482">
              <w:marLeft w:val="0"/>
              <w:marRight w:val="0"/>
              <w:marTop w:val="0"/>
              <w:marBottom w:val="0"/>
              <w:divBdr>
                <w:top w:val="none" w:sz="0" w:space="0" w:color="auto"/>
                <w:left w:val="none" w:sz="0" w:space="0" w:color="auto"/>
                <w:bottom w:val="none" w:sz="0" w:space="0" w:color="auto"/>
                <w:right w:val="none" w:sz="0" w:space="0" w:color="auto"/>
              </w:divBdr>
            </w:div>
          </w:divsChild>
        </w:div>
        <w:div w:id="1875533240">
          <w:marLeft w:val="0"/>
          <w:marRight w:val="0"/>
          <w:marTop w:val="0"/>
          <w:marBottom w:val="0"/>
          <w:divBdr>
            <w:top w:val="none" w:sz="0" w:space="0" w:color="auto"/>
            <w:left w:val="none" w:sz="0" w:space="0" w:color="auto"/>
            <w:bottom w:val="none" w:sz="0" w:space="0" w:color="auto"/>
            <w:right w:val="none" w:sz="0" w:space="0" w:color="auto"/>
          </w:divBdr>
          <w:divsChild>
            <w:div w:id="1257597752">
              <w:marLeft w:val="0"/>
              <w:marRight w:val="0"/>
              <w:marTop w:val="0"/>
              <w:marBottom w:val="0"/>
              <w:divBdr>
                <w:top w:val="none" w:sz="0" w:space="0" w:color="auto"/>
                <w:left w:val="none" w:sz="0" w:space="0" w:color="auto"/>
                <w:bottom w:val="none" w:sz="0" w:space="0" w:color="auto"/>
                <w:right w:val="none" w:sz="0" w:space="0" w:color="auto"/>
              </w:divBdr>
            </w:div>
            <w:div w:id="203203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187687">
      <w:bodyDiv w:val="1"/>
      <w:marLeft w:val="0"/>
      <w:marRight w:val="0"/>
      <w:marTop w:val="0"/>
      <w:marBottom w:val="0"/>
      <w:divBdr>
        <w:top w:val="none" w:sz="0" w:space="0" w:color="auto"/>
        <w:left w:val="none" w:sz="0" w:space="0" w:color="auto"/>
        <w:bottom w:val="none" w:sz="0" w:space="0" w:color="auto"/>
        <w:right w:val="none" w:sz="0" w:space="0" w:color="auto"/>
      </w:divBdr>
      <w:divsChild>
        <w:div w:id="45760378">
          <w:marLeft w:val="0"/>
          <w:marRight w:val="0"/>
          <w:marTop w:val="0"/>
          <w:marBottom w:val="0"/>
          <w:divBdr>
            <w:top w:val="none" w:sz="0" w:space="0" w:color="auto"/>
            <w:left w:val="none" w:sz="0" w:space="0" w:color="auto"/>
            <w:bottom w:val="none" w:sz="0" w:space="0" w:color="auto"/>
            <w:right w:val="none" w:sz="0" w:space="0" w:color="auto"/>
          </w:divBdr>
          <w:divsChild>
            <w:div w:id="1445464682">
              <w:marLeft w:val="0"/>
              <w:marRight w:val="0"/>
              <w:marTop w:val="0"/>
              <w:marBottom w:val="0"/>
              <w:divBdr>
                <w:top w:val="none" w:sz="0" w:space="0" w:color="auto"/>
                <w:left w:val="none" w:sz="0" w:space="0" w:color="auto"/>
                <w:bottom w:val="none" w:sz="0" w:space="0" w:color="auto"/>
                <w:right w:val="none" w:sz="0" w:space="0" w:color="auto"/>
              </w:divBdr>
              <w:divsChild>
                <w:div w:id="1551963456">
                  <w:marLeft w:val="0"/>
                  <w:marRight w:val="0"/>
                  <w:marTop w:val="0"/>
                  <w:marBottom w:val="0"/>
                  <w:divBdr>
                    <w:top w:val="none" w:sz="0" w:space="0" w:color="auto"/>
                    <w:left w:val="none" w:sz="0" w:space="0" w:color="auto"/>
                    <w:bottom w:val="none" w:sz="0" w:space="0" w:color="auto"/>
                    <w:right w:val="none" w:sz="0" w:space="0" w:color="auto"/>
                  </w:divBdr>
                  <w:divsChild>
                    <w:div w:id="417361526">
                      <w:marLeft w:val="-225"/>
                      <w:marRight w:val="-225"/>
                      <w:marTop w:val="0"/>
                      <w:marBottom w:val="0"/>
                      <w:divBdr>
                        <w:top w:val="none" w:sz="0" w:space="0" w:color="auto"/>
                        <w:left w:val="none" w:sz="0" w:space="0" w:color="auto"/>
                        <w:bottom w:val="none" w:sz="0" w:space="0" w:color="auto"/>
                        <w:right w:val="none" w:sz="0" w:space="0" w:color="auto"/>
                      </w:divBdr>
                      <w:divsChild>
                        <w:div w:id="129133436">
                          <w:marLeft w:val="0"/>
                          <w:marRight w:val="0"/>
                          <w:marTop w:val="0"/>
                          <w:marBottom w:val="0"/>
                          <w:divBdr>
                            <w:top w:val="none" w:sz="0" w:space="0" w:color="auto"/>
                            <w:left w:val="none" w:sz="0" w:space="0" w:color="auto"/>
                            <w:bottom w:val="none" w:sz="0" w:space="0" w:color="auto"/>
                            <w:right w:val="none" w:sz="0" w:space="0" w:color="auto"/>
                          </w:divBdr>
                          <w:divsChild>
                            <w:div w:id="1834372895">
                              <w:marLeft w:val="0"/>
                              <w:marRight w:val="0"/>
                              <w:marTop w:val="0"/>
                              <w:marBottom w:val="0"/>
                              <w:divBdr>
                                <w:top w:val="none" w:sz="0" w:space="0" w:color="auto"/>
                                <w:left w:val="none" w:sz="0" w:space="0" w:color="auto"/>
                                <w:bottom w:val="none" w:sz="0" w:space="0" w:color="auto"/>
                                <w:right w:val="none" w:sz="0" w:space="0" w:color="auto"/>
                              </w:divBdr>
                              <w:divsChild>
                                <w:div w:id="169610831">
                                  <w:marLeft w:val="-225"/>
                                  <w:marRight w:val="-225"/>
                                  <w:marTop w:val="0"/>
                                  <w:marBottom w:val="0"/>
                                  <w:divBdr>
                                    <w:top w:val="none" w:sz="0" w:space="0" w:color="auto"/>
                                    <w:left w:val="none" w:sz="0" w:space="0" w:color="auto"/>
                                    <w:bottom w:val="none" w:sz="0" w:space="0" w:color="auto"/>
                                    <w:right w:val="none" w:sz="0" w:space="0" w:color="auto"/>
                                  </w:divBdr>
                                  <w:divsChild>
                                    <w:div w:id="1011175727">
                                      <w:marLeft w:val="0"/>
                                      <w:marRight w:val="0"/>
                                      <w:marTop w:val="0"/>
                                      <w:marBottom w:val="0"/>
                                      <w:divBdr>
                                        <w:top w:val="none" w:sz="0" w:space="0" w:color="auto"/>
                                        <w:left w:val="none" w:sz="0" w:space="0" w:color="auto"/>
                                        <w:bottom w:val="none" w:sz="0" w:space="0" w:color="auto"/>
                                        <w:right w:val="none" w:sz="0" w:space="0" w:color="auto"/>
                                      </w:divBdr>
                                      <w:divsChild>
                                        <w:div w:id="1277714140">
                                          <w:marLeft w:val="0"/>
                                          <w:marRight w:val="0"/>
                                          <w:marTop w:val="0"/>
                                          <w:marBottom w:val="0"/>
                                          <w:divBdr>
                                            <w:top w:val="none" w:sz="0" w:space="0" w:color="auto"/>
                                            <w:left w:val="none" w:sz="0" w:space="0" w:color="auto"/>
                                            <w:bottom w:val="none" w:sz="0" w:space="0" w:color="auto"/>
                                            <w:right w:val="none" w:sz="0" w:space="0" w:color="auto"/>
                                          </w:divBdr>
                                          <w:divsChild>
                                            <w:div w:id="1510677825">
                                              <w:marLeft w:val="0"/>
                                              <w:marRight w:val="0"/>
                                              <w:marTop w:val="0"/>
                                              <w:marBottom w:val="0"/>
                                              <w:divBdr>
                                                <w:top w:val="none" w:sz="0" w:space="0" w:color="auto"/>
                                                <w:left w:val="none" w:sz="0" w:space="0" w:color="auto"/>
                                                <w:bottom w:val="none" w:sz="0" w:space="0" w:color="auto"/>
                                                <w:right w:val="none" w:sz="0" w:space="0" w:color="auto"/>
                                              </w:divBdr>
                                              <w:divsChild>
                                                <w:div w:id="1531138877">
                                                  <w:marLeft w:val="0"/>
                                                  <w:marRight w:val="0"/>
                                                  <w:marTop w:val="0"/>
                                                  <w:marBottom w:val="0"/>
                                                  <w:divBdr>
                                                    <w:top w:val="none" w:sz="0" w:space="0" w:color="auto"/>
                                                    <w:left w:val="none" w:sz="0" w:space="0" w:color="auto"/>
                                                    <w:bottom w:val="none" w:sz="0" w:space="0" w:color="auto"/>
                                                    <w:right w:val="none" w:sz="0" w:space="0" w:color="auto"/>
                                                  </w:divBdr>
                                                  <w:divsChild>
                                                    <w:div w:id="572202385">
                                                      <w:marLeft w:val="0"/>
                                                      <w:marRight w:val="0"/>
                                                      <w:marTop w:val="0"/>
                                                      <w:marBottom w:val="0"/>
                                                      <w:divBdr>
                                                        <w:top w:val="none" w:sz="0" w:space="0" w:color="auto"/>
                                                        <w:left w:val="none" w:sz="0" w:space="0" w:color="auto"/>
                                                        <w:bottom w:val="none" w:sz="0" w:space="0" w:color="auto"/>
                                                        <w:right w:val="none" w:sz="0" w:space="0" w:color="auto"/>
                                                      </w:divBdr>
                                                      <w:divsChild>
                                                        <w:div w:id="499975159">
                                                          <w:marLeft w:val="0"/>
                                                          <w:marRight w:val="0"/>
                                                          <w:marTop w:val="0"/>
                                                          <w:marBottom w:val="0"/>
                                                          <w:divBdr>
                                                            <w:top w:val="none" w:sz="0" w:space="0" w:color="auto"/>
                                                            <w:left w:val="none" w:sz="0" w:space="0" w:color="auto"/>
                                                            <w:bottom w:val="none" w:sz="0" w:space="0" w:color="auto"/>
                                                            <w:right w:val="none" w:sz="0" w:space="0" w:color="auto"/>
                                                          </w:divBdr>
                                                          <w:divsChild>
                                                            <w:div w:id="1702248253">
                                                              <w:marLeft w:val="0"/>
                                                              <w:marRight w:val="60"/>
                                                              <w:marTop w:val="0"/>
                                                              <w:marBottom w:val="0"/>
                                                              <w:divBdr>
                                                                <w:top w:val="none" w:sz="0" w:space="0" w:color="auto"/>
                                                                <w:left w:val="none" w:sz="0" w:space="0" w:color="auto"/>
                                                                <w:bottom w:val="none" w:sz="0" w:space="0" w:color="auto"/>
                                                                <w:right w:val="none" w:sz="0" w:space="0" w:color="auto"/>
                                                              </w:divBdr>
                                                              <w:divsChild>
                                                                <w:div w:id="1823034726">
                                                                  <w:marLeft w:val="0"/>
                                                                  <w:marRight w:val="0"/>
                                                                  <w:marTop w:val="0"/>
                                                                  <w:marBottom w:val="0"/>
                                                                  <w:divBdr>
                                                                    <w:top w:val="none" w:sz="0" w:space="0" w:color="auto"/>
                                                                    <w:left w:val="none" w:sz="0" w:space="0" w:color="auto"/>
                                                                    <w:bottom w:val="none" w:sz="0" w:space="0" w:color="auto"/>
                                                                    <w:right w:val="none" w:sz="0" w:space="0" w:color="auto"/>
                                                                  </w:divBdr>
                                                                  <w:divsChild>
                                                                    <w:div w:id="554045564">
                                                                      <w:marLeft w:val="0"/>
                                                                      <w:marRight w:val="0"/>
                                                                      <w:marTop w:val="0"/>
                                                                      <w:marBottom w:val="0"/>
                                                                      <w:divBdr>
                                                                        <w:top w:val="none" w:sz="0" w:space="0" w:color="auto"/>
                                                                        <w:left w:val="none" w:sz="0" w:space="0" w:color="auto"/>
                                                                        <w:bottom w:val="none" w:sz="0" w:space="0" w:color="auto"/>
                                                                        <w:right w:val="none" w:sz="0" w:space="0" w:color="auto"/>
                                                                      </w:divBdr>
                                                                      <w:divsChild>
                                                                        <w:div w:id="833686886">
                                                                          <w:marLeft w:val="0"/>
                                                                          <w:marRight w:val="0"/>
                                                                          <w:marTop w:val="0"/>
                                                                          <w:marBottom w:val="0"/>
                                                                          <w:divBdr>
                                                                            <w:top w:val="none" w:sz="0" w:space="0" w:color="auto"/>
                                                                            <w:left w:val="none" w:sz="0" w:space="0" w:color="auto"/>
                                                                            <w:bottom w:val="none" w:sz="0" w:space="0" w:color="auto"/>
                                                                            <w:right w:val="none" w:sz="0" w:space="0" w:color="auto"/>
                                                                          </w:divBdr>
                                                                          <w:divsChild>
                                                                            <w:div w:id="699160009">
                                                                              <w:marLeft w:val="0"/>
                                                                              <w:marRight w:val="0"/>
                                                                              <w:marTop w:val="0"/>
                                                                              <w:marBottom w:val="375"/>
                                                                              <w:divBdr>
                                                                                <w:top w:val="none" w:sz="0" w:space="0" w:color="auto"/>
                                                                                <w:left w:val="none" w:sz="0" w:space="0" w:color="auto"/>
                                                                                <w:bottom w:val="none" w:sz="0" w:space="0" w:color="auto"/>
                                                                                <w:right w:val="none" w:sz="0" w:space="0" w:color="auto"/>
                                                                              </w:divBdr>
                                                                              <w:divsChild>
                                                                                <w:div w:id="99421126">
                                                                                  <w:marLeft w:val="0"/>
                                                                                  <w:marRight w:val="0"/>
                                                                                  <w:marTop w:val="0"/>
                                                                                  <w:marBottom w:val="0"/>
                                                                                  <w:divBdr>
                                                                                    <w:top w:val="none" w:sz="0" w:space="0" w:color="auto"/>
                                                                                    <w:left w:val="none" w:sz="0" w:space="0" w:color="auto"/>
                                                                                    <w:bottom w:val="none" w:sz="0" w:space="0" w:color="auto"/>
                                                                                    <w:right w:val="none" w:sz="0" w:space="0" w:color="auto"/>
                                                                                  </w:divBdr>
                                                                                  <w:divsChild>
                                                                                    <w:div w:id="516577159">
                                                                                      <w:marLeft w:val="0"/>
                                                                                      <w:marRight w:val="0"/>
                                                                                      <w:marTop w:val="0"/>
                                                                                      <w:marBottom w:val="0"/>
                                                                                      <w:divBdr>
                                                                                        <w:top w:val="none" w:sz="0" w:space="0" w:color="auto"/>
                                                                                        <w:left w:val="none" w:sz="0" w:space="0" w:color="auto"/>
                                                                                        <w:bottom w:val="none" w:sz="0" w:space="0" w:color="auto"/>
                                                                                        <w:right w:val="none" w:sz="0" w:space="0" w:color="auto"/>
                                                                                      </w:divBdr>
                                                                                      <w:divsChild>
                                                                                        <w:div w:id="409349024">
                                                                                          <w:marLeft w:val="0"/>
                                                                                          <w:marRight w:val="0"/>
                                                                                          <w:marTop w:val="0"/>
                                                                                          <w:marBottom w:val="0"/>
                                                                                          <w:divBdr>
                                                                                            <w:top w:val="none" w:sz="0" w:space="0" w:color="auto"/>
                                                                                            <w:left w:val="none" w:sz="0" w:space="0" w:color="auto"/>
                                                                                            <w:bottom w:val="none" w:sz="0" w:space="0" w:color="auto"/>
                                                                                            <w:right w:val="none" w:sz="0" w:space="0" w:color="auto"/>
                                                                                          </w:divBdr>
                                                                                          <w:divsChild>
                                                                                            <w:div w:id="733309039">
                                                                                              <w:marLeft w:val="945"/>
                                                                                              <w:marRight w:val="0"/>
                                                                                              <w:marTop w:val="0"/>
                                                                                              <w:marBottom w:val="0"/>
                                                                                              <w:divBdr>
                                                                                                <w:top w:val="none" w:sz="0" w:space="0" w:color="auto"/>
                                                                                                <w:left w:val="none" w:sz="0" w:space="0" w:color="auto"/>
                                                                                                <w:bottom w:val="none" w:sz="0" w:space="0" w:color="auto"/>
                                                                                                <w:right w:val="none" w:sz="0" w:space="0" w:color="auto"/>
                                                                                              </w:divBdr>
                                                                                              <w:divsChild>
                                                                                                <w:div w:id="103438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01502227">
      <w:bodyDiv w:val="1"/>
      <w:marLeft w:val="0"/>
      <w:marRight w:val="0"/>
      <w:marTop w:val="0"/>
      <w:marBottom w:val="0"/>
      <w:divBdr>
        <w:top w:val="none" w:sz="0" w:space="0" w:color="auto"/>
        <w:left w:val="none" w:sz="0" w:space="0" w:color="auto"/>
        <w:bottom w:val="none" w:sz="0" w:space="0" w:color="auto"/>
        <w:right w:val="none" w:sz="0" w:space="0" w:color="auto"/>
      </w:divBdr>
      <w:divsChild>
        <w:div w:id="121653324">
          <w:marLeft w:val="0"/>
          <w:marRight w:val="0"/>
          <w:marTop w:val="0"/>
          <w:marBottom w:val="0"/>
          <w:divBdr>
            <w:top w:val="none" w:sz="0" w:space="0" w:color="auto"/>
            <w:left w:val="none" w:sz="0" w:space="0" w:color="auto"/>
            <w:bottom w:val="none" w:sz="0" w:space="0" w:color="auto"/>
            <w:right w:val="none" w:sz="0" w:space="0" w:color="auto"/>
          </w:divBdr>
          <w:divsChild>
            <w:div w:id="1893926769">
              <w:marLeft w:val="0"/>
              <w:marRight w:val="0"/>
              <w:marTop w:val="0"/>
              <w:marBottom w:val="0"/>
              <w:divBdr>
                <w:top w:val="none" w:sz="0" w:space="0" w:color="auto"/>
                <w:left w:val="none" w:sz="0" w:space="0" w:color="auto"/>
                <w:bottom w:val="none" w:sz="0" w:space="0" w:color="auto"/>
                <w:right w:val="none" w:sz="0" w:space="0" w:color="auto"/>
              </w:divBdr>
            </w:div>
          </w:divsChild>
        </w:div>
        <w:div w:id="904604020">
          <w:marLeft w:val="0"/>
          <w:marRight w:val="0"/>
          <w:marTop w:val="0"/>
          <w:marBottom w:val="0"/>
          <w:divBdr>
            <w:top w:val="none" w:sz="0" w:space="0" w:color="auto"/>
            <w:left w:val="none" w:sz="0" w:space="0" w:color="auto"/>
            <w:bottom w:val="none" w:sz="0" w:space="0" w:color="auto"/>
            <w:right w:val="none" w:sz="0" w:space="0" w:color="auto"/>
          </w:divBdr>
          <w:divsChild>
            <w:div w:id="1621300137">
              <w:marLeft w:val="0"/>
              <w:marRight w:val="0"/>
              <w:marTop w:val="0"/>
              <w:marBottom w:val="0"/>
              <w:divBdr>
                <w:top w:val="none" w:sz="0" w:space="0" w:color="auto"/>
                <w:left w:val="none" w:sz="0" w:space="0" w:color="auto"/>
                <w:bottom w:val="none" w:sz="0" w:space="0" w:color="auto"/>
                <w:right w:val="none" w:sz="0" w:space="0" w:color="auto"/>
              </w:divBdr>
            </w:div>
          </w:divsChild>
        </w:div>
        <w:div w:id="1213227951">
          <w:marLeft w:val="0"/>
          <w:marRight w:val="0"/>
          <w:marTop w:val="0"/>
          <w:marBottom w:val="0"/>
          <w:divBdr>
            <w:top w:val="none" w:sz="0" w:space="0" w:color="auto"/>
            <w:left w:val="none" w:sz="0" w:space="0" w:color="auto"/>
            <w:bottom w:val="none" w:sz="0" w:space="0" w:color="auto"/>
            <w:right w:val="none" w:sz="0" w:space="0" w:color="auto"/>
          </w:divBdr>
          <w:divsChild>
            <w:div w:id="968778757">
              <w:marLeft w:val="0"/>
              <w:marRight w:val="0"/>
              <w:marTop w:val="0"/>
              <w:marBottom w:val="0"/>
              <w:divBdr>
                <w:top w:val="none" w:sz="0" w:space="0" w:color="auto"/>
                <w:left w:val="none" w:sz="0" w:space="0" w:color="auto"/>
                <w:bottom w:val="none" w:sz="0" w:space="0" w:color="auto"/>
                <w:right w:val="none" w:sz="0" w:space="0" w:color="auto"/>
              </w:divBdr>
            </w:div>
          </w:divsChild>
        </w:div>
        <w:div w:id="1250194444">
          <w:marLeft w:val="0"/>
          <w:marRight w:val="0"/>
          <w:marTop w:val="0"/>
          <w:marBottom w:val="0"/>
          <w:divBdr>
            <w:top w:val="none" w:sz="0" w:space="0" w:color="auto"/>
            <w:left w:val="none" w:sz="0" w:space="0" w:color="auto"/>
            <w:bottom w:val="none" w:sz="0" w:space="0" w:color="auto"/>
            <w:right w:val="none" w:sz="0" w:space="0" w:color="auto"/>
          </w:divBdr>
          <w:divsChild>
            <w:div w:id="1570000510">
              <w:marLeft w:val="0"/>
              <w:marRight w:val="0"/>
              <w:marTop w:val="0"/>
              <w:marBottom w:val="0"/>
              <w:divBdr>
                <w:top w:val="none" w:sz="0" w:space="0" w:color="auto"/>
                <w:left w:val="none" w:sz="0" w:space="0" w:color="auto"/>
                <w:bottom w:val="none" w:sz="0" w:space="0" w:color="auto"/>
                <w:right w:val="none" w:sz="0" w:space="0" w:color="auto"/>
              </w:divBdr>
            </w:div>
          </w:divsChild>
        </w:div>
        <w:div w:id="1845625136">
          <w:marLeft w:val="0"/>
          <w:marRight w:val="0"/>
          <w:marTop w:val="0"/>
          <w:marBottom w:val="0"/>
          <w:divBdr>
            <w:top w:val="none" w:sz="0" w:space="0" w:color="auto"/>
            <w:left w:val="none" w:sz="0" w:space="0" w:color="auto"/>
            <w:bottom w:val="none" w:sz="0" w:space="0" w:color="auto"/>
            <w:right w:val="none" w:sz="0" w:space="0" w:color="auto"/>
          </w:divBdr>
          <w:divsChild>
            <w:div w:id="151796993">
              <w:marLeft w:val="0"/>
              <w:marRight w:val="0"/>
              <w:marTop w:val="0"/>
              <w:marBottom w:val="0"/>
              <w:divBdr>
                <w:top w:val="none" w:sz="0" w:space="0" w:color="auto"/>
                <w:left w:val="none" w:sz="0" w:space="0" w:color="auto"/>
                <w:bottom w:val="none" w:sz="0" w:space="0" w:color="auto"/>
                <w:right w:val="none" w:sz="0" w:space="0" w:color="auto"/>
              </w:divBdr>
            </w:div>
          </w:divsChild>
        </w:div>
        <w:div w:id="1869099317">
          <w:marLeft w:val="0"/>
          <w:marRight w:val="0"/>
          <w:marTop w:val="0"/>
          <w:marBottom w:val="0"/>
          <w:divBdr>
            <w:top w:val="none" w:sz="0" w:space="0" w:color="auto"/>
            <w:left w:val="none" w:sz="0" w:space="0" w:color="auto"/>
            <w:bottom w:val="none" w:sz="0" w:space="0" w:color="auto"/>
            <w:right w:val="none" w:sz="0" w:space="0" w:color="auto"/>
          </w:divBdr>
          <w:divsChild>
            <w:div w:id="1512644313">
              <w:marLeft w:val="0"/>
              <w:marRight w:val="0"/>
              <w:marTop w:val="0"/>
              <w:marBottom w:val="0"/>
              <w:divBdr>
                <w:top w:val="none" w:sz="0" w:space="0" w:color="auto"/>
                <w:left w:val="none" w:sz="0" w:space="0" w:color="auto"/>
                <w:bottom w:val="none" w:sz="0" w:space="0" w:color="auto"/>
                <w:right w:val="none" w:sz="0" w:space="0" w:color="auto"/>
              </w:divBdr>
            </w:div>
          </w:divsChild>
        </w:div>
        <w:div w:id="1880124069">
          <w:marLeft w:val="0"/>
          <w:marRight w:val="0"/>
          <w:marTop w:val="0"/>
          <w:marBottom w:val="0"/>
          <w:divBdr>
            <w:top w:val="none" w:sz="0" w:space="0" w:color="auto"/>
            <w:left w:val="none" w:sz="0" w:space="0" w:color="auto"/>
            <w:bottom w:val="none" w:sz="0" w:space="0" w:color="auto"/>
            <w:right w:val="none" w:sz="0" w:space="0" w:color="auto"/>
          </w:divBdr>
          <w:divsChild>
            <w:div w:id="1465078509">
              <w:marLeft w:val="0"/>
              <w:marRight w:val="0"/>
              <w:marTop w:val="0"/>
              <w:marBottom w:val="0"/>
              <w:divBdr>
                <w:top w:val="none" w:sz="0" w:space="0" w:color="auto"/>
                <w:left w:val="none" w:sz="0" w:space="0" w:color="auto"/>
                <w:bottom w:val="none" w:sz="0" w:space="0" w:color="auto"/>
                <w:right w:val="none" w:sz="0" w:space="0" w:color="auto"/>
              </w:divBdr>
            </w:div>
          </w:divsChild>
        </w:div>
        <w:div w:id="1981230884">
          <w:marLeft w:val="0"/>
          <w:marRight w:val="0"/>
          <w:marTop w:val="0"/>
          <w:marBottom w:val="0"/>
          <w:divBdr>
            <w:top w:val="none" w:sz="0" w:space="0" w:color="auto"/>
            <w:left w:val="none" w:sz="0" w:space="0" w:color="auto"/>
            <w:bottom w:val="none" w:sz="0" w:space="0" w:color="auto"/>
            <w:right w:val="none" w:sz="0" w:space="0" w:color="auto"/>
          </w:divBdr>
          <w:divsChild>
            <w:div w:id="199906096">
              <w:marLeft w:val="0"/>
              <w:marRight w:val="0"/>
              <w:marTop w:val="0"/>
              <w:marBottom w:val="0"/>
              <w:divBdr>
                <w:top w:val="none" w:sz="0" w:space="0" w:color="auto"/>
                <w:left w:val="none" w:sz="0" w:space="0" w:color="auto"/>
                <w:bottom w:val="none" w:sz="0" w:space="0" w:color="auto"/>
                <w:right w:val="none" w:sz="0" w:space="0" w:color="auto"/>
              </w:divBdr>
            </w:div>
          </w:divsChild>
        </w:div>
        <w:div w:id="1982611471">
          <w:marLeft w:val="0"/>
          <w:marRight w:val="0"/>
          <w:marTop w:val="0"/>
          <w:marBottom w:val="0"/>
          <w:divBdr>
            <w:top w:val="none" w:sz="0" w:space="0" w:color="auto"/>
            <w:left w:val="none" w:sz="0" w:space="0" w:color="auto"/>
            <w:bottom w:val="none" w:sz="0" w:space="0" w:color="auto"/>
            <w:right w:val="none" w:sz="0" w:space="0" w:color="auto"/>
          </w:divBdr>
          <w:divsChild>
            <w:div w:id="234169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270755">
      <w:bodyDiv w:val="1"/>
      <w:marLeft w:val="0"/>
      <w:marRight w:val="0"/>
      <w:marTop w:val="0"/>
      <w:marBottom w:val="0"/>
      <w:divBdr>
        <w:top w:val="none" w:sz="0" w:space="0" w:color="auto"/>
        <w:left w:val="none" w:sz="0" w:space="0" w:color="auto"/>
        <w:bottom w:val="none" w:sz="0" w:space="0" w:color="auto"/>
        <w:right w:val="none" w:sz="0" w:space="0" w:color="auto"/>
      </w:divBdr>
      <w:divsChild>
        <w:div w:id="37511987">
          <w:marLeft w:val="0"/>
          <w:marRight w:val="0"/>
          <w:marTop w:val="0"/>
          <w:marBottom w:val="0"/>
          <w:divBdr>
            <w:top w:val="none" w:sz="0" w:space="0" w:color="auto"/>
            <w:left w:val="none" w:sz="0" w:space="0" w:color="auto"/>
            <w:bottom w:val="none" w:sz="0" w:space="0" w:color="auto"/>
            <w:right w:val="none" w:sz="0" w:space="0" w:color="auto"/>
          </w:divBdr>
          <w:divsChild>
            <w:div w:id="1068187055">
              <w:marLeft w:val="0"/>
              <w:marRight w:val="0"/>
              <w:marTop w:val="0"/>
              <w:marBottom w:val="0"/>
              <w:divBdr>
                <w:top w:val="none" w:sz="0" w:space="0" w:color="auto"/>
                <w:left w:val="none" w:sz="0" w:space="0" w:color="auto"/>
                <w:bottom w:val="none" w:sz="0" w:space="0" w:color="auto"/>
                <w:right w:val="none" w:sz="0" w:space="0" w:color="auto"/>
              </w:divBdr>
            </w:div>
          </w:divsChild>
        </w:div>
        <w:div w:id="278681507">
          <w:marLeft w:val="0"/>
          <w:marRight w:val="0"/>
          <w:marTop w:val="0"/>
          <w:marBottom w:val="0"/>
          <w:divBdr>
            <w:top w:val="none" w:sz="0" w:space="0" w:color="auto"/>
            <w:left w:val="none" w:sz="0" w:space="0" w:color="auto"/>
            <w:bottom w:val="none" w:sz="0" w:space="0" w:color="auto"/>
            <w:right w:val="none" w:sz="0" w:space="0" w:color="auto"/>
          </w:divBdr>
          <w:divsChild>
            <w:div w:id="283535608">
              <w:marLeft w:val="0"/>
              <w:marRight w:val="0"/>
              <w:marTop w:val="0"/>
              <w:marBottom w:val="0"/>
              <w:divBdr>
                <w:top w:val="none" w:sz="0" w:space="0" w:color="auto"/>
                <w:left w:val="none" w:sz="0" w:space="0" w:color="auto"/>
                <w:bottom w:val="none" w:sz="0" w:space="0" w:color="auto"/>
                <w:right w:val="none" w:sz="0" w:space="0" w:color="auto"/>
              </w:divBdr>
            </w:div>
            <w:div w:id="885219402">
              <w:marLeft w:val="0"/>
              <w:marRight w:val="0"/>
              <w:marTop w:val="0"/>
              <w:marBottom w:val="0"/>
              <w:divBdr>
                <w:top w:val="none" w:sz="0" w:space="0" w:color="auto"/>
                <w:left w:val="none" w:sz="0" w:space="0" w:color="auto"/>
                <w:bottom w:val="none" w:sz="0" w:space="0" w:color="auto"/>
                <w:right w:val="none" w:sz="0" w:space="0" w:color="auto"/>
              </w:divBdr>
            </w:div>
          </w:divsChild>
        </w:div>
        <w:div w:id="402485722">
          <w:marLeft w:val="0"/>
          <w:marRight w:val="0"/>
          <w:marTop w:val="0"/>
          <w:marBottom w:val="0"/>
          <w:divBdr>
            <w:top w:val="none" w:sz="0" w:space="0" w:color="auto"/>
            <w:left w:val="none" w:sz="0" w:space="0" w:color="auto"/>
            <w:bottom w:val="none" w:sz="0" w:space="0" w:color="auto"/>
            <w:right w:val="none" w:sz="0" w:space="0" w:color="auto"/>
          </w:divBdr>
          <w:divsChild>
            <w:div w:id="2122022538">
              <w:marLeft w:val="0"/>
              <w:marRight w:val="0"/>
              <w:marTop w:val="0"/>
              <w:marBottom w:val="0"/>
              <w:divBdr>
                <w:top w:val="none" w:sz="0" w:space="0" w:color="auto"/>
                <w:left w:val="none" w:sz="0" w:space="0" w:color="auto"/>
                <w:bottom w:val="none" w:sz="0" w:space="0" w:color="auto"/>
                <w:right w:val="none" w:sz="0" w:space="0" w:color="auto"/>
              </w:divBdr>
            </w:div>
          </w:divsChild>
        </w:div>
        <w:div w:id="424886677">
          <w:marLeft w:val="0"/>
          <w:marRight w:val="0"/>
          <w:marTop w:val="0"/>
          <w:marBottom w:val="0"/>
          <w:divBdr>
            <w:top w:val="none" w:sz="0" w:space="0" w:color="auto"/>
            <w:left w:val="none" w:sz="0" w:space="0" w:color="auto"/>
            <w:bottom w:val="none" w:sz="0" w:space="0" w:color="auto"/>
            <w:right w:val="none" w:sz="0" w:space="0" w:color="auto"/>
          </w:divBdr>
          <w:divsChild>
            <w:div w:id="626591856">
              <w:marLeft w:val="0"/>
              <w:marRight w:val="0"/>
              <w:marTop w:val="0"/>
              <w:marBottom w:val="0"/>
              <w:divBdr>
                <w:top w:val="none" w:sz="0" w:space="0" w:color="auto"/>
                <w:left w:val="none" w:sz="0" w:space="0" w:color="auto"/>
                <w:bottom w:val="none" w:sz="0" w:space="0" w:color="auto"/>
                <w:right w:val="none" w:sz="0" w:space="0" w:color="auto"/>
              </w:divBdr>
            </w:div>
            <w:div w:id="1177385693">
              <w:marLeft w:val="0"/>
              <w:marRight w:val="0"/>
              <w:marTop w:val="0"/>
              <w:marBottom w:val="0"/>
              <w:divBdr>
                <w:top w:val="none" w:sz="0" w:space="0" w:color="auto"/>
                <w:left w:val="none" w:sz="0" w:space="0" w:color="auto"/>
                <w:bottom w:val="none" w:sz="0" w:space="0" w:color="auto"/>
                <w:right w:val="none" w:sz="0" w:space="0" w:color="auto"/>
              </w:divBdr>
            </w:div>
          </w:divsChild>
        </w:div>
        <w:div w:id="489560332">
          <w:marLeft w:val="0"/>
          <w:marRight w:val="0"/>
          <w:marTop w:val="0"/>
          <w:marBottom w:val="0"/>
          <w:divBdr>
            <w:top w:val="none" w:sz="0" w:space="0" w:color="auto"/>
            <w:left w:val="none" w:sz="0" w:space="0" w:color="auto"/>
            <w:bottom w:val="none" w:sz="0" w:space="0" w:color="auto"/>
            <w:right w:val="none" w:sz="0" w:space="0" w:color="auto"/>
          </w:divBdr>
          <w:divsChild>
            <w:div w:id="534079039">
              <w:marLeft w:val="0"/>
              <w:marRight w:val="0"/>
              <w:marTop w:val="0"/>
              <w:marBottom w:val="0"/>
              <w:divBdr>
                <w:top w:val="none" w:sz="0" w:space="0" w:color="auto"/>
                <w:left w:val="none" w:sz="0" w:space="0" w:color="auto"/>
                <w:bottom w:val="none" w:sz="0" w:space="0" w:color="auto"/>
                <w:right w:val="none" w:sz="0" w:space="0" w:color="auto"/>
              </w:divBdr>
            </w:div>
          </w:divsChild>
        </w:div>
        <w:div w:id="720011122">
          <w:marLeft w:val="0"/>
          <w:marRight w:val="0"/>
          <w:marTop w:val="0"/>
          <w:marBottom w:val="0"/>
          <w:divBdr>
            <w:top w:val="none" w:sz="0" w:space="0" w:color="auto"/>
            <w:left w:val="none" w:sz="0" w:space="0" w:color="auto"/>
            <w:bottom w:val="none" w:sz="0" w:space="0" w:color="auto"/>
            <w:right w:val="none" w:sz="0" w:space="0" w:color="auto"/>
          </w:divBdr>
          <w:divsChild>
            <w:div w:id="250241232">
              <w:marLeft w:val="0"/>
              <w:marRight w:val="0"/>
              <w:marTop w:val="0"/>
              <w:marBottom w:val="0"/>
              <w:divBdr>
                <w:top w:val="none" w:sz="0" w:space="0" w:color="auto"/>
                <w:left w:val="none" w:sz="0" w:space="0" w:color="auto"/>
                <w:bottom w:val="none" w:sz="0" w:space="0" w:color="auto"/>
                <w:right w:val="none" w:sz="0" w:space="0" w:color="auto"/>
              </w:divBdr>
            </w:div>
            <w:div w:id="1085801236">
              <w:marLeft w:val="0"/>
              <w:marRight w:val="0"/>
              <w:marTop w:val="0"/>
              <w:marBottom w:val="0"/>
              <w:divBdr>
                <w:top w:val="none" w:sz="0" w:space="0" w:color="auto"/>
                <w:left w:val="none" w:sz="0" w:space="0" w:color="auto"/>
                <w:bottom w:val="none" w:sz="0" w:space="0" w:color="auto"/>
                <w:right w:val="none" w:sz="0" w:space="0" w:color="auto"/>
              </w:divBdr>
            </w:div>
            <w:div w:id="1311519177">
              <w:marLeft w:val="0"/>
              <w:marRight w:val="0"/>
              <w:marTop w:val="0"/>
              <w:marBottom w:val="0"/>
              <w:divBdr>
                <w:top w:val="none" w:sz="0" w:space="0" w:color="auto"/>
                <w:left w:val="none" w:sz="0" w:space="0" w:color="auto"/>
                <w:bottom w:val="none" w:sz="0" w:space="0" w:color="auto"/>
                <w:right w:val="none" w:sz="0" w:space="0" w:color="auto"/>
              </w:divBdr>
            </w:div>
            <w:div w:id="1914578718">
              <w:marLeft w:val="0"/>
              <w:marRight w:val="0"/>
              <w:marTop w:val="0"/>
              <w:marBottom w:val="0"/>
              <w:divBdr>
                <w:top w:val="none" w:sz="0" w:space="0" w:color="auto"/>
                <w:left w:val="none" w:sz="0" w:space="0" w:color="auto"/>
                <w:bottom w:val="none" w:sz="0" w:space="0" w:color="auto"/>
                <w:right w:val="none" w:sz="0" w:space="0" w:color="auto"/>
              </w:divBdr>
            </w:div>
          </w:divsChild>
        </w:div>
        <w:div w:id="844979032">
          <w:marLeft w:val="0"/>
          <w:marRight w:val="0"/>
          <w:marTop w:val="0"/>
          <w:marBottom w:val="0"/>
          <w:divBdr>
            <w:top w:val="none" w:sz="0" w:space="0" w:color="auto"/>
            <w:left w:val="none" w:sz="0" w:space="0" w:color="auto"/>
            <w:bottom w:val="none" w:sz="0" w:space="0" w:color="auto"/>
            <w:right w:val="none" w:sz="0" w:space="0" w:color="auto"/>
          </w:divBdr>
          <w:divsChild>
            <w:div w:id="688066656">
              <w:marLeft w:val="0"/>
              <w:marRight w:val="0"/>
              <w:marTop w:val="0"/>
              <w:marBottom w:val="0"/>
              <w:divBdr>
                <w:top w:val="none" w:sz="0" w:space="0" w:color="auto"/>
                <w:left w:val="none" w:sz="0" w:space="0" w:color="auto"/>
                <w:bottom w:val="none" w:sz="0" w:space="0" w:color="auto"/>
                <w:right w:val="none" w:sz="0" w:space="0" w:color="auto"/>
              </w:divBdr>
            </w:div>
            <w:div w:id="883980431">
              <w:marLeft w:val="0"/>
              <w:marRight w:val="0"/>
              <w:marTop w:val="0"/>
              <w:marBottom w:val="0"/>
              <w:divBdr>
                <w:top w:val="none" w:sz="0" w:space="0" w:color="auto"/>
                <w:left w:val="none" w:sz="0" w:space="0" w:color="auto"/>
                <w:bottom w:val="none" w:sz="0" w:space="0" w:color="auto"/>
                <w:right w:val="none" w:sz="0" w:space="0" w:color="auto"/>
              </w:divBdr>
            </w:div>
          </w:divsChild>
        </w:div>
        <w:div w:id="924267376">
          <w:marLeft w:val="0"/>
          <w:marRight w:val="0"/>
          <w:marTop w:val="0"/>
          <w:marBottom w:val="0"/>
          <w:divBdr>
            <w:top w:val="none" w:sz="0" w:space="0" w:color="auto"/>
            <w:left w:val="none" w:sz="0" w:space="0" w:color="auto"/>
            <w:bottom w:val="none" w:sz="0" w:space="0" w:color="auto"/>
            <w:right w:val="none" w:sz="0" w:space="0" w:color="auto"/>
          </w:divBdr>
          <w:divsChild>
            <w:div w:id="748623658">
              <w:marLeft w:val="0"/>
              <w:marRight w:val="0"/>
              <w:marTop w:val="0"/>
              <w:marBottom w:val="0"/>
              <w:divBdr>
                <w:top w:val="none" w:sz="0" w:space="0" w:color="auto"/>
                <w:left w:val="none" w:sz="0" w:space="0" w:color="auto"/>
                <w:bottom w:val="none" w:sz="0" w:space="0" w:color="auto"/>
                <w:right w:val="none" w:sz="0" w:space="0" w:color="auto"/>
              </w:divBdr>
            </w:div>
          </w:divsChild>
        </w:div>
        <w:div w:id="1288852947">
          <w:marLeft w:val="0"/>
          <w:marRight w:val="0"/>
          <w:marTop w:val="0"/>
          <w:marBottom w:val="0"/>
          <w:divBdr>
            <w:top w:val="none" w:sz="0" w:space="0" w:color="auto"/>
            <w:left w:val="none" w:sz="0" w:space="0" w:color="auto"/>
            <w:bottom w:val="none" w:sz="0" w:space="0" w:color="auto"/>
            <w:right w:val="none" w:sz="0" w:space="0" w:color="auto"/>
          </w:divBdr>
          <w:divsChild>
            <w:div w:id="1713647118">
              <w:marLeft w:val="0"/>
              <w:marRight w:val="0"/>
              <w:marTop w:val="0"/>
              <w:marBottom w:val="0"/>
              <w:divBdr>
                <w:top w:val="none" w:sz="0" w:space="0" w:color="auto"/>
                <w:left w:val="none" w:sz="0" w:space="0" w:color="auto"/>
                <w:bottom w:val="none" w:sz="0" w:space="0" w:color="auto"/>
                <w:right w:val="none" w:sz="0" w:space="0" w:color="auto"/>
              </w:divBdr>
            </w:div>
            <w:div w:id="1985546513">
              <w:marLeft w:val="0"/>
              <w:marRight w:val="0"/>
              <w:marTop w:val="0"/>
              <w:marBottom w:val="0"/>
              <w:divBdr>
                <w:top w:val="none" w:sz="0" w:space="0" w:color="auto"/>
                <w:left w:val="none" w:sz="0" w:space="0" w:color="auto"/>
                <w:bottom w:val="none" w:sz="0" w:space="0" w:color="auto"/>
                <w:right w:val="none" w:sz="0" w:space="0" w:color="auto"/>
              </w:divBdr>
            </w:div>
          </w:divsChild>
        </w:div>
        <w:div w:id="1881820090">
          <w:marLeft w:val="0"/>
          <w:marRight w:val="0"/>
          <w:marTop w:val="0"/>
          <w:marBottom w:val="0"/>
          <w:divBdr>
            <w:top w:val="none" w:sz="0" w:space="0" w:color="auto"/>
            <w:left w:val="none" w:sz="0" w:space="0" w:color="auto"/>
            <w:bottom w:val="none" w:sz="0" w:space="0" w:color="auto"/>
            <w:right w:val="none" w:sz="0" w:space="0" w:color="auto"/>
          </w:divBdr>
          <w:divsChild>
            <w:div w:id="3825910">
              <w:marLeft w:val="0"/>
              <w:marRight w:val="0"/>
              <w:marTop w:val="0"/>
              <w:marBottom w:val="0"/>
              <w:divBdr>
                <w:top w:val="none" w:sz="0" w:space="0" w:color="auto"/>
                <w:left w:val="none" w:sz="0" w:space="0" w:color="auto"/>
                <w:bottom w:val="none" w:sz="0" w:space="0" w:color="auto"/>
                <w:right w:val="none" w:sz="0" w:space="0" w:color="auto"/>
              </w:divBdr>
            </w:div>
            <w:div w:id="1512716515">
              <w:marLeft w:val="0"/>
              <w:marRight w:val="0"/>
              <w:marTop w:val="0"/>
              <w:marBottom w:val="0"/>
              <w:divBdr>
                <w:top w:val="none" w:sz="0" w:space="0" w:color="auto"/>
                <w:left w:val="none" w:sz="0" w:space="0" w:color="auto"/>
                <w:bottom w:val="none" w:sz="0" w:space="0" w:color="auto"/>
                <w:right w:val="none" w:sz="0" w:space="0" w:color="auto"/>
              </w:divBdr>
            </w:div>
            <w:div w:id="1663507857">
              <w:marLeft w:val="0"/>
              <w:marRight w:val="0"/>
              <w:marTop w:val="0"/>
              <w:marBottom w:val="0"/>
              <w:divBdr>
                <w:top w:val="none" w:sz="0" w:space="0" w:color="auto"/>
                <w:left w:val="none" w:sz="0" w:space="0" w:color="auto"/>
                <w:bottom w:val="none" w:sz="0" w:space="0" w:color="auto"/>
                <w:right w:val="none" w:sz="0" w:space="0" w:color="auto"/>
              </w:divBdr>
            </w:div>
            <w:div w:id="1702048281">
              <w:marLeft w:val="0"/>
              <w:marRight w:val="0"/>
              <w:marTop w:val="0"/>
              <w:marBottom w:val="0"/>
              <w:divBdr>
                <w:top w:val="none" w:sz="0" w:space="0" w:color="auto"/>
                <w:left w:val="none" w:sz="0" w:space="0" w:color="auto"/>
                <w:bottom w:val="none" w:sz="0" w:space="0" w:color="auto"/>
                <w:right w:val="none" w:sz="0" w:space="0" w:color="auto"/>
              </w:divBdr>
            </w:div>
          </w:divsChild>
        </w:div>
        <w:div w:id="2042629822">
          <w:marLeft w:val="0"/>
          <w:marRight w:val="0"/>
          <w:marTop w:val="0"/>
          <w:marBottom w:val="0"/>
          <w:divBdr>
            <w:top w:val="none" w:sz="0" w:space="0" w:color="auto"/>
            <w:left w:val="none" w:sz="0" w:space="0" w:color="auto"/>
            <w:bottom w:val="none" w:sz="0" w:space="0" w:color="auto"/>
            <w:right w:val="none" w:sz="0" w:space="0" w:color="auto"/>
          </w:divBdr>
          <w:divsChild>
            <w:div w:id="1472559866">
              <w:marLeft w:val="0"/>
              <w:marRight w:val="0"/>
              <w:marTop w:val="0"/>
              <w:marBottom w:val="0"/>
              <w:divBdr>
                <w:top w:val="none" w:sz="0" w:space="0" w:color="auto"/>
                <w:left w:val="none" w:sz="0" w:space="0" w:color="auto"/>
                <w:bottom w:val="none" w:sz="0" w:space="0" w:color="auto"/>
                <w:right w:val="none" w:sz="0" w:space="0" w:color="auto"/>
              </w:divBdr>
            </w:div>
          </w:divsChild>
        </w:div>
        <w:div w:id="2080246102">
          <w:marLeft w:val="0"/>
          <w:marRight w:val="0"/>
          <w:marTop w:val="0"/>
          <w:marBottom w:val="0"/>
          <w:divBdr>
            <w:top w:val="none" w:sz="0" w:space="0" w:color="auto"/>
            <w:left w:val="none" w:sz="0" w:space="0" w:color="auto"/>
            <w:bottom w:val="none" w:sz="0" w:space="0" w:color="auto"/>
            <w:right w:val="none" w:sz="0" w:space="0" w:color="auto"/>
          </w:divBdr>
          <w:divsChild>
            <w:div w:id="411663968">
              <w:marLeft w:val="0"/>
              <w:marRight w:val="0"/>
              <w:marTop w:val="0"/>
              <w:marBottom w:val="0"/>
              <w:divBdr>
                <w:top w:val="none" w:sz="0" w:space="0" w:color="auto"/>
                <w:left w:val="none" w:sz="0" w:space="0" w:color="auto"/>
                <w:bottom w:val="none" w:sz="0" w:space="0" w:color="auto"/>
                <w:right w:val="none" w:sz="0" w:space="0" w:color="auto"/>
              </w:divBdr>
            </w:div>
            <w:div w:id="1664046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243272">
      <w:bodyDiv w:val="1"/>
      <w:marLeft w:val="0"/>
      <w:marRight w:val="0"/>
      <w:marTop w:val="0"/>
      <w:marBottom w:val="0"/>
      <w:divBdr>
        <w:top w:val="none" w:sz="0" w:space="0" w:color="auto"/>
        <w:left w:val="none" w:sz="0" w:space="0" w:color="auto"/>
        <w:bottom w:val="none" w:sz="0" w:space="0" w:color="auto"/>
        <w:right w:val="none" w:sz="0" w:space="0" w:color="auto"/>
      </w:divBdr>
    </w:div>
    <w:div w:id="1995716076">
      <w:bodyDiv w:val="1"/>
      <w:marLeft w:val="0"/>
      <w:marRight w:val="0"/>
      <w:marTop w:val="0"/>
      <w:marBottom w:val="0"/>
      <w:divBdr>
        <w:top w:val="none" w:sz="0" w:space="0" w:color="auto"/>
        <w:left w:val="none" w:sz="0" w:space="0" w:color="auto"/>
        <w:bottom w:val="none" w:sz="0" w:space="0" w:color="auto"/>
        <w:right w:val="none" w:sz="0" w:space="0" w:color="auto"/>
      </w:divBdr>
      <w:divsChild>
        <w:div w:id="366301520">
          <w:marLeft w:val="0"/>
          <w:marRight w:val="0"/>
          <w:marTop w:val="0"/>
          <w:marBottom w:val="0"/>
          <w:divBdr>
            <w:top w:val="none" w:sz="0" w:space="0" w:color="auto"/>
            <w:left w:val="none" w:sz="0" w:space="0" w:color="auto"/>
            <w:bottom w:val="none" w:sz="0" w:space="0" w:color="auto"/>
            <w:right w:val="none" w:sz="0" w:space="0" w:color="auto"/>
          </w:divBdr>
          <w:divsChild>
            <w:div w:id="1244220018">
              <w:marLeft w:val="0"/>
              <w:marRight w:val="0"/>
              <w:marTop w:val="0"/>
              <w:marBottom w:val="0"/>
              <w:divBdr>
                <w:top w:val="none" w:sz="0" w:space="0" w:color="auto"/>
                <w:left w:val="none" w:sz="0" w:space="0" w:color="auto"/>
                <w:bottom w:val="none" w:sz="0" w:space="0" w:color="auto"/>
                <w:right w:val="none" w:sz="0" w:space="0" w:color="auto"/>
              </w:divBdr>
            </w:div>
          </w:divsChild>
        </w:div>
        <w:div w:id="438068030">
          <w:marLeft w:val="0"/>
          <w:marRight w:val="0"/>
          <w:marTop w:val="0"/>
          <w:marBottom w:val="0"/>
          <w:divBdr>
            <w:top w:val="none" w:sz="0" w:space="0" w:color="auto"/>
            <w:left w:val="none" w:sz="0" w:space="0" w:color="auto"/>
            <w:bottom w:val="none" w:sz="0" w:space="0" w:color="auto"/>
            <w:right w:val="none" w:sz="0" w:space="0" w:color="auto"/>
          </w:divBdr>
          <w:divsChild>
            <w:div w:id="1547835571">
              <w:marLeft w:val="0"/>
              <w:marRight w:val="0"/>
              <w:marTop w:val="0"/>
              <w:marBottom w:val="0"/>
              <w:divBdr>
                <w:top w:val="none" w:sz="0" w:space="0" w:color="auto"/>
                <w:left w:val="none" w:sz="0" w:space="0" w:color="auto"/>
                <w:bottom w:val="none" w:sz="0" w:space="0" w:color="auto"/>
                <w:right w:val="none" w:sz="0" w:space="0" w:color="auto"/>
              </w:divBdr>
            </w:div>
          </w:divsChild>
        </w:div>
        <w:div w:id="484207299">
          <w:marLeft w:val="0"/>
          <w:marRight w:val="0"/>
          <w:marTop w:val="0"/>
          <w:marBottom w:val="0"/>
          <w:divBdr>
            <w:top w:val="none" w:sz="0" w:space="0" w:color="auto"/>
            <w:left w:val="none" w:sz="0" w:space="0" w:color="auto"/>
            <w:bottom w:val="none" w:sz="0" w:space="0" w:color="auto"/>
            <w:right w:val="none" w:sz="0" w:space="0" w:color="auto"/>
          </w:divBdr>
          <w:divsChild>
            <w:div w:id="275986760">
              <w:marLeft w:val="0"/>
              <w:marRight w:val="0"/>
              <w:marTop w:val="0"/>
              <w:marBottom w:val="0"/>
              <w:divBdr>
                <w:top w:val="none" w:sz="0" w:space="0" w:color="auto"/>
                <w:left w:val="none" w:sz="0" w:space="0" w:color="auto"/>
                <w:bottom w:val="none" w:sz="0" w:space="0" w:color="auto"/>
                <w:right w:val="none" w:sz="0" w:space="0" w:color="auto"/>
              </w:divBdr>
            </w:div>
          </w:divsChild>
        </w:div>
        <w:div w:id="805587178">
          <w:marLeft w:val="0"/>
          <w:marRight w:val="0"/>
          <w:marTop w:val="0"/>
          <w:marBottom w:val="0"/>
          <w:divBdr>
            <w:top w:val="none" w:sz="0" w:space="0" w:color="auto"/>
            <w:left w:val="none" w:sz="0" w:space="0" w:color="auto"/>
            <w:bottom w:val="none" w:sz="0" w:space="0" w:color="auto"/>
            <w:right w:val="none" w:sz="0" w:space="0" w:color="auto"/>
          </w:divBdr>
          <w:divsChild>
            <w:div w:id="2020504825">
              <w:marLeft w:val="0"/>
              <w:marRight w:val="0"/>
              <w:marTop w:val="0"/>
              <w:marBottom w:val="0"/>
              <w:divBdr>
                <w:top w:val="none" w:sz="0" w:space="0" w:color="auto"/>
                <w:left w:val="none" w:sz="0" w:space="0" w:color="auto"/>
                <w:bottom w:val="none" w:sz="0" w:space="0" w:color="auto"/>
                <w:right w:val="none" w:sz="0" w:space="0" w:color="auto"/>
              </w:divBdr>
            </w:div>
          </w:divsChild>
        </w:div>
        <w:div w:id="929847328">
          <w:marLeft w:val="0"/>
          <w:marRight w:val="0"/>
          <w:marTop w:val="0"/>
          <w:marBottom w:val="0"/>
          <w:divBdr>
            <w:top w:val="none" w:sz="0" w:space="0" w:color="auto"/>
            <w:left w:val="none" w:sz="0" w:space="0" w:color="auto"/>
            <w:bottom w:val="none" w:sz="0" w:space="0" w:color="auto"/>
            <w:right w:val="none" w:sz="0" w:space="0" w:color="auto"/>
          </w:divBdr>
          <w:divsChild>
            <w:div w:id="1166433431">
              <w:marLeft w:val="0"/>
              <w:marRight w:val="0"/>
              <w:marTop w:val="0"/>
              <w:marBottom w:val="0"/>
              <w:divBdr>
                <w:top w:val="none" w:sz="0" w:space="0" w:color="auto"/>
                <w:left w:val="none" w:sz="0" w:space="0" w:color="auto"/>
                <w:bottom w:val="none" w:sz="0" w:space="0" w:color="auto"/>
                <w:right w:val="none" w:sz="0" w:space="0" w:color="auto"/>
              </w:divBdr>
            </w:div>
          </w:divsChild>
        </w:div>
        <w:div w:id="1196844289">
          <w:marLeft w:val="0"/>
          <w:marRight w:val="0"/>
          <w:marTop w:val="0"/>
          <w:marBottom w:val="0"/>
          <w:divBdr>
            <w:top w:val="none" w:sz="0" w:space="0" w:color="auto"/>
            <w:left w:val="none" w:sz="0" w:space="0" w:color="auto"/>
            <w:bottom w:val="none" w:sz="0" w:space="0" w:color="auto"/>
            <w:right w:val="none" w:sz="0" w:space="0" w:color="auto"/>
          </w:divBdr>
          <w:divsChild>
            <w:div w:id="1805807609">
              <w:marLeft w:val="0"/>
              <w:marRight w:val="0"/>
              <w:marTop w:val="0"/>
              <w:marBottom w:val="0"/>
              <w:divBdr>
                <w:top w:val="none" w:sz="0" w:space="0" w:color="auto"/>
                <w:left w:val="none" w:sz="0" w:space="0" w:color="auto"/>
                <w:bottom w:val="none" w:sz="0" w:space="0" w:color="auto"/>
                <w:right w:val="none" w:sz="0" w:space="0" w:color="auto"/>
              </w:divBdr>
            </w:div>
          </w:divsChild>
        </w:div>
        <w:div w:id="1445880684">
          <w:marLeft w:val="0"/>
          <w:marRight w:val="0"/>
          <w:marTop w:val="0"/>
          <w:marBottom w:val="0"/>
          <w:divBdr>
            <w:top w:val="none" w:sz="0" w:space="0" w:color="auto"/>
            <w:left w:val="none" w:sz="0" w:space="0" w:color="auto"/>
            <w:bottom w:val="none" w:sz="0" w:space="0" w:color="auto"/>
            <w:right w:val="none" w:sz="0" w:space="0" w:color="auto"/>
          </w:divBdr>
          <w:divsChild>
            <w:div w:id="1833910208">
              <w:marLeft w:val="0"/>
              <w:marRight w:val="0"/>
              <w:marTop w:val="0"/>
              <w:marBottom w:val="0"/>
              <w:divBdr>
                <w:top w:val="none" w:sz="0" w:space="0" w:color="auto"/>
                <w:left w:val="none" w:sz="0" w:space="0" w:color="auto"/>
                <w:bottom w:val="none" w:sz="0" w:space="0" w:color="auto"/>
                <w:right w:val="none" w:sz="0" w:space="0" w:color="auto"/>
              </w:divBdr>
            </w:div>
          </w:divsChild>
        </w:div>
        <w:div w:id="1970017477">
          <w:marLeft w:val="0"/>
          <w:marRight w:val="0"/>
          <w:marTop w:val="0"/>
          <w:marBottom w:val="0"/>
          <w:divBdr>
            <w:top w:val="none" w:sz="0" w:space="0" w:color="auto"/>
            <w:left w:val="none" w:sz="0" w:space="0" w:color="auto"/>
            <w:bottom w:val="none" w:sz="0" w:space="0" w:color="auto"/>
            <w:right w:val="none" w:sz="0" w:space="0" w:color="auto"/>
          </w:divBdr>
          <w:divsChild>
            <w:div w:id="1982073963">
              <w:marLeft w:val="0"/>
              <w:marRight w:val="0"/>
              <w:marTop w:val="0"/>
              <w:marBottom w:val="0"/>
              <w:divBdr>
                <w:top w:val="none" w:sz="0" w:space="0" w:color="auto"/>
                <w:left w:val="none" w:sz="0" w:space="0" w:color="auto"/>
                <w:bottom w:val="none" w:sz="0" w:space="0" w:color="auto"/>
                <w:right w:val="none" w:sz="0" w:space="0" w:color="auto"/>
              </w:divBdr>
            </w:div>
          </w:divsChild>
        </w:div>
        <w:div w:id="2102526479">
          <w:marLeft w:val="0"/>
          <w:marRight w:val="0"/>
          <w:marTop w:val="0"/>
          <w:marBottom w:val="0"/>
          <w:divBdr>
            <w:top w:val="none" w:sz="0" w:space="0" w:color="auto"/>
            <w:left w:val="none" w:sz="0" w:space="0" w:color="auto"/>
            <w:bottom w:val="none" w:sz="0" w:space="0" w:color="auto"/>
            <w:right w:val="none" w:sz="0" w:space="0" w:color="auto"/>
          </w:divBdr>
          <w:divsChild>
            <w:div w:id="1998344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312945">
      <w:bodyDiv w:val="1"/>
      <w:marLeft w:val="0"/>
      <w:marRight w:val="0"/>
      <w:marTop w:val="0"/>
      <w:marBottom w:val="0"/>
      <w:divBdr>
        <w:top w:val="none" w:sz="0" w:space="0" w:color="auto"/>
        <w:left w:val="none" w:sz="0" w:space="0" w:color="auto"/>
        <w:bottom w:val="none" w:sz="0" w:space="0" w:color="auto"/>
        <w:right w:val="none" w:sz="0" w:space="0" w:color="auto"/>
      </w:divBdr>
      <w:divsChild>
        <w:div w:id="159399">
          <w:marLeft w:val="0"/>
          <w:marRight w:val="0"/>
          <w:marTop w:val="0"/>
          <w:marBottom w:val="0"/>
          <w:divBdr>
            <w:top w:val="none" w:sz="0" w:space="0" w:color="auto"/>
            <w:left w:val="none" w:sz="0" w:space="0" w:color="auto"/>
            <w:bottom w:val="none" w:sz="0" w:space="0" w:color="auto"/>
            <w:right w:val="none" w:sz="0" w:space="0" w:color="auto"/>
          </w:divBdr>
          <w:divsChild>
            <w:div w:id="1194415410">
              <w:marLeft w:val="0"/>
              <w:marRight w:val="0"/>
              <w:marTop w:val="0"/>
              <w:marBottom w:val="0"/>
              <w:divBdr>
                <w:top w:val="none" w:sz="0" w:space="0" w:color="auto"/>
                <w:left w:val="none" w:sz="0" w:space="0" w:color="auto"/>
                <w:bottom w:val="none" w:sz="0" w:space="0" w:color="auto"/>
                <w:right w:val="none" w:sz="0" w:space="0" w:color="auto"/>
              </w:divBdr>
            </w:div>
          </w:divsChild>
        </w:div>
        <w:div w:id="43455411">
          <w:marLeft w:val="0"/>
          <w:marRight w:val="0"/>
          <w:marTop w:val="0"/>
          <w:marBottom w:val="0"/>
          <w:divBdr>
            <w:top w:val="none" w:sz="0" w:space="0" w:color="auto"/>
            <w:left w:val="none" w:sz="0" w:space="0" w:color="auto"/>
            <w:bottom w:val="none" w:sz="0" w:space="0" w:color="auto"/>
            <w:right w:val="none" w:sz="0" w:space="0" w:color="auto"/>
          </w:divBdr>
          <w:divsChild>
            <w:div w:id="610626698">
              <w:marLeft w:val="0"/>
              <w:marRight w:val="0"/>
              <w:marTop w:val="0"/>
              <w:marBottom w:val="0"/>
              <w:divBdr>
                <w:top w:val="none" w:sz="0" w:space="0" w:color="auto"/>
                <w:left w:val="none" w:sz="0" w:space="0" w:color="auto"/>
                <w:bottom w:val="none" w:sz="0" w:space="0" w:color="auto"/>
                <w:right w:val="none" w:sz="0" w:space="0" w:color="auto"/>
              </w:divBdr>
            </w:div>
          </w:divsChild>
        </w:div>
        <w:div w:id="291833238">
          <w:marLeft w:val="0"/>
          <w:marRight w:val="0"/>
          <w:marTop w:val="0"/>
          <w:marBottom w:val="0"/>
          <w:divBdr>
            <w:top w:val="none" w:sz="0" w:space="0" w:color="auto"/>
            <w:left w:val="none" w:sz="0" w:space="0" w:color="auto"/>
            <w:bottom w:val="none" w:sz="0" w:space="0" w:color="auto"/>
            <w:right w:val="none" w:sz="0" w:space="0" w:color="auto"/>
          </w:divBdr>
          <w:divsChild>
            <w:div w:id="427702753">
              <w:marLeft w:val="0"/>
              <w:marRight w:val="0"/>
              <w:marTop w:val="0"/>
              <w:marBottom w:val="0"/>
              <w:divBdr>
                <w:top w:val="none" w:sz="0" w:space="0" w:color="auto"/>
                <w:left w:val="none" w:sz="0" w:space="0" w:color="auto"/>
                <w:bottom w:val="none" w:sz="0" w:space="0" w:color="auto"/>
                <w:right w:val="none" w:sz="0" w:space="0" w:color="auto"/>
              </w:divBdr>
            </w:div>
          </w:divsChild>
        </w:div>
        <w:div w:id="374550885">
          <w:marLeft w:val="0"/>
          <w:marRight w:val="0"/>
          <w:marTop w:val="0"/>
          <w:marBottom w:val="0"/>
          <w:divBdr>
            <w:top w:val="none" w:sz="0" w:space="0" w:color="auto"/>
            <w:left w:val="none" w:sz="0" w:space="0" w:color="auto"/>
            <w:bottom w:val="none" w:sz="0" w:space="0" w:color="auto"/>
            <w:right w:val="none" w:sz="0" w:space="0" w:color="auto"/>
          </w:divBdr>
          <w:divsChild>
            <w:div w:id="496073333">
              <w:marLeft w:val="0"/>
              <w:marRight w:val="0"/>
              <w:marTop w:val="0"/>
              <w:marBottom w:val="0"/>
              <w:divBdr>
                <w:top w:val="none" w:sz="0" w:space="0" w:color="auto"/>
                <w:left w:val="none" w:sz="0" w:space="0" w:color="auto"/>
                <w:bottom w:val="none" w:sz="0" w:space="0" w:color="auto"/>
                <w:right w:val="none" w:sz="0" w:space="0" w:color="auto"/>
              </w:divBdr>
            </w:div>
          </w:divsChild>
        </w:div>
        <w:div w:id="550772092">
          <w:marLeft w:val="0"/>
          <w:marRight w:val="0"/>
          <w:marTop w:val="0"/>
          <w:marBottom w:val="0"/>
          <w:divBdr>
            <w:top w:val="none" w:sz="0" w:space="0" w:color="auto"/>
            <w:left w:val="none" w:sz="0" w:space="0" w:color="auto"/>
            <w:bottom w:val="none" w:sz="0" w:space="0" w:color="auto"/>
            <w:right w:val="none" w:sz="0" w:space="0" w:color="auto"/>
          </w:divBdr>
          <w:divsChild>
            <w:div w:id="509686038">
              <w:marLeft w:val="0"/>
              <w:marRight w:val="0"/>
              <w:marTop w:val="0"/>
              <w:marBottom w:val="0"/>
              <w:divBdr>
                <w:top w:val="none" w:sz="0" w:space="0" w:color="auto"/>
                <w:left w:val="none" w:sz="0" w:space="0" w:color="auto"/>
                <w:bottom w:val="none" w:sz="0" w:space="0" w:color="auto"/>
                <w:right w:val="none" w:sz="0" w:space="0" w:color="auto"/>
              </w:divBdr>
            </w:div>
          </w:divsChild>
        </w:div>
        <w:div w:id="571620037">
          <w:marLeft w:val="0"/>
          <w:marRight w:val="0"/>
          <w:marTop w:val="0"/>
          <w:marBottom w:val="0"/>
          <w:divBdr>
            <w:top w:val="none" w:sz="0" w:space="0" w:color="auto"/>
            <w:left w:val="none" w:sz="0" w:space="0" w:color="auto"/>
            <w:bottom w:val="none" w:sz="0" w:space="0" w:color="auto"/>
            <w:right w:val="none" w:sz="0" w:space="0" w:color="auto"/>
          </w:divBdr>
          <w:divsChild>
            <w:div w:id="334114837">
              <w:marLeft w:val="0"/>
              <w:marRight w:val="0"/>
              <w:marTop w:val="0"/>
              <w:marBottom w:val="0"/>
              <w:divBdr>
                <w:top w:val="none" w:sz="0" w:space="0" w:color="auto"/>
                <w:left w:val="none" w:sz="0" w:space="0" w:color="auto"/>
                <w:bottom w:val="none" w:sz="0" w:space="0" w:color="auto"/>
                <w:right w:val="none" w:sz="0" w:space="0" w:color="auto"/>
              </w:divBdr>
            </w:div>
          </w:divsChild>
        </w:div>
        <w:div w:id="1424842972">
          <w:marLeft w:val="0"/>
          <w:marRight w:val="0"/>
          <w:marTop w:val="0"/>
          <w:marBottom w:val="0"/>
          <w:divBdr>
            <w:top w:val="none" w:sz="0" w:space="0" w:color="auto"/>
            <w:left w:val="none" w:sz="0" w:space="0" w:color="auto"/>
            <w:bottom w:val="none" w:sz="0" w:space="0" w:color="auto"/>
            <w:right w:val="none" w:sz="0" w:space="0" w:color="auto"/>
          </w:divBdr>
          <w:divsChild>
            <w:div w:id="1320303068">
              <w:marLeft w:val="0"/>
              <w:marRight w:val="0"/>
              <w:marTop w:val="0"/>
              <w:marBottom w:val="0"/>
              <w:divBdr>
                <w:top w:val="none" w:sz="0" w:space="0" w:color="auto"/>
                <w:left w:val="none" w:sz="0" w:space="0" w:color="auto"/>
                <w:bottom w:val="none" w:sz="0" w:space="0" w:color="auto"/>
                <w:right w:val="none" w:sz="0" w:space="0" w:color="auto"/>
              </w:divBdr>
            </w:div>
          </w:divsChild>
        </w:div>
        <w:div w:id="1582568253">
          <w:marLeft w:val="0"/>
          <w:marRight w:val="0"/>
          <w:marTop w:val="0"/>
          <w:marBottom w:val="0"/>
          <w:divBdr>
            <w:top w:val="none" w:sz="0" w:space="0" w:color="auto"/>
            <w:left w:val="none" w:sz="0" w:space="0" w:color="auto"/>
            <w:bottom w:val="none" w:sz="0" w:space="0" w:color="auto"/>
            <w:right w:val="none" w:sz="0" w:space="0" w:color="auto"/>
          </w:divBdr>
          <w:divsChild>
            <w:div w:id="54669378">
              <w:marLeft w:val="0"/>
              <w:marRight w:val="0"/>
              <w:marTop w:val="0"/>
              <w:marBottom w:val="0"/>
              <w:divBdr>
                <w:top w:val="none" w:sz="0" w:space="0" w:color="auto"/>
                <w:left w:val="none" w:sz="0" w:space="0" w:color="auto"/>
                <w:bottom w:val="none" w:sz="0" w:space="0" w:color="auto"/>
                <w:right w:val="none" w:sz="0" w:space="0" w:color="auto"/>
              </w:divBdr>
            </w:div>
          </w:divsChild>
        </w:div>
        <w:div w:id="1651323571">
          <w:marLeft w:val="0"/>
          <w:marRight w:val="0"/>
          <w:marTop w:val="0"/>
          <w:marBottom w:val="0"/>
          <w:divBdr>
            <w:top w:val="none" w:sz="0" w:space="0" w:color="auto"/>
            <w:left w:val="none" w:sz="0" w:space="0" w:color="auto"/>
            <w:bottom w:val="none" w:sz="0" w:space="0" w:color="auto"/>
            <w:right w:val="none" w:sz="0" w:space="0" w:color="auto"/>
          </w:divBdr>
          <w:divsChild>
            <w:div w:id="857429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hl.fi/aiheet/lapset-nuoret-ja-perheet/sote-palvelut/opiskeluhuoltopalvelut/alaikaisen-itsenaisen-paatoskyvyn-arviointi-terveydenhuollossa" TargetMode="External"/><Relationship Id="rId18" Type="http://schemas.openxmlformats.org/officeDocument/2006/relationships/diagramColors" Target="diagrams/colors1.xm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hyvaks.fi/asiakkaana/lomakkeet" TargetMode="External"/><Relationship Id="rId7" Type="http://schemas.openxmlformats.org/officeDocument/2006/relationships/settings" Target="settings.xml"/><Relationship Id="rId12" Type="http://schemas.openxmlformats.org/officeDocument/2006/relationships/hyperlink" Target="https://julkaisut.valtioneuvosto.fi/bitstream/handle/10024/72726/URN%3aNBN%3afi-fe201504226383.pdf?sequence=1&amp;isAllowed=y" TargetMode="External"/><Relationship Id="rId17" Type="http://schemas.openxmlformats.org/officeDocument/2006/relationships/diagramQuickStyle" Target="diagrams/quickStyle1.xm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diagramLayout" Target="diagrams/layout1.xml"/><Relationship Id="rId20" Type="http://schemas.openxmlformats.org/officeDocument/2006/relationships/hyperlink" Target="https://www.finlex.fi/fi/lainsaadanto/2002/738"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julkaisut.valtioneuvosto.fi/bitstream/handle/10024/162847/STM_2021_6.pdf?sequence=3&amp;isAllowed=y"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diagramData" Target="diagrams/data1.xml"/><Relationship Id="rId23" Type="http://schemas.openxmlformats.org/officeDocument/2006/relationships/hyperlink" Target="mailto:asta.kahkonen@hyvaks.fi" TargetMode="External"/><Relationship Id="rId28" Type="http://schemas.openxmlformats.org/officeDocument/2006/relationships/fontTable" Target="fontTable.xml"/><Relationship Id="rId10" Type="http://schemas.openxmlformats.org/officeDocument/2006/relationships/endnotes" Target="endnotes.xml"/><Relationship Id="rId19" Type="http://schemas.microsoft.com/office/2007/relationships/diagramDrawing" Target="diagrams/drawing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yosuojelu.fi/tyoterveys-ja-tapaturmat/ensiapuvalmius/ensiapukoulutus" TargetMode="External"/><Relationship Id="rId22" Type="http://schemas.openxmlformats.org/officeDocument/2006/relationships/image" Target="media/image1.png"/><Relationship Id="rId27" Type="http://schemas.openxmlformats.org/officeDocument/2006/relationships/footer" Target="footer2.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ponesa20\AppData\Local\Microsoft\Windows\INetCache\Content.Outlook\UCBGNU3T\HYVAKS_Word_esite_ei-kantta.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F7E00D1-F56A-4891-B81D-510564E0CE1C}" type="doc">
      <dgm:prSet loTypeId="urn:microsoft.com/office/officeart/2005/8/layout/cycle2" loCatId="cycle" qsTypeId="urn:microsoft.com/office/officeart/2005/8/quickstyle/simple1" qsCatId="simple" csTypeId="urn:microsoft.com/office/officeart/2005/8/colors/accent1_2" csCatId="accent1" phldr="1"/>
      <dgm:spPr/>
      <dgm:t>
        <a:bodyPr/>
        <a:lstStyle/>
        <a:p>
          <a:endParaRPr lang="fi-FI"/>
        </a:p>
      </dgm:t>
    </dgm:pt>
    <dgm:pt modelId="{0455E3DD-A79F-45F3-9FFA-C44FEC6D6DCB}">
      <dgm:prSet phldrT="[Teksti]" custT="1"/>
      <dgm:spPr/>
      <dgm:t>
        <a:bodyPr/>
        <a:lstStyle/>
        <a:p>
          <a:r>
            <a:rPr lang="fi-FI" sz="1200"/>
            <a:t>Lääkehoito-sopimus</a:t>
          </a:r>
        </a:p>
      </dgm:t>
    </dgm:pt>
    <dgm:pt modelId="{2D7A5223-6CB6-4A1E-A57D-124DC26F926A}" type="parTrans" cxnId="{F3CF5DD6-1A99-40E4-9AED-BE7E8F032A0C}">
      <dgm:prSet/>
      <dgm:spPr/>
      <dgm:t>
        <a:bodyPr/>
        <a:lstStyle/>
        <a:p>
          <a:endParaRPr lang="fi-FI"/>
        </a:p>
      </dgm:t>
    </dgm:pt>
    <dgm:pt modelId="{CA13083D-038A-4588-8F79-2F41610C4071}" type="sibTrans" cxnId="{F3CF5DD6-1A99-40E4-9AED-BE7E8F032A0C}">
      <dgm:prSet/>
      <dgm:spPr/>
      <dgm:t>
        <a:bodyPr/>
        <a:lstStyle/>
        <a:p>
          <a:endParaRPr lang="fi-FI"/>
        </a:p>
      </dgm:t>
    </dgm:pt>
    <dgm:pt modelId="{FF9B261E-AA68-468E-BCDA-6F41767599AE}">
      <dgm:prSet phldrT="[Teksti]" custT="1"/>
      <dgm:spPr/>
      <dgm:t>
        <a:bodyPr/>
        <a:lstStyle/>
        <a:p>
          <a:r>
            <a:rPr lang="fi-FI" sz="1000"/>
            <a:t>Huoltaja toimittaa lääkkeen</a:t>
          </a:r>
        </a:p>
      </dgm:t>
    </dgm:pt>
    <dgm:pt modelId="{5A6DFE11-F630-410B-8663-71E8135DD054}" type="parTrans" cxnId="{E1377941-C85D-4F09-B01F-8277BC2F302A}">
      <dgm:prSet/>
      <dgm:spPr/>
      <dgm:t>
        <a:bodyPr/>
        <a:lstStyle/>
        <a:p>
          <a:endParaRPr lang="fi-FI"/>
        </a:p>
      </dgm:t>
    </dgm:pt>
    <dgm:pt modelId="{F1EDCF01-1061-48B2-897C-0365B2DFFC3B}" type="sibTrans" cxnId="{E1377941-C85D-4F09-B01F-8277BC2F302A}">
      <dgm:prSet/>
      <dgm:spPr/>
      <dgm:t>
        <a:bodyPr/>
        <a:lstStyle/>
        <a:p>
          <a:endParaRPr lang="fi-FI"/>
        </a:p>
      </dgm:t>
    </dgm:pt>
    <dgm:pt modelId="{559191EB-DC6D-47E3-BC27-9FF33BC5AA8F}">
      <dgm:prSet phldrT="[Teksti]" custT="1"/>
      <dgm:spPr/>
      <dgm:t>
        <a:bodyPr/>
        <a:lstStyle/>
        <a:p>
          <a:r>
            <a:rPr lang="fi-FI" sz="1000"/>
            <a:t>Lääkkeen säilyttäminen </a:t>
          </a:r>
        </a:p>
      </dgm:t>
    </dgm:pt>
    <dgm:pt modelId="{6D2D1CF7-73AB-4D45-A929-723817721344}" type="parTrans" cxnId="{A4A1D93F-4E44-4802-9BDE-DD53313FD300}">
      <dgm:prSet/>
      <dgm:spPr/>
      <dgm:t>
        <a:bodyPr/>
        <a:lstStyle/>
        <a:p>
          <a:endParaRPr lang="fi-FI"/>
        </a:p>
      </dgm:t>
    </dgm:pt>
    <dgm:pt modelId="{5C148AF6-E993-4EF5-9BB0-675DF525908B}" type="sibTrans" cxnId="{A4A1D93F-4E44-4802-9BDE-DD53313FD300}">
      <dgm:prSet/>
      <dgm:spPr/>
      <dgm:t>
        <a:bodyPr/>
        <a:lstStyle/>
        <a:p>
          <a:endParaRPr lang="fi-FI"/>
        </a:p>
      </dgm:t>
    </dgm:pt>
    <dgm:pt modelId="{9EF0AB6E-3CDA-4017-9DE3-8C490CA076A4}">
      <dgm:prSet phldrT="[Teksti]" custT="1"/>
      <dgm:spPr/>
      <dgm:t>
        <a:bodyPr/>
        <a:lstStyle/>
        <a:p>
          <a:r>
            <a:rPr lang="fi-FI" sz="1000"/>
            <a:t>Lääkehoidon toteuttaminen ja vaikutusten seuranta</a:t>
          </a:r>
        </a:p>
      </dgm:t>
    </dgm:pt>
    <dgm:pt modelId="{1BA9942C-390D-47CC-B74E-D5B0481FFFD6}" type="parTrans" cxnId="{97D3E9D3-182E-40EC-8B49-2C62A8F06521}">
      <dgm:prSet/>
      <dgm:spPr/>
      <dgm:t>
        <a:bodyPr/>
        <a:lstStyle/>
        <a:p>
          <a:endParaRPr lang="fi-FI"/>
        </a:p>
      </dgm:t>
    </dgm:pt>
    <dgm:pt modelId="{4B414E82-C968-42B8-9299-90520BAB6361}" type="sibTrans" cxnId="{97D3E9D3-182E-40EC-8B49-2C62A8F06521}">
      <dgm:prSet/>
      <dgm:spPr/>
      <dgm:t>
        <a:bodyPr/>
        <a:lstStyle/>
        <a:p>
          <a:endParaRPr lang="fi-FI"/>
        </a:p>
      </dgm:t>
    </dgm:pt>
    <dgm:pt modelId="{5E7C9EB7-9FA5-4F94-BC42-42421404A79E}">
      <dgm:prSet phldrT="[Teksti]" custT="1"/>
      <dgm:spPr/>
      <dgm:t>
        <a:bodyPr/>
        <a:lstStyle/>
        <a:p>
          <a:r>
            <a:rPr lang="fi-FI" sz="1000"/>
            <a:t>Kirjaaminen</a:t>
          </a:r>
        </a:p>
      </dgm:t>
    </dgm:pt>
    <dgm:pt modelId="{0459DCC3-B6A6-4979-B529-A2AFED64A985}" type="parTrans" cxnId="{C4EF600A-F93A-4206-A0C4-F79CA4B06E51}">
      <dgm:prSet/>
      <dgm:spPr/>
      <dgm:t>
        <a:bodyPr/>
        <a:lstStyle/>
        <a:p>
          <a:endParaRPr lang="fi-FI"/>
        </a:p>
      </dgm:t>
    </dgm:pt>
    <dgm:pt modelId="{581E49BF-16C2-4FF7-862D-8D3729E59950}" type="sibTrans" cxnId="{C4EF600A-F93A-4206-A0C4-F79CA4B06E51}">
      <dgm:prSet/>
      <dgm:spPr/>
      <dgm:t>
        <a:bodyPr/>
        <a:lstStyle/>
        <a:p>
          <a:endParaRPr lang="fi-FI"/>
        </a:p>
      </dgm:t>
    </dgm:pt>
    <dgm:pt modelId="{4AD8DC65-A174-4102-B0D7-0EFBDE0169FB}">
      <dgm:prSet phldrT="[Teksti]"/>
      <dgm:spPr/>
      <dgm:t>
        <a:bodyPr/>
        <a:lstStyle/>
        <a:p>
          <a:r>
            <a:rPr lang="fi-FI"/>
            <a:t>Huoltajan informointi</a:t>
          </a:r>
        </a:p>
      </dgm:t>
    </dgm:pt>
    <dgm:pt modelId="{8458BD6C-4095-4F46-A95F-DCFA78D98F3D}" type="parTrans" cxnId="{0169C449-AAC1-4E71-8FDD-973A76819AA8}">
      <dgm:prSet/>
      <dgm:spPr/>
      <dgm:t>
        <a:bodyPr/>
        <a:lstStyle/>
        <a:p>
          <a:endParaRPr lang="fi-FI"/>
        </a:p>
      </dgm:t>
    </dgm:pt>
    <dgm:pt modelId="{F0E093B1-7924-4AFD-B5EC-1AE8F778B6AA}" type="sibTrans" cxnId="{0169C449-AAC1-4E71-8FDD-973A76819AA8}">
      <dgm:prSet/>
      <dgm:spPr/>
      <dgm:t>
        <a:bodyPr/>
        <a:lstStyle/>
        <a:p>
          <a:endParaRPr lang="fi-FI"/>
        </a:p>
      </dgm:t>
    </dgm:pt>
    <dgm:pt modelId="{95BCE9ED-DE85-4F45-9624-D1E80BF25D91}" type="pres">
      <dgm:prSet presAssocID="{CF7E00D1-F56A-4891-B81D-510564E0CE1C}" presName="cycle" presStyleCnt="0">
        <dgm:presLayoutVars>
          <dgm:dir/>
          <dgm:resizeHandles val="exact"/>
        </dgm:presLayoutVars>
      </dgm:prSet>
      <dgm:spPr/>
    </dgm:pt>
    <dgm:pt modelId="{7ACBD0D9-435C-4FD1-A523-EB786ABD060D}" type="pres">
      <dgm:prSet presAssocID="{0455E3DD-A79F-45F3-9FFA-C44FEC6D6DCB}" presName="node" presStyleLbl="node1" presStyleIdx="0" presStyleCnt="6" custScaleX="141728">
        <dgm:presLayoutVars>
          <dgm:bulletEnabled val="1"/>
        </dgm:presLayoutVars>
      </dgm:prSet>
      <dgm:spPr/>
    </dgm:pt>
    <dgm:pt modelId="{3EB7624B-0150-4CBE-8F18-669047447708}" type="pres">
      <dgm:prSet presAssocID="{CA13083D-038A-4588-8F79-2F41610C4071}" presName="sibTrans" presStyleLbl="sibTrans2D1" presStyleIdx="0" presStyleCnt="6"/>
      <dgm:spPr/>
    </dgm:pt>
    <dgm:pt modelId="{235C64B2-F347-4E03-A78F-AFA1E52122C1}" type="pres">
      <dgm:prSet presAssocID="{CA13083D-038A-4588-8F79-2F41610C4071}" presName="connectorText" presStyleLbl="sibTrans2D1" presStyleIdx="0" presStyleCnt="6"/>
      <dgm:spPr/>
    </dgm:pt>
    <dgm:pt modelId="{16205933-5609-499F-918A-F149742386FD}" type="pres">
      <dgm:prSet presAssocID="{FF9B261E-AA68-468E-BCDA-6F41767599AE}" presName="node" presStyleLbl="node1" presStyleIdx="1" presStyleCnt="6" custScaleX="143874">
        <dgm:presLayoutVars>
          <dgm:bulletEnabled val="1"/>
        </dgm:presLayoutVars>
      </dgm:prSet>
      <dgm:spPr/>
    </dgm:pt>
    <dgm:pt modelId="{C31FE980-0363-41F0-91DA-864EB1C29792}" type="pres">
      <dgm:prSet presAssocID="{F1EDCF01-1061-48B2-897C-0365B2DFFC3B}" presName="sibTrans" presStyleLbl="sibTrans2D1" presStyleIdx="1" presStyleCnt="6"/>
      <dgm:spPr/>
    </dgm:pt>
    <dgm:pt modelId="{4F42D1BC-C6E6-483D-8A33-F3DBF4A27EAF}" type="pres">
      <dgm:prSet presAssocID="{F1EDCF01-1061-48B2-897C-0365B2DFFC3B}" presName="connectorText" presStyleLbl="sibTrans2D1" presStyleIdx="1" presStyleCnt="6"/>
      <dgm:spPr/>
    </dgm:pt>
    <dgm:pt modelId="{4D64DAAA-5E80-4A38-A4E0-B1C8B041A8C5}" type="pres">
      <dgm:prSet presAssocID="{559191EB-DC6D-47E3-BC27-9FF33BC5AA8F}" presName="node" presStyleLbl="node1" presStyleIdx="2" presStyleCnt="6" custScaleX="141660">
        <dgm:presLayoutVars>
          <dgm:bulletEnabled val="1"/>
        </dgm:presLayoutVars>
      </dgm:prSet>
      <dgm:spPr/>
    </dgm:pt>
    <dgm:pt modelId="{BDA6ECC6-339B-41F5-813E-3AA137C35BAD}" type="pres">
      <dgm:prSet presAssocID="{5C148AF6-E993-4EF5-9BB0-675DF525908B}" presName="sibTrans" presStyleLbl="sibTrans2D1" presStyleIdx="2" presStyleCnt="6"/>
      <dgm:spPr/>
    </dgm:pt>
    <dgm:pt modelId="{2717F844-F1A6-4A5B-A37B-C2D3C927BD0F}" type="pres">
      <dgm:prSet presAssocID="{5C148AF6-E993-4EF5-9BB0-675DF525908B}" presName="connectorText" presStyleLbl="sibTrans2D1" presStyleIdx="2" presStyleCnt="6"/>
      <dgm:spPr/>
    </dgm:pt>
    <dgm:pt modelId="{19DA3432-4AF3-438A-A3BB-89DB287247BF}" type="pres">
      <dgm:prSet presAssocID="{9EF0AB6E-3CDA-4017-9DE3-8C490CA076A4}" presName="node" presStyleLbl="node1" presStyleIdx="3" presStyleCnt="6" custScaleX="144275" custRadScaleRad="100078" custRadScaleInc="4543">
        <dgm:presLayoutVars>
          <dgm:bulletEnabled val="1"/>
        </dgm:presLayoutVars>
      </dgm:prSet>
      <dgm:spPr/>
    </dgm:pt>
    <dgm:pt modelId="{5B8B2978-7E7F-4E3C-8220-02E64852A60D}" type="pres">
      <dgm:prSet presAssocID="{4B414E82-C968-42B8-9299-90520BAB6361}" presName="sibTrans" presStyleLbl="sibTrans2D1" presStyleIdx="3" presStyleCnt="6"/>
      <dgm:spPr/>
    </dgm:pt>
    <dgm:pt modelId="{303637BA-253C-40ED-9E35-93CFF0155415}" type="pres">
      <dgm:prSet presAssocID="{4B414E82-C968-42B8-9299-90520BAB6361}" presName="connectorText" presStyleLbl="sibTrans2D1" presStyleIdx="3" presStyleCnt="6"/>
      <dgm:spPr/>
    </dgm:pt>
    <dgm:pt modelId="{A18C944E-6F5A-4F6C-AA0E-801597592260}" type="pres">
      <dgm:prSet presAssocID="{5E7C9EB7-9FA5-4F94-BC42-42421404A79E}" presName="node" presStyleLbl="node1" presStyleIdx="4" presStyleCnt="6" custScaleX="124650">
        <dgm:presLayoutVars>
          <dgm:bulletEnabled val="1"/>
        </dgm:presLayoutVars>
      </dgm:prSet>
      <dgm:spPr/>
    </dgm:pt>
    <dgm:pt modelId="{AD89D469-49E6-41F5-A5FE-8530DD75B393}" type="pres">
      <dgm:prSet presAssocID="{581E49BF-16C2-4FF7-862D-8D3729E59950}" presName="sibTrans" presStyleLbl="sibTrans2D1" presStyleIdx="4" presStyleCnt="6"/>
      <dgm:spPr/>
    </dgm:pt>
    <dgm:pt modelId="{FD0CCBF5-C2B6-4B54-9468-56E84109F3A8}" type="pres">
      <dgm:prSet presAssocID="{581E49BF-16C2-4FF7-862D-8D3729E59950}" presName="connectorText" presStyleLbl="sibTrans2D1" presStyleIdx="4" presStyleCnt="6"/>
      <dgm:spPr/>
    </dgm:pt>
    <dgm:pt modelId="{24FEF251-66C1-4460-8AE0-1D996E9D122D}" type="pres">
      <dgm:prSet presAssocID="{4AD8DC65-A174-4102-B0D7-0EFBDE0169FB}" presName="node" presStyleLbl="node1" presStyleIdx="5" presStyleCnt="6" custScaleX="119718">
        <dgm:presLayoutVars>
          <dgm:bulletEnabled val="1"/>
        </dgm:presLayoutVars>
      </dgm:prSet>
      <dgm:spPr/>
    </dgm:pt>
    <dgm:pt modelId="{596E00F4-ACA1-4C09-870F-F523CFB05AB5}" type="pres">
      <dgm:prSet presAssocID="{F0E093B1-7924-4AFD-B5EC-1AE8F778B6AA}" presName="sibTrans" presStyleLbl="sibTrans2D1" presStyleIdx="5" presStyleCnt="6"/>
      <dgm:spPr/>
    </dgm:pt>
    <dgm:pt modelId="{44253573-2C69-4E39-9786-896D0AAB1D9F}" type="pres">
      <dgm:prSet presAssocID="{F0E093B1-7924-4AFD-B5EC-1AE8F778B6AA}" presName="connectorText" presStyleLbl="sibTrans2D1" presStyleIdx="5" presStyleCnt="6"/>
      <dgm:spPr/>
    </dgm:pt>
  </dgm:ptLst>
  <dgm:cxnLst>
    <dgm:cxn modelId="{6C5F4306-EC32-4279-841A-1C4E166BE919}" type="presOf" srcId="{4B414E82-C968-42B8-9299-90520BAB6361}" destId="{5B8B2978-7E7F-4E3C-8220-02E64852A60D}" srcOrd="0" destOrd="0" presId="urn:microsoft.com/office/officeart/2005/8/layout/cycle2"/>
    <dgm:cxn modelId="{37C67D09-0016-459B-8AA8-8275C3C08911}" type="presOf" srcId="{F0E093B1-7924-4AFD-B5EC-1AE8F778B6AA}" destId="{44253573-2C69-4E39-9786-896D0AAB1D9F}" srcOrd="1" destOrd="0" presId="urn:microsoft.com/office/officeart/2005/8/layout/cycle2"/>
    <dgm:cxn modelId="{C4EF600A-F93A-4206-A0C4-F79CA4B06E51}" srcId="{CF7E00D1-F56A-4891-B81D-510564E0CE1C}" destId="{5E7C9EB7-9FA5-4F94-BC42-42421404A79E}" srcOrd="4" destOrd="0" parTransId="{0459DCC3-B6A6-4979-B529-A2AFED64A985}" sibTransId="{581E49BF-16C2-4FF7-862D-8D3729E59950}"/>
    <dgm:cxn modelId="{7DC44C2B-7C67-42CA-B14A-D97E35A3628A}" type="presOf" srcId="{5E7C9EB7-9FA5-4F94-BC42-42421404A79E}" destId="{A18C944E-6F5A-4F6C-AA0E-801597592260}" srcOrd="0" destOrd="0" presId="urn:microsoft.com/office/officeart/2005/8/layout/cycle2"/>
    <dgm:cxn modelId="{1E137035-8734-411A-B271-B521A7EB158D}" type="presOf" srcId="{CA13083D-038A-4588-8F79-2F41610C4071}" destId="{235C64B2-F347-4E03-A78F-AFA1E52122C1}" srcOrd="1" destOrd="0" presId="urn:microsoft.com/office/officeart/2005/8/layout/cycle2"/>
    <dgm:cxn modelId="{A4A1D93F-4E44-4802-9BDE-DD53313FD300}" srcId="{CF7E00D1-F56A-4891-B81D-510564E0CE1C}" destId="{559191EB-DC6D-47E3-BC27-9FF33BC5AA8F}" srcOrd="2" destOrd="0" parTransId="{6D2D1CF7-73AB-4D45-A929-723817721344}" sibTransId="{5C148AF6-E993-4EF5-9BB0-675DF525908B}"/>
    <dgm:cxn modelId="{E1377941-C85D-4F09-B01F-8277BC2F302A}" srcId="{CF7E00D1-F56A-4891-B81D-510564E0CE1C}" destId="{FF9B261E-AA68-468E-BCDA-6F41767599AE}" srcOrd="1" destOrd="0" parTransId="{5A6DFE11-F630-410B-8663-71E8135DD054}" sibTransId="{F1EDCF01-1061-48B2-897C-0365B2DFFC3B}"/>
    <dgm:cxn modelId="{F4936244-F245-4497-940C-ADB824030E25}" type="presOf" srcId="{F1EDCF01-1061-48B2-897C-0365B2DFFC3B}" destId="{4F42D1BC-C6E6-483D-8A33-F3DBF4A27EAF}" srcOrd="1" destOrd="0" presId="urn:microsoft.com/office/officeart/2005/8/layout/cycle2"/>
    <dgm:cxn modelId="{0169C449-AAC1-4E71-8FDD-973A76819AA8}" srcId="{CF7E00D1-F56A-4891-B81D-510564E0CE1C}" destId="{4AD8DC65-A174-4102-B0D7-0EFBDE0169FB}" srcOrd="5" destOrd="0" parTransId="{8458BD6C-4095-4F46-A95F-DCFA78D98F3D}" sibTransId="{F0E093B1-7924-4AFD-B5EC-1AE8F778B6AA}"/>
    <dgm:cxn modelId="{17C22D6B-4582-42E0-A8FB-CEFC1C139813}" type="presOf" srcId="{FF9B261E-AA68-468E-BCDA-6F41767599AE}" destId="{16205933-5609-499F-918A-F149742386FD}" srcOrd="0" destOrd="0" presId="urn:microsoft.com/office/officeart/2005/8/layout/cycle2"/>
    <dgm:cxn modelId="{CEEE146D-6973-49BF-B532-C6BE6B7C0015}" type="presOf" srcId="{581E49BF-16C2-4FF7-862D-8D3729E59950}" destId="{FD0CCBF5-C2B6-4B54-9468-56E84109F3A8}" srcOrd="1" destOrd="0" presId="urn:microsoft.com/office/officeart/2005/8/layout/cycle2"/>
    <dgm:cxn modelId="{D8B5E56D-72C5-4C8B-99FA-45385754827A}" type="presOf" srcId="{5C148AF6-E993-4EF5-9BB0-675DF525908B}" destId="{BDA6ECC6-339B-41F5-813E-3AA137C35BAD}" srcOrd="0" destOrd="0" presId="urn:microsoft.com/office/officeart/2005/8/layout/cycle2"/>
    <dgm:cxn modelId="{1FA55951-8578-4499-9FE8-6FD5478C0DF4}" type="presOf" srcId="{4AD8DC65-A174-4102-B0D7-0EFBDE0169FB}" destId="{24FEF251-66C1-4460-8AE0-1D996E9D122D}" srcOrd="0" destOrd="0" presId="urn:microsoft.com/office/officeart/2005/8/layout/cycle2"/>
    <dgm:cxn modelId="{64468672-083E-41BF-A8DD-D4BCAED8517F}" type="presOf" srcId="{559191EB-DC6D-47E3-BC27-9FF33BC5AA8F}" destId="{4D64DAAA-5E80-4A38-A4E0-B1C8B041A8C5}" srcOrd="0" destOrd="0" presId="urn:microsoft.com/office/officeart/2005/8/layout/cycle2"/>
    <dgm:cxn modelId="{470F467F-DDC2-4AF5-8DE7-5AD6E846DFCD}" type="presOf" srcId="{F0E093B1-7924-4AFD-B5EC-1AE8F778B6AA}" destId="{596E00F4-ACA1-4C09-870F-F523CFB05AB5}" srcOrd="0" destOrd="0" presId="urn:microsoft.com/office/officeart/2005/8/layout/cycle2"/>
    <dgm:cxn modelId="{DC9AC68B-1FA1-4C75-9C41-C3D34AE985CD}" type="presOf" srcId="{F1EDCF01-1061-48B2-897C-0365B2DFFC3B}" destId="{C31FE980-0363-41F0-91DA-864EB1C29792}" srcOrd="0" destOrd="0" presId="urn:microsoft.com/office/officeart/2005/8/layout/cycle2"/>
    <dgm:cxn modelId="{8AB075A0-0635-4EAB-8CBB-778F8E2502B9}" type="presOf" srcId="{CF7E00D1-F56A-4891-B81D-510564E0CE1C}" destId="{95BCE9ED-DE85-4F45-9624-D1E80BF25D91}" srcOrd="0" destOrd="0" presId="urn:microsoft.com/office/officeart/2005/8/layout/cycle2"/>
    <dgm:cxn modelId="{66AFA1A5-8210-419A-AAD0-08AEEBFB8DEE}" type="presOf" srcId="{581E49BF-16C2-4FF7-862D-8D3729E59950}" destId="{AD89D469-49E6-41F5-A5FE-8530DD75B393}" srcOrd="0" destOrd="0" presId="urn:microsoft.com/office/officeart/2005/8/layout/cycle2"/>
    <dgm:cxn modelId="{88A82CA9-3F75-493D-BE2D-07F3E2B1EBD0}" type="presOf" srcId="{0455E3DD-A79F-45F3-9FFA-C44FEC6D6DCB}" destId="{7ACBD0D9-435C-4FD1-A523-EB786ABD060D}" srcOrd="0" destOrd="0" presId="urn:microsoft.com/office/officeart/2005/8/layout/cycle2"/>
    <dgm:cxn modelId="{FB9C31CA-24EA-49EE-B89E-87A1A551CB18}" type="presOf" srcId="{CA13083D-038A-4588-8F79-2F41610C4071}" destId="{3EB7624B-0150-4CBE-8F18-669047447708}" srcOrd="0" destOrd="0" presId="urn:microsoft.com/office/officeart/2005/8/layout/cycle2"/>
    <dgm:cxn modelId="{97D3E9D3-182E-40EC-8B49-2C62A8F06521}" srcId="{CF7E00D1-F56A-4891-B81D-510564E0CE1C}" destId="{9EF0AB6E-3CDA-4017-9DE3-8C490CA076A4}" srcOrd="3" destOrd="0" parTransId="{1BA9942C-390D-47CC-B74E-D5B0481FFFD6}" sibTransId="{4B414E82-C968-42B8-9299-90520BAB6361}"/>
    <dgm:cxn modelId="{F3CF5DD6-1A99-40E4-9AED-BE7E8F032A0C}" srcId="{CF7E00D1-F56A-4891-B81D-510564E0CE1C}" destId="{0455E3DD-A79F-45F3-9FFA-C44FEC6D6DCB}" srcOrd="0" destOrd="0" parTransId="{2D7A5223-6CB6-4A1E-A57D-124DC26F926A}" sibTransId="{CA13083D-038A-4588-8F79-2F41610C4071}"/>
    <dgm:cxn modelId="{08624AE5-622F-44DA-A9A3-70233B77F226}" type="presOf" srcId="{9EF0AB6E-3CDA-4017-9DE3-8C490CA076A4}" destId="{19DA3432-4AF3-438A-A3BB-89DB287247BF}" srcOrd="0" destOrd="0" presId="urn:microsoft.com/office/officeart/2005/8/layout/cycle2"/>
    <dgm:cxn modelId="{67307CF2-DE65-4095-8C5D-EF6AE10B49BF}" type="presOf" srcId="{5C148AF6-E993-4EF5-9BB0-675DF525908B}" destId="{2717F844-F1A6-4A5B-A37B-C2D3C927BD0F}" srcOrd="1" destOrd="0" presId="urn:microsoft.com/office/officeart/2005/8/layout/cycle2"/>
    <dgm:cxn modelId="{D530C1FF-1930-40AE-ADF3-D538C4731DE4}" type="presOf" srcId="{4B414E82-C968-42B8-9299-90520BAB6361}" destId="{303637BA-253C-40ED-9E35-93CFF0155415}" srcOrd="1" destOrd="0" presId="urn:microsoft.com/office/officeart/2005/8/layout/cycle2"/>
    <dgm:cxn modelId="{9C2C438B-88E0-4512-A336-14CF50297276}" type="presParOf" srcId="{95BCE9ED-DE85-4F45-9624-D1E80BF25D91}" destId="{7ACBD0D9-435C-4FD1-A523-EB786ABD060D}" srcOrd="0" destOrd="0" presId="urn:microsoft.com/office/officeart/2005/8/layout/cycle2"/>
    <dgm:cxn modelId="{50D2CA90-4F71-48B5-A7D3-6BB9BDF7E58E}" type="presParOf" srcId="{95BCE9ED-DE85-4F45-9624-D1E80BF25D91}" destId="{3EB7624B-0150-4CBE-8F18-669047447708}" srcOrd="1" destOrd="0" presId="urn:microsoft.com/office/officeart/2005/8/layout/cycle2"/>
    <dgm:cxn modelId="{43438347-51C5-4525-8654-8BEB9AAEC053}" type="presParOf" srcId="{3EB7624B-0150-4CBE-8F18-669047447708}" destId="{235C64B2-F347-4E03-A78F-AFA1E52122C1}" srcOrd="0" destOrd="0" presId="urn:microsoft.com/office/officeart/2005/8/layout/cycle2"/>
    <dgm:cxn modelId="{EF80CC2D-95AF-4FF3-B5FE-1F8731322770}" type="presParOf" srcId="{95BCE9ED-DE85-4F45-9624-D1E80BF25D91}" destId="{16205933-5609-499F-918A-F149742386FD}" srcOrd="2" destOrd="0" presId="urn:microsoft.com/office/officeart/2005/8/layout/cycle2"/>
    <dgm:cxn modelId="{55900285-C5D8-4F34-8FBC-C8952861EB72}" type="presParOf" srcId="{95BCE9ED-DE85-4F45-9624-D1E80BF25D91}" destId="{C31FE980-0363-41F0-91DA-864EB1C29792}" srcOrd="3" destOrd="0" presId="urn:microsoft.com/office/officeart/2005/8/layout/cycle2"/>
    <dgm:cxn modelId="{7C68BA5A-58A1-491D-AEB6-5B5640209F7C}" type="presParOf" srcId="{C31FE980-0363-41F0-91DA-864EB1C29792}" destId="{4F42D1BC-C6E6-483D-8A33-F3DBF4A27EAF}" srcOrd="0" destOrd="0" presId="urn:microsoft.com/office/officeart/2005/8/layout/cycle2"/>
    <dgm:cxn modelId="{5E168395-C505-4826-85DF-449246527815}" type="presParOf" srcId="{95BCE9ED-DE85-4F45-9624-D1E80BF25D91}" destId="{4D64DAAA-5E80-4A38-A4E0-B1C8B041A8C5}" srcOrd="4" destOrd="0" presId="urn:microsoft.com/office/officeart/2005/8/layout/cycle2"/>
    <dgm:cxn modelId="{D3AF07DA-EEB4-4932-9445-77BE76FEDEC7}" type="presParOf" srcId="{95BCE9ED-DE85-4F45-9624-D1E80BF25D91}" destId="{BDA6ECC6-339B-41F5-813E-3AA137C35BAD}" srcOrd="5" destOrd="0" presId="urn:microsoft.com/office/officeart/2005/8/layout/cycle2"/>
    <dgm:cxn modelId="{BA3528E1-22AE-404F-A3F7-0F58AF80D899}" type="presParOf" srcId="{BDA6ECC6-339B-41F5-813E-3AA137C35BAD}" destId="{2717F844-F1A6-4A5B-A37B-C2D3C927BD0F}" srcOrd="0" destOrd="0" presId="urn:microsoft.com/office/officeart/2005/8/layout/cycle2"/>
    <dgm:cxn modelId="{FD6FF830-2992-4E90-AA68-4CA2D0B29D98}" type="presParOf" srcId="{95BCE9ED-DE85-4F45-9624-D1E80BF25D91}" destId="{19DA3432-4AF3-438A-A3BB-89DB287247BF}" srcOrd="6" destOrd="0" presId="urn:microsoft.com/office/officeart/2005/8/layout/cycle2"/>
    <dgm:cxn modelId="{BF6D7198-364E-4C62-9713-2F82FFBE9992}" type="presParOf" srcId="{95BCE9ED-DE85-4F45-9624-D1E80BF25D91}" destId="{5B8B2978-7E7F-4E3C-8220-02E64852A60D}" srcOrd="7" destOrd="0" presId="urn:microsoft.com/office/officeart/2005/8/layout/cycle2"/>
    <dgm:cxn modelId="{1D2117F9-F1B9-4DEC-964B-C0164D38A163}" type="presParOf" srcId="{5B8B2978-7E7F-4E3C-8220-02E64852A60D}" destId="{303637BA-253C-40ED-9E35-93CFF0155415}" srcOrd="0" destOrd="0" presId="urn:microsoft.com/office/officeart/2005/8/layout/cycle2"/>
    <dgm:cxn modelId="{EBBA408B-616C-4208-8495-AB0CDDEE77C7}" type="presParOf" srcId="{95BCE9ED-DE85-4F45-9624-D1E80BF25D91}" destId="{A18C944E-6F5A-4F6C-AA0E-801597592260}" srcOrd="8" destOrd="0" presId="urn:microsoft.com/office/officeart/2005/8/layout/cycle2"/>
    <dgm:cxn modelId="{268F1130-BC98-45C6-BD80-94DD906F7F2D}" type="presParOf" srcId="{95BCE9ED-DE85-4F45-9624-D1E80BF25D91}" destId="{AD89D469-49E6-41F5-A5FE-8530DD75B393}" srcOrd="9" destOrd="0" presId="urn:microsoft.com/office/officeart/2005/8/layout/cycle2"/>
    <dgm:cxn modelId="{6A09C13C-BFB0-4D13-815B-3BFDF02CCDAC}" type="presParOf" srcId="{AD89D469-49E6-41F5-A5FE-8530DD75B393}" destId="{FD0CCBF5-C2B6-4B54-9468-56E84109F3A8}" srcOrd="0" destOrd="0" presId="urn:microsoft.com/office/officeart/2005/8/layout/cycle2"/>
    <dgm:cxn modelId="{3DAE7977-0204-4DBC-AD2C-1E65C3702294}" type="presParOf" srcId="{95BCE9ED-DE85-4F45-9624-D1E80BF25D91}" destId="{24FEF251-66C1-4460-8AE0-1D996E9D122D}" srcOrd="10" destOrd="0" presId="urn:microsoft.com/office/officeart/2005/8/layout/cycle2"/>
    <dgm:cxn modelId="{39706DC9-8629-4297-BFFE-CC440D833104}" type="presParOf" srcId="{95BCE9ED-DE85-4F45-9624-D1E80BF25D91}" destId="{596E00F4-ACA1-4C09-870F-F523CFB05AB5}" srcOrd="11" destOrd="0" presId="urn:microsoft.com/office/officeart/2005/8/layout/cycle2"/>
    <dgm:cxn modelId="{6A700E85-708C-45B3-B253-0D6B2B90A58A}" type="presParOf" srcId="{596E00F4-ACA1-4C09-870F-F523CFB05AB5}" destId="{44253573-2C69-4E39-9786-896D0AAB1D9F}" srcOrd="0" destOrd="0" presId="urn:microsoft.com/office/officeart/2005/8/layout/cycle2"/>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ACBD0D9-435C-4FD1-A523-EB786ABD060D}">
      <dsp:nvSpPr>
        <dsp:cNvPr id="0" name=""/>
        <dsp:cNvSpPr/>
      </dsp:nvSpPr>
      <dsp:spPr>
        <a:xfrm>
          <a:off x="2619037" y="394"/>
          <a:ext cx="1133477" cy="799755"/>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fi-FI" sz="1200" kern="1200"/>
            <a:t>Lääkehoito-sopimus</a:t>
          </a:r>
        </a:p>
      </dsp:txBody>
      <dsp:txXfrm>
        <a:off x="2785031" y="117515"/>
        <a:ext cx="801489" cy="565513"/>
      </dsp:txXfrm>
    </dsp:sp>
    <dsp:sp modelId="{3EB7624B-0150-4CBE-8F18-669047447708}">
      <dsp:nvSpPr>
        <dsp:cNvPr id="0" name=""/>
        <dsp:cNvSpPr/>
      </dsp:nvSpPr>
      <dsp:spPr>
        <a:xfrm rot="1800000">
          <a:off x="3652672" y="562789"/>
          <a:ext cx="96694" cy="26991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fi-FI" sz="900" kern="1200"/>
        </a:p>
      </dsp:txBody>
      <dsp:txXfrm>
        <a:off x="3654615" y="609520"/>
        <a:ext cx="67686" cy="161951"/>
      </dsp:txXfrm>
    </dsp:sp>
    <dsp:sp modelId="{16205933-5609-499F-918A-F149742386FD}">
      <dsp:nvSpPr>
        <dsp:cNvPr id="0" name=""/>
        <dsp:cNvSpPr/>
      </dsp:nvSpPr>
      <dsp:spPr>
        <a:xfrm>
          <a:off x="3649623" y="600358"/>
          <a:ext cx="1150640" cy="799755"/>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fi-FI" sz="1000" kern="1200"/>
            <a:t>Huoltaja toimittaa lääkkeen</a:t>
          </a:r>
        </a:p>
      </dsp:txBody>
      <dsp:txXfrm>
        <a:off x="3818130" y="717479"/>
        <a:ext cx="813626" cy="565513"/>
      </dsp:txXfrm>
    </dsp:sp>
    <dsp:sp modelId="{C31FE980-0363-41F0-91DA-864EB1C29792}">
      <dsp:nvSpPr>
        <dsp:cNvPr id="0" name=""/>
        <dsp:cNvSpPr/>
      </dsp:nvSpPr>
      <dsp:spPr>
        <a:xfrm rot="5400000">
          <a:off x="4118898" y="1459238"/>
          <a:ext cx="212091" cy="26991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fi-FI" sz="900" kern="1200"/>
        </a:p>
      </dsp:txBody>
      <dsp:txXfrm>
        <a:off x="4150712" y="1481408"/>
        <a:ext cx="148464" cy="161951"/>
      </dsp:txXfrm>
    </dsp:sp>
    <dsp:sp modelId="{4D64DAAA-5E80-4A38-A4E0-B1C8B041A8C5}">
      <dsp:nvSpPr>
        <dsp:cNvPr id="0" name=""/>
        <dsp:cNvSpPr/>
      </dsp:nvSpPr>
      <dsp:spPr>
        <a:xfrm>
          <a:off x="3658477" y="1800285"/>
          <a:ext cx="1132934" cy="799755"/>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fi-FI" sz="1000" kern="1200"/>
            <a:t>Lääkkeen säilyttäminen </a:t>
          </a:r>
        </a:p>
      </dsp:txBody>
      <dsp:txXfrm>
        <a:off x="3824391" y="1917406"/>
        <a:ext cx="801106" cy="565513"/>
      </dsp:txXfrm>
    </dsp:sp>
    <dsp:sp modelId="{BDA6ECC6-339B-41F5-813E-3AA137C35BAD}">
      <dsp:nvSpPr>
        <dsp:cNvPr id="0" name=""/>
        <dsp:cNvSpPr/>
      </dsp:nvSpPr>
      <dsp:spPr>
        <a:xfrm rot="9039122">
          <a:off x="3642512" y="2362502"/>
          <a:ext cx="107381" cy="26991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fi-FI" sz="900" kern="1200"/>
        </a:p>
      </dsp:txBody>
      <dsp:txXfrm rot="10800000">
        <a:off x="3672659" y="2408591"/>
        <a:ext cx="75167" cy="161951"/>
      </dsp:txXfrm>
    </dsp:sp>
    <dsp:sp modelId="{19DA3432-4AF3-438A-A3BB-89DB287247BF}">
      <dsp:nvSpPr>
        <dsp:cNvPr id="0" name=""/>
        <dsp:cNvSpPr/>
      </dsp:nvSpPr>
      <dsp:spPr>
        <a:xfrm>
          <a:off x="2580290" y="2400644"/>
          <a:ext cx="1153847" cy="799755"/>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fi-FI" sz="1000" kern="1200"/>
            <a:t>Lääkehoidon toteuttaminen ja vaikutusten seuranta</a:t>
          </a:r>
        </a:p>
      </dsp:txBody>
      <dsp:txXfrm>
        <a:off x="2749267" y="2517765"/>
        <a:ext cx="815893" cy="565513"/>
      </dsp:txXfrm>
    </dsp:sp>
    <dsp:sp modelId="{5B8B2978-7E7F-4E3C-8220-02E64852A60D}">
      <dsp:nvSpPr>
        <dsp:cNvPr id="0" name=""/>
        <dsp:cNvSpPr/>
      </dsp:nvSpPr>
      <dsp:spPr>
        <a:xfrm rot="12642766">
          <a:off x="2582746" y="2355787"/>
          <a:ext cx="106019" cy="26991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fi-FI" sz="900" kern="1200"/>
        </a:p>
      </dsp:txBody>
      <dsp:txXfrm rot="10800000">
        <a:off x="2612321" y="2417892"/>
        <a:ext cx="74213" cy="161951"/>
      </dsp:txXfrm>
    </dsp:sp>
    <dsp:sp modelId="{A18C944E-6F5A-4F6C-AA0E-801597592260}">
      <dsp:nvSpPr>
        <dsp:cNvPr id="0" name=""/>
        <dsp:cNvSpPr/>
      </dsp:nvSpPr>
      <dsp:spPr>
        <a:xfrm>
          <a:off x="1648160" y="1800285"/>
          <a:ext cx="996895" cy="799755"/>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fi-FI" sz="1000" kern="1200"/>
            <a:t>Kirjaaminen</a:t>
          </a:r>
        </a:p>
      </dsp:txBody>
      <dsp:txXfrm>
        <a:off x="1794152" y="1917406"/>
        <a:ext cx="704911" cy="565513"/>
      </dsp:txXfrm>
    </dsp:sp>
    <dsp:sp modelId="{AD89D469-49E6-41F5-A5FE-8530DD75B393}">
      <dsp:nvSpPr>
        <dsp:cNvPr id="0" name=""/>
        <dsp:cNvSpPr/>
      </dsp:nvSpPr>
      <dsp:spPr>
        <a:xfrm rot="16200000">
          <a:off x="2040562" y="1471243"/>
          <a:ext cx="212091" cy="26991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fi-FI" sz="900" kern="1200"/>
        </a:p>
      </dsp:txBody>
      <dsp:txXfrm>
        <a:off x="2072376" y="1557040"/>
        <a:ext cx="148464" cy="161951"/>
      </dsp:txXfrm>
    </dsp:sp>
    <dsp:sp modelId="{24FEF251-66C1-4460-8AE0-1D996E9D122D}">
      <dsp:nvSpPr>
        <dsp:cNvPr id="0" name=""/>
        <dsp:cNvSpPr/>
      </dsp:nvSpPr>
      <dsp:spPr>
        <a:xfrm>
          <a:off x="1667882" y="600358"/>
          <a:ext cx="957451" cy="799755"/>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fi-FI" sz="1100" kern="1200"/>
            <a:t>Huoltajan informointi</a:t>
          </a:r>
        </a:p>
      </dsp:txBody>
      <dsp:txXfrm>
        <a:off x="1808097" y="717479"/>
        <a:ext cx="677021" cy="565513"/>
      </dsp:txXfrm>
    </dsp:sp>
    <dsp:sp modelId="{596E00F4-ACA1-4C09-870F-F523CFB05AB5}">
      <dsp:nvSpPr>
        <dsp:cNvPr id="0" name=""/>
        <dsp:cNvSpPr/>
      </dsp:nvSpPr>
      <dsp:spPr>
        <a:xfrm rot="19800000">
          <a:off x="2577426" y="580019"/>
          <a:ext cx="126525" cy="26991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fi-FI" sz="900" kern="1200"/>
        </a:p>
      </dsp:txBody>
      <dsp:txXfrm>
        <a:off x="2579969" y="643491"/>
        <a:ext cx="88568" cy="161951"/>
      </dsp:txXfrm>
    </dsp:sp>
  </dsp:spTree>
</dsp:drawing>
</file>

<file path=word/diagrams/layout1.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59F84A3FC51488386721D15A823A761"/>
        <w:category>
          <w:name w:val="Yleiset"/>
          <w:gallery w:val="placeholder"/>
        </w:category>
        <w:types>
          <w:type w:val="bbPlcHdr"/>
        </w:types>
        <w:behaviors>
          <w:behavior w:val="content"/>
        </w:behaviors>
        <w:guid w:val="{7F3F0F66-49CD-4623-AB44-412B96B7F56D}"/>
      </w:docPartPr>
      <w:docPartBody>
        <w:p w:rsidR="00303E4F" w:rsidRDefault="00303E4F" w:rsidP="00303E4F">
          <w:pPr>
            <w:pStyle w:val="159F84A3FC51488386721D15A823A761"/>
          </w:pPr>
          <w:r w:rsidRPr="00E070DC">
            <w:rPr>
              <w:rStyle w:val="Paikkamerkkiteksti"/>
            </w:rPr>
            <w:t>K</w:t>
          </w:r>
          <w:r>
            <w:rPr>
              <w:rStyle w:val="Paikkamerkkiteksti"/>
            </w:rPr>
            <w:t>IRJOITA OHJEEN OTSIKKO</w:t>
          </w:r>
        </w:p>
      </w:docPartBody>
    </w:docPart>
    <w:docPart>
      <w:docPartPr>
        <w:name w:val="4EE6BE965DC44BB3990F36CE4FB121AD"/>
        <w:category>
          <w:name w:val="Yleiset"/>
          <w:gallery w:val="placeholder"/>
        </w:category>
        <w:types>
          <w:type w:val="bbPlcHdr"/>
        </w:types>
        <w:behaviors>
          <w:behavior w:val="content"/>
        </w:behaviors>
        <w:guid w:val="{FE9971C5-482D-423C-B8B8-081E9EC19783}"/>
      </w:docPartPr>
      <w:docPartBody>
        <w:p w:rsidR="00303E4F" w:rsidRDefault="00303E4F" w:rsidP="00303E4F">
          <w:pPr>
            <w:pStyle w:val="4EE6BE965DC44BB3990F36CE4FB121AD"/>
          </w:pPr>
          <w:r w:rsidRPr="00E070DC">
            <w:rPr>
              <w:rStyle w:val="Paikkamerkkiteksti"/>
            </w:rPr>
            <w:t>K</w:t>
          </w:r>
          <w:r>
            <w:rPr>
              <w:rStyle w:val="Paikkamerkkiteksti"/>
            </w:rPr>
            <w:t>IRJOITA OHJEEN OTSIKKO</w:t>
          </w:r>
        </w:p>
      </w:docPartBody>
    </w:docPart>
    <w:docPart>
      <w:docPartPr>
        <w:name w:val="010C2CE97ABC4CF69AA417B7F9C6FAF9"/>
        <w:category>
          <w:name w:val="Yleiset"/>
          <w:gallery w:val="placeholder"/>
        </w:category>
        <w:types>
          <w:type w:val="bbPlcHdr"/>
        </w:types>
        <w:behaviors>
          <w:behavior w:val="content"/>
        </w:behaviors>
        <w:guid w:val="{5A4F0F17-D7DF-4FB6-B6F6-BF3EA4CDB46A}"/>
      </w:docPartPr>
      <w:docPartBody>
        <w:p w:rsidR="00303E4F" w:rsidRDefault="00303E4F" w:rsidP="00303E4F">
          <w:pPr>
            <w:pStyle w:val="010C2CE97ABC4CF69AA417B7F9C6FAF9"/>
          </w:pPr>
          <w:r w:rsidRPr="00E070DC">
            <w:rPr>
              <w:rStyle w:val="Paikkamerkkiteksti"/>
            </w:rPr>
            <w:t>K</w:t>
          </w:r>
          <w:r>
            <w:rPr>
              <w:rStyle w:val="Paikkamerkkiteksti"/>
            </w:rPr>
            <w:t>IRJOITA OHJEEN OTSIKKO</w:t>
          </w:r>
        </w:p>
      </w:docPartBody>
    </w:docPart>
    <w:docPart>
      <w:docPartPr>
        <w:name w:val="731B2B9AFDB84C5DB9D56C262B6B1DDC"/>
        <w:category>
          <w:name w:val="Yleiset"/>
          <w:gallery w:val="placeholder"/>
        </w:category>
        <w:types>
          <w:type w:val="bbPlcHdr"/>
        </w:types>
        <w:behaviors>
          <w:behavior w:val="content"/>
        </w:behaviors>
        <w:guid w:val="{A6732216-B2CE-4A61-9AF2-B48B6C0BBB06}"/>
      </w:docPartPr>
      <w:docPartBody>
        <w:p w:rsidR="00303E4F" w:rsidRDefault="00303E4F" w:rsidP="00303E4F">
          <w:pPr>
            <w:pStyle w:val="731B2B9AFDB84C5DB9D56C262B6B1DDC"/>
          </w:pPr>
          <w:r w:rsidRPr="00E070DC">
            <w:rPr>
              <w:rStyle w:val="Paikkamerkkiteksti"/>
            </w:rPr>
            <w:t>K</w:t>
          </w:r>
          <w:r>
            <w:rPr>
              <w:rStyle w:val="Paikkamerkkiteksti"/>
            </w:rPr>
            <w:t>IRJOITA OHJEEN OTSIKKO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E4F"/>
    <w:rsid w:val="000944F4"/>
    <w:rsid w:val="00103D0C"/>
    <w:rsid w:val="0012520E"/>
    <w:rsid w:val="00141731"/>
    <w:rsid w:val="001A094D"/>
    <w:rsid w:val="002855E2"/>
    <w:rsid w:val="00303E4F"/>
    <w:rsid w:val="0039541F"/>
    <w:rsid w:val="003D0B00"/>
    <w:rsid w:val="00476511"/>
    <w:rsid w:val="004D343D"/>
    <w:rsid w:val="00530F0C"/>
    <w:rsid w:val="005B1F32"/>
    <w:rsid w:val="00733220"/>
    <w:rsid w:val="007C0687"/>
    <w:rsid w:val="0083200C"/>
    <w:rsid w:val="009A1323"/>
    <w:rsid w:val="00AD755D"/>
    <w:rsid w:val="00AF7661"/>
    <w:rsid w:val="00B5540D"/>
    <w:rsid w:val="00E75E11"/>
    <w:rsid w:val="00F24E70"/>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i-FI" w:eastAsia="fi-F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semiHidden/>
    <w:rsid w:val="00303E4F"/>
    <w:rPr>
      <w:color w:val="808080"/>
    </w:rPr>
  </w:style>
  <w:style w:type="paragraph" w:customStyle="1" w:styleId="159F84A3FC51488386721D15A823A761">
    <w:name w:val="159F84A3FC51488386721D15A823A761"/>
    <w:rsid w:val="00303E4F"/>
  </w:style>
  <w:style w:type="paragraph" w:customStyle="1" w:styleId="4EE6BE965DC44BB3990F36CE4FB121AD">
    <w:name w:val="4EE6BE965DC44BB3990F36CE4FB121AD"/>
    <w:rsid w:val="00303E4F"/>
  </w:style>
  <w:style w:type="paragraph" w:customStyle="1" w:styleId="010C2CE97ABC4CF69AA417B7F9C6FAF9">
    <w:name w:val="010C2CE97ABC4CF69AA417B7F9C6FAF9"/>
    <w:rsid w:val="00303E4F"/>
  </w:style>
  <w:style w:type="paragraph" w:customStyle="1" w:styleId="731B2B9AFDB84C5DB9D56C262B6B1DDC">
    <w:name w:val="731B2B9AFDB84C5DB9D56C262B6B1DDC"/>
    <w:rsid w:val="00303E4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ema">
  <a:themeElements>
    <a:clrScheme name="Hyvaks">
      <a:dk1>
        <a:sysClr val="windowText" lastClr="000000"/>
      </a:dk1>
      <a:lt1>
        <a:sysClr val="window" lastClr="FFFFFF"/>
      </a:lt1>
      <a:dk2>
        <a:srgbClr val="255B92"/>
      </a:dk2>
      <a:lt2>
        <a:srgbClr val="EBDCA6"/>
      </a:lt2>
      <a:accent1>
        <a:srgbClr val="255B92"/>
      </a:accent1>
      <a:accent2>
        <a:srgbClr val="B3D384"/>
      </a:accent2>
      <a:accent3>
        <a:srgbClr val="FFCCCC"/>
      </a:accent3>
      <a:accent4>
        <a:srgbClr val="B8CCEA"/>
      </a:accent4>
      <a:accent5>
        <a:srgbClr val="225400"/>
      </a:accent5>
      <a:accent6>
        <a:srgbClr val="F28A00"/>
      </a:accent6>
      <a:hlink>
        <a:srgbClr val="0563C1"/>
      </a:hlink>
      <a:folHlink>
        <a:srgbClr val="954F72"/>
      </a:folHlink>
    </a:clrScheme>
    <a:fontScheme name="Calibri">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17c0a56-a96e-41e9-b546-cc9f149b744b">
      <Terms xmlns="http://schemas.microsoft.com/office/infopath/2007/PartnerControls"/>
    </lcf76f155ced4ddcb4097134ff3c332f>
    <TaxCatchAll xmlns="eced8fba-259f-40cf-b5a1-de5ccd68ae7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62EA0612CEFF249AD0DDFEF69947490" ma:contentTypeVersion="14" ma:contentTypeDescription="Create a new document." ma:contentTypeScope="" ma:versionID="ed55386db4ac2a95761b6b8663d5e6c2">
  <xsd:schema xmlns:xsd="http://www.w3.org/2001/XMLSchema" xmlns:xs="http://www.w3.org/2001/XMLSchema" xmlns:p="http://schemas.microsoft.com/office/2006/metadata/properties" xmlns:ns2="217c0a56-a96e-41e9-b546-cc9f149b744b" xmlns:ns3="eced8fba-259f-40cf-b5a1-de5ccd68ae7b" targetNamespace="http://schemas.microsoft.com/office/2006/metadata/properties" ma:root="true" ma:fieldsID="f186785517347e3d16dfea9027cd5a43" ns2:_="" ns3:_="">
    <xsd:import namespace="217c0a56-a96e-41e9-b546-cc9f149b744b"/>
    <xsd:import namespace="eced8fba-259f-40cf-b5a1-de5ccd68ae7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7c0a56-a96e-41e9-b546-cc9f149b74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1425efd-e1aa-4e0f-a1f8-ae5f090127c3"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ced8fba-259f-40cf-b5a1-de5ccd68ae7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77d8b30-9ad3-4fbb-aace-5face723e692}" ma:internalName="TaxCatchAll" ma:showField="CatchAllData" ma:web="eced8fba-259f-40cf-b5a1-de5ccd68ae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5807E3-3322-49A0-8452-C332F3221C7B}">
  <ds:schemaRefs>
    <ds:schemaRef ds:uri="http://schemas.microsoft.com/office/2006/metadata/properties"/>
    <ds:schemaRef ds:uri="http://schemas.microsoft.com/office/infopath/2007/PartnerControls"/>
    <ds:schemaRef ds:uri="217c0a56-a96e-41e9-b546-cc9f149b744b"/>
    <ds:schemaRef ds:uri="eced8fba-259f-40cf-b5a1-de5ccd68ae7b"/>
  </ds:schemaRefs>
</ds:datastoreItem>
</file>

<file path=customXml/itemProps2.xml><?xml version="1.0" encoding="utf-8"?>
<ds:datastoreItem xmlns:ds="http://schemas.openxmlformats.org/officeDocument/2006/customXml" ds:itemID="{6EFC4DE3-54B1-4C5D-87F7-B488DB2D4463}">
  <ds:schemaRefs>
    <ds:schemaRef ds:uri="http://schemas.microsoft.com/sharepoint/v3/contenttype/forms"/>
  </ds:schemaRefs>
</ds:datastoreItem>
</file>

<file path=customXml/itemProps3.xml><?xml version="1.0" encoding="utf-8"?>
<ds:datastoreItem xmlns:ds="http://schemas.openxmlformats.org/officeDocument/2006/customXml" ds:itemID="{E7435DEB-521E-4CFA-9EA6-09536FD9F3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7c0a56-a96e-41e9-b546-cc9f149b744b"/>
    <ds:schemaRef ds:uri="eced8fba-259f-40cf-b5a1-de5ccd68ae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081A1EC-0F29-47F6-8980-17181C696C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HYVAKS_Word_esite_ei-kantta</Template>
  <TotalTime>276</TotalTime>
  <Pages>48</Pages>
  <Words>9447</Words>
  <Characters>76521</Characters>
  <Application>Microsoft Office Word</Application>
  <DocSecurity>0</DocSecurity>
  <Lines>637</Lines>
  <Paragraphs>171</Paragraphs>
  <ScaleCrop>false</ScaleCrop>
  <Company>HYVAKS</Company>
  <LinksUpToDate>false</LinksUpToDate>
  <CharactersWithSpaces>85797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Sampo ohjepohja word pysty</dc:title>
  <dc:subject/>
  <dc:creator>Koponen Sanna-Riikka</dc:creator>
  <cp:keywords/>
  <cp:lastModifiedBy>Jukkala Hanna</cp:lastModifiedBy>
  <cp:revision>1529</cp:revision>
  <cp:lastPrinted>2026-06-17T08:36:00Z</cp:lastPrinted>
  <dcterms:created xsi:type="dcterms:W3CDTF">2025-09-13T11:31:00Z</dcterms:created>
  <dcterms:modified xsi:type="dcterms:W3CDTF">2026-08-07T11:05:00Z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0x010100462EA0612CEFF249AD0DDFEF69947490</vt:lpwstr>
  </property>
  <property fmtid="{D5CDD505-2E9C-101B-9397-08002B2CF9AE}" pid="3" name="_dlc_DocIdItemGuid">
    <vt:lpwstr>cf919bc3-5722-45ca-b452-995a00cfadc6</vt:lpwstr>
  </property>
  <property fmtid="{D5CDD505-2E9C-101B-9397-08002B2CF9AE}" pid="4" name="ValoBusinessArea">
    <vt:lpwstr/>
  </property>
  <property fmtid="{D5CDD505-2E9C-101B-9397-08002B2CF9AE}" pid="5" name="TaxKeyword">
    <vt:lpwstr/>
  </property>
  <property fmtid="{D5CDD505-2E9C-101B-9397-08002B2CF9AE}" pid="6" name="l6a362fd073248b4b3b2e315014ae97c">
    <vt:lpwstr/>
  </property>
  <property fmtid="{D5CDD505-2E9C-101B-9397-08002B2CF9AE}" pid="7" name="ValoTags">
    <vt:lpwstr/>
  </property>
  <property fmtid="{D5CDD505-2E9C-101B-9397-08002B2CF9AE}" pid="8" name="ValoOfficeLocationTaxHTField0">
    <vt:lpwstr/>
  </property>
  <property fmtid="{D5CDD505-2E9C-101B-9397-08002B2CF9AE}" pid="9" name="ValoLanguage">
    <vt:lpwstr/>
  </property>
  <property fmtid="{D5CDD505-2E9C-101B-9397-08002B2CF9AE}" pid="10" name="Diagnoosi">
    <vt:lpwstr/>
  </property>
  <property fmtid="{D5CDD505-2E9C-101B-9397-08002B2CF9AE}" pid="11" name="ValoOfficeLocation">
    <vt:lpwstr/>
  </property>
  <property fmtid="{D5CDD505-2E9C-101B-9397-08002B2CF9AE}" pid="12" name="n9708502bcdd478ea2b2b26c9b840d49">
    <vt:lpwstr/>
  </property>
  <property fmtid="{D5CDD505-2E9C-101B-9397-08002B2CF9AE}" pid="13" name="Erikoisala">
    <vt:lpwstr/>
  </property>
  <property fmtid="{D5CDD505-2E9C-101B-9397-08002B2CF9AE}" pid="14" name="ValoBusinessAreaTaxHTField0">
    <vt:lpwstr/>
  </property>
  <property fmtid="{D5CDD505-2E9C-101B-9397-08002B2CF9AE}" pid="15" name="MediaServiceImageTags">
    <vt:lpwstr/>
  </property>
</Properties>
</file>