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78" w:rsidRPr="00A40B74" w:rsidRDefault="00024478" w:rsidP="00531D27"/>
    <w:p w:rsidR="00024478" w:rsidRPr="00F21AB9" w:rsidRDefault="00E17B52" w:rsidP="00E17B52">
      <w:pPr>
        <w:ind w:left="993"/>
        <w:rPr>
          <w:rFonts w:ascii="Calibri" w:hAnsi="Calibri"/>
          <w:sz w:val="24"/>
          <w:szCs w:val="24"/>
        </w:rPr>
      </w:pPr>
      <w:r w:rsidRPr="00F21AB9">
        <w:rPr>
          <w:rFonts w:ascii="Calibri" w:hAnsi="Calibri"/>
          <w:b/>
          <w:sz w:val="24"/>
          <w:szCs w:val="24"/>
        </w:rPr>
        <w:t xml:space="preserve">Perusopetuksen </w:t>
      </w:r>
      <w:r w:rsidR="00024478" w:rsidRPr="00F21AB9">
        <w:rPr>
          <w:rFonts w:ascii="Calibri" w:hAnsi="Calibri"/>
          <w:sz w:val="24"/>
          <w:szCs w:val="24"/>
        </w:rPr>
        <w:t>rehtorikokous</w:t>
      </w:r>
    </w:p>
    <w:p w:rsidR="00934DEF" w:rsidRDefault="00573DDD" w:rsidP="00B745B5">
      <w:pPr>
        <w:ind w:firstLine="993"/>
        <w:rPr>
          <w:rFonts w:ascii="Calibri" w:hAnsi="Calibri"/>
          <w:sz w:val="24"/>
          <w:szCs w:val="24"/>
        </w:rPr>
      </w:pPr>
      <w:r w:rsidRPr="00F21AB9">
        <w:rPr>
          <w:rFonts w:ascii="Calibri" w:hAnsi="Calibri"/>
          <w:sz w:val="24"/>
          <w:szCs w:val="24"/>
        </w:rPr>
        <w:t>3.8.2017 klo 12 – 15.30</w:t>
      </w:r>
    </w:p>
    <w:p w:rsidR="00E17B52" w:rsidRPr="00F21AB9" w:rsidRDefault="00573DDD" w:rsidP="00B745B5">
      <w:pPr>
        <w:ind w:firstLine="993"/>
        <w:rPr>
          <w:rFonts w:ascii="Calibri" w:hAnsi="Calibri"/>
          <w:sz w:val="24"/>
          <w:szCs w:val="24"/>
        </w:rPr>
      </w:pPr>
      <w:r w:rsidRPr="00F21AB9">
        <w:rPr>
          <w:rFonts w:ascii="Calibri" w:hAnsi="Calibri"/>
          <w:sz w:val="24"/>
          <w:szCs w:val="24"/>
        </w:rPr>
        <w:t>Kaupunginkirjaston kirjastosali</w:t>
      </w:r>
    </w:p>
    <w:p w:rsidR="005E77B8" w:rsidRPr="00F21AB9" w:rsidRDefault="005E77B8" w:rsidP="0052484A">
      <w:pPr>
        <w:rPr>
          <w:rFonts w:ascii="Calibri" w:hAnsi="Calibri"/>
          <w:sz w:val="24"/>
          <w:szCs w:val="24"/>
        </w:rPr>
      </w:pPr>
    </w:p>
    <w:p w:rsidR="008940A5" w:rsidRPr="00F21AB9" w:rsidRDefault="008940A5" w:rsidP="00E17B52">
      <w:pPr>
        <w:ind w:left="993"/>
        <w:rPr>
          <w:rFonts w:ascii="Calibri" w:hAnsi="Calibri"/>
          <w:sz w:val="24"/>
          <w:szCs w:val="24"/>
        </w:rPr>
      </w:pPr>
    </w:p>
    <w:p w:rsidR="008940A5" w:rsidRPr="00A5675C" w:rsidRDefault="00533509" w:rsidP="00DB04F9">
      <w:pPr>
        <w:tabs>
          <w:tab w:val="left" w:pos="993"/>
          <w:tab w:val="left" w:pos="2355"/>
        </w:tabs>
        <w:rPr>
          <w:rFonts w:ascii="Calibri" w:hAnsi="Calibri" w:cs="Arial"/>
          <w:b/>
          <w:sz w:val="24"/>
          <w:szCs w:val="24"/>
        </w:rPr>
      </w:pPr>
      <w:r w:rsidRPr="003B44B2">
        <w:rPr>
          <w:rFonts w:ascii="Calibri" w:hAnsi="Calibri" w:cs="Arial"/>
          <w:sz w:val="24"/>
          <w:szCs w:val="24"/>
          <w:lang w:eastAsia="fi-FI"/>
        </w:rPr>
        <w:tab/>
      </w:r>
      <w:r w:rsidRPr="003B44B2">
        <w:rPr>
          <w:rFonts w:ascii="Calibri" w:hAnsi="Calibri" w:cs="Arial"/>
          <w:sz w:val="24"/>
          <w:szCs w:val="24"/>
          <w:lang w:eastAsia="fi-FI"/>
        </w:rPr>
        <w:tab/>
      </w:r>
    </w:p>
    <w:p w:rsidR="004F0517" w:rsidRPr="00C226CD" w:rsidRDefault="00573DDD" w:rsidP="00C45196">
      <w:pPr>
        <w:pStyle w:val="Luettelokappale"/>
        <w:numPr>
          <w:ilvl w:val="0"/>
          <w:numId w:val="9"/>
        </w:numPr>
        <w:rPr>
          <w:rFonts w:ascii="Calibri" w:hAnsi="Calibri" w:cs="Arial"/>
          <w:b/>
          <w:sz w:val="24"/>
          <w:szCs w:val="24"/>
        </w:rPr>
      </w:pPr>
      <w:r w:rsidRPr="00C226CD">
        <w:rPr>
          <w:rFonts w:ascii="Calibri" w:hAnsi="Calibri" w:cs="Arial"/>
          <w:b/>
          <w:sz w:val="24"/>
          <w:szCs w:val="24"/>
        </w:rPr>
        <w:t>Kokouksen avaus</w:t>
      </w:r>
    </w:p>
    <w:p w:rsidR="00FF0905" w:rsidRPr="00A5675C" w:rsidRDefault="00FF0905" w:rsidP="00FF0905">
      <w:pPr>
        <w:pStyle w:val="Luettelokappale"/>
        <w:ind w:left="135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Leena Auvinen avasi kokouksen.</w:t>
      </w:r>
    </w:p>
    <w:p w:rsidR="00F21AB9" w:rsidRPr="00C45196" w:rsidRDefault="00F21AB9" w:rsidP="00C45196">
      <w:pPr>
        <w:rPr>
          <w:rFonts w:ascii="Calibri" w:hAnsi="Calibri"/>
          <w:sz w:val="24"/>
          <w:szCs w:val="24"/>
        </w:rPr>
      </w:pPr>
    </w:p>
    <w:p w:rsidR="0095506A" w:rsidRPr="00C226CD" w:rsidRDefault="0095506A" w:rsidP="0095506A">
      <w:pPr>
        <w:pStyle w:val="Luettelokappale"/>
        <w:numPr>
          <w:ilvl w:val="0"/>
          <w:numId w:val="9"/>
        </w:numPr>
        <w:rPr>
          <w:rFonts w:ascii="Calibri" w:hAnsi="Calibri"/>
          <w:b/>
          <w:sz w:val="24"/>
          <w:szCs w:val="24"/>
        </w:rPr>
      </w:pPr>
      <w:r w:rsidRPr="00C226CD">
        <w:rPr>
          <w:rFonts w:ascii="Calibri" w:hAnsi="Calibri"/>
          <w:b/>
          <w:sz w:val="24"/>
          <w:szCs w:val="24"/>
        </w:rPr>
        <w:t xml:space="preserve">Infotilaisuus koulujen </w:t>
      </w:r>
      <w:proofErr w:type="spellStart"/>
      <w:r w:rsidRPr="00C226CD">
        <w:rPr>
          <w:rFonts w:ascii="Calibri" w:hAnsi="Calibri"/>
          <w:b/>
          <w:sz w:val="24"/>
          <w:szCs w:val="24"/>
        </w:rPr>
        <w:t>ict-palveluiden</w:t>
      </w:r>
      <w:proofErr w:type="spellEnd"/>
      <w:r w:rsidRPr="00C226CD">
        <w:rPr>
          <w:rFonts w:ascii="Calibri" w:hAnsi="Calibri"/>
          <w:b/>
          <w:sz w:val="24"/>
          <w:szCs w:val="24"/>
        </w:rPr>
        <w:t xml:space="preserve"> järjestämisestä </w:t>
      </w:r>
    </w:p>
    <w:p w:rsidR="00F21AB9" w:rsidRPr="0095506A" w:rsidRDefault="00F21AB9" w:rsidP="0095506A">
      <w:pPr>
        <w:pStyle w:val="Luettelokappale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95506A">
        <w:rPr>
          <w:rFonts w:ascii="Calibri" w:hAnsi="Calibri"/>
          <w:sz w:val="24"/>
          <w:szCs w:val="24"/>
        </w:rPr>
        <w:t>palvelualuejohtaja Pekka Vähäkangas</w:t>
      </w:r>
    </w:p>
    <w:p w:rsidR="00F21AB9" w:rsidRPr="0095506A" w:rsidRDefault="00F21AB9" w:rsidP="00C45196">
      <w:pPr>
        <w:pStyle w:val="Luettelokappale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95506A">
        <w:rPr>
          <w:rFonts w:ascii="Calibri" w:hAnsi="Calibri"/>
          <w:sz w:val="24"/>
          <w:szCs w:val="24"/>
        </w:rPr>
        <w:t>tietohallinnon edustajat</w:t>
      </w:r>
    </w:p>
    <w:p w:rsidR="00F21AB9" w:rsidRDefault="00F21AB9" w:rsidP="00C45196">
      <w:pPr>
        <w:pStyle w:val="Luettelokappale"/>
        <w:numPr>
          <w:ilvl w:val="0"/>
          <w:numId w:val="10"/>
        </w:numPr>
        <w:rPr>
          <w:rFonts w:ascii="Calibri" w:hAnsi="Calibri"/>
          <w:sz w:val="24"/>
          <w:szCs w:val="24"/>
        </w:rPr>
      </w:pPr>
      <w:proofErr w:type="spellStart"/>
      <w:r w:rsidRPr="0095506A">
        <w:rPr>
          <w:rFonts w:ascii="Calibri" w:hAnsi="Calibri"/>
          <w:sz w:val="24"/>
          <w:szCs w:val="24"/>
        </w:rPr>
        <w:t>Istekin</w:t>
      </w:r>
      <w:proofErr w:type="spellEnd"/>
      <w:r w:rsidRPr="0095506A">
        <w:rPr>
          <w:rFonts w:ascii="Calibri" w:hAnsi="Calibri"/>
          <w:sz w:val="24"/>
          <w:szCs w:val="24"/>
        </w:rPr>
        <w:t xml:space="preserve"> edustajat</w:t>
      </w:r>
    </w:p>
    <w:p w:rsidR="00855E93" w:rsidRPr="00855E93" w:rsidRDefault="00855E93" w:rsidP="00855E93">
      <w:pPr>
        <w:ind w:left="99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Pekka Vähäkangas ja </w:t>
      </w:r>
      <w:proofErr w:type="spellStart"/>
      <w:r>
        <w:rPr>
          <w:rFonts w:ascii="Calibri" w:hAnsi="Calibri"/>
          <w:sz w:val="24"/>
          <w:szCs w:val="24"/>
        </w:rPr>
        <w:t>Istekin</w:t>
      </w:r>
      <w:proofErr w:type="spellEnd"/>
      <w:r>
        <w:rPr>
          <w:rFonts w:ascii="Calibri" w:hAnsi="Calibri"/>
          <w:sz w:val="24"/>
          <w:szCs w:val="24"/>
        </w:rPr>
        <w:t xml:space="preserve"> edustajat esittelivät suunnitelman </w:t>
      </w:r>
      <w:proofErr w:type="spellStart"/>
      <w:r>
        <w:rPr>
          <w:rFonts w:ascii="Calibri" w:hAnsi="Calibri"/>
          <w:sz w:val="24"/>
          <w:szCs w:val="24"/>
        </w:rPr>
        <w:t>ict-palveluiden</w:t>
      </w:r>
      <w:proofErr w:type="spellEnd"/>
      <w:r>
        <w:rPr>
          <w:rFonts w:ascii="Calibri" w:hAnsi="Calibri"/>
          <w:sz w:val="24"/>
          <w:szCs w:val="24"/>
        </w:rPr>
        <w:t xml:space="preserve"> järjest</w:t>
      </w:r>
      <w:r>
        <w:rPr>
          <w:rFonts w:ascii="Calibri" w:hAnsi="Calibri"/>
          <w:sz w:val="24"/>
          <w:szCs w:val="24"/>
        </w:rPr>
        <w:t>ä</w:t>
      </w:r>
      <w:r>
        <w:rPr>
          <w:rFonts w:ascii="Calibri" w:hAnsi="Calibri"/>
          <w:sz w:val="24"/>
          <w:szCs w:val="24"/>
        </w:rPr>
        <w:t>misestä Kuopion kouluille. Selvitys ja malli luodaan syksyn 2017 aikana ja uusi malli ot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 xml:space="preserve">taan käyttöön 1.1.2018. Palveluiden tuottaminen (operatiivinen toiminta) siirtyy </w:t>
      </w:r>
      <w:proofErr w:type="spellStart"/>
      <w:r>
        <w:rPr>
          <w:rFonts w:ascii="Calibri" w:hAnsi="Calibri"/>
          <w:sz w:val="24"/>
          <w:szCs w:val="24"/>
        </w:rPr>
        <w:t>Isteki</w:t>
      </w:r>
      <w:r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>le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513E6" w:rsidRDefault="002513E6" w:rsidP="002513E6">
      <w:pPr>
        <w:rPr>
          <w:rFonts w:ascii="Calibri" w:hAnsi="Calibri"/>
          <w:sz w:val="24"/>
          <w:szCs w:val="24"/>
        </w:rPr>
      </w:pPr>
    </w:p>
    <w:p w:rsidR="00A5675C" w:rsidRPr="00C226CD" w:rsidRDefault="00A5675C" w:rsidP="00C45196">
      <w:pPr>
        <w:pStyle w:val="Luettelokappale"/>
        <w:numPr>
          <w:ilvl w:val="0"/>
          <w:numId w:val="9"/>
        </w:numPr>
        <w:contextualSpacing w:val="0"/>
        <w:rPr>
          <w:rFonts w:ascii="Calibri" w:hAnsi="Calibri"/>
          <w:b/>
          <w:sz w:val="24"/>
          <w:szCs w:val="24"/>
        </w:rPr>
      </w:pPr>
      <w:r w:rsidRPr="00C226CD">
        <w:rPr>
          <w:rFonts w:ascii="Calibri" w:hAnsi="Calibri"/>
          <w:b/>
          <w:sz w:val="24"/>
          <w:szCs w:val="24"/>
        </w:rPr>
        <w:t xml:space="preserve">Talousarvio 2018 ja koulukohtaisen budjetoinnin kehittäminen                                    </w:t>
      </w:r>
    </w:p>
    <w:p w:rsidR="00A5675C" w:rsidRPr="00A5675C" w:rsidRDefault="00A5675C" w:rsidP="00C45196">
      <w:pPr>
        <w:pStyle w:val="Luettelokappale"/>
        <w:numPr>
          <w:ilvl w:val="0"/>
          <w:numId w:val="11"/>
        </w:numPr>
        <w:contextualSpacing w:val="0"/>
        <w:rPr>
          <w:rFonts w:ascii="Calibri" w:hAnsi="Calibri"/>
          <w:sz w:val="24"/>
          <w:szCs w:val="24"/>
        </w:rPr>
      </w:pPr>
      <w:r w:rsidRPr="00A5675C">
        <w:rPr>
          <w:rFonts w:ascii="Calibri" w:hAnsi="Calibri"/>
          <w:sz w:val="24"/>
          <w:szCs w:val="24"/>
        </w:rPr>
        <w:t>TA 2018 valmistelun tämänhetkinen tilanne</w:t>
      </w:r>
    </w:p>
    <w:p w:rsidR="00A5675C" w:rsidRPr="00A5675C" w:rsidRDefault="00A5675C" w:rsidP="00C45196">
      <w:pPr>
        <w:pStyle w:val="Luettelokappale"/>
        <w:numPr>
          <w:ilvl w:val="0"/>
          <w:numId w:val="11"/>
        </w:numPr>
        <w:contextualSpacing w:val="0"/>
        <w:rPr>
          <w:rFonts w:ascii="Calibri" w:hAnsi="Calibri"/>
          <w:sz w:val="24"/>
          <w:szCs w:val="24"/>
        </w:rPr>
      </w:pPr>
      <w:r w:rsidRPr="00A5675C">
        <w:rPr>
          <w:rFonts w:ascii="Calibri" w:hAnsi="Calibri"/>
          <w:sz w:val="24"/>
          <w:szCs w:val="24"/>
        </w:rPr>
        <w:t>koulukohtaisen budjetoinnin perusteiden kehittäminen, arviointilomake</w:t>
      </w:r>
    </w:p>
    <w:p w:rsidR="00A5675C" w:rsidRDefault="00A5675C" w:rsidP="00C45196">
      <w:pPr>
        <w:pStyle w:val="Luettelokappale"/>
        <w:numPr>
          <w:ilvl w:val="0"/>
          <w:numId w:val="11"/>
        </w:numPr>
        <w:contextualSpacing w:val="0"/>
        <w:rPr>
          <w:rFonts w:ascii="Calibri" w:hAnsi="Calibri"/>
          <w:sz w:val="24"/>
          <w:szCs w:val="24"/>
        </w:rPr>
      </w:pPr>
      <w:r w:rsidRPr="00A5675C">
        <w:rPr>
          <w:rFonts w:ascii="Calibri" w:hAnsi="Calibri"/>
          <w:sz w:val="24"/>
          <w:szCs w:val="24"/>
        </w:rPr>
        <w:t xml:space="preserve">uudet hankkeet </w:t>
      </w:r>
    </w:p>
    <w:p w:rsidR="00FF0905" w:rsidRPr="00FF0905" w:rsidRDefault="00FF0905" w:rsidP="00FF0905">
      <w:pPr>
        <w:ind w:left="130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Raija Heinonen esitteli talousarvion valmistelun tämänhetkisen tilanteen. Kouluko</w:t>
      </w:r>
      <w:r>
        <w:rPr>
          <w:rFonts w:ascii="Calibri" w:hAnsi="Calibri"/>
          <w:sz w:val="24"/>
          <w:szCs w:val="24"/>
        </w:rPr>
        <w:t>h</w:t>
      </w:r>
      <w:r>
        <w:rPr>
          <w:rFonts w:ascii="Calibri" w:hAnsi="Calibri"/>
          <w:sz w:val="24"/>
          <w:szCs w:val="24"/>
        </w:rPr>
        <w:t>taisen budjetoin</w:t>
      </w:r>
      <w:r w:rsidR="00211E05">
        <w:rPr>
          <w:rFonts w:ascii="Calibri" w:hAnsi="Calibri"/>
          <w:sz w:val="24"/>
          <w:szCs w:val="24"/>
        </w:rPr>
        <w:t xml:space="preserve">nin </w:t>
      </w:r>
      <w:r w:rsidR="00855E93">
        <w:rPr>
          <w:rFonts w:ascii="Calibri" w:hAnsi="Calibri"/>
          <w:sz w:val="24"/>
          <w:szCs w:val="24"/>
        </w:rPr>
        <w:t>perusteet tarkistetaan syksyn aikana. P</w:t>
      </w:r>
      <w:r w:rsidR="00211E05">
        <w:rPr>
          <w:rFonts w:ascii="Calibri" w:hAnsi="Calibri"/>
          <w:sz w:val="24"/>
          <w:szCs w:val="24"/>
        </w:rPr>
        <w:t>erusteiden arviointilom</w:t>
      </w:r>
      <w:r w:rsidR="00211E05">
        <w:rPr>
          <w:rFonts w:ascii="Calibri" w:hAnsi="Calibri"/>
          <w:sz w:val="24"/>
          <w:szCs w:val="24"/>
        </w:rPr>
        <w:t>a</w:t>
      </w:r>
      <w:r w:rsidR="00211E05">
        <w:rPr>
          <w:rFonts w:ascii="Calibri" w:hAnsi="Calibri"/>
          <w:sz w:val="24"/>
          <w:szCs w:val="24"/>
        </w:rPr>
        <w:t>ke on liitteenä kokousaineistossa ja se palautetaan</w:t>
      </w:r>
      <w:r>
        <w:rPr>
          <w:rFonts w:ascii="Calibri" w:hAnsi="Calibri"/>
          <w:sz w:val="24"/>
          <w:szCs w:val="24"/>
        </w:rPr>
        <w:t xml:space="preserve"> 18.8. mennessä talouspäällikölle. Kyselystä saatuja palautetta tarkastellaan työryhmässä (Raija Heinonen, A</w:t>
      </w:r>
      <w:r w:rsidR="00184EFB">
        <w:rPr>
          <w:rFonts w:ascii="Calibri" w:hAnsi="Calibri"/>
          <w:sz w:val="24"/>
          <w:szCs w:val="24"/>
        </w:rPr>
        <w:t>ntti Kerv</w:t>
      </w:r>
      <w:r w:rsidR="00184EFB">
        <w:rPr>
          <w:rFonts w:ascii="Calibri" w:hAnsi="Calibri"/>
          <w:sz w:val="24"/>
          <w:szCs w:val="24"/>
        </w:rPr>
        <w:t>i</w:t>
      </w:r>
      <w:r w:rsidR="00184EFB">
        <w:rPr>
          <w:rFonts w:ascii="Calibri" w:hAnsi="Calibri"/>
          <w:sz w:val="24"/>
          <w:szCs w:val="24"/>
        </w:rPr>
        <w:t xml:space="preserve">nen, Esa Miettinen, </w:t>
      </w:r>
      <w:r>
        <w:rPr>
          <w:rFonts w:ascii="Calibri" w:hAnsi="Calibri"/>
          <w:sz w:val="24"/>
          <w:szCs w:val="24"/>
        </w:rPr>
        <w:t xml:space="preserve">Taina Vainio) ja esitellään rehtorikokouksessa. </w:t>
      </w:r>
    </w:p>
    <w:p w:rsidR="006E78F4" w:rsidRDefault="006E78F4" w:rsidP="00A5675C">
      <w:pPr>
        <w:rPr>
          <w:rFonts w:ascii="Calibri" w:hAnsi="Calibri"/>
          <w:sz w:val="24"/>
          <w:szCs w:val="24"/>
        </w:rPr>
      </w:pPr>
    </w:p>
    <w:p w:rsidR="00A5675C" w:rsidRPr="00C226CD" w:rsidRDefault="00A5675C" w:rsidP="00C45196">
      <w:pPr>
        <w:pStyle w:val="Luettelokappale"/>
        <w:numPr>
          <w:ilvl w:val="0"/>
          <w:numId w:val="9"/>
        </w:numPr>
        <w:contextualSpacing w:val="0"/>
        <w:rPr>
          <w:rFonts w:ascii="Calibri" w:hAnsi="Calibri"/>
          <w:b/>
          <w:sz w:val="24"/>
          <w:szCs w:val="24"/>
        </w:rPr>
      </w:pPr>
      <w:r w:rsidRPr="00C226CD">
        <w:rPr>
          <w:rFonts w:ascii="Calibri" w:hAnsi="Calibri"/>
          <w:b/>
          <w:sz w:val="24"/>
          <w:szCs w:val="24"/>
        </w:rPr>
        <w:t>Erityisopetuksen nykytilan arviointi ja kehittäminen</w:t>
      </w:r>
    </w:p>
    <w:p w:rsidR="00A5675C" w:rsidRPr="00A5675C" w:rsidRDefault="00A5675C" w:rsidP="00C45196">
      <w:pPr>
        <w:pStyle w:val="Luettelokappale"/>
        <w:numPr>
          <w:ilvl w:val="0"/>
          <w:numId w:val="12"/>
        </w:numPr>
        <w:contextualSpacing w:val="0"/>
        <w:rPr>
          <w:rFonts w:ascii="Calibri" w:hAnsi="Calibri"/>
          <w:sz w:val="24"/>
          <w:szCs w:val="24"/>
        </w:rPr>
      </w:pPr>
      <w:r w:rsidRPr="00A5675C">
        <w:rPr>
          <w:rFonts w:ascii="Calibri" w:hAnsi="Calibri"/>
          <w:sz w:val="24"/>
          <w:szCs w:val="24"/>
        </w:rPr>
        <w:t xml:space="preserve">  työryhmän nimeäminen</w:t>
      </w:r>
    </w:p>
    <w:p w:rsidR="00A5675C" w:rsidRDefault="00A5675C" w:rsidP="00C45196">
      <w:pPr>
        <w:pStyle w:val="Luettelokappale"/>
        <w:numPr>
          <w:ilvl w:val="0"/>
          <w:numId w:val="12"/>
        </w:numPr>
        <w:contextualSpacing w:val="0"/>
        <w:rPr>
          <w:rFonts w:ascii="Calibri" w:hAnsi="Calibri"/>
          <w:sz w:val="24"/>
          <w:szCs w:val="24"/>
        </w:rPr>
      </w:pPr>
      <w:r w:rsidRPr="00A5675C">
        <w:rPr>
          <w:rFonts w:ascii="Calibri" w:hAnsi="Calibri"/>
          <w:sz w:val="24"/>
          <w:szCs w:val="24"/>
        </w:rPr>
        <w:t xml:space="preserve">  erityisopetusjärjestelyiden arviointi</w:t>
      </w:r>
    </w:p>
    <w:p w:rsidR="00A5675C" w:rsidRDefault="00FF0905" w:rsidP="00582CF4">
      <w:pPr>
        <w:ind w:left="1304"/>
      </w:pPr>
      <w:r>
        <w:rPr>
          <w:rFonts w:ascii="Calibri" w:hAnsi="Calibri"/>
          <w:sz w:val="24"/>
          <w:szCs w:val="24"/>
        </w:rPr>
        <w:t>Mika Kuitunen esitteli erityisopetuksen nykytilan</w:t>
      </w:r>
      <w:r w:rsidR="00582CF4">
        <w:rPr>
          <w:rFonts w:ascii="Calibri" w:hAnsi="Calibri"/>
          <w:sz w:val="24"/>
          <w:szCs w:val="24"/>
        </w:rPr>
        <w:t>netta</w:t>
      </w:r>
      <w:r w:rsidR="00211E05">
        <w:rPr>
          <w:rFonts w:ascii="Calibri" w:hAnsi="Calibri"/>
          <w:sz w:val="24"/>
          <w:szCs w:val="24"/>
        </w:rPr>
        <w:t xml:space="preserve"> verrattuna entiseen</w:t>
      </w:r>
      <w:r>
        <w:rPr>
          <w:rFonts w:ascii="Calibri" w:hAnsi="Calibri"/>
          <w:sz w:val="24"/>
          <w:szCs w:val="24"/>
        </w:rPr>
        <w:t>. Erityi</w:t>
      </w:r>
      <w:r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>opetusjärjestelyj</w:t>
      </w:r>
      <w:r w:rsidR="00855E93">
        <w:rPr>
          <w:rFonts w:ascii="Calibri" w:hAnsi="Calibri"/>
          <w:sz w:val="24"/>
          <w:szCs w:val="24"/>
        </w:rPr>
        <w:t xml:space="preserve">ä arvioimaan perustetaan </w:t>
      </w:r>
      <w:r>
        <w:rPr>
          <w:rFonts w:ascii="Calibri" w:hAnsi="Calibri"/>
          <w:sz w:val="24"/>
          <w:szCs w:val="24"/>
        </w:rPr>
        <w:t xml:space="preserve">työryhmä, joka kokoontuu 17.8.2017 ja valmistelee </w:t>
      </w:r>
      <w:r w:rsidR="00855E93">
        <w:rPr>
          <w:rFonts w:ascii="Calibri" w:hAnsi="Calibri"/>
          <w:sz w:val="24"/>
          <w:szCs w:val="24"/>
        </w:rPr>
        <w:t>asiaa</w:t>
      </w:r>
      <w:r>
        <w:rPr>
          <w:rFonts w:ascii="Calibri" w:hAnsi="Calibri"/>
          <w:sz w:val="24"/>
          <w:szCs w:val="24"/>
        </w:rPr>
        <w:t xml:space="preserve"> rehtorikokoukseen 14.9.2017. </w:t>
      </w:r>
      <w:r w:rsidR="00582CF4">
        <w:rPr>
          <w:rFonts w:ascii="Calibri" w:hAnsi="Calibri"/>
          <w:sz w:val="24"/>
          <w:szCs w:val="24"/>
        </w:rPr>
        <w:t>Työryhmän puheenjohtajana toimii Mika Kuitunen</w:t>
      </w:r>
      <w:r w:rsidR="00211E05">
        <w:rPr>
          <w:rFonts w:ascii="Calibri" w:hAnsi="Calibri"/>
          <w:sz w:val="24"/>
          <w:szCs w:val="24"/>
        </w:rPr>
        <w:t>.</w:t>
      </w:r>
    </w:p>
    <w:p w:rsidR="00136829" w:rsidRDefault="00136829" w:rsidP="00A5675C"/>
    <w:p w:rsidR="00F21AB9" w:rsidRPr="00C226CD" w:rsidRDefault="00AC717F" w:rsidP="00C45196">
      <w:pPr>
        <w:pStyle w:val="Luettelokappale"/>
        <w:numPr>
          <w:ilvl w:val="0"/>
          <w:numId w:val="9"/>
        </w:numPr>
        <w:rPr>
          <w:rFonts w:ascii="Calibri" w:hAnsi="Calibri" w:cs="Arial"/>
          <w:b/>
          <w:sz w:val="24"/>
          <w:szCs w:val="24"/>
        </w:rPr>
      </w:pPr>
      <w:r w:rsidRPr="00C226CD">
        <w:rPr>
          <w:rFonts w:ascii="Calibri" w:hAnsi="Calibri" w:cs="Arial"/>
          <w:b/>
          <w:sz w:val="24"/>
          <w:szCs w:val="24"/>
        </w:rPr>
        <w:t xml:space="preserve">Lv </w:t>
      </w:r>
      <w:proofErr w:type="gramStart"/>
      <w:r w:rsidRPr="00C226CD">
        <w:rPr>
          <w:rFonts w:ascii="Calibri" w:hAnsi="Calibri" w:cs="Arial"/>
          <w:b/>
          <w:sz w:val="24"/>
          <w:szCs w:val="24"/>
        </w:rPr>
        <w:t>2017-2018</w:t>
      </w:r>
      <w:proofErr w:type="gramEnd"/>
      <w:r w:rsidRPr="00C226CD">
        <w:rPr>
          <w:rFonts w:ascii="Calibri" w:hAnsi="Calibri" w:cs="Arial"/>
          <w:b/>
          <w:sz w:val="24"/>
          <w:szCs w:val="24"/>
        </w:rPr>
        <w:t xml:space="preserve"> lukuvuosisuunnitelmaan liittyvät asiat</w:t>
      </w:r>
    </w:p>
    <w:p w:rsidR="00AC717F" w:rsidRDefault="00AC717F" w:rsidP="00C45196">
      <w:pPr>
        <w:pStyle w:val="Luettelokappale"/>
        <w:numPr>
          <w:ilvl w:val="0"/>
          <w:numId w:val="1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ohjeistuksen päivitys, ohjeistus D360:ssä</w:t>
      </w:r>
    </w:p>
    <w:p w:rsidR="00AC717F" w:rsidRDefault="00AC717F" w:rsidP="00C45196">
      <w:pPr>
        <w:pStyle w:val="Luettelokappale"/>
        <w:numPr>
          <w:ilvl w:val="0"/>
          <w:numId w:val="13"/>
        </w:numPr>
        <w:rPr>
          <w:rFonts w:ascii="Calibri" w:hAnsi="Calibri" w:cs="Arial"/>
          <w:sz w:val="24"/>
          <w:szCs w:val="24"/>
        </w:rPr>
      </w:pPr>
      <w:proofErr w:type="spellStart"/>
      <w:r>
        <w:rPr>
          <w:rFonts w:ascii="Calibri" w:hAnsi="Calibri" w:cs="Arial"/>
          <w:sz w:val="24"/>
          <w:szCs w:val="24"/>
        </w:rPr>
        <w:t>Kiky-tunnit</w:t>
      </w:r>
      <w:proofErr w:type="spellEnd"/>
      <w:r>
        <w:rPr>
          <w:rFonts w:ascii="Calibri" w:hAnsi="Calibri" w:cs="Arial"/>
          <w:sz w:val="24"/>
          <w:szCs w:val="24"/>
        </w:rPr>
        <w:t xml:space="preserve"> ja </w:t>
      </w:r>
      <w:proofErr w:type="spellStart"/>
      <w:r>
        <w:rPr>
          <w:rFonts w:ascii="Calibri" w:hAnsi="Calibri" w:cs="Arial"/>
          <w:sz w:val="24"/>
          <w:szCs w:val="24"/>
        </w:rPr>
        <w:t>ys-aika</w:t>
      </w:r>
      <w:proofErr w:type="spellEnd"/>
    </w:p>
    <w:p w:rsidR="00AC717F" w:rsidRDefault="00AC717F" w:rsidP="00C45196">
      <w:pPr>
        <w:pStyle w:val="Luettelokappale"/>
        <w:numPr>
          <w:ilvl w:val="0"/>
          <w:numId w:val="1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muut asiat</w:t>
      </w:r>
    </w:p>
    <w:p w:rsidR="00FF0905" w:rsidRDefault="00FF0905" w:rsidP="00FF0905">
      <w:pPr>
        <w:ind w:left="130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Tarkistettiin kokouksen asialistan liitteenä ollut lukuvuosisuunnitelman ohjeistus</w:t>
      </w:r>
      <w:r w:rsidR="00C627A3">
        <w:rPr>
          <w:rFonts w:ascii="Calibri" w:hAnsi="Calibri" w:cs="Arial"/>
          <w:sz w:val="24"/>
          <w:szCs w:val="24"/>
        </w:rPr>
        <w:t>, hanketuntien merkintä Primuksen opettajarekisteriin sekä ammattiyhdistyksen kan</w:t>
      </w:r>
      <w:r w:rsidR="00C627A3">
        <w:rPr>
          <w:rFonts w:ascii="Calibri" w:hAnsi="Calibri" w:cs="Arial"/>
          <w:sz w:val="24"/>
          <w:szCs w:val="24"/>
        </w:rPr>
        <w:t>s</w:t>
      </w:r>
      <w:r w:rsidR="00C627A3">
        <w:rPr>
          <w:rFonts w:ascii="Calibri" w:hAnsi="Calibri" w:cs="Arial"/>
          <w:sz w:val="24"/>
          <w:szCs w:val="24"/>
        </w:rPr>
        <w:t xml:space="preserve">sa </w:t>
      </w:r>
      <w:r w:rsidR="00DB04F9">
        <w:rPr>
          <w:rFonts w:ascii="Calibri" w:hAnsi="Calibri" w:cs="Arial"/>
          <w:sz w:val="24"/>
          <w:szCs w:val="24"/>
        </w:rPr>
        <w:t xml:space="preserve">yhteistyössä </w:t>
      </w:r>
      <w:r w:rsidR="00C627A3">
        <w:rPr>
          <w:rFonts w:ascii="Calibri" w:hAnsi="Calibri" w:cs="Arial"/>
          <w:sz w:val="24"/>
          <w:szCs w:val="24"/>
        </w:rPr>
        <w:t>viime keväänä valmistet</w:t>
      </w:r>
      <w:r w:rsidR="00DB04F9">
        <w:rPr>
          <w:rFonts w:ascii="Calibri" w:hAnsi="Calibri" w:cs="Arial"/>
          <w:sz w:val="24"/>
          <w:szCs w:val="24"/>
        </w:rPr>
        <w:t>tu ohjeistus</w:t>
      </w:r>
      <w:r w:rsidR="00C627A3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C627A3">
        <w:rPr>
          <w:rFonts w:ascii="Calibri" w:hAnsi="Calibri" w:cs="Arial"/>
          <w:sz w:val="24"/>
          <w:szCs w:val="24"/>
        </w:rPr>
        <w:t>kiky-tunneista</w:t>
      </w:r>
      <w:proofErr w:type="spellEnd"/>
      <w:r w:rsidR="00C627A3">
        <w:rPr>
          <w:rFonts w:ascii="Calibri" w:hAnsi="Calibri" w:cs="Arial"/>
          <w:sz w:val="24"/>
          <w:szCs w:val="24"/>
        </w:rPr>
        <w:t xml:space="preserve"> ja </w:t>
      </w:r>
      <w:proofErr w:type="spellStart"/>
      <w:r w:rsidR="00C627A3">
        <w:rPr>
          <w:rFonts w:ascii="Calibri" w:hAnsi="Calibri" w:cs="Arial"/>
          <w:sz w:val="24"/>
          <w:szCs w:val="24"/>
        </w:rPr>
        <w:t>ys-ajasta</w:t>
      </w:r>
      <w:proofErr w:type="spellEnd"/>
      <w:r w:rsidR="00C627A3">
        <w:rPr>
          <w:rFonts w:ascii="Calibri" w:hAnsi="Calibri" w:cs="Arial"/>
          <w:sz w:val="24"/>
          <w:szCs w:val="24"/>
        </w:rPr>
        <w:t>.</w:t>
      </w:r>
    </w:p>
    <w:p w:rsidR="00C627A3" w:rsidRDefault="00C627A3" w:rsidP="00FF0905">
      <w:pPr>
        <w:ind w:left="1304"/>
        <w:rPr>
          <w:rFonts w:ascii="Calibri" w:hAnsi="Calibri" w:cs="Arial"/>
          <w:sz w:val="24"/>
          <w:szCs w:val="24"/>
        </w:rPr>
      </w:pPr>
    </w:p>
    <w:p w:rsidR="00C627A3" w:rsidRPr="00FF0905" w:rsidRDefault="00C627A3" w:rsidP="00FF0905">
      <w:pPr>
        <w:ind w:left="130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Taina Vainio esitteli rehtorien avuksi laatimaansa Reksin työkalupakkia (</w:t>
      </w:r>
      <w:hyperlink r:id="rId10" w:history="1">
        <w:r w:rsidR="00211E05">
          <w:rPr>
            <w:rStyle w:val="Hyperlinkki"/>
            <w:rFonts w:ascii="Open Sans" w:hAnsi="Open Sans"/>
          </w:rPr>
          <w:t>https://peda.net/id/6009a2c25c9</w:t>
        </w:r>
      </w:hyperlink>
      <w:r>
        <w:rPr>
          <w:rFonts w:ascii="Calibri" w:hAnsi="Calibri" w:cs="Arial"/>
          <w:sz w:val="24"/>
          <w:szCs w:val="24"/>
        </w:rPr>
        <w:t>).</w:t>
      </w:r>
    </w:p>
    <w:p w:rsidR="00DC541F" w:rsidRDefault="00DC541F" w:rsidP="00B745B5">
      <w:pPr>
        <w:rPr>
          <w:rFonts w:cs="Arial"/>
          <w:sz w:val="24"/>
          <w:szCs w:val="24"/>
        </w:rPr>
      </w:pPr>
    </w:p>
    <w:p w:rsidR="00E62BC4" w:rsidRPr="00C226CD" w:rsidRDefault="00AC717F" w:rsidP="00C45196">
      <w:pPr>
        <w:pStyle w:val="Luettelokappale"/>
        <w:numPr>
          <w:ilvl w:val="0"/>
          <w:numId w:val="9"/>
        </w:numPr>
        <w:rPr>
          <w:rFonts w:ascii="Calibri" w:hAnsi="Calibri" w:cs="Arial"/>
          <w:b/>
          <w:sz w:val="24"/>
          <w:szCs w:val="24"/>
        </w:rPr>
      </w:pPr>
      <w:r w:rsidRPr="00C226CD">
        <w:rPr>
          <w:rFonts w:ascii="Calibri" w:hAnsi="Calibri" w:cs="Arial"/>
          <w:b/>
          <w:sz w:val="24"/>
          <w:szCs w:val="24"/>
        </w:rPr>
        <w:t xml:space="preserve">OPS </w:t>
      </w:r>
      <w:proofErr w:type="gramStart"/>
      <w:r w:rsidRPr="00C226CD">
        <w:rPr>
          <w:rFonts w:ascii="Calibri" w:hAnsi="Calibri" w:cs="Arial"/>
          <w:b/>
          <w:sz w:val="24"/>
          <w:szCs w:val="24"/>
        </w:rPr>
        <w:t>–asiat</w:t>
      </w:r>
      <w:proofErr w:type="gramEnd"/>
    </w:p>
    <w:p w:rsidR="00AC717F" w:rsidRPr="00AC717F" w:rsidRDefault="00AC717F" w:rsidP="00C45196">
      <w:pPr>
        <w:pStyle w:val="Luettelokappale"/>
        <w:numPr>
          <w:ilvl w:val="0"/>
          <w:numId w:val="15"/>
        </w:numPr>
        <w:rPr>
          <w:rFonts w:ascii="Calibri" w:hAnsi="Calibri" w:cs="Arial"/>
          <w:sz w:val="24"/>
          <w:szCs w:val="24"/>
        </w:rPr>
      </w:pPr>
      <w:r w:rsidRPr="00AC717F">
        <w:rPr>
          <w:rFonts w:ascii="Calibri" w:hAnsi="Calibri" w:cs="Arial"/>
          <w:sz w:val="24"/>
          <w:szCs w:val="24"/>
        </w:rPr>
        <w:t>formatiivinen arviointi ja työryhmä</w:t>
      </w:r>
    </w:p>
    <w:p w:rsidR="00AC717F" w:rsidRPr="00AC717F" w:rsidRDefault="00AC717F" w:rsidP="00C45196">
      <w:pPr>
        <w:pStyle w:val="Luettelokappale"/>
        <w:numPr>
          <w:ilvl w:val="0"/>
          <w:numId w:val="15"/>
        </w:numPr>
        <w:rPr>
          <w:rFonts w:ascii="Calibri" w:hAnsi="Calibri" w:cs="Arial"/>
          <w:sz w:val="24"/>
          <w:szCs w:val="24"/>
        </w:rPr>
      </w:pPr>
      <w:r w:rsidRPr="00AC717F">
        <w:rPr>
          <w:rFonts w:ascii="Calibri" w:hAnsi="Calibri" w:cs="Arial"/>
          <w:sz w:val="24"/>
          <w:szCs w:val="24"/>
        </w:rPr>
        <w:t>vuosiluokkiin sitomattoman alkuopetuksen todistukset</w:t>
      </w:r>
    </w:p>
    <w:p w:rsidR="00AC717F" w:rsidRDefault="00AC717F" w:rsidP="00C45196">
      <w:pPr>
        <w:pStyle w:val="Luettelokappale"/>
        <w:numPr>
          <w:ilvl w:val="0"/>
          <w:numId w:val="15"/>
        </w:numPr>
        <w:rPr>
          <w:rFonts w:ascii="Calibri" w:hAnsi="Calibri" w:cs="Arial"/>
          <w:sz w:val="24"/>
          <w:szCs w:val="24"/>
        </w:rPr>
      </w:pPr>
      <w:r w:rsidRPr="00AC717F">
        <w:rPr>
          <w:rFonts w:ascii="Calibri" w:hAnsi="Calibri" w:cs="Arial"/>
          <w:sz w:val="24"/>
          <w:szCs w:val="24"/>
        </w:rPr>
        <w:t xml:space="preserve">valinnaisuuden arviointi </w:t>
      </w:r>
    </w:p>
    <w:p w:rsidR="00C627A3" w:rsidRDefault="00C627A3" w:rsidP="00C627A3">
      <w:pPr>
        <w:ind w:left="99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Viime vuonna aloitettua </w:t>
      </w:r>
      <w:proofErr w:type="spellStart"/>
      <w:r>
        <w:rPr>
          <w:rFonts w:ascii="Calibri" w:hAnsi="Calibri" w:cs="Arial"/>
          <w:sz w:val="24"/>
          <w:szCs w:val="24"/>
        </w:rPr>
        <w:t>Wilman</w:t>
      </w:r>
      <w:proofErr w:type="spellEnd"/>
      <w:r>
        <w:rPr>
          <w:rFonts w:ascii="Calibri" w:hAnsi="Calibri" w:cs="Arial"/>
          <w:sz w:val="24"/>
          <w:szCs w:val="24"/>
        </w:rPr>
        <w:t xml:space="preserve"> formatiivisen arvioinnin työkalun kokeilua jatketaan. Työryhmä </w:t>
      </w:r>
      <w:r w:rsidR="00DB04F9">
        <w:rPr>
          <w:rFonts w:ascii="Calibri" w:hAnsi="Calibri" w:cs="Arial"/>
          <w:sz w:val="24"/>
          <w:szCs w:val="24"/>
        </w:rPr>
        <w:t>(</w:t>
      </w:r>
      <w:r w:rsidR="00934DEF">
        <w:rPr>
          <w:rFonts w:ascii="Calibri" w:hAnsi="Calibri" w:cs="Arial"/>
          <w:sz w:val="24"/>
          <w:szCs w:val="24"/>
        </w:rPr>
        <w:t xml:space="preserve">Jaana Jääskeläinen, Titta Kaukonen, Martti Kettunen, </w:t>
      </w:r>
      <w:r w:rsidR="00DB04F9">
        <w:rPr>
          <w:rFonts w:ascii="Calibri" w:hAnsi="Calibri" w:cs="Arial"/>
          <w:sz w:val="24"/>
          <w:szCs w:val="24"/>
        </w:rPr>
        <w:t xml:space="preserve">Erja Kokkonen, </w:t>
      </w:r>
      <w:r w:rsidR="00934DEF">
        <w:rPr>
          <w:rFonts w:ascii="Calibri" w:hAnsi="Calibri" w:cs="Arial"/>
          <w:sz w:val="24"/>
          <w:szCs w:val="24"/>
        </w:rPr>
        <w:t>Heikki Kinnunen,</w:t>
      </w:r>
      <w:r w:rsidR="00934DEF" w:rsidRPr="00934DEF">
        <w:rPr>
          <w:rFonts w:ascii="Calibri" w:hAnsi="Calibri" w:cs="Arial"/>
          <w:sz w:val="24"/>
          <w:szCs w:val="24"/>
        </w:rPr>
        <w:t xml:space="preserve"> </w:t>
      </w:r>
      <w:r w:rsidR="00934DEF">
        <w:rPr>
          <w:rFonts w:ascii="Calibri" w:hAnsi="Calibri" w:cs="Arial"/>
          <w:sz w:val="24"/>
          <w:szCs w:val="24"/>
        </w:rPr>
        <w:t xml:space="preserve">Jorma Kinnunen, Sakari Koistinen, Marianne Liimatainen ja Tiina Taskinen) </w:t>
      </w:r>
      <w:r>
        <w:rPr>
          <w:rFonts w:ascii="Calibri" w:hAnsi="Calibri" w:cs="Arial"/>
          <w:sz w:val="24"/>
          <w:szCs w:val="24"/>
        </w:rPr>
        <w:t>kokoontuu 17.8.2017 klo 14 virastolla</w:t>
      </w:r>
      <w:r w:rsidR="00DB04F9">
        <w:rPr>
          <w:rFonts w:ascii="Calibri" w:hAnsi="Calibri" w:cs="Arial"/>
          <w:sz w:val="24"/>
          <w:szCs w:val="24"/>
        </w:rPr>
        <w:t xml:space="preserve"> huoneessa 114</w:t>
      </w:r>
      <w:r>
        <w:rPr>
          <w:rFonts w:ascii="Calibri" w:hAnsi="Calibri" w:cs="Arial"/>
          <w:sz w:val="24"/>
          <w:szCs w:val="24"/>
        </w:rPr>
        <w:t>.</w:t>
      </w:r>
    </w:p>
    <w:p w:rsidR="00DB04F9" w:rsidRDefault="00DB04F9" w:rsidP="00C627A3">
      <w:pPr>
        <w:ind w:left="993"/>
        <w:rPr>
          <w:rFonts w:ascii="Calibri" w:hAnsi="Calibri" w:cs="Arial"/>
          <w:sz w:val="24"/>
          <w:szCs w:val="24"/>
        </w:rPr>
      </w:pPr>
    </w:p>
    <w:p w:rsidR="00DB04F9" w:rsidRDefault="00DB04F9" w:rsidP="00C627A3">
      <w:pPr>
        <w:ind w:left="99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Jussi Kukkola valmistelee Tuula Koivukankaan kanssa vuosiluokkiin sitomattoman op</w:t>
      </w:r>
      <w:r>
        <w:rPr>
          <w:rFonts w:ascii="Calibri" w:hAnsi="Calibri" w:cs="Arial"/>
          <w:sz w:val="24"/>
          <w:szCs w:val="24"/>
        </w:rPr>
        <w:t>e</w:t>
      </w:r>
      <w:r>
        <w:rPr>
          <w:rFonts w:ascii="Calibri" w:hAnsi="Calibri" w:cs="Arial"/>
          <w:sz w:val="24"/>
          <w:szCs w:val="24"/>
        </w:rPr>
        <w:t>tuksen todistuspohjat.</w:t>
      </w:r>
    </w:p>
    <w:p w:rsidR="00DB04F9" w:rsidRDefault="00DB04F9" w:rsidP="00C627A3">
      <w:pPr>
        <w:ind w:left="993"/>
        <w:rPr>
          <w:rFonts w:ascii="Calibri" w:hAnsi="Calibri" w:cs="Arial"/>
          <w:sz w:val="24"/>
          <w:szCs w:val="24"/>
        </w:rPr>
      </w:pPr>
    </w:p>
    <w:p w:rsidR="00DB04F9" w:rsidRPr="00C627A3" w:rsidRDefault="00855E93" w:rsidP="00C627A3">
      <w:pPr>
        <w:ind w:left="99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Perusopetuksen </w:t>
      </w:r>
      <w:proofErr w:type="spellStart"/>
      <w:r>
        <w:rPr>
          <w:rFonts w:ascii="Calibri" w:hAnsi="Calibri" w:cs="Arial"/>
          <w:sz w:val="24"/>
          <w:szCs w:val="24"/>
        </w:rPr>
        <w:t>joti</w:t>
      </w:r>
      <w:proofErr w:type="spellEnd"/>
      <w:r>
        <w:rPr>
          <w:rFonts w:ascii="Calibri" w:hAnsi="Calibri" w:cs="Arial"/>
          <w:sz w:val="24"/>
          <w:szCs w:val="24"/>
        </w:rPr>
        <w:t xml:space="preserve"> tarkistaa k</w:t>
      </w:r>
      <w:r w:rsidR="00DB04F9">
        <w:rPr>
          <w:rFonts w:ascii="Calibri" w:hAnsi="Calibri" w:cs="Arial"/>
          <w:sz w:val="24"/>
          <w:szCs w:val="24"/>
        </w:rPr>
        <w:t xml:space="preserve">untakohtaisen </w:t>
      </w:r>
      <w:proofErr w:type="spellStart"/>
      <w:r w:rsidR="00DB04F9">
        <w:rPr>
          <w:rFonts w:ascii="Calibri" w:hAnsi="Calibri" w:cs="Arial"/>
          <w:sz w:val="24"/>
          <w:szCs w:val="24"/>
        </w:rPr>
        <w:t>opsin</w:t>
      </w:r>
      <w:proofErr w:type="spellEnd"/>
      <w:r w:rsidR="00DB04F9">
        <w:rPr>
          <w:rFonts w:ascii="Calibri" w:hAnsi="Calibri" w:cs="Arial"/>
          <w:sz w:val="24"/>
          <w:szCs w:val="24"/>
        </w:rPr>
        <w:t xml:space="preserve"> tekstit valinnaisuuden arvioinnista lokakuun loppuun mennessä.</w:t>
      </w:r>
    </w:p>
    <w:p w:rsidR="00AC717F" w:rsidRDefault="00AC717F" w:rsidP="00AC717F">
      <w:pPr>
        <w:rPr>
          <w:rFonts w:ascii="Calibri" w:hAnsi="Calibri" w:cs="Arial"/>
          <w:sz w:val="24"/>
          <w:szCs w:val="24"/>
        </w:rPr>
      </w:pPr>
    </w:p>
    <w:p w:rsidR="00AC717F" w:rsidRPr="00C226CD" w:rsidRDefault="00AC717F" w:rsidP="00C45196">
      <w:pPr>
        <w:pStyle w:val="Luettelokappale"/>
        <w:numPr>
          <w:ilvl w:val="0"/>
          <w:numId w:val="9"/>
        </w:numPr>
        <w:rPr>
          <w:rFonts w:ascii="Calibri" w:hAnsi="Calibri" w:cs="Arial"/>
          <w:b/>
          <w:sz w:val="24"/>
          <w:szCs w:val="24"/>
        </w:rPr>
      </w:pPr>
      <w:r w:rsidRPr="00C226CD">
        <w:rPr>
          <w:rFonts w:ascii="Calibri" w:hAnsi="Calibri" w:cs="Arial"/>
          <w:b/>
          <w:sz w:val="24"/>
          <w:szCs w:val="24"/>
        </w:rPr>
        <w:t xml:space="preserve">Lukuvuoden </w:t>
      </w:r>
      <w:proofErr w:type="gramStart"/>
      <w:r w:rsidRPr="00C226CD">
        <w:rPr>
          <w:rFonts w:ascii="Calibri" w:hAnsi="Calibri" w:cs="Arial"/>
          <w:b/>
          <w:sz w:val="24"/>
          <w:szCs w:val="24"/>
        </w:rPr>
        <w:t>2018-2019</w:t>
      </w:r>
      <w:proofErr w:type="gramEnd"/>
      <w:r w:rsidRPr="00C226CD">
        <w:rPr>
          <w:rFonts w:ascii="Calibri" w:hAnsi="Calibri" w:cs="Arial"/>
          <w:b/>
          <w:sz w:val="24"/>
          <w:szCs w:val="24"/>
        </w:rPr>
        <w:t xml:space="preserve"> työ- ja vapaapäivät</w:t>
      </w:r>
    </w:p>
    <w:p w:rsidR="00C627A3" w:rsidRDefault="00C627A3" w:rsidP="00C627A3">
      <w:pPr>
        <w:ind w:left="99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Esitys lukuvuoden 2018 – 2019 työ- ja vapaapäivistä esitellään vesoissa.</w:t>
      </w:r>
      <w:r w:rsidR="00DB04F9">
        <w:rPr>
          <w:rFonts w:ascii="Calibri" w:hAnsi="Calibri" w:cs="Arial"/>
          <w:sz w:val="24"/>
          <w:szCs w:val="24"/>
        </w:rPr>
        <w:t xml:space="preserve"> Kommentteja voi lähettää </w:t>
      </w:r>
      <w:r w:rsidR="00855E93">
        <w:rPr>
          <w:rFonts w:ascii="Calibri" w:hAnsi="Calibri" w:cs="Arial"/>
          <w:sz w:val="24"/>
          <w:szCs w:val="24"/>
        </w:rPr>
        <w:t xml:space="preserve">Antti Kerviselle </w:t>
      </w:r>
      <w:r w:rsidR="004E0A9D">
        <w:rPr>
          <w:rFonts w:ascii="Calibri" w:hAnsi="Calibri" w:cs="Arial"/>
          <w:sz w:val="24"/>
          <w:szCs w:val="24"/>
        </w:rPr>
        <w:t>vesojen jälkeen</w:t>
      </w:r>
      <w:r w:rsidR="00855E93">
        <w:rPr>
          <w:rFonts w:ascii="Calibri" w:hAnsi="Calibri" w:cs="Arial"/>
          <w:sz w:val="24"/>
          <w:szCs w:val="24"/>
        </w:rPr>
        <w:t>.</w:t>
      </w:r>
    </w:p>
    <w:p w:rsidR="00211E05" w:rsidRPr="00C627A3" w:rsidRDefault="00211E05" w:rsidP="00C627A3">
      <w:pPr>
        <w:ind w:left="993"/>
        <w:rPr>
          <w:rFonts w:ascii="Calibri" w:hAnsi="Calibri" w:cs="Arial"/>
          <w:sz w:val="24"/>
          <w:szCs w:val="24"/>
        </w:rPr>
      </w:pPr>
    </w:p>
    <w:p w:rsidR="00AC717F" w:rsidRPr="00C226CD" w:rsidRDefault="00AC717F" w:rsidP="00C45196">
      <w:pPr>
        <w:pStyle w:val="Luettelokappale"/>
        <w:numPr>
          <w:ilvl w:val="0"/>
          <w:numId w:val="9"/>
        </w:numPr>
        <w:rPr>
          <w:rFonts w:ascii="Calibri" w:hAnsi="Calibri" w:cs="Arial"/>
          <w:b/>
          <w:sz w:val="24"/>
          <w:szCs w:val="24"/>
        </w:rPr>
      </w:pPr>
      <w:r w:rsidRPr="00C226CD">
        <w:rPr>
          <w:rFonts w:ascii="Calibri" w:hAnsi="Calibri" w:cs="Arial"/>
          <w:b/>
          <w:sz w:val="24"/>
          <w:szCs w:val="24"/>
        </w:rPr>
        <w:t>Tiedoksi</w:t>
      </w:r>
    </w:p>
    <w:p w:rsidR="00AC717F" w:rsidRDefault="00AC717F" w:rsidP="00C45196">
      <w:pPr>
        <w:pStyle w:val="Luettelokappale"/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rehtorien perehdyttämisaikataulu</w:t>
      </w:r>
    </w:p>
    <w:p w:rsidR="00AC717F" w:rsidRDefault="00AC717F" w:rsidP="00C45196">
      <w:pPr>
        <w:pStyle w:val="Luettelokappale"/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lukuvuoden </w:t>
      </w:r>
      <w:proofErr w:type="gramStart"/>
      <w:r>
        <w:rPr>
          <w:rFonts w:ascii="Calibri" w:hAnsi="Calibri" w:cs="Arial"/>
          <w:sz w:val="24"/>
          <w:szCs w:val="24"/>
        </w:rPr>
        <w:t>2017-2018</w:t>
      </w:r>
      <w:proofErr w:type="gramEnd"/>
      <w:r>
        <w:rPr>
          <w:rFonts w:ascii="Calibri" w:hAnsi="Calibri" w:cs="Arial"/>
          <w:sz w:val="24"/>
          <w:szCs w:val="24"/>
        </w:rPr>
        <w:t xml:space="preserve"> kokousaikataulut</w:t>
      </w:r>
    </w:p>
    <w:p w:rsidR="00D41420" w:rsidRDefault="00D41420" w:rsidP="00C45196">
      <w:pPr>
        <w:pStyle w:val="Luettelokappale"/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tukea pedagogisiin kokeiluihin</w:t>
      </w:r>
    </w:p>
    <w:p w:rsidR="00AC717F" w:rsidRDefault="00AC717F" w:rsidP="00C45196">
      <w:pPr>
        <w:pStyle w:val="Luettelokappale"/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sisäilmasta oireilevan oppilaan opetusjärjestelyt</w:t>
      </w:r>
    </w:p>
    <w:p w:rsidR="00AC717F" w:rsidRDefault="00AC717F" w:rsidP="00C45196">
      <w:pPr>
        <w:pStyle w:val="Luettelokappale"/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oppilastietolomakkeen muutokset</w:t>
      </w:r>
    </w:p>
    <w:p w:rsidR="00AC717F" w:rsidRDefault="00AC717F" w:rsidP="00C45196">
      <w:pPr>
        <w:pStyle w:val="Luettelokappale"/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koulurauhan julistus 25.8.2017 klo 10</w:t>
      </w:r>
    </w:p>
    <w:p w:rsidR="00C627A3" w:rsidRDefault="006A07EE" w:rsidP="00C627A3">
      <w:pPr>
        <w:ind w:left="99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Rehtorit voivat osallistua uusien rehtoreiden perehdyttämiseen, jos tuntuu tarpeelliselta virkistää muistia. </w:t>
      </w:r>
      <w:r w:rsidR="00211E05">
        <w:rPr>
          <w:rFonts w:ascii="Calibri" w:hAnsi="Calibri" w:cs="Arial"/>
          <w:sz w:val="24"/>
          <w:szCs w:val="24"/>
        </w:rPr>
        <w:t xml:space="preserve">Ajankohdista tiedotetaan myöhemmin. </w:t>
      </w:r>
    </w:p>
    <w:p w:rsidR="00211E05" w:rsidRDefault="00211E05" w:rsidP="00C627A3">
      <w:pPr>
        <w:ind w:left="993"/>
        <w:rPr>
          <w:rFonts w:ascii="Calibri" w:hAnsi="Calibri" w:cs="Arial"/>
          <w:sz w:val="24"/>
          <w:szCs w:val="24"/>
        </w:rPr>
      </w:pPr>
    </w:p>
    <w:p w:rsidR="00C627A3" w:rsidRDefault="00C627A3" w:rsidP="00C627A3">
      <w:pPr>
        <w:ind w:left="99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Lukuvuoden 2017 – 2018 kokousaikataulut ilmoitetaan myöhemmin. Rehtoreilta py</w:t>
      </w:r>
      <w:r>
        <w:rPr>
          <w:rFonts w:ascii="Calibri" w:hAnsi="Calibri" w:cs="Arial"/>
          <w:sz w:val="24"/>
          <w:szCs w:val="24"/>
        </w:rPr>
        <w:t>y</w:t>
      </w:r>
      <w:r>
        <w:rPr>
          <w:rFonts w:ascii="Calibri" w:hAnsi="Calibri" w:cs="Arial"/>
          <w:sz w:val="24"/>
          <w:szCs w:val="24"/>
        </w:rPr>
        <w:t xml:space="preserve">dettiin ehdotuksia käsiteltävistä asioista. </w:t>
      </w:r>
      <w:r w:rsidR="00487624">
        <w:rPr>
          <w:rFonts w:ascii="Calibri" w:hAnsi="Calibri" w:cs="Arial"/>
          <w:sz w:val="24"/>
          <w:szCs w:val="24"/>
        </w:rPr>
        <w:t xml:space="preserve">Perusopetuksen </w:t>
      </w:r>
      <w:proofErr w:type="spellStart"/>
      <w:r w:rsidR="00487624">
        <w:rPr>
          <w:rFonts w:ascii="Calibri" w:hAnsi="Calibri" w:cs="Arial"/>
          <w:sz w:val="24"/>
          <w:szCs w:val="24"/>
        </w:rPr>
        <w:t>joti</w:t>
      </w:r>
      <w:proofErr w:type="spellEnd"/>
      <w:r w:rsidR="00487624">
        <w:rPr>
          <w:rFonts w:ascii="Calibri" w:hAnsi="Calibri" w:cs="Arial"/>
          <w:sz w:val="24"/>
          <w:szCs w:val="24"/>
        </w:rPr>
        <w:t xml:space="preserve"> </w:t>
      </w:r>
      <w:r w:rsidR="004C384E">
        <w:rPr>
          <w:rFonts w:ascii="Calibri" w:hAnsi="Calibri" w:cs="Arial"/>
          <w:sz w:val="24"/>
          <w:szCs w:val="24"/>
        </w:rPr>
        <w:t>ottaa rehtorikokousten suunnittelussa ehdotuksia huomioon.</w:t>
      </w:r>
    </w:p>
    <w:p w:rsidR="00533509" w:rsidRDefault="00533509" w:rsidP="00C627A3">
      <w:pPr>
        <w:ind w:left="993"/>
        <w:rPr>
          <w:rFonts w:ascii="Calibri" w:hAnsi="Calibri" w:cs="Arial"/>
          <w:sz w:val="24"/>
          <w:szCs w:val="24"/>
        </w:rPr>
      </w:pPr>
    </w:p>
    <w:p w:rsidR="004E0A9D" w:rsidRDefault="004E0A9D" w:rsidP="00C627A3">
      <w:pPr>
        <w:ind w:left="993"/>
        <w:rPr>
          <w:rFonts w:ascii="Calibri" w:hAnsi="Calibri" w:cs="Arial"/>
          <w:sz w:val="24"/>
          <w:szCs w:val="24"/>
        </w:rPr>
      </w:pPr>
    </w:p>
    <w:p w:rsidR="004E0A9D" w:rsidRDefault="004E0A9D" w:rsidP="00C627A3">
      <w:pPr>
        <w:ind w:left="993"/>
        <w:rPr>
          <w:rFonts w:ascii="Calibri" w:hAnsi="Calibri" w:cs="Arial"/>
          <w:sz w:val="24"/>
          <w:szCs w:val="24"/>
        </w:rPr>
      </w:pPr>
    </w:p>
    <w:p w:rsidR="004E0A9D" w:rsidRDefault="004E0A9D" w:rsidP="00C627A3">
      <w:pPr>
        <w:ind w:left="993"/>
        <w:rPr>
          <w:rFonts w:ascii="Calibri" w:hAnsi="Calibri" w:cs="Arial"/>
          <w:sz w:val="24"/>
          <w:szCs w:val="24"/>
        </w:rPr>
      </w:pPr>
    </w:p>
    <w:p w:rsidR="00533509" w:rsidRDefault="00533509" w:rsidP="00C627A3">
      <w:pPr>
        <w:ind w:left="993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sz w:val="24"/>
          <w:szCs w:val="24"/>
        </w:rPr>
        <w:t>Kouluja kannustetaan osallistumaan pedagogisiin kokeiluihin.</w:t>
      </w:r>
      <w:r w:rsidR="004C384E">
        <w:rPr>
          <w:rFonts w:ascii="Calibri" w:hAnsi="Calibri" w:cs="Arial"/>
          <w:sz w:val="24"/>
          <w:szCs w:val="24"/>
        </w:rPr>
        <w:t xml:space="preserve"> Kokeiluihin ilmoittau</w:t>
      </w:r>
      <w:r w:rsidR="00855E93">
        <w:rPr>
          <w:rFonts w:ascii="Calibri" w:hAnsi="Calibri" w:cs="Arial"/>
          <w:sz w:val="24"/>
          <w:szCs w:val="24"/>
        </w:rPr>
        <w:t>d</w:t>
      </w:r>
      <w:r w:rsidR="00855E93">
        <w:rPr>
          <w:rFonts w:ascii="Calibri" w:hAnsi="Calibri" w:cs="Arial"/>
          <w:sz w:val="24"/>
          <w:szCs w:val="24"/>
        </w:rPr>
        <w:t>u</w:t>
      </w:r>
      <w:r w:rsidR="00855E93">
        <w:rPr>
          <w:rFonts w:ascii="Calibri" w:hAnsi="Calibri" w:cs="Arial"/>
          <w:sz w:val="24"/>
          <w:szCs w:val="24"/>
        </w:rPr>
        <w:t>taan rehtorin kautta</w:t>
      </w:r>
      <w:r w:rsidR="004E0A9D">
        <w:rPr>
          <w:rFonts w:ascii="Calibri" w:hAnsi="Calibri" w:cs="Arial"/>
          <w:sz w:val="24"/>
          <w:szCs w:val="24"/>
        </w:rPr>
        <w:t xml:space="preserve"> lomakkeella, joka löytyy kokousaineistosta O365:ssä ja Jarno Bru</w:t>
      </w:r>
      <w:r w:rsidR="004E0A9D">
        <w:rPr>
          <w:rFonts w:ascii="Calibri" w:hAnsi="Calibri" w:cs="Arial"/>
          <w:sz w:val="24"/>
          <w:szCs w:val="24"/>
        </w:rPr>
        <w:t>u</w:t>
      </w:r>
      <w:r w:rsidR="004E0A9D">
        <w:rPr>
          <w:rFonts w:ascii="Calibri" w:hAnsi="Calibri" w:cs="Arial"/>
          <w:sz w:val="24"/>
          <w:szCs w:val="24"/>
        </w:rPr>
        <w:t>nin lähettämän sähköpostin linkistä)</w:t>
      </w:r>
      <w:r w:rsidR="00855E93">
        <w:rPr>
          <w:rFonts w:ascii="Calibri" w:hAnsi="Calibri" w:cs="Arial"/>
          <w:sz w:val="24"/>
          <w:szCs w:val="24"/>
        </w:rPr>
        <w:t xml:space="preserve">. </w:t>
      </w:r>
    </w:p>
    <w:p w:rsidR="00C627A3" w:rsidRDefault="00C627A3" w:rsidP="00C627A3">
      <w:pPr>
        <w:ind w:left="993"/>
        <w:rPr>
          <w:rFonts w:ascii="Calibri" w:hAnsi="Calibri" w:cs="Arial"/>
          <w:sz w:val="24"/>
          <w:szCs w:val="24"/>
        </w:rPr>
      </w:pPr>
    </w:p>
    <w:p w:rsidR="00C627A3" w:rsidRPr="00C627A3" w:rsidRDefault="00C627A3" w:rsidP="00C627A3">
      <w:pPr>
        <w:ind w:left="99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Oppilastietolomakkeisiin lisätään oman kotikielen opetukseen ilmoittautuminen. Uusittu lomake on valmiina tiistaina 8.8.2017.</w:t>
      </w:r>
    </w:p>
    <w:p w:rsidR="00AC717F" w:rsidRDefault="00AC717F" w:rsidP="00AC717F">
      <w:pPr>
        <w:rPr>
          <w:rFonts w:ascii="Calibri" w:hAnsi="Calibri" w:cs="Arial"/>
          <w:sz w:val="24"/>
          <w:szCs w:val="24"/>
        </w:rPr>
      </w:pPr>
    </w:p>
    <w:p w:rsidR="00AC717F" w:rsidRPr="00C226CD" w:rsidRDefault="00AC717F" w:rsidP="00C45196">
      <w:pPr>
        <w:pStyle w:val="Luettelokappale"/>
        <w:numPr>
          <w:ilvl w:val="0"/>
          <w:numId w:val="9"/>
        </w:numPr>
        <w:rPr>
          <w:rFonts w:ascii="Calibri" w:hAnsi="Calibri" w:cs="Arial"/>
          <w:b/>
          <w:sz w:val="24"/>
          <w:szCs w:val="24"/>
        </w:rPr>
      </w:pPr>
      <w:r w:rsidRPr="00C226CD">
        <w:rPr>
          <w:rFonts w:ascii="Calibri" w:hAnsi="Calibri" w:cs="Arial"/>
          <w:b/>
          <w:sz w:val="24"/>
          <w:szCs w:val="24"/>
        </w:rPr>
        <w:t>Muut asiat</w:t>
      </w:r>
    </w:p>
    <w:p w:rsidR="00C627A3" w:rsidRPr="00C627A3" w:rsidRDefault="00C627A3" w:rsidP="00C627A3">
      <w:pPr>
        <w:ind w:left="99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Itä-Suomen rehtori- ja johtajuuspäiville (7. – 8.9.2017) järjestetään yhteiskuljetus.</w:t>
      </w:r>
    </w:p>
    <w:p w:rsidR="00AC717F" w:rsidRDefault="00AC717F" w:rsidP="00AC717F">
      <w:pPr>
        <w:rPr>
          <w:rFonts w:ascii="Calibri" w:hAnsi="Calibri" w:cs="Arial"/>
          <w:sz w:val="24"/>
          <w:szCs w:val="24"/>
        </w:rPr>
      </w:pPr>
    </w:p>
    <w:p w:rsidR="0025277C" w:rsidRPr="00C226CD" w:rsidRDefault="00C45196" w:rsidP="00C45196">
      <w:pPr>
        <w:pStyle w:val="Luettelokappale"/>
        <w:numPr>
          <w:ilvl w:val="0"/>
          <w:numId w:val="9"/>
        </w:numPr>
        <w:rPr>
          <w:rFonts w:ascii="Calibri" w:hAnsi="Calibri" w:cs="Arial"/>
          <w:b/>
          <w:sz w:val="24"/>
          <w:szCs w:val="24"/>
        </w:rPr>
      </w:pPr>
      <w:r w:rsidRPr="00C226CD">
        <w:rPr>
          <w:rFonts w:ascii="Calibri" w:hAnsi="Calibri" w:cs="Arial"/>
          <w:b/>
          <w:sz w:val="24"/>
          <w:szCs w:val="24"/>
        </w:rPr>
        <w:t>Kokouksen p</w:t>
      </w:r>
      <w:r w:rsidR="00AC717F" w:rsidRPr="00C226CD">
        <w:rPr>
          <w:rFonts w:ascii="Calibri" w:hAnsi="Calibri" w:cs="Arial"/>
          <w:b/>
          <w:sz w:val="24"/>
          <w:szCs w:val="24"/>
        </w:rPr>
        <w:t>äät</w:t>
      </w:r>
      <w:r w:rsidRPr="00C226CD">
        <w:rPr>
          <w:rFonts w:ascii="Calibri" w:hAnsi="Calibri" w:cs="Arial"/>
          <w:b/>
          <w:sz w:val="24"/>
          <w:szCs w:val="24"/>
        </w:rPr>
        <w:t>t</w:t>
      </w:r>
      <w:r w:rsidR="00AC717F" w:rsidRPr="00C226CD">
        <w:rPr>
          <w:rFonts w:ascii="Calibri" w:hAnsi="Calibri" w:cs="Arial"/>
          <w:b/>
          <w:sz w:val="24"/>
          <w:szCs w:val="24"/>
        </w:rPr>
        <w:t>äminen</w:t>
      </w:r>
    </w:p>
    <w:p w:rsidR="00533509" w:rsidRPr="00533509" w:rsidRDefault="00533509" w:rsidP="00533509">
      <w:pPr>
        <w:ind w:left="99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Leena Auvinen päätti kokouksen klo 15.30.</w:t>
      </w:r>
    </w:p>
    <w:p w:rsidR="00A40B74" w:rsidRPr="003B44B2" w:rsidRDefault="00A40B74" w:rsidP="00A40B74">
      <w:pPr>
        <w:rPr>
          <w:rFonts w:ascii="Calibri" w:hAnsi="Calibri" w:cs="Arial"/>
          <w:sz w:val="24"/>
          <w:szCs w:val="24"/>
        </w:rPr>
      </w:pPr>
    </w:p>
    <w:p w:rsidR="0025277C" w:rsidRPr="003B44B2" w:rsidRDefault="0025277C" w:rsidP="00024478">
      <w:pPr>
        <w:ind w:left="993"/>
        <w:rPr>
          <w:rFonts w:ascii="Calibri" w:hAnsi="Calibri" w:cs="Arial"/>
          <w:sz w:val="24"/>
          <w:szCs w:val="24"/>
        </w:rPr>
      </w:pPr>
    </w:p>
    <w:p w:rsidR="00024478" w:rsidRPr="003B44B2" w:rsidRDefault="00024478" w:rsidP="009E5484">
      <w:pPr>
        <w:rPr>
          <w:rFonts w:ascii="Calibri" w:hAnsi="Calibri" w:cs="Arial"/>
          <w:sz w:val="24"/>
          <w:szCs w:val="24"/>
        </w:rPr>
      </w:pPr>
    </w:p>
    <w:p w:rsidR="00162539" w:rsidRPr="003B44B2" w:rsidRDefault="00A40B74" w:rsidP="006901C5">
      <w:pPr>
        <w:tabs>
          <w:tab w:val="left" w:pos="2355"/>
        </w:tabs>
        <w:rPr>
          <w:rFonts w:ascii="Calibri" w:hAnsi="Calibri"/>
          <w:sz w:val="24"/>
          <w:szCs w:val="24"/>
          <w:lang w:eastAsia="fi-FI"/>
        </w:rPr>
      </w:pPr>
      <w:r w:rsidRPr="003B44B2">
        <w:rPr>
          <w:rFonts w:ascii="Calibri" w:hAnsi="Calibri"/>
          <w:sz w:val="24"/>
          <w:szCs w:val="24"/>
          <w:lang w:eastAsia="fi-FI"/>
        </w:rPr>
        <w:tab/>
      </w:r>
    </w:p>
    <w:p w:rsidR="00162539" w:rsidRPr="003B44B2" w:rsidRDefault="00162539" w:rsidP="006901C5">
      <w:pPr>
        <w:tabs>
          <w:tab w:val="left" w:pos="2355"/>
        </w:tabs>
        <w:rPr>
          <w:rFonts w:ascii="Calibri" w:hAnsi="Calibri"/>
          <w:sz w:val="24"/>
          <w:szCs w:val="24"/>
          <w:lang w:eastAsia="fi-FI"/>
        </w:rPr>
      </w:pPr>
    </w:p>
    <w:p w:rsidR="00033635" w:rsidRPr="003B44B2" w:rsidRDefault="00A40B74" w:rsidP="006901C5">
      <w:pPr>
        <w:tabs>
          <w:tab w:val="left" w:pos="2355"/>
        </w:tabs>
        <w:rPr>
          <w:rFonts w:ascii="Calibri" w:hAnsi="Calibri"/>
          <w:sz w:val="24"/>
          <w:szCs w:val="24"/>
          <w:lang w:eastAsia="fi-FI"/>
        </w:rPr>
      </w:pPr>
      <w:r w:rsidRPr="003B44B2">
        <w:rPr>
          <w:rFonts w:ascii="Calibri" w:hAnsi="Calibri"/>
          <w:sz w:val="24"/>
          <w:szCs w:val="24"/>
          <w:lang w:eastAsia="fi-FI"/>
        </w:rPr>
        <w:t xml:space="preserve">      </w:t>
      </w:r>
      <w:r w:rsidRPr="003B44B2">
        <w:rPr>
          <w:rFonts w:ascii="Calibri" w:hAnsi="Calibri"/>
          <w:sz w:val="24"/>
          <w:szCs w:val="24"/>
          <w:lang w:eastAsia="fi-FI"/>
        </w:rPr>
        <w:tab/>
      </w:r>
    </w:p>
    <w:p w:rsidR="00A40B74" w:rsidRPr="003B44B2" w:rsidRDefault="00A40B74" w:rsidP="006901C5">
      <w:pPr>
        <w:tabs>
          <w:tab w:val="left" w:pos="2355"/>
        </w:tabs>
        <w:rPr>
          <w:rFonts w:ascii="Calibri" w:hAnsi="Calibri"/>
          <w:sz w:val="24"/>
          <w:szCs w:val="24"/>
          <w:lang w:eastAsia="fi-FI"/>
        </w:rPr>
      </w:pPr>
    </w:p>
    <w:p w:rsidR="006901C5" w:rsidRPr="003B44B2" w:rsidRDefault="006901C5" w:rsidP="006901C5">
      <w:pPr>
        <w:tabs>
          <w:tab w:val="left" w:pos="993"/>
          <w:tab w:val="left" w:pos="2355"/>
        </w:tabs>
        <w:rPr>
          <w:rFonts w:ascii="Calibri" w:hAnsi="Calibri" w:cs="Arial"/>
          <w:sz w:val="24"/>
          <w:szCs w:val="24"/>
          <w:lang w:eastAsia="fi-FI"/>
        </w:rPr>
      </w:pPr>
    </w:p>
    <w:p w:rsidR="00094F8A" w:rsidRPr="003B44B2" w:rsidRDefault="00094F8A" w:rsidP="006901C5">
      <w:pPr>
        <w:tabs>
          <w:tab w:val="left" w:pos="993"/>
          <w:tab w:val="left" w:pos="2355"/>
        </w:tabs>
        <w:rPr>
          <w:rFonts w:ascii="Calibri" w:hAnsi="Calibri" w:cs="Arial"/>
          <w:sz w:val="24"/>
          <w:szCs w:val="24"/>
          <w:lang w:eastAsia="fi-FI"/>
        </w:rPr>
      </w:pPr>
      <w:r w:rsidRPr="003B44B2">
        <w:rPr>
          <w:rFonts w:ascii="Calibri" w:hAnsi="Calibri" w:cs="Arial"/>
          <w:sz w:val="24"/>
          <w:szCs w:val="24"/>
          <w:lang w:eastAsia="fi-FI"/>
        </w:rPr>
        <w:tab/>
      </w:r>
    </w:p>
    <w:p w:rsidR="00162539" w:rsidRPr="003B44B2" w:rsidRDefault="00094F8A" w:rsidP="00533509">
      <w:pPr>
        <w:tabs>
          <w:tab w:val="left" w:pos="993"/>
          <w:tab w:val="left" w:pos="2355"/>
        </w:tabs>
        <w:rPr>
          <w:rFonts w:ascii="Calibri" w:hAnsi="Calibri" w:cs="Arial"/>
          <w:sz w:val="24"/>
          <w:szCs w:val="24"/>
          <w:lang w:eastAsia="fi-FI"/>
        </w:rPr>
      </w:pPr>
      <w:r w:rsidRPr="003B44B2">
        <w:rPr>
          <w:rFonts w:ascii="Calibri" w:hAnsi="Calibri" w:cs="Arial"/>
          <w:sz w:val="24"/>
          <w:szCs w:val="24"/>
          <w:lang w:eastAsia="fi-FI"/>
        </w:rPr>
        <w:tab/>
      </w:r>
    </w:p>
    <w:p w:rsidR="007F4438" w:rsidRDefault="007F4438" w:rsidP="00ED6FF4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</w:p>
    <w:p w:rsidR="006901C5" w:rsidRPr="00531D27" w:rsidRDefault="006901C5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sectPr w:rsidR="006901C5" w:rsidRPr="00531D27" w:rsidSect="00EA54E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7" w:right="1134" w:bottom="141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66E" w:rsidRDefault="0083066E" w:rsidP="004E5121">
      <w:r>
        <w:separator/>
      </w:r>
    </w:p>
  </w:endnote>
  <w:endnote w:type="continuationSeparator" w:id="0">
    <w:p w:rsidR="0083066E" w:rsidRDefault="0083066E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6E" w:rsidRDefault="0083066E" w:rsidP="00A6213E">
    <w:pPr>
      <w:pStyle w:val="Alatunniste"/>
      <w:tabs>
        <w:tab w:val="clear" w:pos="4513"/>
        <w:tab w:val="clear" w:pos="9026"/>
        <w:tab w:val="left" w:pos="9072"/>
      </w:tabs>
    </w:pPr>
  </w:p>
  <w:p w:rsidR="0083066E" w:rsidRDefault="0083066E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402"/>
      <w:gridCol w:w="992"/>
      <w:gridCol w:w="1417"/>
      <w:gridCol w:w="2552"/>
    </w:tblGrid>
    <w:tr w:rsidR="0083066E" w:rsidTr="007C709C">
      <w:tc>
        <w:tcPr>
          <w:tcW w:w="9923" w:type="dxa"/>
          <w:gridSpan w:val="5"/>
        </w:tcPr>
        <w:p w:rsidR="0083066E" w:rsidRDefault="0083066E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</w:pPr>
          <w:r>
            <w:rPr>
              <w:rFonts w:ascii="Adobe Garamond Pro" w:hAnsi="Adobe Garamond Pro"/>
              <w:b/>
              <w:noProof/>
              <w:sz w:val="17"/>
              <w:lang w:eastAsia="fi-FI"/>
            </w:rPr>
            <w:drawing>
              <wp:inline distT="0" distB="0" distL="0" distR="0" wp14:anchorId="4D362CE2" wp14:editId="3264C6AC">
                <wp:extent cx="6115685" cy="106680"/>
                <wp:effectExtent l="0" t="0" r="0" b="7620"/>
                <wp:docPr id="6" name="Kuva 6" descr="palk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alk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066E" w:rsidTr="007C709C">
      <w:tc>
        <w:tcPr>
          <w:tcW w:w="1560" w:type="dxa"/>
        </w:tcPr>
        <w:p w:rsidR="0083066E" w:rsidRDefault="0083066E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Postiosoite</w:t>
          </w:r>
        </w:p>
      </w:tc>
      <w:tc>
        <w:tcPr>
          <w:tcW w:w="3402" w:type="dxa"/>
        </w:tcPr>
        <w:p w:rsidR="0083066E" w:rsidRDefault="004E0A9D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sdt>
            <w:sdtPr>
              <w:rPr>
                <w:sz w:val="17"/>
                <w:szCs w:val="17"/>
              </w:rPr>
              <w:tag w:val="ToOrgUnit.Addresses.Address"/>
              <w:id w:val="10015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Address[@gbs:key='10015']" w:storeItemID="{769C4D30-A3C9-4E95-A270-1DFEF5F6366B}"/>
              <w:text/>
            </w:sdtPr>
            <w:sdtEndPr/>
            <w:sdtContent>
              <w:r w:rsidR="0083066E">
                <w:rPr>
                  <w:sz w:val="17"/>
                  <w:szCs w:val="17"/>
                </w:rPr>
                <w:t>PL 228</w:t>
              </w:r>
            </w:sdtContent>
          </w:sdt>
          <w:r w:rsidR="0083066E">
            <w:rPr>
              <w:sz w:val="17"/>
              <w:szCs w:val="17"/>
            </w:rPr>
            <w:t xml:space="preserve"> </w:t>
          </w:r>
          <w:r w:rsidR="0083066E">
            <w:rPr>
              <w:b/>
              <w:color w:val="FF0000"/>
              <w:sz w:val="17"/>
              <w:szCs w:val="17"/>
            </w:rPr>
            <w:t>|</w:t>
          </w:r>
          <w:r w:rsidR="0083066E">
            <w:rPr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tag w:val="ToOrgUnit.Addresses.Zip"/>
              <w:id w:val="10016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Zip[@gbs:key='10016']" w:storeItemID="{769C4D30-A3C9-4E95-A270-1DFEF5F6366B}"/>
              <w:text/>
            </w:sdtPr>
            <w:sdtEndPr/>
            <w:sdtContent>
              <w:r w:rsidR="0083066E">
                <w:rPr>
                  <w:sz w:val="17"/>
                  <w:szCs w:val="17"/>
                </w:rPr>
                <w:t>70101 KUOPIO</w:t>
              </w:r>
            </w:sdtContent>
          </w:sdt>
        </w:p>
      </w:tc>
      <w:tc>
        <w:tcPr>
          <w:tcW w:w="992" w:type="dxa"/>
        </w:tcPr>
        <w:p w:rsidR="0083066E" w:rsidRDefault="0083066E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Puhelin</w:t>
          </w:r>
        </w:p>
      </w:tc>
      <w:tc>
        <w:tcPr>
          <w:tcW w:w="1417" w:type="dxa"/>
        </w:tcPr>
        <w:p w:rsidR="0083066E" w:rsidRDefault="0083066E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proofErr w:type="gramStart"/>
          <w:r>
            <w:rPr>
              <w:sz w:val="17"/>
              <w:szCs w:val="17"/>
            </w:rPr>
            <w:t>044  7184003</w:t>
          </w:r>
          <w:proofErr w:type="gramEnd"/>
        </w:p>
      </w:tc>
      <w:tc>
        <w:tcPr>
          <w:tcW w:w="2552" w:type="dxa"/>
        </w:tcPr>
        <w:p w:rsidR="0083066E" w:rsidRDefault="0083066E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leena.auvinen@kuopio.fi</w:t>
          </w:r>
        </w:p>
      </w:tc>
    </w:tr>
    <w:tr w:rsidR="0083066E" w:rsidTr="007C709C">
      <w:tc>
        <w:tcPr>
          <w:tcW w:w="1560" w:type="dxa"/>
        </w:tcPr>
        <w:p w:rsidR="0083066E" w:rsidRDefault="0083066E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Käyntiosoite</w:t>
          </w:r>
        </w:p>
      </w:tc>
      <w:tc>
        <w:tcPr>
          <w:tcW w:w="3402" w:type="dxa"/>
        </w:tcPr>
        <w:p w:rsidR="0083066E" w:rsidRDefault="0083066E" w:rsidP="007C709C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Vuorikatu 27</w:t>
          </w:r>
        </w:p>
      </w:tc>
      <w:tc>
        <w:tcPr>
          <w:tcW w:w="992" w:type="dxa"/>
        </w:tcPr>
        <w:p w:rsidR="0083066E" w:rsidRDefault="0083066E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</w:p>
      </w:tc>
      <w:tc>
        <w:tcPr>
          <w:tcW w:w="1417" w:type="dxa"/>
        </w:tcPr>
        <w:sdt>
          <w:sdtPr>
            <w:rPr>
              <w:sz w:val="17"/>
              <w:szCs w:val="17"/>
            </w:rPr>
            <w:tag w:val="ToOrgUnit.TeleObjects.Text"/>
            <w:id w:val="10021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TeleObjectsJOINEX.Text[@gbs:key='10021']" w:storeItemID="{769C4D30-A3C9-4E95-A270-1DFEF5F6366B}"/>
            <w:text/>
          </w:sdtPr>
          <w:sdtEndPr/>
          <w:sdtContent>
            <w:p w:rsidR="0083066E" w:rsidRDefault="0083066E" w:rsidP="004837A4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 xml:space="preserve">  </w:t>
              </w:r>
            </w:p>
          </w:sdtContent>
        </w:sdt>
      </w:tc>
      <w:tc>
        <w:tcPr>
          <w:tcW w:w="2552" w:type="dxa"/>
        </w:tcPr>
        <w:p w:rsidR="0083066E" w:rsidRDefault="0083066E" w:rsidP="007C709C">
          <w:pPr>
            <w:rPr>
              <w:sz w:val="17"/>
              <w:szCs w:val="17"/>
            </w:rPr>
          </w:pPr>
        </w:p>
      </w:tc>
    </w:tr>
  </w:tbl>
  <w:p w:rsidR="0083066E" w:rsidRDefault="0083066E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66E" w:rsidRDefault="0083066E" w:rsidP="004E5121">
      <w:r>
        <w:separator/>
      </w:r>
    </w:p>
  </w:footnote>
  <w:footnote w:type="continuationSeparator" w:id="0">
    <w:p w:rsidR="0083066E" w:rsidRDefault="0083066E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6E" w:rsidRDefault="004E0A9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2051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"/>
      <w:gridCol w:w="4150"/>
      <w:gridCol w:w="2586"/>
      <w:gridCol w:w="1293"/>
      <w:gridCol w:w="1405"/>
    </w:tblGrid>
    <w:tr w:rsidR="0083066E" w:rsidTr="0026375C">
      <w:tc>
        <w:tcPr>
          <w:tcW w:w="1020" w:type="dxa"/>
        </w:tcPr>
        <w:p w:rsidR="0083066E" w:rsidRPr="007C0EEF" w:rsidRDefault="0083066E" w:rsidP="007C0EEF"/>
      </w:tc>
      <w:tc>
        <w:tcPr>
          <w:tcW w:w="4150" w:type="dxa"/>
        </w:tcPr>
        <w:p w:rsidR="0083066E" w:rsidRPr="00927556" w:rsidRDefault="0083066E" w:rsidP="007C0EEF">
          <w:pPr>
            <w:rPr>
              <w:b/>
            </w:rPr>
          </w:pPr>
          <w:r w:rsidRPr="00927556">
            <w:rPr>
              <w:b/>
            </w:rPr>
            <w:t>Kuopion kaupunki</w:t>
          </w:r>
        </w:p>
      </w:tc>
      <w:tc>
        <w:tcPr>
          <w:tcW w:w="2586" w:type="dxa"/>
        </w:tcPr>
        <w:p w:rsidR="0083066E" w:rsidRPr="00FF19F7" w:rsidRDefault="0083066E" w:rsidP="00882755">
          <w:pPr>
            <w:rPr>
              <w:b/>
            </w:rPr>
          </w:pPr>
        </w:p>
      </w:tc>
      <w:tc>
        <w:tcPr>
          <w:tcW w:w="1293" w:type="dxa"/>
        </w:tcPr>
        <w:p w:rsidR="0083066E" w:rsidRPr="007C0EEF" w:rsidRDefault="0083066E" w:rsidP="00927556"/>
      </w:tc>
      <w:tc>
        <w:tcPr>
          <w:tcW w:w="1405" w:type="dxa"/>
        </w:tcPr>
        <w:p w:rsidR="0083066E" w:rsidRDefault="0083066E" w:rsidP="0090277D"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E0A9D">
            <w:rPr>
              <w:noProof/>
            </w:rPr>
            <w:t>2</w:t>
          </w:r>
          <w:r>
            <w:fldChar w:fldCharType="end"/>
          </w:r>
          <w:r>
            <w:t xml:space="preserve"> </w:t>
          </w:r>
        </w:p>
      </w:tc>
    </w:tr>
    <w:tr w:rsidR="0083066E" w:rsidTr="0026375C">
      <w:tc>
        <w:tcPr>
          <w:tcW w:w="1020" w:type="dxa"/>
        </w:tcPr>
        <w:p w:rsidR="0083066E" w:rsidRPr="007C0EEF" w:rsidRDefault="0083066E" w:rsidP="007C0EEF"/>
      </w:tc>
      <w:tc>
        <w:tcPr>
          <w:tcW w:w="4150" w:type="dxa"/>
        </w:tcPr>
        <w:p w:rsidR="0083066E" w:rsidRPr="00CC06E1" w:rsidRDefault="0083066E" w:rsidP="007C0EEF">
          <w:pPr>
            <w:rPr>
              <w:sz w:val="20"/>
            </w:rPr>
          </w:pPr>
        </w:p>
      </w:tc>
      <w:tc>
        <w:tcPr>
          <w:tcW w:w="2586" w:type="dxa"/>
        </w:tcPr>
        <w:p w:rsidR="0083066E" w:rsidRPr="007C0EEF" w:rsidRDefault="0083066E" w:rsidP="007C0EEF"/>
      </w:tc>
      <w:tc>
        <w:tcPr>
          <w:tcW w:w="2698" w:type="dxa"/>
          <w:gridSpan w:val="2"/>
        </w:tcPr>
        <w:p w:rsidR="0083066E" w:rsidRPr="00CC06E1" w:rsidRDefault="0083066E" w:rsidP="00645295">
          <w:pPr>
            <w:rPr>
              <w:sz w:val="20"/>
            </w:rPr>
          </w:pPr>
        </w:p>
      </w:tc>
    </w:tr>
    <w:tr w:rsidR="0083066E" w:rsidTr="0026375C">
      <w:tc>
        <w:tcPr>
          <w:tcW w:w="1020" w:type="dxa"/>
        </w:tcPr>
        <w:p w:rsidR="0083066E" w:rsidRPr="007C0EEF" w:rsidRDefault="0083066E" w:rsidP="007C0EEF"/>
      </w:tc>
      <w:tc>
        <w:tcPr>
          <w:tcW w:w="4150" w:type="dxa"/>
        </w:tcPr>
        <w:p w:rsidR="0083066E" w:rsidRDefault="0083066E" w:rsidP="00882755">
          <w:pPr>
            <w:rPr>
              <w:sz w:val="20"/>
            </w:rPr>
          </w:pPr>
          <w:r>
            <w:rPr>
              <w:sz w:val="20"/>
            </w:rPr>
            <w:t>Perusopetus ja nuorisopalvelut</w:t>
          </w:r>
        </w:p>
        <w:p w:rsidR="0083066E" w:rsidRPr="00CC06E1" w:rsidRDefault="0083066E" w:rsidP="00882755">
          <w:pPr>
            <w:rPr>
              <w:sz w:val="20"/>
            </w:rPr>
          </w:pPr>
          <w:r>
            <w:rPr>
              <w:sz w:val="20"/>
            </w:rPr>
            <w:t>Lukiokoulutus ja toisen asteen yhteistyö</w:t>
          </w:r>
        </w:p>
      </w:tc>
      <w:tc>
        <w:tcPr>
          <w:tcW w:w="2586" w:type="dxa"/>
        </w:tcPr>
        <w:p w:rsidR="0083066E" w:rsidRPr="007C0EEF" w:rsidRDefault="0083066E" w:rsidP="007C0EEF"/>
      </w:tc>
      <w:tc>
        <w:tcPr>
          <w:tcW w:w="2698" w:type="dxa"/>
          <w:gridSpan w:val="2"/>
        </w:tcPr>
        <w:p w:rsidR="0083066E" w:rsidRPr="00CC06E1" w:rsidRDefault="00FF0905" w:rsidP="00FF19F7">
          <w:pPr>
            <w:rPr>
              <w:sz w:val="20"/>
            </w:rPr>
          </w:pPr>
          <w:r>
            <w:rPr>
              <w:sz w:val="20"/>
            </w:rPr>
            <w:t>MUISTIO</w:t>
          </w:r>
        </w:p>
      </w:tc>
    </w:tr>
    <w:tr w:rsidR="0083066E" w:rsidTr="0026375C">
      <w:tc>
        <w:tcPr>
          <w:tcW w:w="1020" w:type="dxa"/>
        </w:tcPr>
        <w:p w:rsidR="0083066E" w:rsidRPr="007C0EEF" w:rsidRDefault="0083066E" w:rsidP="007C0EEF"/>
      </w:tc>
      <w:tc>
        <w:tcPr>
          <w:tcW w:w="4150" w:type="dxa"/>
        </w:tcPr>
        <w:sdt>
          <w:sdtPr>
            <w:rPr>
              <w:sz w:val="20"/>
            </w:rPr>
            <w:tag w:val="ToActivityContact.ToContactperson.SearchName"/>
            <w:id w:val="10022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tivityContactJOINEX.ToContactperson.SearchName[@gbs:key='10022']" w:storeItemID="{769C4D30-A3C9-4E95-A270-1DFEF5F6366B}"/>
            <w:text/>
          </w:sdtPr>
          <w:sdtEndPr/>
          <w:sdtContent>
            <w:p w:rsidR="0083066E" w:rsidRPr="00CC06E1" w:rsidRDefault="0083066E" w:rsidP="00882755">
              <w:pPr>
                <w:rPr>
                  <w:sz w:val="20"/>
                </w:rPr>
              </w:pPr>
              <w:r>
                <w:rPr>
                  <w:sz w:val="20"/>
                </w:rPr>
                <w:t>Opetusjohtaja</w:t>
              </w:r>
            </w:p>
          </w:sdtContent>
        </w:sdt>
      </w:tc>
      <w:tc>
        <w:tcPr>
          <w:tcW w:w="2586" w:type="dxa"/>
        </w:tcPr>
        <w:sdt>
          <w:sdtPr>
            <w:tag w:val="DocumentDate"/>
            <w:id w:val="10025"/>
            <w:placeholder>
              <w:docPart w:val="DefaultPlaceholder_22675705"/>
            </w:placeholder>
            <w:dataBinding w:prefixMappings="xmlns:gbs='http://www.software-innovation.no/growBusinessDocument'" w:xpath="/gbs:GrowBusinessDocument/gbs:DocumentDate[@gbs:key='10025']" w:storeItemID="{769C4D30-A3C9-4E95-A270-1DFEF5F6366B}"/>
            <w:date w:fullDate="2017-08-08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83066E" w:rsidRPr="007C0EEF" w:rsidRDefault="00C226CD" w:rsidP="00FF0905">
              <w:r>
                <w:t>8</w:t>
              </w:r>
              <w:r w:rsidR="00FF0905">
                <w:t>.8.2017</w:t>
              </w:r>
            </w:p>
          </w:sdtContent>
        </w:sdt>
      </w:tc>
      <w:tc>
        <w:tcPr>
          <w:tcW w:w="2698" w:type="dxa"/>
          <w:gridSpan w:val="2"/>
        </w:tcPr>
        <w:sdt>
          <w:sdtPr>
            <w:rPr>
              <w:sz w:val="20"/>
            </w:rPr>
            <w:tag w:val="ToAccessCode.Description"/>
            <w:id w:val="10027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cessCodeJOINEX.Description[@gbs:key='10027']" w:storeItemID="{769C4D30-A3C9-4E95-A270-1DFEF5F6366B}"/>
            <w:text/>
          </w:sdtPr>
          <w:sdtEndPr/>
          <w:sdtContent>
            <w:p w:rsidR="0083066E" w:rsidRPr="00CC06E1" w:rsidRDefault="0083066E" w:rsidP="00A4286E">
              <w:pPr>
                <w:rPr>
                  <w:sz w:val="20"/>
                </w:rPr>
              </w:pPr>
              <w:r>
                <w:rPr>
                  <w:sz w:val="20"/>
                </w:rPr>
                <w:t xml:space="preserve">  </w:t>
              </w:r>
            </w:p>
          </w:sdtContent>
        </w:sdt>
      </w:tc>
    </w:tr>
  </w:tbl>
  <w:p w:rsidR="0083066E" w:rsidRDefault="0083066E" w:rsidP="007C0EEF">
    <w:r>
      <w:rPr>
        <w:noProof/>
        <w:lang w:eastAsia="fi-FI"/>
      </w:rPr>
      <w:drawing>
        <wp:anchor distT="0" distB="0" distL="114300" distR="114300" simplePos="0" relativeHeight="251664384" behindDoc="1" locked="1" layoutInCell="1" allowOverlap="1" wp14:anchorId="198495F4" wp14:editId="0E797E12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6E" w:rsidRDefault="004E0A9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2050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">
    <w:nsid w:val="153A7EA4"/>
    <w:multiLevelType w:val="hybridMultilevel"/>
    <w:tmpl w:val="4074202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313F6AA2"/>
    <w:multiLevelType w:val="hybridMultilevel"/>
    <w:tmpl w:val="0EE60726"/>
    <w:lvl w:ilvl="0" w:tplc="040B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>
    <w:nsid w:val="354544D3"/>
    <w:multiLevelType w:val="multilevel"/>
    <w:tmpl w:val="F46A0F9A"/>
    <w:numStyleLink w:val="IstMerkittyluetteloC2"/>
  </w:abstractNum>
  <w:abstractNum w:abstractNumId="4">
    <w:nsid w:val="3CB93CB3"/>
    <w:multiLevelType w:val="multilevel"/>
    <w:tmpl w:val="E5D6D534"/>
    <w:numStyleLink w:val="IstMerkittyluetteloC0"/>
  </w:abstractNum>
  <w:abstractNum w:abstractNumId="5">
    <w:nsid w:val="3FE03DBA"/>
    <w:multiLevelType w:val="hybridMultilevel"/>
    <w:tmpl w:val="B0261D5E"/>
    <w:lvl w:ilvl="0" w:tplc="040B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6">
    <w:nsid w:val="50D00155"/>
    <w:multiLevelType w:val="multilevel"/>
    <w:tmpl w:val="D2D24B80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Georgia" w:hAnsi="Georgia" w:hint="default"/>
        <w:sz w:val="26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3FA57A7"/>
    <w:multiLevelType w:val="hybridMultilevel"/>
    <w:tmpl w:val="CDD28452"/>
    <w:lvl w:ilvl="0" w:tplc="040B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8">
    <w:nsid w:val="586A2DF8"/>
    <w:multiLevelType w:val="hybridMultilevel"/>
    <w:tmpl w:val="6D942F2A"/>
    <w:lvl w:ilvl="0" w:tplc="040B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9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18D0E02"/>
    <w:multiLevelType w:val="multilevel"/>
    <w:tmpl w:val="8E10770E"/>
    <w:numStyleLink w:val="IstmerkittyluetteloC1"/>
  </w:abstractNum>
  <w:abstractNum w:abstractNumId="11">
    <w:nsid w:val="75CF618A"/>
    <w:multiLevelType w:val="multilevel"/>
    <w:tmpl w:val="F46A0F9A"/>
    <w:styleLink w:val="IstMerkittyluetteloC2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2">
    <w:nsid w:val="76446A11"/>
    <w:multiLevelType w:val="hybridMultilevel"/>
    <w:tmpl w:val="F9F84B88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14">
    <w:nsid w:val="78327B89"/>
    <w:multiLevelType w:val="hybridMultilevel"/>
    <w:tmpl w:val="F6B62D3E"/>
    <w:lvl w:ilvl="0" w:tplc="040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7C010A5C"/>
    <w:multiLevelType w:val="hybridMultilevel"/>
    <w:tmpl w:val="635A01AE"/>
    <w:lvl w:ilvl="0" w:tplc="859675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15"/>
  </w:num>
  <w:num w:numId="10">
    <w:abstractNumId w:val="2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8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87"/>
    <w:rsid w:val="00000552"/>
    <w:rsid w:val="00016C87"/>
    <w:rsid w:val="0002324E"/>
    <w:rsid w:val="00024478"/>
    <w:rsid w:val="00024B32"/>
    <w:rsid w:val="00025F0A"/>
    <w:rsid w:val="00033635"/>
    <w:rsid w:val="000348C6"/>
    <w:rsid w:val="00045225"/>
    <w:rsid w:val="0007100D"/>
    <w:rsid w:val="000800F9"/>
    <w:rsid w:val="00094F8A"/>
    <w:rsid w:val="00097165"/>
    <w:rsid w:val="000A1F87"/>
    <w:rsid w:val="000B4D6A"/>
    <w:rsid w:val="000B4FF9"/>
    <w:rsid w:val="000B7BDE"/>
    <w:rsid w:val="000C16D1"/>
    <w:rsid w:val="000D0689"/>
    <w:rsid w:val="000D5063"/>
    <w:rsid w:val="000E34FE"/>
    <w:rsid w:val="000E4D9B"/>
    <w:rsid w:val="000E6346"/>
    <w:rsid w:val="00115A70"/>
    <w:rsid w:val="00117586"/>
    <w:rsid w:val="0012165A"/>
    <w:rsid w:val="00126F95"/>
    <w:rsid w:val="00136829"/>
    <w:rsid w:val="00136A37"/>
    <w:rsid w:val="00146DF1"/>
    <w:rsid w:val="00147A3B"/>
    <w:rsid w:val="00157064"/>
    <w:rsid w:val="0015717A"/>
    <w:rsid w:val="00162539"/>
    <w:rsid w:val="00177DB6"/>
    <w:rsid w:val="001834C2"/>
    <w:rsid w:val="00184EFB"/>
    <w:rsid w:val="00191ACE"/>
    <w:rsid w:val="00193077"/>
    <w:rsid w:val="001950E9"/>
    <w:rsid w:val="00195B07"/>
    <w:rsid w:val="001A58D5"/>
    <w:rsid w:val="001C07D7"/>
    <w:rsid w:val="001C10FF"/>
    <w:rsid w:val="001C1D5F"/>
    <w:rsid w:val="001C6573"/>
    <w:rsid w:val="001D68C4"/>
    <w:rsid w:val="001E090B"/>
    <w:rsid w:val="001E7A76"/>
    <w:rsid w:val="001F1429"/>
    <w:rsid w:val="001F451D"/>
    <w:rsid w:val="001F6930"/>
    <w:rsid w:val="00200E33"/>
    <w:rsid w:val="002031DD"/>
    <w:rsid w:val="00211E05"/>
    <w:rsid w:val="00220AE0"/>
    <w:rsid w:val="00222664"/>
    <w:rsid w:val="00233E40"/>
    <w:rsid w:val="00236531"/>
    <w:rsid w:val="00236D25"/>
    <w:rsid w:val="00244659"/>
    <w:rsid w:val="00245D07"/>
    <w:rsid w:val="002513E6"/>
    <w:rsid w:val="0025277C"/>
    <w:rsid w:val="00255F35"/>
    <w:rsid w:val="0026375C"/>
    <w:rsid w:val="00263B2B"/>
    <w:rsid w:val="00264352"/>
    <w:rsid w:val="00265214"/>
    <w:rsid w:val="002738EE"/>
    <w:rsid w:val="00274517"/>
    <w:rsid w:val="00285711"/>
    <w:rsid w:val="00285AA4"/>
    <w:rsid w:val="002878FF"/>
    <w:rsid w:val="00291009"/>
    <w:rsid w:val="002913A3"/>
    <w:rsid w:val="00293165"/>
    <w:rsid w:val="00296577"/>
    <w:rsid w:val="002B2ADE"/>
    <w:rsid w:val="002B7A90"/>
    <w:rsid w:val="002C481D"/>
    <w:rsid w:val="002C7A2B"/>
    <w:rsid w:val="002D1F4F"/>
    <w:rsid w:val="002D405F"/>
    <w:rsid w:val="002E0405"/>
    <w:rsid w:val="002E74C1"/>
    <w:rsid w:val="002F6C84"/>
    <w:rsid w:val="00302F47"/>
    <w:rsid w:val="00306DA0"/>
    <w:rsid w:val="003202E5"/>
    <w:rsid w:val="0032443B"/>
    <w:rsid w:val="003260B6"/>
    <w:rsid w:val="003323BA"/>
    <w:rsid w:val="00337B2A"/>
    <w:rsid w:val="00364A32"/>
    <w:rsid w:val="00381A11"/>
    <w:rsid w:val="0038530D"/>
    <w:rsid w:val="0039795D"/>
    <w:rsid w:val="003A0257"/>
    <w:rsid w:val="003A6153"/>
    <w:rsid w:val="003B0F8C"/>
    <w:rsid w:val="003B44B2"/>
    <w:rsid w:val="003C05C8"/>
    <w:rsid w:val="003C16D1"/>
    <w:rsid w:val="003C1CC3"/>
    <w:rsid w:val="003D46C9"/>
    <w:rsid w:val="003E07C5"/>
    <w:rsid w:val="00410420"/>
    <w:rsid w:val="0041764E"/>
    <w:rsid w:val="00421CC4"/>
    <w:rsid w:val="00423094"/>
    <w:rsid w:val="00423C00"/>
    <w:rsid w:val="004317D0"/>
    <w:rsid w:val="00432A34"/>
    <w:rsid w:val="00432CD3"/>
    <w:rsid w:val="0045072F"/>
    <w:rsid w:val="00451658"/>
    <w:rsid w:val="0045181F"/>
    <w:rsid w:val="00460983"/>
    <w:rsid w:val="00472845"/>
    <w:rsid w:val="004837A4"/>
    <w:rsid w:val="00485B13"/>
    <w:rsid w:val="00486200"/>
    <w:rsid w:val="00487624"/>
    <w:rsid w:val="004A09BC"/>
    <w:rsid w:val="004B3A1E"/>
    <w:rsid w:val="004B4097"/>
    <w:rsid w:val="004C384E"/>
    <w:rsid w:val="004C4F0B"/>
    <w:rsid w:val="004D52E1"/>
    <w:rsid w:val="004E0530"/>
    <w:rsid w:val="004E0A9D"/>
    <w:rsid w:val="004E5121"/>
    <w:rsid w:val="004E6E45"/>
    <w:rsid w:val="004F0517"/>
    <w:rsid w:val="004F0F2E"/>
    <w:rsid w:val="004F2E2A"/>
    <w:rsid w:val="004F3020"/>
    <w:rsid w:val="004F6748"/>
    <w:rsid w:val="00500590"/>
    <w:rsid w:val="00500E8B"/>
    <w:rsid w:val="005026F8"/>
    <w:rsid w:val="00503C58"/>
    <w:rsid w:val="00511D4F"/>
    <w:rsid w:val="005158EE"/>
    <w:rsid w:val="0052484A"/>
    <w:rsid w:val="0052709F"/>
    <w:rsid w:val="005274D9"/>
    <w:rsid w:val="00531D27"/>
    <w:rsid w:val="0053306D"/>
    <w:rsid w:val="00533509"/>
    <w:rsid w:val="00535045"/>
    <w:rsid w:val="00546618"/>
    <w:rsid w:val="00546897"/>
    <w:rsid w:val="005567F1"/>
    <w:rsid w:val="00566707"/>
    <w:rsid w:val="00573DDD"/>
    <w:rsid w:val="005771C4"/>
    <w:rsid w:val="0058122C"/>
    <w:rsid w:val="00581A6D"/>
    <w:rsid w:val="00581C0B"/>
    <w:rsid w:val="00582CF4"/>
    <w:rsid w:val="0058443E"/>
    <w:rsid w:val="00593685"/>
    <w:rsid w:val="005B36E4"/>
    <w:rsid w:val="005B7334"/>
    <w:rsid w:val="005C14B4"/>
    <w:rsid w:val="005C53A4"/>
    <w:rsid w:val="005C59C1"/>
    <w:rsid w:val="005D5680"/>
    <w:rsid w:val="005D58F6"/>
    <w:rsid w:val="005E77B8"/>
    <w:rsid w:val="005F753D"/>
    <w:rsid w:val="006111C7"/>
    <w:rsid w:val="00613E7F"/>
    <w:rsid w:val="00634775"/>
    <w:rsid w:val="00645295"/>
    <w:rsid w:val="006705AA"/>
    <w:rsid w:val="006824D0"/>
    <w:rsid w:val="006901C5"/>
    <w:rsid w:val="006910B0"/>
    <w:rsid w:val="00691210"/>
    <w:rsid w:val="00691D5A"/>
    <w:rsid w:val="006977CF"/>
    <w:rsid w:val="006A07EE"/>
    <w:rsid w:val="006A728D"/>
    <w:rsid w:val="006A78B5"/>
    <w:rsid w:val="006B02E7"/>
    <w:rsid w:val="006B17AF"/>
    <w:rsid w:val="006B4159"/>
    <w:rsid w:val="006B7E2C"/>
    <w:rsid w:val="006C27CD"/>
    <w:rsid w:val="006C692E"/>
    <w:rsid w:val="006D06C6"/>
    <w:rsid w:val="006D5937"/>
    <w:rsid w:val="006D7EFA"/>
    <w:rsid w:val="006E2A87"/>
    <w:rsid w:val="006E78F4"/>
    <w:rsid w:val="006F00C6"/>
    <w:rsid w:val="006F5766"/>
    <w:rsid w:val="007304B0"/>
    <w:rsid w:val="00732318"/>
    <w:rsid w:val="00742D61"/>
    <w:rsid w:val="0074622C"/>
    <w:rsid w:val="0075555B"/>
    <w:rsid w:val="007562B4"/>
    <w:rsid w:val="007A1E33"/>
    <w:rsid w:val="007B7DC1"/>
    <w:rsid w:val="007C0EEF"/>
    <w:rsid w:val="007C36BF"/>
    <w:rsid w:val="007C709C"/>
    <w:rsid w:val="007D1764"/>
    <w:rsid w:val="007E2B2A"/>
    <w:rsid w:val="007E7EC8"/>
    <w:rsid w:val="007F3507"/>
    <w:rsid w:val="007F4438"/>
    <w:rsid w:val="007F7652"/>
    <w:rsid w:val="00804863"/>
    <w:rsid w:val="0082053D"/>
    <w:rsid w:val="00827E0D"/>
    <w:rsid w:val="0083066E"/>
    <w:rsid w:val="008363D4"/>
    <w:rsid w:val="008527B1"/>
    <w:rsid w:val="00854CE8"/>
    <w:rsid w:val="00855E93"/>
    <w:rsid w:val="0085686D"/>
    <w:rsid w:val="00863DBA"/>
    <w:rsid w:val="00882755"/>
    <w:rsid w:val="00882CFE"/>
    <w:rsid w:val="008869A5"/>
    <w:rsid w:val="00890777"/>
    <w:rsid w:val="008940A5"/>
    <w:rsid w:val="008C280F"/>
    <w:rsid w:val="008C431E"/>
    <w:rsid w:val="008C6E65"/>
    <w:rsid w:val="008D4346"/>
    <w:rsid w:val="008D43C8"/>
    <w:rsid w:val="008D7F41"/>
    <w:rsid w:val="008F2252"/>
    <w:rsid w:val="008F56F9"/>
    <w:rsid w:val="0090277D"/>
    <w:rsid w:val="00906538"/>
    <w:rsid w:val="00923A1B"/>
    <w:rsid w:val="00927556"/>
    <w:rsid w:val="00934DEF"/>
    <w:rsid w:val="009418ED"/>
    <w:rsid w:val="0095506A"/>
    <w:rsid w:val="009742E6"/>
    <w:rsid w:val="009834F7"/>
    <w:rsid w:val="009862EA"/>
    <w:rsid w:val="00990FD8"/>
    <w:rsid w:val="009B482C"/>
    <w:rsid w:val="009C0BD2"/>
    <w:rsid w:val="009D22C1"/>
    <w:rsid w:val="009E3E99"/>
    <w:rsid w:val="009E5484"/>
    <w:rsid w:val="009F06DA"/>
    <w:rsid w:val="009F1A3F"/>
    <w:rsid w:val="00A0035E"/>
    <w:rsid w:val="00A07EFA"/>
    <w:rsid w:val="00A22C47"/>
    <w:rsid w:val="00A377BD"/>
    <w:rsid w:val="00A40B74"/>
    <w:rsid w:val="00A4286E"/>
    <w:rsid w:val="00A4358A"/>
    <w:rsid w:val="00A51809"/>
    <w:rsid w:val="00A5675C"/>
    <w:rsid w:val="00A6004B"/>
    <w:rsid w:val="00A6213E"/>
    <w:rsid w:val="00A9009C"/>
    <w:rsid w:val="00A957A8"/>
    <w:rsid w:val="00AA6ED8"/>
    <w:rsid w:val="00AA7A43"/>
    <w:rsid w:val="00AB5C4A"/>
    <w:rsid w:val="00AC717F"/>
    <w:rsid w:val="00AC7563"/>
    <w:rsid w:val="00AD37BB"/>
    <w:rsid w:val="00AD5B43"/>
    <w:rsid w:val="00AE3044"/>
    <w:rsid w:val="00B04DE3"/>
    <w:rsid w:val="00B1448B"/>
    <w:rsid w:val="00B16931"/>
    <w:rsid w:val="00B27222"/>
    <w:rsid w:val="00B341A9"/>
    <w:rsid w:val="00B42118"/>
    <w:rsid w:val="00B45870"/>
    <w:rsid w:val="00B536DC"/>
    <w:rsid w:val="00B53A4C"/>
    <w:rsid w:val="00B567DB"/>
    <w:rsid w:val="00B745B5"/>
    <w:rsid w:val="00B821CF"/>
    <w:rsid w:val="00B9111A"/>
    <w:rsid w:val="00BB5EC3"/>
    <w:rsid w:val="00BB645A"/>
    <w:rsid w:val="00BC0CFE"/>
    <w:rsid w:val="00BC4F4E"/>
    <w:rsid w:val="00BD38A7"/>
    <w:rsid w:val="00BD3941"/>
    <w:rsid w:val="00BE1C99"/>
    <w:rsid w:val="00C10378"/>
    <w:rsid w:val="00C165A4"/>
    <w:rsid w:val="00C226CD"/>
    <w:rsid w:val="00C279D2"/>
    <w:rsid w:val="00C45196"/>
    <w:rsid w:val="00C5264B"/>
    <w:rsid w:val="00C61125"/>
    <w:rsid w:val="00C627A3"/>
    <w:rsid w:val="00C708F9"/>
    <w:rsid w:val="00C7716E"/>
    <w:rsid w:val="00C848BD"/>
    <w:rsid w:val="00C84C59"/>
    <w:rsid w:val="00C84E89"/>
    <w:rsid w:val="00C87902"/>
    <w:rsid w:val="00C92FC7"/>
    <w:rsid w:val="00C978B6"/>
    <w:rsid w:val="00CA4AC3"/>
    <w:rsid w:val="00CC06E1"/>
    <w:rsid w:val="00CC7926"/>
    <w:rsid w:val="00CD1C46"/>
    <w:rsid w:val="00CD7527"/>
    <w:rsid w:val="00CE06ED"/>
    <w:rsid w:val="00CE22F6"/>
    <w:rsid w:val="00CE4B68"/>
    <w:rsid w:val="00D22359"/>
    <w:rsid w:val="00D331FD"/>
    <w:rsid w:val="00D3335E"/>
    <w:rsid w:val="00D41420"/>
    <w:rsid w:val="00D44D34"/>
    <w:rsid w:val="00D505EF"/>
    <w:rsid w:val="00D52875"/>
    <w:rsid w:val="00D6653C"/>
    <w:rsid w:val="00D713BD"/>
    <w:rsid w:val="00D71B5E"/>
    <w:rsid w:val="00D71DB7"/>
    <w:rsid w:val="00D842DA"/>
    <w:rsid w:val="00D85BDC"/>
    <w:rsid w:val="00D91ACC"/>
    <w:rsid w:val="00DA3EDA"/>
    <w:rsid w:val="00DA5988"/>
    <w:rsid w:val="00DB04F9"/>
    <w:rsid w:val="00DB50F2"/>
    <w:rsid w:val="00DC541F"/>
    <w:rsid w:val="00DC59C3"/>
    <w:rsid w:val="00DC6724"/>
    <w:rsid w:val="00DD2883"/>
    <w:rsid w:val="00DD4CF6"/>
    <w:rsid w:val="00DE7F24"/>
    <w:rsid w:val="00DF0909"/>
    <w:rsid w:val="00DF1087"/>
    <w:rsid w:val="00DF7BAB"/>
    <w:rsid w:val="00E15619"/>
    <w:rsid w:val="00E17B52"/>
    <w:rsid w:val="00E216D9"/>
    <w:rsid w:val="00E21BA6"/>
    <w:rsid w:val="00E3478C"/>
    <w:rsid w:val="00E43166"/>
    <w:rsid w:val="00E468C3"/>
    <w:rsid w:val="00E50281"/>
    <w:rsid w:val="00E51C7C"/>
    <w:rsid w:val="00E566D1"/>
    <w:rsid w:val="00E62BC4"/>
    <w:rsid w:val="00E65A6B"/>
    <w:rsid w:val="00E7182A"/>
    <w:rsid w:val="00E725AB"/>
    <w:rsid w:val="00E822C5"/>
    <w:rsid w:val="00E8493F"/>
    <w:rsid w:val="00E85491"/>
    <w:rsid w:val="00E92847"/>
    <w:rsid w:val="00EA54EA"/>
    <w:rsid w:val="00EA7D44"/>
    <w:rsid w:val="00EC334F"/>
    <w:rsid w:val="00EC5C17"/>
    <w:rsid w:val="00EC7273"/>
    <w:rsid w:val="00ED0343"/>
    <w:rsid w:val="00ED6FF4"/>
    <w:rsid w:val="00EE53BB"/>
    <w:rsid w:val="00EF0F25"/>
    <w:rsid w:val="00EF4E44"/>
    <w:rsid w:val="00F209BB"/>
    <w:rsid w:val="00F20ACA"/>
    <w:rsid w:val="00F20F48"/>
    <w:rsid w:val="00F21AB9"/>
    <w:rsid w:val="00F264DE"/>
    <w:rsid w:val="00F270F9"/>
    <w:rsid w:val="00F3002D"/>
    <w:rsid w:val="00F30741"/>
    <w:rsid w:val="00F3254F"/>
    <w:rsid w:val="00F4267C"/>
    <w:rsid w:val="00F54F43"/>
    <w:rsid w:val="00F63E1E"/>
    <w:rsid w:val="00F72265"/>
    <w:rsid w:val="00F72494"/>
    <w:rsid w:val="00F85A45"/>
    <w:rsid w:val="00F86CCC"/>
    <w:rsid w:val="00FB580B"/>
    <w:rsid w:val="00FB5A8E"/>
    <w:rsid w:val="00FE760F"/>
    <w:rsid w:val="00FF0905"/>
    <w:rsid w:val="00FF19F7"/>
    <w:rsid w:val="00FF1DB2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peda.net/id/6009a2c25c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4BB-EE5E-4BB8-BE69-FC5EC007BB5A}"/>
      </w:docPartPr>
      <w:docPartBody>
        <w:p w:rsidR="00604659" w:rsidRDefault="0019296F"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2291-3209-4D3D-8D6A-2B464B56ACBA}"/>
      </w:docPartPr>
      <w:docPartBody>
        <w:p w:rsidR="00A6799C" w:rsidRDefault="00E372A0">
          <w:r w:rsidRPr="00E23C61">
            <w:rPr>
              <w:rStyle w:val="Paikkamerkkitekst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6D31"/>
    <w:rsid w:val="00041034"/>
    <w:rsid w:val="000E7400"/>
    <w:rsid w:val="000F392B"/>
    <w:rsid w:val="00106D31"/>
    <w:rsid w:val="0019296F"/>
    <w:rsid w:val="002E2B7B"/>
    <w:rsid w:val="003B0738"/>
    <w:rsid w:val="003B457E"/>
    <w:rsid w:val="003F0917"/>
    <w:rsid w:val="004B5BF2"/>
    <w:rsid w:val="00555011"/>
    <w:rsid w:val="005B4194"/>
    <w:rsid w:val="00604659"/>
    <w:rsid w:val="006F20EA"/>
    <w:rsid w:val="00793C83"/>
    <w:rsid w:val="008A332E"/>
    <w:rsid w:val="008C4F5A"/>
    <w:rsid w:val="008F3CE6"/>
    <w:rsid w:val="00976A12"/>
    <w:rsid w:val="009A0E85"/>
    <w:rsid w:val="009F08B9"/>
    <w:rsid w:val="00A6799C"/>
    <w:rsid w:val="00AB53D4"/>
    <w:rsid w:val="00B05577"/>
    <w:rsid w:val="00B67D55"/>
    <w:rsid w:val="00C06C72"/>
    <w:rsid w:val="00C266CE"/>
    <w:rsid w:val="00CE2418"/>
    <w:rsid w:val="00D81939"/>
    <w:rsid w:val="00D929C5"/>
    <w:rsid w:val="00E372A0"/>
    <w:rsid w:val="00E450BE"/>
    <w:rsid w:val="00E54123"/>
    <w:rsid w:val="00E86906"/>
    <w:rsid w:val="00F74F2D"/>
    <w:rsid w:val="00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6D31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5011"/>
    <w:rPr>
      <w:color w:val="808080"/>
    </w:rPr>
  </w:style>
  <w:style w:type="paragraph" w:customStyle="1" w:styleId="ADE03A85A5244AD7BF4B4C73B1E08418">
    <w:name w:val="ADE03A85A5244AD7BF4B4C73B1E08418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">
    <w:name w:val="E983F1BD459E428487799A83C8C1D637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1">
    <w:name w:val="E983F1BD459E428487799A83C8C1D637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2">
    <w:name w:val="E983F1BD459E428487799A83C8C1D637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">
    <w:name w:val="56AE1F8DC9AE4889AC3EB5B792531BF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1">
    <w:name w:val="56AE1F8DC9AE4889AC3EB5B792531BF4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2">
    <w:name w:val="56AE1F8DC9AE4889AC3EB5B792531BF4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3">
    <w:name w:val="56AE1F8DC9AE4889AC3EB5B792531BF43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4">
    <w:name w:val="56AE1F8DC9AE4889AC3EB5B792531BF4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10EDC8A696194E6C9BAF9792A9EFFC48">
    <w:name w:val="10EDC8A696194E6C9BAF9792A9EFFC48"/>
    <w:rsid w:val="008F3CE6"/>
  </w:style>
  <w:style w:type="paragraph" w:customStyle="1" w:styleId="56AE1F8DC9AE4889AC3EB5B792531BF45">
    <w:name w:val="56AE1F8DC9AE4889AC3EB5B792531BF4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6">
    <w:name w:val="56AE1F8DC9AE4889AC3EB5B792531BF46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7">
    <w:name w:val="56AE1F8DC9AE4889AC3EB5B792531BF47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8">
    <w:name w:val="56AE1F8DC9AE4889AC3EB5B792531BF4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9">
    <w:name w:val="56AE1F8DC9AE4889AC3EB5B792531BF4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">
    <w:name w:val="A2BE6B874C724EEAA22973AB94B34E2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">
    <w:name w:val="D43D2BB53F474D0F8901AA85F5D6B86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0">
    <w:name w:val="56AE1F8DC9AE4889AC3EB5B792531BF410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">
    <w:name w:val="A2BE6B874C724EEAA22973AB94B34E2A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1">
    <w:name w:val="D43D2BB53F474D0F8901AA85F5D6B868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">
    <w:name w:val="65C24AAF12204DC88C04F49965C8261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">
    <w:name w:val="910A40859FD94595A5152DE1FFD1F092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">
    <w:name w:val="E80A35AAC0E4448DA64793C7F69DD16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">
    <w:name w:val="F393E7876E52467CA63131CB34094F0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1">
    <w:name w:val="56AE1F8DC9AE4889AC3EB5B792531BF41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2">
    <w:name w:val="A2BE6B874C724EEAA22973AB94B34E2A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2">
    <w:name w:val="D43D2BB53F474D0F8901AA85F5D6B868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1">
    <w:name w:val="65C24AAF12204DC88C04F49965C82615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1">
    <w:name w:val="910A40859FD94595A5152DE1FFD1F092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1">
    <w:name w:val="E80A35AAC0E4448DA64793C7F69DD16A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1">
    <w:name w:val="F393E7876E52467CA63131CB34094F09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0D3D520F486441E6A2AF7C72FDCB89A0">
    <w:name w:val="0D3D520F486441E6A2AF7C72FDCB89A0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FE6BABB2F2C449790D106163DB3DCC4">
    <w:name w:val="BFE6BABB2F2C449790D106163DB3DCC4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56AE1F8DC9AE4889AC3EB5B792531BF412">
    <w:name w:val="56AE1F8DC9AE4889AC3EB5B792531BF41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3">
    <w:name w:val="A2BE6B874C724EEAA22973AB94B34E2A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3">
    <w:name w:val="D43D2BB53F474D0F8901AA85F5D6B868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2">
    <w:name w:val="65C24AAF12204DC88C04F49965C82615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2">
    <w:name w:val="910A40859FD94595A5152DE1FFD1F092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2">
    <w:name w:val="E80A35AAC0E4448DA64793C7F69DD16A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2">
    <w:name w:val="F393E7876E52467CA63131CB34094F09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3">
    <w:name w:val="56AE1F8DC9AE4889AC3EB5B792531BF41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4">
    <w:name w:val="A2BE6B874C724EEAA22973AB94B34E2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4">
    <w:name w:val="D43D2BB53F474D0F8901AA85F5D6B868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3">
    <w:name w:val="65C24AAF12204DC88C04F49965C82615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3">
    <w:name w:val="910A40859FD94595A5152DE1FFD1F092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3">
    <w:name w:val="E80A35AAC0E4448DA64793C7F69DD16A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3">
    <w:name w:val="F393E7876E52467CA63131CB34094F09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4">
    <w:name w:val="56AE1F8DC9AE4889AC3EB5B792531BF41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5">
    <w:name w:val="A2BE6B874C724EEAA22973AB94B34E2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5">
    <w:name w:val="D43D2BB53F474D0F8901AA85F5D6B868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4">
    <w:name w:val="65C24AAF12204DC88C04F49965C82615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4">
    <w:name w:val="910A40859FD94595A5152DE1FFD1F092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4">
    <w:name w:val="E80A35AAC0E4448DA64793C7F69DD16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4">
    <w:name w:val="F393E7876E52467CA63131CB34094F09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5">
    <w:name w:val="56AE1F8DC9AE4889AC3EB5B792531BF41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10EDC8A696194E6C9BAF9792A9EFFC481">
    <w:name w:val="10EDC8A696194E6C9BAF9792A9EFFC481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6">
    <w:name w:val="A2BE6B874C724EEAA22973AB94B34E2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6">
    <w:name w:val="D43D2BB53F474D0F8901AA85F5D6B868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5">
    <w:name w:val="65C24AAF12204DC88C04F49965C82615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5">
    <w:name w:val="910A40859FD94595A5152DE1FFD1F092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5">
    <w:name w:val="E80A35AAC0E4448DA64793C7F69DD16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5">
    <w:name w:val="F393E7876E52467CA63131CB34094F09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6">
    <w:name w:val="56AE1F8DC9AE4889AC3EB5B792531BF41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7">
    <w:name w:val="A2BE6B874C724EEAA22973AB94B34E2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7">
    <w:name w:val="D43D2BB53F474D0F8901AA85F5D6B868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6">
    <w:name w:val="65C24AAF12204DC88C04F49965C8261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6">
    <w:name w:val="910A40859FD94595A5152DE1FFD1F092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6">
    <w:name w:val="E80A35AAC0E4448DA64793C7F69DD16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6">
    <w:name w:val="F393E7876E52467CA63131CB34094F09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7">
    <w:name w:val="56AE1F8DC9AE4889AC3EB5B792531BF41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8">
    <w:name w:val="A2BE6B874C724EEAA22973AB94B34E2A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8">
    <w:name w:val="D43D2BB53F474D0F8901AA85F5D6B868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">
    <w:name w:val="8D39C402CF214C409FB8BB9E04F39F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7">
    <w:name w:val="65C24AAF12204DC88C04F49965C82615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7">
    <w:name w:val="910A40859FD94595A5152DE1FFD1F092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7">
    <w:name w:val="E80A35AAC0E4448DA64793C7F69DD16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7">
    <w:name w:val="F393E7876E52467CA63131CB34094F09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8">
    <w:name w:val="56AE1F8DC9AE4889AC3EB5B792531BF41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9">
    <w:name w:val="A2BE6B874C724EEAA22973AB94B34E2A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9">
    <w:name w:val="D43D2BB53F474D0F8901AA85F5D6B868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1">
    <w:name w:val="8D39C402CF214C409FB8BB9E04F39F561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8">
    <w:name w:val="65C24AAF12204DC88C04F49965C82615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8">
    <w:name w:val="910A40859FD94595A5152DE1FFD1F092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8">
    <w:name w:val="E80A35AAC0E4448DA64793C7F69DD16A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8">
    <w:name w:val="F393E7876E52467CA63131CB34094F09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9">
    <w:name w:val="56AE1F8DC9AE4889AC3EB5B792531BF41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0">
    <w:name w:val="A2BE6B874C724EEAA22973AB94B34E2A10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2">
    <w:name w:val="8D39C402CF214C409FB8BB9E04F39F562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9">
    <w:name w:val="65C24AAF12204DC88C04F49965C82615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9">
    <w:name w:val="910A40859FD94595A5152DE1FFD1F092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4AD9063BE1184243B9C29828773B3A45">
    <w:name w:val="4AD9063BE1184243B9C29828773B3A45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DD1898A844384373A8E97CF04A713DDA">
    <w:name w:val="DD1898A844384373A8E97CF04A713DDA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999CAE9BF8E4808A4D2B476321FABF3">
    <w:name w:val="B999CAE9BF8E4808A4D2B476321FABF3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881C627940924660BBA98BDA2BC8160B">
    <w:name w:val="881C627940924660BBA98BDA2BC8160B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445A0470A9DF4A9FBDF7E756FB4FF27D">
    <w:name w:val="445A0470A9DF4A9FBDF7E756FB4FF27D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uopion kaupunki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10510" gbs:entity="Document" gbs:templateDesignerVersion="3.1 F">
  <gbs:ToActivityContactJOINEX.Name2 gbs:loadFromGrowBusiness="OnEdit" gbs:saveInGrowBusiness="False" gbs:connected="true" gbs:recno="" gbs:entity="" gbs:datatype="string" gbs:key="10000" gbs:joinex="[JOINEX=[ToRole] {!OJEX!}=6]" gbs:removeContentControl="0">Pekka Vähäkangas</gbs:ToActivityContactJOINEX.Name2>
  <gbs:ToActivityContactJOINEX.Name gbs:loadFromGrowBusiness="OnEdit" gbs:saveInGrowBusiness="False" gbs:connected="true" gbs:recno="" gbs:entity="" gbs:datatype="string" gbs:key="10001" gbs:joinex="[JOINEX=[ToRole] {!OJEX!}=6]" gbs:removeContentControl="0">Konsernipalvelu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>PL 228</gbs:ToActivityContactJOINEX.Address>
  <gbs:ToActivityContactJOINEX.Zip gbs:loadFromGrowBusiness="OnEdit" gbs:saveInGrowBusiness="False" gbs:connected="true" gbs:recno="" gbs:entity="" gbs:datatype="string" gbs:key="10003" gbs:removeContentControl="0" gbs:joinex="[JOINEX=[ToRole] {!OJEX!}=6]">70101 KUOPIO</gbs:ToActivityContactJOINEX.Zip>
  <gbs:ReferenceNo gbs:loadFromGrowBusiness="OnEdit" gbs:saveInGrowBusiness="False" gbs:connected="true" gbs:recno="" gbs:entity="" gbs:datatype="string" gbs:key="10004" gbs:removeContentControl="0">
  </gbs:ReferenceNo>
  <gbs:Title gbs:loadFromGrowBusiness="OnEdit" gbs:saveInGrowBusiness="False" gbs:connected="true" gbs:recno="" gbs:entity="" gbs:datatype="string" gbs:key="10005" gbs:removeContentControl="0">Kasvun ja oppimisen palvelualueen johtotiimi</gbs:Title>
  <gbs:ToActivityContactJOINEX.ToContactperson.SearchName gbs:loadFromGrowBusiness="OnEdit" gbs:saveInGrowBusiness="False" gbs:connected="true" gbs:recno="" gbs:entity="" gbs:datatype="string" gbs:key="10006" gbs:joinex="[JOINEX=[ToRole] {!OJEX!}=5]" gbs:removeContentControl="0">Tuula Tirkkonen</gbs:ToActivityContactJOINEX.ToContactperson.SearchName>
  <gbs:ToActivityContactJOINEX.ToContactperson.SearchName gbs:loadFromGrowBusiness="OnEdit" gbs:saveInGrowBusiness="False" gbs:connected="true" gbs:recno="" gbs:entity="" gbs:datatype="string" gbs:key="10007" gbs:joinex="[JOINEX=[ToRole] {!OJEX!}=96007]" gbs:removeContentControl="0">
  </gbs:ToActivityContactJOINEX.ToContactperson.SearchName>
  <gbs:Lists>
    <gbs:MultipleLines>
      <gbs:ToVersion.FileConnection.ToFile gbs:name="Attachments" gbs:removeList="False" gbs:loadFromGrowBusiness="OnEdit" gbs:saveInGrowBusiness="False" gbs:entity="File">
        <gbs:MultipleLineID gbs:metaName="ToVersion.FileConnection.ToFile.Recno">
          <gbs:value gbs:id="1"/>
        </gbs:MultipleLineID>
        <gbs:Criteria xmlns:gbs="http://www.software-innovation.no/growBusinessDocument" gbs:operator="and">
          <gbs:Criterion gbs:field="//ToFileVersion::Active" gbs:operator="=">1</gbs:Criterion>
          <gbs:Criterion gbs:field="//VersionConnection//ToRelationType::Recno" gbs:operator="=">2</gbs:Criterion>
          <gbs:Criterion gbs:field="//ToVersionFormat::Recno" gbs:operator="!=">3</gbs:Criterion>
        </gbs:Criteria>
        <gbs:ToVersion.FileConnection.ToFile.Comment gbs:removeContentControl="0">
          <gbs:value gbs:key="10008" gbs:id="1" gbs:loadFromGrowBusiness="OnEdit" gbs:saveInGrowBusiness="False" gbs:recno="" gbs:entity="" gbs:datatype="string" gbs:removeContentControl="0">
          </gbs:value>
        </gbs:ToVersion.FileConnection.ToFile.Comment>
      </gbs:ToVersion.FileConnection.ToFile>
      <gbs:ToActivityContact gbs:name="Jakelu" gbs:removeList="False" gbs:loadFromGrowBusiness="OnEdit" gbs:saveInGrowBusiness="False" gbs:entity="ActivityContact" gbs:removeContentControl="0">
        <gbs:MultipleLineID gbs:metaName="ToActivityContact.Recno">
          <gbs:value gbs:id="1">243952</gbs:value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6</gbs:Criterion>
        </gbs:Criteria>
        <gbs:ToActivityContact.Name gbs:removeContentControl="0">
          <gbs:value gbs:key="10009" gbs:id="1" gbs:loadFromGrowBusiness="OnEdit" gbs:saveInGrowBusiness="False" gbs:recno="" gbs:entity="" gbs:datatype="string" gbs:removeContentControl="0">Konsernipalvelu</gbs:value>
        </gbs:ToActivityContact.Name>
        <gbs:ToActivityContact.Name2>
          <gbs:value gbs:key="10010" gbs:id="1" gbs:loadFromGrowBusiness="OnEdit" gbs:saveInGrowBusiness="False" gbs:recno="" gbs:entity="" gbs:datatype="string" gbs:removeContentControl="0">Pekka Vähäkangas</gbs:value>
        </gbs:ToActivityContact.Name2>
      </gbs:ToActivityContact>
      <gbs:ToActivityContact gbs:name="Tiedoksi" gbs:removeList="False" gbs:loadFromGrowBusiness="OnEdit" gbs:saveInGrowBusiness="False" gbs:entity="ActivityContact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8</gbs:Criterion>
        </gbs:Criteria>
        <gbs:ToActivityContact.Name gbs:removeContentControl="0">
          <gbs:value gbs:key="10011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2" gbs:id="1" gbs:loadFromGrowBusiness="OnEdit" gbs:saveInGrowBusiness="False" gbs:recno="" gbs:entity="" gbs:datatype="string" gbs:removeContentControl="0">
          </gbs:value>
        </gbs:ToActivityContact.Name2>
      </gbs:ToActivityContact>
    </gbs:MultipleLines>
  </gbs:Lists>
  <gbs:ToActivityContactJOINEX.ToContactperson.Title gbs:loadFromGrowBusiness="OnEdit" gbs:saveInGrowBusiness="False" gbs:connected="true" gbs:recno="" gbs:entity="" gbs:datatype="string" gbs:key="10013" gbs:joinex="[JOINEX=[ToRole] {!OJEX!}=96007]" gbs:removeContentControl="0">
  </gbs:ToActivityContactJOINEX.ToContactperson.Title>
  <gbs:ToActivityContactJOINEX.ToContactperson.Title gbs:loadFromGrowBusiness="OnEdit" gbs:saveInGrowBusiness="False" gbs:connected="true" gbs:recno="" gbs:entity="" gbs:datatype="string" gbs:key="10014" gbs:joinex="[JOINEX=[ToRole] {!OJEX!}=5]" gbs:removeContentControl="0">johdon sihteeri</gbs:ToActivityContactJOINEX.ToContactperson.Title>
  <gbs:ToOrgUnit.AddressesJOINEX.Address gbs:loadFromGrowBusiness="OnEdit" gbs:saveInGrowBusiness="False" gbs:connected="true" gbs:recno="" gbs:entity="" gbs:datatype="string" gbs:key="10015" gbs:joinex="[JOINEX=[TypeID] {!OJEX!}=2]" gbs:removeContentControl="0">PL 228</gbs:ToOrgUnit.AddressesJOINEX.Address>
  <gbs:ToOrgUnit.AddressesJOINEX.Zip gbs:loadFromGrowBusiness="OnEdit" gbs:saveInGrowBusiness="False" gbs:connected="true" gbs:recno="" gbs:entity="" gbs:datatype="string" gbs:key="10016" gbs:joinex="[JOINEX=[TypeID] {!OJEX!}=2]" gbs:removeContentControl="0">70101 KUOPIO</gbs:ToOrgUnit.AddressesJOINEX.Zip>
  <gbs:ToOrgUnit.AddressesJOINEX.Address gbs:loadFromGrowBusiness="OnEdit" gbs:saveInGrowBusiness="False" gbs:connected="true" gbs:recno="" gbs:entity="" gbs:datatype="string" gbs:key="10017" gbs:joinex="[JOINEX=[TypeID] {!OJEX!}=5]" gbs:removeContentControl="0">Tulliportinkatu 31</gbs:ToOrgUnit.AddressesJOINEX.Address>
  <gbs:ToOrgUnit.AddressesJOINEX.Address gbs:loadFromGrowBusiness="OnEdit" gbs:saveInGrowBusiness="False" gbs:connected="true" gbs:recno="" gbs:entity="" gbs:datatype="string" gbs:key="10018" gbs:joinex="[JOINEX=[TypeID] {!OJEX!}=1]" gbs:removeContentControl="0">
  </gbs:ToOrgUnit.AddressesJOINEX.Address>
  <gbs:ToOrgUnit.AddressesJOINEX.Zip gbs:loadFromGrowBusiness="OnEdit" gbs:saveInGrowBusiness="False" gbs:connected="true" gbs:recno="" gbs:entity="" gbs:datatype="string" gbs:key="10019" gbs:joinex="[JOINEX=[TypeID] {!OJEX!}=1]" gbs:removeContentControl="0">
  </gbs:ToOrgUnit.AddressesJOINEX.Zip>
  <gbs:ToOrgUnit.TeleObjectsJOINEX.Text gbs:loadFromGrowBusiness="OnEdit" gbs:saveInGrowBusiness="False" gbs:connected="true" gbs:recno="" gbs:entity="" gbs:datatype="string" gbs:key="10020" gbs:joinex="[JOINEX=[TypeID] {!OJEX!}=1]" gbs:removeContentControl="0">017 18 2111</gbs:ToOrgUnit.TeleObjectsJOINEX.Text>
  <gbs:ToOrgUnit.TeleObjectsJOINEX.Text gbs:loadFromGrowBusiness="OnEdit" gbs:saveInGrowBusiness="False" gbs:connected="true" gbs:recno="" gbs:entity="" gbs:datatype="string" gbs:key="10021" gbs:joinex="[JOINEX=[TypeID] {!OJEX!}=2]" gbs:removeContentControl="0">  </gbs:ToOrgUnit.TeleObjectsJOINEX.Text>
  <gbs:ToActivityContactJOINEX.ToContactperson.SearchName gbs:loadFromGrowBusiness="OnEdit" gbs:saveInGrowBusiness="False" gbs:connected="true" gbs:recno="" gbs:entity="" gbs:datatype="string" gbs:key="10022" gbs:joinex="[JOINEX=[ToRole] {!OJEX!}=5]" gbs:removeContentControl="0">Opetusjohtaja</gbs:ToActivityContactJOINEX.ToContactperson.SearchName>
  <gbs:ToActivityContactJOINEX.ToContactperson.ToEmployer.SearchName gbs:loadFromGrowBusiness="OnEdit" gbs:saveInGrowBusiness="False" gbs:connected="true" gbs:recno="" gbs:entity="" gbs:datatype="string" gbs:key="10023" gbs:joinex="[JOINEX=[ToRole] {!OJEX!}=5]" gbs:removeContentControl="0">Lukiokoulutus</gbs:ToActivityContactJOINEX.ToContactperson.ToEmployer.SearchName>
  <gbs:ToDocumentCategory.Description gbs:loadFromGrowBusiness="OnEdit" gbs:saveInGrowBusiness="False" gbs:connected="true" gbs:recno="" gbs:entity="" gbs:datatype="string" gbs:key="10024" gbs:removeContentControl="0">Kutsu</gbs:ToDocumentCategory.Description>
  <gbs:DocumentDate gbs:loadFromGrowBusiness="OnEdit" gbs:saveInGrowBusiness="False" gbs:connected="true" gbs:recno="" gbs:entity="" gbs:datatype="date" gbs:key="10025" gbs:removeContentControl="0">2017-08-08T00:00:00</gbs:DocumentDate>
  <gbs:ToCase.ToClassCodes.ToClassCode.Code gbs:loadFromGrowBusiness="OnEdit" gbs:saveInGrowBusiness="False" gbs:connected="true" gbs:recno="" gbs:entity="" gbs:datatype="string" gbs:key="10026" gbs:removeContentControl="0">00.02.04</gbs:ToCase.ToClassCodes.ToClassCode.Code>
  <gbs:ToAccessCodeJOINEX.Description gbs:loadFromGrowBusiness="OnEdit" gbs:saveInGrowBusiness="False" gbs:connected="true" gbs:recno="" gbs:entity="" gbs:datatype="string" gbs:key="10027" gbs:removeContentControl="0" gbs:joinex="[JOINEX=[Recno] {!OJEX!}&gt;0]">
  </gbs:ToAccessCodeJOINEX.Description>
  <gbs:ToCase.Name gbs:loadFromGrowBusiness="OnEdit" gbs:saveInGrowBusiness="False" gbs:connected="true" gbs:recno="" gbs:entity="" gbs:datatype="string" gbs:key="10028" gbs:removeContentControl="0">2088/2012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4D30-A3C9-4E95-A270-1DFEF5F6366B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A393649-434C-4556-B815-3A7FAA3B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20639398.dotm</Template>
  <TotalTime>18</TotalTime>
  <Pages>3</Pages>
  <Words>440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Tirkkonen</dc:creator>
  <dc:description>Helena Mönkkönen 26.10.2011</dc:description>
  <cp:lastModifiedBy>Vainio Taina</cp:lastModifiedBy>
  <cp:revision>5</cp:revision>
  <cp:lastPrinted>2017-05-17T11:23:00Z</cp:lastPrinted>
  <dcterms:created xsi:type="dcterms:W3CDTF">2017-08-07T14:04:00Z</dcterms:created>
  <dcterms:modified xsi:type="dcterms:W3CDTF">2017-08-08T12:07:00Z</dcterms:modified>
  <cp:category>Daha versio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210510</vt:lpwstr>
  </property>
  <property fmtid="{D5CDD505-2E9C-101B-9397-08002B2CF9AE}" pid="3" name="templateId">
    <vt:lpwstr>
    </vt:lpwstr>
  </property>
  <property fmtid="{D5CDD505-2E9C-101B-9397-08002B2CF9AE}" pid="4" name="templateFilePath">
    <vt:lpwstr>\\gallia\dfs\D360_prodDocProd\templates\Kirje.dotx</vt:lpwstr>
  </property>
  <property fmtid="{D5CDD505-2E9C-101B-9397-08002B2CF9AE}" pid="5" name="filePathOneNote">
    <vt:lpwstr>\\gallia\dfs\D360_prodWork\onenote\gallia\tirkk_tu\</vt:lpwstr>
  </property>
  <property fmtid="{D5CDD505-2E9C-101B-9397-08002B2CF9AE}" pid="6" name="comment">
    <vt:lpwstr>Kasvun ja oppimisen palvelualueen johtotiimi</vt:lpwstr>
  </property>
  <property fmtid="{D5CDD505-2E9C-101B-9397-08002B2CF9AE}" pid="7" name="sourceId">
    <vt:lpwstr>
    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Tuula Tirkkonen</vt:lpwstr>
  </property>
  <property fmtid="{D5CDD505-2E9C-101B-9397-08002B2CF9AE}" pid="11" name="modifiedBy">
    <vt:lpwstr>Tuula Tirkkonen</vt:lpwstr>
  </property>
  <property fmtid="{D5CDD505-2E9C-101B-9397-08002B2CF9AE}" pid="12" name="serverName">
    <vt:lpwstr>d360.kuopio.fi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d360.kuopio.fi</vt:lpwstr>
  </property>
  <property fmtid="{D5CDD505-2E9C-101B-9397-08002B2CF9AE}" pid="16" name="Protocol">
    <vt:lpwstr>off</vt:lpwstr>
  </property>
  <property fmtid="{D5CDD505-2E9C-101B-9397-08002B2CF9AE}" pid="17" name="Site">
    <vt:lpwstr>/locator.aspx</vt:lpwstr>
  </property>
  <property fmtid="{D5CDD505-2E9C-101B-9397-08002B2CF9AE}" pid="18" name="FileID">
    <vt:lpwstr>221132</vt:lpwstr>
  </property>
  <property fmtid="{D5CDD505-2E9C-101B-9397-08002B2CF9AE}" pid="19" name="VerID">
    <vt:lpwstr>0</vt:lpwstr>
  </property>
  <property fmtid="{D5CDD505-2E9C-101B-9397-08002B2CF9AE}" pid="20" name="FilePath">
    <vt:lpwstr>\\gallia\dfs\D360_prodWork\work\gallia\tirkk_tu</vt:lpwstr>
  </property>
  <property fmtid="{D5CDD505-2E9C-101B-9397-08002B2CF9AE}" pid="21" name="FileName">
    <vt:lpwstr>2088-2012-4 Kasvun ja oppimisen palvelualueen johtotiimi 221132_2_0.DOCX</vt:lpwstr>
  </property>
  <property fmtid="{D5CDD505-2E9C-101B-9397-08002B2CF9AE}" pid="22" name="FullFileName">
    <vt:lpwstr>\\gallia\dfs\D360_prodWork\work\gallia\tirkk_tu\2088-2012-4 Kasvun ja oppimisen palvelualueen johtotiimi 221132_2_0.DOCX</vt:lpwstr>
  </property>
</Properties>
</file>