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5C340D" w14:textId="77777777" w:rsidR="00D84369" w:rsidRDefault="00D84369" w:rsidP="00D84369">
      <w:pPr>
        <w:rPr>
          <w:sz w:val="32"/>
          <w:szCs w:val="32"/>
        </w:rPr>
      </w:pPr>
      <w:bookmarkStart w:id="0" w:name="_Toc437874367"/>
      <w:bookmarkStart w:id="1" w:name="_GoBack"/>
      <w:bookmarkEnd w:id="1"/>
      <w:r>
        <w:rPr>
          <w:sz w:val="32"/>
          <w:szCs w:val="32"/>
        </w:rPr>
        <w:t>PERUSOPETUKSEN OPETUSSUUNNITELMA</w:t>
      </w:r>
      <w:r>
        <w:rPr>
          <w:sz w:val="32"/>
          <w:szCs w:val="32"/>
        </w:rPr>
        <w:br/>
      </w:r>
      <w:r w:rsidR="005A6B5E" w:rsidRPr="00D84369">
        <w:rPr>
          <w:sz w:val="32"/>
          <w:szCs w:val="32"/>
        </w:rPr>
        <w:t>VIERAS KIELI ENGLANTI, A-OPPIMÄÄRÄ: VUOSILUOKKAISTETUT TAVOITTEET JA SISÄLLÖT</w:t>
      </w:r>
    </w:p>
    <w:p w14:paraId="5845B1AF" w14:textId="77777777" w:rsidR="00062344" w:rsidRDefault="00062344" w:rsidP="00D84369">
      <w:pPr>
        <w:rPr>
          <w:sz w:val="32"/>
          <w:szCs w:val="32"/>
        </w:rPr>
      </w:pPr>
    </w:p>
    <w:sdt>
      <w:sdtPr>
        <w:rPr>
          <w:rFonts w:asciiTheme="minorHAnsi" w:eastAsiaTheme="minorHAnsi" w:hAnsiTheme="minorHAnsi" w:cstheme="minorBidi"/>
          <w:color w:val="auto"/>
          <w:sz w:val="22"/>
          <w:szCs w:val="22"/>
          <w:lang w:eastAsia="en-US"/>
        </w:rPr>
        <w:id w:val="286092394"/>
        <w:docPartObj>
          <w:docPartGallery w:val="Table of Contents"/>
          <w:docPartUnique/>
        </w:docPartObj>
      </w:sdtPr>
      <w:sdtEndPr>
        <w:rPr>
          <w:b/>
          <w:bCs/>
        </w:rPr>
      </w:sdtEndPr>
      <w:sdtContent>
        <w:p w14:paraId="04BE740C" w14:textId="77777777" w:rsidR="00D84369" w:rsidRDefault="00D84369">
          <w:pPr>
            <w:pStyle w:val="Sisllysluettelonotsikko"/>
          </w:pPr>
          <w:r>
            <w:t>Sisällys</w:t>
          </w:r>
        </w:p>
        <w:p w14:paraId="1976B24D" w14:textId="77777777" w:rsidR="006446B0" w:rsidRDefault="00D84369">
          <w:pPr>
            <w:pStyle w:val="Sisluet1"/>
            <w:tabs>
              <w:tab w:val="right" w:leader="dot" w:pos="15410"/>
            </w:tabs>
            <w:rPr>
              <w:rFonts w:eastAsiaTheme="minorEastAsia"/>
              <w:noProof/>
              <w:lang w:eastAsia="fi-FI"/>
            </w:rPr>
          </w:pPr>
          <w:r>
            <w:fldChar w:fldCharType="begin"/>
          </w:r>
          <w:r>
            <w:instrText xml:space="preserve"> TOC \o "1-3" \h \z \u </w:instrText>
          </w:r>
          <w:r>
            <w:fldChar w:fldCharType="separate"/>
          </w:r>
          <w:hyperlink w:anchor="_Toc22111384" w:history="1">
            <w:r w:rsidR="006446B0" w:rsidRPr="00077CC0">
              <w:rPr>
                <w:rStyle w:val="Hyperlinkki"/>
                <w:noProof/>
              </w:rPr>
              <w:t>VIERAS KIELI ENGLANTI, A-OPPIMÄÄRÄ LUOKILLA 3 - 6</w:t>
            </w:r>
            <w:r w:rsidR="006446B0">
              <w:rPr>
                <w:noProof/>
                <w:webHidden/>
              </w:rPr>
              <w:tab/>
            </w:r>
            <w:r w:rsidR="006446B0">
              <w:rPr>
                <w:noProof/>
                <w:webHidden/>
              </w:rPr>
              <w:fldChar w:fldCharType="begin"/>
            </w:r>
            <w:r w:rsidR="006446B0">
              <w:rPr>
                <w:noProof/>
                <w:webHidden/>
              </w:rPr>
              <w:instrText xml:space="preserve"> PAGEREF _Toc22111384 \h </w:instrText>
            </w:r>
            <w:r w:rsidR="006446B0">
              <w:rPr>
                <w:noProof/>
                <w:webHidden/>
              </w:rPr>
            </w:r>
            <w:r w:rsidR="006446B0">
              <w:rPr>
                <w:noProof/>
                <w:webHidden/>
              </w:rPr>
              <w:fldChar w:fldCharType="separate"/>
            </w:r>
            <w:r w:rsidR="006446B0">
              <w:rPr>
                <w:noProof/>
                <w:webHidden/>
              </w:rPr>
              <w:t>1</w:t>
            </w:r>
            <w:r w:rsidR="006446B0">
              <w:rPr>
                <w:noProof/>
                <w:webHidden/>
              </w:rPr>
              <w:fldChar w:fldCharType="end"/>
            </w:r>
          </w:hyperlink>
        </w:p>
        <w:p w14:paraId="79A2E173" w14:textId="77777777" w:rsidR="006446B0" w:rsidRDefault="00A37DFD">
          <w:pPr>
            <w:pStyle w:val="Sisluet2"/>
            <w:tabs>
              <w:tab w:val="right" w:leader="dot" w:pos="15410"/>
            </w:tabs>
            <w:rPr>
              <w:rFonts w:eastAsiaTheme="minorEastAsia"/>
              <w:noProof/>
              <w:lang w:eastAsia="fi-FI"/>
            </w:rPr>
          </w:pPr>
          <w:hyperlink w:anchor="_Toc22111385" w:history="1">
            <w:r w:rsidR="006446B0" w:rsidRPr="00077CC0">
              <w:rPr>
                <w:rStyle w:val="Hyperlinkki"/>
                <w:noProof/>
              </w:rPr>
              <w:t>Tavoitteet</w:t>
            </w:r>
            <w:r w:rsidR="006446B0">
              <w:rPr>
                <w:noProof/>
                <w:webHidden/>
              </w:rPr>
              <w:tab/>
            </w:r>
            <w:r w:rsidR="006446B0">
              <w:rPr>
                <w:noProof/>
                <w:webHidden/>
              </w:rPr>
              <w:fldChar w:fldCharType="begin"/>
            </w:r>
            <w:r w:rsidR="006446B0">
              <w:rPr>
                <w:noProof/>
                <w:webHidden/>
              </w:rPr>
              <w:instrText xml:space="preserve"> PAGEREF _Toc22111385 \h </w:instrText>
            </w:r>
            <w:r w:rsidR="006446B0">
              <w:rPr>
                <w:noProof/>
                <w:webHidden/>
              </w:rPr>
            </w:r>
            <w:r w:rsidR="006446B0">
              <w:rPr>
                <w:noProof/>
                <w:webHidden/>
              </w:rPr>
              <w:fldChar w:fldCharType="separate"/>
            </w:r>
            <w:r w:rsidR="006446B0">
              <w:rPr>
                <w:noProof/>
                <w:webHidden/>
              </w:rPr>
              <w:t>1</w:t>
            </w:r>
            <w:r w:rsidR="006446B0">
              <w:rPr>
                <w:noProof/>
                <w:webHidden/>
              </w:rPr>
              <w:fldChar w:fldCharType="end"/>
            </w:r>
          </w:hyperlink>
        </w:p>
        <w:p w14:paraId="78B002CB" w14:textId="77777777" w:rsidR="006446B0" w:rsidRDefault="00A37DFD">
          <w:pPr>
            <w:pStyle w:val="Sisluet2"/>
            <w:tabs>
              <w:tab w:val="right" w:leader="dot" w:pos="15410"/>
            </w:tabs>
            <w:rPr>
              <w:rFonts w:eastAsiaTheme="minorEastAsia"/>
              <w:noProof/>
              <w:lang w:eastAsia="fi-FI"/>
            </w:rPr>
          </w:pPr>
          <w:hyperlink w:anchor="_Toc22111386" w:history="1">
            <w:r w:rsidR="006446B0" w:rsidRPr="00077CC0">
              <w:rPr>
                <w:rStyle w:val="Hyperlinkki"/>
                <w:noProof/>
              </w:rPr>
              <w:t>Sisällöt</w:t>
            </w:r>
            <w:r w:rsidR="006446B0">
              <w:rPr>
                <w:noProof/>
                <w:webHidden/>
              </w:rPr>
              <w:tab/>
            </w:r>
            <w:r w:rsidR="006446B0">
              <w:rPr>
                <w:noProof/>
                <w:webHidden/>
              </w:rPr>
              <w:fldChar w:fldCharType="begin"/>
            </w:r>
            <w:r w:rsidR="006446B0">
              <w:rPr>
                <w:noProof/>
                <w:webHidden/>
              </w:rPr>
              <w:instrText xml:space="preserve"> PAGEREF _Toc22111386 \h </w:instrText>
            </w:r>
            <w:r w:rsidR="006446B0">
              <w:rPr>
                <w:noProof/>
                <w:webHidden/>
              </w:rPr>
            </w:r>
            <w:r w:rsidR="006446B0">
              <w:rPr>
                <w:noProof/>
                <w:webHidden/>
              </w:rPr>
              <w:fldChar w:fldCharType="separate"/>
            </w:r>
            <w:r w:rsidR="006446B0">
              <w:rPr>
                <w:noProof/>
                <w:webHidden/>
              </w:rPr>
              <w:t>5</w:t>
            </w:r>
            <w:r w:rsidR="006446B0">
              <w:rPr>
                <w:noProof/>
                <w:webHidden/>
              </w:rPr>
              <w:fldChar w:fldCharType="end"/>
            </w:r>
          </w:hyperlink>
        </w:p>
        <w:p w14:paraId="13681611" w14:textId="77777777" w:rsidR="006446B0" w:rsidRDefault="00A37DFD">
          <w:pPr>
            <w:pStyle w:val="Sisluet3"/>
            <w:tabs>
              <w:tab w:val="right" w:leader="dot" w:pos="15410"/>
            </w:tabs>
            <w:rPr>
              <w:rFonts w:eastAsiaTheme="minorEastAsia"/>
              <w:noProof/>
              <w:lang w:eastAsia="fi-FI"/>
            </w:rPr>
          </w:pPr>
          <w:hyperlink w:anchor="_Toc22111387" w:history="1">
            <w:r w:rsidR="006446B0" w:rsidRPr="00077CC0">
              <w:rPr>
                <w:rStyle w:val="Hyperlinkki"/>
                <w:noProof/>
              </w:rPr>
              <w:t>Perusteiden sisällöt vuosiluokilla 1 - 2</w:t>
            </w:r>
            <w:r w:rsidR="006446B0">
              <w:rPr>
                <w:noProof/>
                <w:webHidden/>
              </w:rPr>
              <w:tab/>
            </w:r>
            <w:r w:rsidR="006446B0">
              <w:rPr>
                <w:noProof/>
                <w:webHidden/>
              </w:rPr>
              <w:fldChar w:fldCharType="begin"/>
            </w:r>
            <w:r w:rsidR="006446B0">
              <w:rPr>
                <w:noProof/>
                <w:webHidden/>
              </w:rPr>
              <w:instrText xml:space="preserve"> PAGEREF _Toc22111387 \h </w:instrText>
            </w:r>
            <w:r w:rsidR="006446B0">
              <w:rPr>
                <w:noProof/>
                <w:webHidden/>
              </w:rPr>
            </w:r>
            <w:r w:rsidR="006446B0">
              <w:rPr>
                <w:noProof/>
                <w:webHidden/>
              </w:rPr>
              <w:fldChar w:fldCharType="separate"/>
            </w:r>
            <w:r w:rsidR="006446B0">
              <w:rPr>
                <w:noProof/>
                <w:webHidden/>
              </w:rPr>
              <w:t>5</w:t>
            </w:r>
            <w:r w:rsidR="006446B0">
              <w:rPr>
                <w:noProof/>
                <w:webHidden/>
              </w:rPr>
              <w:fldChar w:fldCharType="end"/>
            </w:r>
          </w:hyperlink>
        </w:p>
        <w:p w14:paraId="1B234872" w14:textId="77777777" w:rsidR="006446B0" w:rsidRDefault="00A37DFD">
          <w:pPr>
            <w:pStyle w:val="Sisluet3"/>
            <w:tabs>
              <w:tab w:val="right" w:leader="dot" w:pos="15410"/>
            </w:tabs>
            <w:rPr>
              <w:rFonts w:eastAsiaTheme="minorEastAsia"/>
              <w:noProof/>
              <w:lang w:eastAsia="fi-FI"/>
            </w:rPr>
          </w:pPr>
          <w:hyperlink w:anchor="_Toc22111388" w:history="1">
            <w:r w:rsidR="006446B0" w:rsidRPr="00077CC0">
              <w:rPr>
                <w:rStyle w:val="Hyperlinkki"/>
                <w:noProof/>
              </w:rPr>
              <w:t>Perusteiden sisällöt vuosiluokilla 3 - 6</w:t>
            </w:r>
            <w:r w:rsidR="006446B0">
              <w:rPr>
                <w:noProof/>
                <w:webHidden/>
              </w:rPr>
              <w:tab/>
            </w:r>
            <w:r w:rsidR="006446B0">
              <w:rPr>
                <w:noProof/>
                <w:webHidden/>
              </w:rPr>
              <w:fldChar w:fldCharType="begin"/>
            </w:r>
            <w:r w:rsidR="006446B0">
              <w:rPr>
                <w:noProof/>
                <w:webHidden/>
              </w:rPr>
              <w:instrText xml:space="preserve"> PAGEREF _Toc22111388 \h </w:instrText>
            </w:r>
            <w:r w:rsidR="006446B0">
              <w:rPr>
                <w:noProof/>
                <w:webHidden/>
              </w:rPr>
            </w:r>
            <w:r w:rsidR="006446B0">
              <w:rPr>
                <w:noProof/>
                <w:webHidden/>
              </w:rPr>
              <w:fldChar w:fldCharType="separate"/>
            </w:r>
            <w:r w:rsidR="006446B0">
              <w:rPr>
                <w:noProof/>
                <w:webHidden/>
              </w:rPr>
              <w:t>6</w:t>
            </w:r>
            <w:r w:rsidR="006446B0">
              <w:rPr>
                <w:noProof/>
                <w:webHidden/>
              </w:rPr>
              <w:fldChar w:fldCharType="end"/>
            </w:r>
          </w:hyperlink>
        </w:p>
        <w:p w14:paraId="339EEEB8" w14:textId="77777777" w:rsidR="006446B0" w:rsidRDefault="00A37DFD">
          <w:pPr>
            <w:pStyle w:val="Sisluet3"/>
            <w:tabs>
              <w:tab w:val="right" w:leader="dot" w:pos="15410"/>
            </w:tabs>
            <w:rPr>
              <w:rFonts w:eastAsiaTheme="minorEastAsia"/>
              <w:noProof/>
              <w:lang w:eastAsia="fi-FI"/>
            </w:rPr>
          </w:pPr>
          <w:hyperlink w:anchor="_Toc22111389" w:history="1">
            <w:r w:rsidR="006446B0" w:rsidRPr="00077CC0">
              <w:rPr>
                <w:rStyle w:val="Hyperlinkki"/>
                <w:noProof/>
              </w:rPr>
              <w:t>Seudulliset sisällöt</w:t>
            </w:r>
            <w:r w:rsidR="006446B0">
              <w:rPr>
                <w:noProof/>
                <w:webHidden/>
              </w:rPr>
              <w:tab/>
            </w:r>
            <w:r w:rsidR="006446B0">
              <w:rPr>
                <w:noProof/>
                <w:webHidden/>
              </w:rPr>
              <w:fldChar w:fldCharType="begin"/>
            </w:r>
            <w:r w:rsidR="006446B0">
              <w:rPr>
                <w:noProof/>
                <w:webHidden/>
              </w:rPr>
              <w:instrText xml:space="preserve"> PAGEREF _Toc22111389 \h </w:instrText>
            </w:r>
            <w:r w:rsidR="006446B0">
              <w:rPr>
                <w:noProof/>
                <w:webHidden/>
              </w:rPr>
            </w:r>
            <w:r w:rsidR="006446B0">
              <w:rPr>
                <w:noProof/>
                <w:webHidden/>
              </w:rPr>
              <w:fldChar w:fldCharType="separate"/>
            </w:r>
            <w:r w:rsidR="006446B0">
              <w:rPr>
                <w:noProof/>
                <w:webHidden/>
              </w:rPr>
              <w:t>6</w:t>
            </w:r>
            <w:r w:rsidR="006446B0">
              <w:rPr>
                <w:noProof/>
                <w:webHidden/>
              </w:rPr>
              <w:fldChar w:fldCharType="end"/>
            </w:r>
          </w:hyperlink>
        </w:p>
        <w:p w14:paraId="7338D03F" w14:textId="77777777" w:rsidR="00D84369" w:rsidRDefault="00D84369" w:rsidP="00D84369">
          <w:pPr>
            <w:rPr>
              <w:b/>
              <w:bCs/>
            </w:rPr>
          </w:pPr>
          <w:r>
            <w:rPr>
              <w:b/>
              <w:bCs/>
            </w:rPr>
            <w:fldChar w:fldCharType="end"/>
          </w:r>
        </w:p>
      </w:sdtContent>
    </w:sdt>
    <w:p w14:paraId="659A050F" w14:textId="77777777" w:rsidR="00D84369" w:rsidRDefault="00D84369" w:rsidP="00D84369">
      <w:r>
        <w:br/>
      </w:r>
    </w:p>
    <w:p w14:paraId="60C0FA2C" w14:textId="77777777" w:rsidR="00D84369" w:rsidRDefault="00D84369" w:rsidP="00D84369"/>
    <w:p w14:paraId="664A4F23" w14:textId="77777777" w:rsidR="00D84369" w:rsidRDefault="00D84369" w:rsidP="00D84369"/>
    <w:p w14:paraId="4BCAD3CC" w14:textId="77777777" w:rsidR="00D84369" w:rsidRDefault="00D84369" w:rsidP="00D84369"/>
    <w:p w14:paraId="3F2C0A08" w14:textId="77777777" w:rsidR="006446B0" w:rsidRDefault="006446B0" w:rsidP="00D84369"/>
    <w:p w14:paraId="1789B557" w14:textId="77777777" w:rsidR="005A6B5E" w:rsidRDefault="005A6B5E" w:rsidP="00D84369">
      <w:pPr>
        <w:pStyle w:val="Otsikko1"/>
      </w:pPr>
      <w:bookmarkStart w:id="2" w:name="_Toc22111384"/>
      <w:r>
        <w:lastRenderedPageBreak/>
        <w:t>VIERAS KIELI ENGLANTI, A-OPPIMÄÄRÄ</w:t>
      </w:r>
      <w:bookmarkEnd w:id="0"/>
      <w:r w:rsidR="006446B0">
        <w:t xml:space="preserve"> VUOSILUOKILLA 1</w:t>
      </w:r>
      <w:r>
        <w:t xml:space="preserve"> - 6</w:t>
      </w:r>
      <w:bookmarkEnd w:id="2"/>
    </w:p>
    <w:p w14:paraId="18FE9BAE" w14:textId="77777777" w:rsidR="005A6B5E" w:rsidRDefault="005A6B5E" w:rsidP="005A6B5E">
      <w:pPr>
        <w:pStyle w:val="Otsikko2"/>
      </w:pPr>
      <w:bookmarkStart w:id="3" w:name="_Toc437874368"/>
      <w:bookmarkStart w:id="4" w:name="_Toc22111385"/>
      <w:r>
        <w:t>Tavoitteet</w:t>
      </w:r>
      <w:bookmarkEnd w:id="3"/>
      <w:bookmarkEnd w:id="4"/>
    </w:p>
    <w:p w14:paraId="7AA72A37" w14:textId="77777777" w:rsidR="005A6B5E" w:rsidRDefault="00B10D27" w:rsidP="005A6B5E">
      <w:pPr>
        <w:pStyle w:val="Eivli"/>
        <w:rPr>
          <w:rFonts w:eastAsia="Times New Roman" w:cs="Arial"/>
          <w:b/>
          <w:bCs/>
          <w:color w:val="000000"/>
          <w:sz w:val="24"/>
        </w:rPr>
      </w:pPr>
      <w:r w:rsidRPr="00937493">
        <w:rPr>
          <w:rFonts w:eastAsia="Times New Roman" w:cs="Arial"/>
          <w:b/>
          <w:bCs/>
          <w:color w:val="000000"/>
          <w:sz w:val="24"/>
        </w:rPr>
        <w:t>A1</w:t>
      </w:r>
      <w:r>
        <w:rPr>
          <w:rFonts w:eastAsia="Times New Roman" w:cs="Arial"/>
          <w:b/>
          <w:bCs/>
          <w:color w:val="000000"/>
          <w:sz w:val="24"/>
        </w:rPr>
        <w:t xml:space="preserve"> Englanti: tavoitteet luokilla 1 </w:t>
      </w:r>
      <w:r w:rsidRPr="00937493">
        <w:rPr>
          <w:rFonts w:eastAsia="Times New Roman" w:cs="Arial"/>
          <w:b/>
          <w:bCs/>
          <w:color w:val="000000"/>
          <w:sz w:val="24"/>
        </w:rPr>
        <w:t>-</w:t>
      </w:r>
      <w:r>
        <w:rPr>
          <w:rFonts w:eastAsia="Times New Roman" w:cs="Arial"/>
          <w:b/>
          <w:bCs/>
          <w:color w:val="000000"/>
          <w:sz w:val="24"/>
        </w:rPr>
        <w:t xml:space="preserve"> </w:t>
      </w:r>
      <w:r w:rsidRPr="00937493">
        <w:rPr>
          <w:rFonts w:eastAsia="Times New Roman" w:cs="Arial"/>
          <w:b/>
          <w:bCs/>
          <w:color w:val="000000"/>
          <w:sz w:val="24"/>
        </w:rPr>
        <w:t>6</w:t>
      </w:r>
    </w:p>
    <w:p w14:paraId="7A0B6F2C" w14:textId="77777777" w:rsidR="00B10D27" w:rsidRPr="00D11406" w:rsidRDefault="00B10D27" w:rsidP="005A6B5E">
      <w:pPr>
        <w:pStyle w:val="Eivli"/>
      </w:pPr>
    </w:p>
    <w:tbl>
      <w:tblPr>
        <w:tblW w:w="1540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400"/>
        <w:gridCol w:w="2704"/>
        <w:gridCol w:w="2553"/>
        <w:gridCol w:w="2550"/>
        <w:gridCol w:w="2550"/>
        <w:gridCol w:w="2643"/>
      </w:tblGrid>
      <w:tr w:rsidR="00BD7439" w:rsidRPr="00D667B0" w14:paraId="480E7FC5" w14:textId="77777777" w:rsidTr="3FC9E59E">
        <w:trPr>
          <w:tblHeader/>
        </w:trPr>
        <w:tc>
          <w:tcPr>
            <w:tcW w:w="2400" w:type="dxa"/>
            <w:shd w:val="clear" w:color="auto" w:fill="A8D08D" w:themeFill="accent6" w:themeFillTint="99"/>
          </w:tcPr>
          <w:p w14:paraId="23B4DA1B" w14:textId="77777777" w:rsidR="00504744" w:rsidRPr="00937493" w:rsidRDefault="00AB7FE0" w:rsidP="00D84369">
            <w:pPr>
              <w:spacing w:after="0" w:line="240" w:lineRule="auto"/>
              <w:rPr>
                <w:rFonts w:eastAsia="Times New Roman" w:cs="Arial"/>
                <w:b/>
                <w:bCs/>
                <w:sz w:val="24"/>
                <w:lang w:eastAsia="fi-FI"/>
              </w:rPr>
            </w:pPr>
            <w:r>
              <w:rPr>
                <w:rFonts w:eastAsia="Times New Roman" w:cs="Arial"/>
                <w:b/>
                <w:bCs/>
                <w:sz w:val="24"/>
                <w:lang w:eastAsia="fi-FI"/>
              </w:rPr>
              <w:t xml:space="preserve"> 1. lk</w:t>
            </w:r>
          </w:p>
        </w:tc>
        <w:tc>
          <w:tcPr>
            <w:tcW w:w="2704" w:type="dxa"/>
            <w:shd w:val="clear" w:color="auto" w:fill="A8D08D" w:themeFill="accent6" w:themeFillTint="99"/>
          </w:tcPr>
          <w:p w14:paraId="6C1FFFAB" w14:textId="77777777" w:rsidR="00504744" w:rsidRPr="00937493" w:rsidRDefault="00AB7FE0" w:rsidP="00D84369">
            <w:pPr>
              <w:spacing w:after="0" w:line="240" w:lineRule="auto"/>
              <w:rPr>
                <w:rFonts w:eastAsia="Times New Roman" w:cs="Arial"/>
                <w:b/>
                <w:bCs/>
                <w:sz w:val="24"/>
                <w:lang w:eastAsia="fi-FI"/>
              </w:rPr>
            </w:pPr>
            <w:r>
              <w:rPr>
                <w:rFonts w:eastAsia="Times New Roman" w:cs="Arial"/>
                <w:b/>
                <w:bCs/>
                <w:sz w:val="24"/>
                <w:lang w:eastAsia="fi-FI"/>
              </w:rPr>
              <w:t xml:space="preserve"> 2. lk</w:t>
            </w:r>
          </w:p>
        </w:tc>
        <w:tc>
          <w:tcPr>
            <w:tcW w:w="2553" w:type="dxa"/>
            <w:shd w:val="clear" w:color="auto" w:fill="A8D08D" w:themeFill="accent6" w:themeFillTint="99"/>
            <w:tcMar>
              <w:top w:w="80" w:type="dxa"/>
              <w:left w:w="80" w:type="dxa"/>
              <w:bottom w:w="80" w:type="dxa"/>
              <w:right w:w="80" w:type="dxa"/>
            </w:tcMar>
            <w:hideMark/>
          </w:tcPr>
          <w:p w14:paraId="22A0365D" w14:textId="77777777" w:rsidR="00504744" w:rsidRPr="00937493" w:rsidRDefault="00504744" w:rsidP="00D84369">
            <w:pPr>
              <w:spacing w:after="0" w:line="240" w:lineRule="auto"/>
              <w:rPr>
                <w:rFonts w:eastAsia="Times New Roman" w:cs="Arial"/>
                <w:sz w:val="24"/>
                <w:lang w:eastAsia="fi-FI"/>
              </w:rPr>
            </w:pPr>
            <w:r w:rsidRPr="00937493">
              <w:rPr>
                <w:rFonts w:eastAsia="Times New Roman" w:cs="Arial"/>
                <w:b/>
                <w:bCs/>
                <w:sz w:val="24"/>
                <w:lang w:eastAsia="fi-FI"/>
              </w:rPr>
              <w:t>3.lk</w:t>
            </w:r>
          </w:p>
        </w:tc>
        <w:tc>
          <w:tcPr>
            <w:tcW w:w="2550" w:type="dxa"/>
            <w:shd w:val="clear" w:color="auto" w:fill="A8D08D" w:themeFill="accent6" w:themeFillTint="99"/>
            <w:tcMar>
              <w:top w:w="80" w:type="dxa"/>
              <w:left w:w="80" w:type="dxa"/>
              <w:bottom w:w="80" w:type="dxa"/>
              <w:right w:w="80" w:type="dxa"/>
            </w:tcMar>
            <w:hideMark/>
          </w:tcPr>
          <w:p w14:paraId="77524F58" w14:textId="77777777" w:rsidR="00504744" w:rsidRPr="00937493" w:rsidRDefault="00504744" w:rsidP="00D84369">
            <w:pPr>
              <w:spacing w:after="0" w:line="240" w:lineRule="auto"/>
              <w:rPr>
                <w:rFonts w:eastAsia="Times New Roman" w:cs="Arial"/>
                <w:sz w:val="24"/>
                <w:lang w:eastAsia="fi-FI"/>
              </w:rPr>
            </w:pPr>
            <w:r w:rsidRPr="00937493">
              <w:rPr>
                <w:rFonts w:eastAsia="Times New Roman" w:cs="Arial"/>
                <w:b/>
                <w:bCs/>
                <w:sz w:val="24"/>
                <w:lang w:eastAsia="fi-FI"/>
              </w:rPr>
              <w:t>4.lk</w:t>
            </w:r>
          </w:p>
        </w:tc>
        <w:tc>
          <w:tcPr>
            <w:tcW w:w="2550" w:type="dxa"/>
            <w:shd w:val="clear" w:color="auto" w:fill="A8D08D" w:themeFill="accent6" w:themeFillTint="99"/>
            <w:tcMar>
              <w:top w:w="80" w:type="dxa"/>
              <w:left w:w="80" w:type="dxa"/>
              <w:bottom w:w="80" w:type="dxa"/>
              <w:right w:w="80" w:type="dxa"/>
            </w:tcMar>
            <w:hideMark/>
          </w:tcPr>
          <w:p w14:paraId="2BBAE0B3" w14:textId="77777777" w:rsidR="00504744" w:rsidRPr="00937493" w:rsidRDefault="00504744" w:rsidP="00D84369">
            <w:pPr>
              <w:spacing w:after="0" w:line="240" w:lineRule="auto"/>
              <w:rPr>
                <w:rFonts w:eastAsia="Times New Roman" w:cs="Arial"/>
                <w:sz w:val="24"/>
                <w:lang w:eastAsia="fi-FI"/>
              </w:rPr>
            </w:pPr>
            <w:r w:rsidRPr="00937493">
              <w:rPr>
                <w:rFonts w:eastAsia="Times New Roman" w:cs="Arial"/>
                <w:b/>
                <w:bCs/>
                <w:sz w:val="24"/>
                <w:lang w:eastAsia="fi-FI"/>
              </w:rPr>
              <w:t>5.lk</w:t>
            </w:r>
          </w:p>
        </w:tc>
        <w:tc>
          <w:tcPr>
            <w:tcW w:w="2643" w:type="dxa"/>
            <w:shd w:val="clear" w:color="auto" w:fill="A8D08D" w:themeFill="accent6" w:themeFillTint="99"/>
            <w:tcMar>
              <w:top w:w="80" w:type="dxa"/>
              <w:left w:w="80" w:type="dxa"/>
              <w:bottom w:w="80" w:type="dxa"/>
              <w:right w:w="80" w:type="dxa"/>
            </w:tcMar>
            <w:hideMark/>
          </w:tcPr>
          <w:p w14:paraId="3B4B0513" w14:textId="77777777" w:rsidR="00504744" w:rsidRPr="00937493" w:rsidRDefault="00504744" w:rsidP="00D84369">
            <w:pPr>
              <w:spacing w:after="0" w:line="240" w:lineRule="auto"/>
              <w:rPr>
                <w:rFonts w:eastAsia="Times New Roman" w:cs="Arial"/>
                <w:sz w:val="24"/>
                <w:lang w:eastAsia="fi-FI"/>
              </w:rPr>
            </w:pPr>
            <w:r w:rsidRPr="00937493">
              <w:rPr>
                <w:rFonts w:eastAsia="Times New Roman" w:cs="Arial"/>
                <w:b/>
                <w:bCs/>
                <w:sz w:val="24"/>
                <w:lang w:eastAsia="fi-FI"/>
              </w:rPr>
              <w:t>6.lk</w:t>
            </w:r>
          </w:p>
        </w:tc>
      </w:tr>
      <w:tr w:rsidR="00504744" w:rsidRPr="00D667B0" w14:paraId="4CAB56D9" w14:textId="77777777" w:rsidTr="3FC9E59E">
        <w:tc>
          <w:tcPr>
            <w:tcW w:w="15400" w:type="dxa"/>
            <w:gridSpan w:val="6"/>
            <w:shd w:val="clear" w:color="auto" w:fill="FFD966" w:themeFill="accent4" w:themeFillTint="99"/>
            <w:tcMar>
              <w:top w:w="57" w:type="dxa"/>
              <w:left w:w="57" w:type="dxa"/>
              <w:bottom w:w="57" w:type="dxa"/>
            </w:tcMar>
            <w:vAlign w:val="center"/>
          </w:tcPr>
          <w:p w14:paraId="6F48888C" w14:textId="77777777" w:rsidR="00504744" w:rsidRPr="00937493" w:rsidRDefault="00504744" w:rsidP="00D84369">
            <w:pPr>
              <w:spacing w:after="0" w:line="240" w:lineRule="auto"/>
              <w:rPr>
                <w:rFonts w:eastAsia="Times New Roman" w:cs="Arial"/>
                <w:color w:val="000000"/>
                <w:sz w:val="24"/>
                <w:lang w:eastAsia="fi-FI"/>
              </w:rPr>
            </w:pPr>
            <w:r w:rsidRPr="00937493">
              <w:rPr>
                <w:rFonts w:eastAsia="Times New Roman" w:cs="Arial"/>
                <w:b/>
                <w:bCs/>
                <w:color w:val="000000"/>
                <w:sz w:val="24"/>
                <w:lang w:eastAsia="fi-FI"/>
              </w:rPr>
              <w:t>Kasvu kulttuuriseen moninaisuuteen ja kielitietoisuuteen</w:t>
            </w:r>
          </w:p>
        </w:tc>
      </w:tr>
      <w:tr w:rsidR="00BD7439" w:rsidRPr="00D667B0" w14:paraId="3DDBE394" w14:textId="77777777" w:rsidTr="3FC9E59E">
        <w:tc>
          <w:tcPr>
            <w:tcW w:w="2400" w:type="dxa"/>
            <w:tcMar>
              <w:top w:w="57" w:type="dxa"/>
              <w:left w:w="57" w:type="dxa"/>
              <w:bottom w:w="57" w:type="dxa"/>
              <w:right w:w="57" w:type="dxa"/>
            </w:tcMar>
          </w:tcPr>
          <w:p w14:paraId="642FA390" w14:textId="77777777" w:rsidR="00BD7439" w:rsidRPr="00245738" w:rsidRDefault="00BD7439" w:rsidP="00BD7439">
            <w:pPr>
              <w:spacing w:line="240" w:lineRule="auto"/>
              <w:rPr>
                <w:sz w:val="20"/>
                <w:szCs w:val="20"/>
              </w:rPr>
            </w:pPr>
            <w:r w:rsidRPr="00245738">
              <w:rPr>
                <w:b/>
                <w:sz w:val="20"/>
                <w:szCs w:val="20"/>
              </w:rPr>
              <w:t>T1</w:t>
            </w:r>
            <w:r w:rsidRPr="00245738">
              <w:rPr>
                <w:sz w:val="20"/>
                <w:szCs w:val="20"/>
              </w:rPr>
              <w:t xml:space="preserve"> </w:t>
            </w:r>
            <w:r>
              <w:rPr>
                <w:sz w:val="20"/>
                <w:szCs w:val="20"/>
              </w:rPr>
              <w:br/>
            </w:r>
            <w:r w:rsidRPr="00245738">
              <w:rPr>
                <w:sz w:val="20"/>
                <w:szCs w:val="20"/>
              </w:rPr>
              <w:t>tutustua koulun ja lähiympäristön kieliin ja kulttuureihin. Ohjata oppilasta havainnoimaan omaa ja kohdekieltä.</w:t>
            </w:r>
          </w:p>
        </w:tc>
        <w:tc>
          <w:tcPr>
            <w:tcW w:w="2704" w:type="dxa"/>
            <w:tcMar>
              <w:top w:w="57" w:type="dxa"/>
              <w:left w:w="57" w:type="dxa"/>
              <w:bottom w:w="57" w:type="dxa"/>
              <w:right w:w="57" w:type="dxa"/>
            </w:tcMar>
          </w:tcPr>
          <w:p w14:paraId="12A2B843" w14:textId="77777777" w:rsidR="00BD7439" w:rsidRPr="00BD7439" w:rsidRDefault="00BD7439" w:rsidP="00BD7439">
            <w:pPr>
              <w:spacing w:line="240" w:lineRule="auto"/>
              <w:rPr>
                <w:sz w:val="20"/>
                <w:szCs w:val="20"/>
              </w:rPr>
            </w:pPr>
            <w:r w:rsidRPr="00AB7FE0">
              <w:rPr>
                <w:b/>
                <w:sz w:val="20"/>
                <w:szCs w:val="20"/>
              </w:rPr>
              <w:t>T1</w:t>
            </w:r>
            <w:r w:rsidRPr="00BD7439">
              <w:rPr>
                <w:sz w:val="20"/>
                <w:szCs w:val="20"/>
              </w:rPr>
              <w:t xml:space="preserve"> </w:t>
            </w:r>
            <w:r>
              <w:rPr>
                <w:sz w:val="20"/>
                <w:szCs w:val="20"/>
              </w:rPr>
              <w:br/>
            </w:r>
            <w:r w:rsidRPr="00BD7439">
              <w:rPr>
                <w:sz w:val="20"/>
                <w:szCs w:val="20"/>
              </w:rPr>
              <w:t>tutustua kieliin ja kulttuureihin koulussa, lähiympäristössä ja Suomessa. Ohjata oppilasta tunnistamaan kohdekieli muista kielistä.</w:t>
            </w:r>
          </w:p>
        </w:tc>
        <w:tc>
          <w:tcPr>
            <w:tcW w:w="2553" w:type="dxa"/>
            <w:tcMar>
              <w:top w:w="80" w:type="dxa"/>
              <w:left w:w="80" w:type="dxa"/>
              <w:bottom w:w="80" w:type="dxa"/>
              <w:right w:w="80" w:type="dxa"/>
            </w:tcMar>
          </w:tcPr>
          <w:p w14:paraId="078399DE" w14:textId="77777777" w:rsidR="00BD7439" w:rsidRPr="00504744" w:rsidRDefault="00BD7439" w:rsidP="00BD7439">
            <w:pPr>
              <w:spacing w:after="0" w:line="240" w:lineRule="auto"/>
              <w:rPr>
                <w:rFonts w:eastAsia="Times New Roman" w:cs="Arial"/>
                <w:sz w:val="20"/>
                <w:szCs w:val="20"/>
                <w:lang w:eastAsia="fi-FI"/>
              </w:rPr>
            </w:pPr>
            <w:r w:rsidRPr="00504744">
              <w:rPr>
                <w:rFonts w:eastAsia="Times New Roman" w:cs="Arial"/>
                <w:b/>
                <w:bCs/>
                <w:sz w:val="20"/>
                <w:szCs w:val="20"/>
                <w:lang w:eastAsia="fi-FI"/>
              </w:rPr>
              <w:t>T1</w:t>
            </w:r>
          </w:p>
          <w:p w14:paraId="5EB27D9D" w14:textId="77777777" w:rsidR="00BD7439" w:rsidRPr="00504744" w:rsidRDefault="00BD7439" w:rsidP="00BD7439">
            <w:pPr>
              <w:spacing w:after="0" w:line="240" w:lineRule="auto"/>
              <w:rPr>
                <w:rFonts w:eastAsia="Times New Roman" w:cs="Arial"/>
                <w:sz w:val="20"/>
                <w:szCs w:val="20"/>
                <w:lang w:eastAsia="fi-FI"/>
              </w:rPr>
            </w:pPr>
            <w:r w:rsidRPr="00504744">
              <w:rPr>
                <w:rFonts w:eastAsia="Times New Roman" w:cs="Arial"/>
                <w:sz w:val="20"/>
                <w:szCs w:val="20"/>
                <w:lang w:eastAsia="fi-FI"/>
              </w:rPr>
              <w:t>Oppilas havainnoi lähiympäristönsä kieliä ja kulttuureita.</w:t>
            </w:r>
          </w:p>
          <w:p w14:paraId="0089D112" w14:textId="77777777" w:rsidR="00BD7439" w:rsidRPr="00504744" w:rsidRDefault="00BD7439" w:rsidP="00BD7439">
            <w:pPr>
              <w:spacing w:after="0" w:line="240" w:lineRule="auto"/>
              <w:rPr>
                <w:rFonts w:eastAsia="Times New Roman" w:cs="Arial"/>
                <w:b/>
                <w:bCs/>
                <w:color w:val="000000"/>
                <w:sz w:val="20"/>
                <w:szCs w:val="20"/>
                <w:lang w:eastAsia="fi-FI"/>
              </w:rPr>
            </w:pPr>
          </w:p>
        </w:tc>
        <w:tc>
          <w:tcPr>
            <w:tcW w:w="2550" w:type="dxa"/>
            <w:tcMar>
              <w:top w:w="80" w:type="dxa"/>
              <w:left w:w="80" w:type="dxa"/>
              <w:bottom w:w="80" w:type="dxa"/>
              <w:right w:w="80" w:type="dxa"/>
            </w:tcMar>
          </w:tcPr>
          <w:p w14:paraId="42265BA2" w14:textId="77777777" w:rsidR="00BD7439" w:rsidRPr="00504744" w:rsidRDefault="00BD7439" w:rsidP="00BD7439">
            <w:pPr>
              <w:spacing w:after="0" w:line="240" w:lineRule="auto"/>
              <w:rPr>
                <w:rFonts w:eastAsia="Times New Roman" w:cs="Arial"/>
                <w:sz w:val="20"/>
                <w:szCs w:val="20"/>
                <w:lang w:eastAsia="fi-FI"/>
              </w:rPr>
            </w:pPr>
            <w:r w:rsidRPr="00504744">
              <w:rPr>
                <w:rFonts w:eastAsia="Times New Roman" w:cs="Arial"/>
                <w:b/>
                <w:bCs/>
                <w:sz w:val="20"/>
                <w:szCs w:val="20"/>
                <w:lang w:eastAsia="fi-FI"/>
              </w:rPr>
              <w:t>T1</w:t>
            </w:r>
          </w:p>
          <w:p w14:paraId="54962341" w14:textId="77777777" w:rsidR="00BD7439" w:rsidRPr="00504744" w:rsidRDefault="00BD7439" w:rsidP="00BD7439">
            <w:pPr>
              <w:spacing w:after="0" w:line="240" w:lineRule="auto"/>
              <w:rPr>
                <w:rFonts w:eastAsia="Times New Roman" w:cs="Arial"/>
                <w:sz w:val="20"/>
                <w:szCs w:val="20"/>
                <w:lang w:eastAsia="fi-FI"/>
              </w:rPr>
            </w:pPr>
            <w:r w:rsidRPr="00504744">
              <w:rPr>
                <w:rFonts w:eastAsia="Times New Roman" w:cs="Arial"/>
                <w:sz w:val="20"/>
                <w:szCs w:val="20"/>
                <w:lang w:eastAsia="fi-FI"/>
              </w:rPr>
              <w:t>Oppilas havainnoi lähiympäristönsä kieliä ja kulttuureita.</w:t>
            </w:r>
          </w:p>
          <w:p w14:paraId="1ED34BE8" w14:textId="77777777" w:rsidR="00BD7439" w:rsidRPr="00504744" w:rsidRDefault="00BD7439" w:rsidP="00BD7439">
            <w:pPr>
              <w:spacing w:after="0" w:line="240" w:lineRule="auto"/>
              <w:rPr>
                <w:rFonts w:eastAsia="Times New Roman" w:cs="Arial"/>
                <w:b/>
                <w:bCs/>
                <w:color w:val="000000"/>
                <w:sz w:val="20"/>
                <w:szCs w:val="20"/>
                <w:lang w:eastAsia="fi-FI"/>
              </w:rPr>
            </w:pPr>
          </w:p>
        </w:tc>
        <w:tc>
          <w:tcPr>
            <w:tcW w:w="2550" w:type="dxa"/>
            <w:tcMar>
              <w:top w:w="80" w:type="dxa"/>
              <w:left w:w="80" w:type="dxa"/>
              <w:bottom w:w="80" w:type="dxa"/>
              <w:right w:w="80" w:type="dxa"/>
            </w:tcMar>
          </w:tcPr>
          <w:p w14:paraId="2B13CE36" w14:textId="77777777" w:rsidR="00BD7439" w:rsidRPr="00504744" w:rsidRDefault="00BD7439" w:rsidP="00BD7439">
            <w:pPr>
              <w:spacing w:after="0" w:line="240" w:lineRule="auto"/>
              <w:rPr>
                <w:rFonts w:eastAsia="Times New Roman" w:cs="Arial"/>
                <w:sz w:val="20"/>
                <w:szCs w:val="20"/>
                <w:lang w:eastAsia="fi-FI"/>
              </w:rPr>
            </w:pPr>
            <w:r w:rsidRPr="00504744">
              <w:rPr>
                <w:rFonts w:eastAsia="Times New Roman" w:cs="Arial"/>
                <w:b/>
                <w:bCs/>
                <w:sz w:val="20"/>
                <w:szCs w:val="20"/>
                <w:lang w:eastAsia="fi-FI"/>
              </w:rPr>
              <w:t>T1</w:t>
            </w:r>
          </w:p>
          <w:p w14:paraId="31DAB9AC" w14:textId="77777777" w:rsidR="00BD7439" w:rsidRPr="00504744" w:rsidRDefault="00BD7439" w:rsidP="00BD7439">
            <w:pPr>
              <w:spacing w:after="0" w:line="240" w:lineRule="auto"/>
              <w:rPr>
                <w:rFonts w:eastAsia="Times New Roman" w:cs="Arial"/>
                <w:sz w:val="20"/>
                <w:szCs w:val="20"/>
                <w:lang w:eastAsia="fi-FI"/>
              </w:rPr>
            </w:pPr>
            <w:r w:rsidRPr="00504744">
              <w:rPr>
                <w:rFonts w:eastAsia="Times New Roman" w:cs="Arial"/>
                <w:sz w:val="20"/>
                <w:szCs w:val="20"/>
                <w:lang w:eastAsia="fi-FI"/>
              </w:rPr>
              <w:t xml:space="preserve">Oppilas ymmärtää oman kulttuurin merkityksen ja pystyy keskustelemaan oman kulttuurinsa piirteistä. </w:t>
            </w:r>
          </w:p>
        </w:tc>
        <w:tc>
          <w:tcPr>
            <w:tcW w:w="2643" w:type="dxa"/>
            <w:tcMar>
              <w:top w:w="80" w:type="dxa"/>
              <w:left w:w="80" w:type="dxa"/>
              <w:bottom w:w="80" w:type="dxa"/>
              <w:right w:w="80" w:type="dxa"/>
            </w:tcMar>
          </w:tcPr>
          <w:p w14:paraId="2F11BCF9" w14:textId="77777777" w:rsidR="00BD7439" w:rsidRPr="00504744" w:rsidRDefault="00BD7439" w:rsidP="00BD7439">
            <w:pPr>
              <w:spacing w:after="0" w:line="240" w:lineRule="auto"/>
              <w:rPr>
                <w:rFonts w:eastAsia="Times New Roman" w:cs="Arial"/>
                <w:sz w:val="20"/>
                <w:szCs w:val="20"/>
                <w:lang w:eastAsia="fi-FI"/>
              </w:rPr>
            </w:pPr>
            <w:r w:rsidRPr="00504744">
              <w:rPr>
                <w:rFonts w:eastAsia="Times New Roman" w:cs="Arial"/>
                <w:b/>
                <w:bCs/>
                <w:sz w:val="20"/>
                <w:szCs w:val="20"/>
                <w:lang w:eastAsia="fi-FI"/>
              </w:rPr>
              <w:t>T1</w:t>
            </w:r>
          </w:p>
          <w:p w14:paraId="568B6CDB" w14:textId="77777777" w:rsidR="00BD7439" w:rsidRPr="00504744" w:rsidRDefault="00BD7439" w:rsidP="00BD7439">
            <w:pPr>
              <w:spacing w:after="0" w:line="240" w:lineRule="auto"/>
              <w:rPr>
                <w:rFonts w:eastAsia="Times New Roman" w:cs="Arial"/>
                <w:sz w:val="20"/>
                <w:szCs w:val="20"/>
                <w:lang w:eastAsia="fi-FI"/>
              </w:rPr>
            </w:pPr>
            <w:r w:rsidRPr="00504744">
              <w:rPr>
                <w:rFonts w:eastAsia="Times New Roman" w:cs="Arial"/>
                <w:sz w:val="20"/>
                <w:szCs w:val="20"/>
                <w:lang w:eastAsia="fi-FI"/>
              </w:rPr>
              <w:t xml:space="preserve">Oppilas ymmärtää oman kulttuurin merkityksen ja pystyy keskustelemaan oman kulttuurinsa piirteistä. </w:t>
            </w:r>
          </w:p>
        </w:tc>
      </w:tr>
      <w:tr w:rsidR="00BD7439" w:rsidRPr="00D667B0" w14:paraId="57D130D6" w14:textId="77777777" w:rsidTr="3FC9E59E">
        <w:tc>
          <w:tcPr>
            <w:tcW w:w="2400" w:type="dxa"/>
            <w:tcMar>
              <w:top w:w="57" w:type="dxa"/>
              <w:left w:w="57" w:type="dxa"/>
              <w:bottom w:w="57" w:type="dxa"/>
              <w:right w:w="57" w:type="dxa"/>
            </w:tcMar>
          </w:tcPr>
          <w:p w14:paraId="37B66C53" w14:textId="77777777" w:rsidR="00BD7439" w:rsidRPr="00245738" w:rsidRDefault="00BD7439" w:rsidP="00BD7439">
            <w:pPr>
              <w:spacing w:line="240" w:lineRule="auto"/>
              <w:rPr>
                <w:sz w:val="20"/>
                <w:szCs w:val="20"/>
              </w:rPr>
            </w:pPr>
            <w:r w:rsidRPr="00245738">
              <w:rPr>
                <w:b/>
                <w:sz w:val="20"/>
                <w:szCs w:val="20"/>
              </w:rPr>
              <w:t>T2</w:t>
            </w:r>
            <w:r w:rsidRPr="00245738">
              <w:rPr>
                <w:sz w:val="20"/>
                <w:szCs w:val="20"/>
              </w:rPr>
              <w:t xml:space="preserve"> </w:t>
            </w:r>
            <w:r>
              <w:rPr>
                <w:sz w:val="20"/>
                <w:szCs w:val="20"/>
              </w:rPr>
              <w:br/>
            </w:r>
            <w:r w:rsidRPr="00245738">
              <w:rPr>
                <w:sz w:val="20"/>
                <w:szCs w:val="20"/>
              </w:rPr>
              <w:t>ohjata oppilasta arvostamaan omaa kielitaustaansa sekä kielellistä ja kulttuurista moninaisuutta</w:t>
            </w:r>
          </w:p>
        </w:tc>
        <w:tc>
          <w:tcPr>
            <w:tcW w:w="2704" w:type="dxa"/>
            <w:tcMar>
              <w:top w:w="57" w:type="dxa"/>
              <w:left w:w="57" w:type="dxa"/>
              <w:bottom w:w="57" w:type="dxa"/>
              <w:right w:w="57" w:type="dxa"/>
            </w:tcMar>
          </w:tcPr>
          <w:p w14:paraId="6C667189" w14:textId="77777777" w:rsidR="00BD7439" w:rsidRPr="00BD7439" w:rsidRDefault="00BD7439" w:rsidP="00BD7439">
            <w:pPr>
              <w:spacing w:line="240" w:lineRule="auto"/>
              <w:rPr>
                <w:sz w:val="20"/>
                <w:szCs w:val="20"/>
              </w:rPr>
            </w:pPr>
            <w:r w:rsidRPr="00BD7439">
              <w:rPr>
                <w:b/>
                <w:sz w:val="20"/>
                <w:szCs w:val="20"/>
              </w:rPr>
              <w:t xml:space="preserve">T2 </w:t>
            </w:r>
            <w:r>
              <w:rPr>
                <w:sz w:val="20"/>
                <w:szCs w:val="20"/>
              </w:rPr>
              <w:br/>
            </w:r>
            <w:r w:rsidRPr="00BD7439">
              <w:rPr>
                <w:sz w:val="20"/>
                <w:szCs w:val="20"/>
              </w:rPr>
              <w:t>ohjata oppilasta arvostamaan omaa kielitaustaansa sekä kielellistä ja kulttuurista moninaisuutta</w:t>
            </w:r>
          </w:p>
        </w:tc>
        <w:tc>
          <w:tcPr>
            <w:tcW w:w="2553" w:type="dxa"/>
            <w:tcMar>
              <w:top w:w="80" w:type="dxa"/>
              <w:left w:w="80" w:type="dxa"/>
              <w:bottom w:w="80" w:type="dxa"/>
              <w:right w:w="80" w:type="dxa"/>
            </w:tcMar>
          </w:tcPr>
          <w:p w14:paraId="311E7641" w14:textId="77777777" w:rsidR="00BD7439" w:rsidRPr="00504744" w:rsidRDefault="00BD7439" w:rsidP="00BD7439">
            <w:pPr>
              <w:spacing w:after="0" w:line="240" w:lineRule="auto"/>
              <w:rPr>
                <w:rFonts w:eastAsia="Times New Roman" w:cs="Arial"/>
                <w:sz w:val="20"/>
                <w:szCs w:val="20"/>
                <w:lang w:eastAsia="fi-FI"/>
              </w:rPr>
            </w:pPr>
            <w:r w:rsidRPr="00504744">
              <w:rPr>
                <w:rFonts w:eastAsia="Times New Roman" w:cs="Arial"/>
                <w:b/>
                <w:bCs/>
                <w:sz w:val="20"/>
                <w:szCs w:val="20"/>
                <w:lang w:eastAsia="fi-FI"/>
              </w:rPr>
              <w:t>T2</w:t>
            </w:r>
          </w:p>
          <w:p w14:paraId="78AB5B39" w14:textId="77777777" w:rsidR="00BD7439" w:rsidRPr="00504744" w:rsidRDefault="00BD7439" w:rsidP="00BD7439">
            <w:pPr>
              <w:spacing w:after="0" w:line="240" w:lineRule="auto"/>
              <w:rPr>
                <w:rFonts w:eastAsia="Times New Roman" w:cs="Arial"/>
                <w:sz w:val="20"/>
                <w:szCs w:val="20"/>
                <w:lang w:eastAsia="fi-FI"/>
              </w:rPr>
            </w:pPr>
            <w:r w:rsidRPr="00504744">
              <w:rPr>
                <w:rFonts w:eastAsia="Times New Roman" w:cs="Arial"/>
                <w:sz w:val="20"/>
                <w:szCs w:val="20"/>
                <w:lang w:eastAsia="fi-FI"/>
              </w:rPr>
              <w:t>Oppilas suhtautuu arvostavasti eri kulttuureihin.</w:t>
            </w:r>
          </w:p>
        </w:tc>
        <w:tc>
          <w:tcPr>
            <w:tcW w:w="2550" w:type="dxa"/>
            <w:tcMar>
              <w:top w:w="80" w:type="dxa"/>
              <w:left w:w="80" w:type="dxa"/>
              <w:bottom w:w="80" w:type="dxa"/>
              <w:right w:w="80" w:type="dxa"/>
            </w:tcMar>
          </w:tcPr>
          <w:p w14:paraId="60D7A213" w14:textId="77777777" w:rsidR="00BD7439" w:rsidRPr="00504744" w:rsidRDefault="00BD7439" w:rsidP="00BD7439">
            <w:pPr>
              <w:spacing w:after="0" w:line="240" w:lineRule="auto"/>
              <w:rPr>
                <w:rFonts w:eastAsia="Times New Roman" w:cs="Arial"/>
                <w:sz w:val="20"/>
                <w:szCs w:val="20"/>
                <w:lang w:eastAsia="fi-FI"/>
              </w:rPr>
            </w:pPr>
            <w:r w:rsidRPr="00504744">
              <w:rPr>
                <w:rFonts w:eastAsia="Times New Roman" w:cs="Arial"/>
                <w:b/>
                <w:bCs/>
                <w:sz w:val="20"/>
                <w:szCs w:val="20"/>
                <w:lang w:eastAsia="fi-FI"/>
              </w:rPr>
              <w:t>T2</w:t>
            </w:r>
          </w:p>
          <w:p w14:paraId="4B71A338" w14:textId="77777777" w:rsidR="00BD7439" w:rsidRPr="00504744" w:rsidRDefault="00BD7439" w:rsidP="00BD7439">
            <w:pPr>
              <w:spacing w:after="0" w:line="240" w:lineRule="auto"/>
              <w:rPr>
                <w:rFonts w:eastAsia="Times New Roman" w:cs="Arial"/>
                <w:sz w:val="20"/>
                <w:szCs w:val="20"/>
                <w:lang w:eastAsia="fi-FI"/>
              </w:rPr>
            </w:pPr>
            <w:r w:rsidRPr="00504744">
              <w:rPr>
                <w:rFonts w:eastAsia="Times New Roman" w:cs="Arial"/>
                <w:sz w:val="20"/>
                <w:szCs w:val="20"/>
                <w:lang w:eastAsia="fi-FI"/>
              </w:rPr>
              <w:t>Oppilas suhtautuu arvostavasti eri kulttuureihin.</w:t>
            </w:r>
          </w:p>
        </w:tc>
        <w:tc>
          <w:tcPr>
            <w:tcW w:w="2550" w:type="dxa"/>
            <w:tcMar>
              <w:top w:w="80" w:type="dxa"/>
              <w:left w:w="80" w:type="dxa"/>
              <w:bottom w:w="80" w:type="dxa"/>
              <w:right w:w="80" w:type="dxa"/>
            </w:tcMar>
          </w:tcPr>
          <w:p w14:paraId="618F7FE5" w14:textId="77777777" w:rsidR="00BD7439" w:rsidRPr="00504744" w:rsidRDefault="00BD7439" w:rsidP="00BD7439">
            <w:pPr>
              <w:spacing w:after="0" w:line="240" w:lineRule="auto"/>
              <w:rPr>
                <w:rFonts w:eastAsia="Times New Roman" w:cs="Arial"/>
                <w:sz w:val="20"/>
                <w:szCs w:val="20"/>
                <w:lang w:eastAsia="fi-FI"/>
              </w:rPr>
            </w:pPr>
            <w:r w:rsidRPr="00504744">
              <w:rPr>
                <w:rFonts w:eastAsia="Times New Roman" w:cs="Arial"/>
                <w:b/>
                <w:bCs/>
                <w:sz w:val="20"/>
                <w:szCs w:val="20"/>
                <w:lang w:eastAsia="fi-FI"/>
              </w:rPr>
              <w:t>T2</w:t>
            </w:r>
          </w:p>
          <w:p w14:paraId="592A6B40" w14:textId="77777777" w:rsidR="00BD7439" w:rsidRPr="00504744" w:rsidRDefault="00BD7439" w:rsidP="00BD7439">
            <w:pPr>
              <w:spacing w:after="0" w:line="240" w:lineRule="auto"/>
              <w:rPr>
                <w:rFonts w:eastAsia="Times New Roman" w:cs="Arial"/>
                <w:sz w:val="20"/>
                <w:szCs w:val="20"/>
                <w:lang w:eastAsia="fi-FI"/>
              </w:rPr>
            </w:pPr>
            <w:r w:rsidRPr="00504744">
              <w:rPr>
                <w:rFonts w:eastAsia="Times New Roman" w:cs="Arial"/>
                <w:sz w:val="20"/>
                <w:szCs w:val="20"/>
                <w:lang w:eastAsia="fi-FI"/>
              </w:rPr>
              <w:t>Oppilas suhtautuu arvostavasti eri kulttuureihin.</w:t>
            </w:r>
          </w:p>
        </w:tc>
        <w:tc>
          <w:tcPr>
            <w:tcW w:w="2643" w:type="dxa"/>
            <w:tcMar>
              <w:top w:w="80" w:type="dxa"/>
              <w:left w:w="80" w:type="dxa"/>
              <w:bottom w:w="80" w:type="dxa"/>
              <w:right w:w="80" w:type="dxa"/>
            </w:tcMar>
          </w:tcPr>
          <w:p w14:paraId="4B616824" w14:textId="77777777" w:rsidR="00BD7439" w:rsidRPr="00504744" w:rsidRDefault="00BD7439" w:rsidP="00BD7439">
            <w:pPr>
              <w:spacing w:after="0" w:line="240" w:lineRule="auto"/>
              <w:rPr>
                <w:rFonts w:eastAsia="Times New Roman" w:cs="Arial"/>
                <w:sz w:val="20"/>
                <w:szCs w:val="20"/>
                <w:lang w:eastAsia="fi-FI"/>
              </w:rPr>
            </w:pPr>
            <w:r w:rsidRPr="00504744">
              <w:rPr>
                <w:rFonts w:eastAsia="Times New Roman" w:cs="Arial"/>
                <w:b/>
                <w:bCs/>
                <w:sz w:val="20"/>
                <w:szCs w:val="20"/>
                <w:lang w:eastAsia="fi-FI"/>
              </w:rPr>
              <w:t>T2</w:t>
            </w:r>
          </w:p>
          <w:p w14:paraId="72E50A83" w14:textId="77777777" w:rsidR="00BD7439" w:rsidRPr="00504744" w:rsidRDefault="00BD7439" w:rsidP="00BD7439">
            <w:pPr>
              <w:spacing w:after="0" w:line="240" w:lineRule="auto"/>
              <w:rPr>
                <w:rFonts w:eastAsia="Times New Roman" w:cs="Arial"/>
                <w:sz w:val="20"/>
                <w:szCs w:val="20"/>
                <w:lang w:eastAsia="fi-FI"/>
              </w:rPr>
            </w:pPr>
            <w:r w:rsidRPr="00504744">
              <w:rPr>
                <w:rFonts w:eastAsia="Times New Roman" w:cs="Arial"/>
                <w:sz w:val="20"/>
                <w:szCs w:val="20"/>
                <w:lang w:eastAsia="fi-FI"/>
              </w:rPr>
              <w:t>Oppilas suhtautuu arvostavasti eri kulttuureihin.</w:t>
            </w:r>
          </w:p>
        </w:tc>
      </w:tr>
      <w:tr w:rsidR="00BD7439" w:rsidRPr="00D667B0" w14:paraId="3E5AC42C" w14:textId="77777777" w:rsidTr="3FC9E59E">
        <w:tc>
          <w:tcPr>
            <w:tcW w:w="2400" w:type="dxa"/>
            <w:tcMar>
              <w:top w:w="57" w:type="dxa"/>
              <w:left w:w="57" w:type="dxa"/>
              <w:bottom w:w="57" w:type="dxa"/>
              <w:right w:w="57" w:type="dxa"/>
            </w:tcMar>
          </w:tcPr>
          <w:p w14:paraId="0F4B554A" w14:textId="77777777" w:rsidR="00504744" w:rsidRPr="00504744" w:rsidRDefault="00504744" w:rsidP="00D84369">
            <w:pPr>
              <w:spacing w:after="0" w:line="240" w:lineRule="auto"/>
              <w:rPr>
                <w:rFonts w:eastAsia="Times New Roman" w:cs="Arial"/>
                <w:b/>
                <w:bCs/>
                <w:sz w:val="20"/>
                <w:szCs w:val="20"/>
                <w:lang w:eastAsia="fi-FI"/>
              </w:rPr>
            </w:pPr>
          </w:p>
        </w:tc>
        <w:tc>
          <w:tcPr>
            <w:tcW w:w="2704" w:type="dxa"/>
            <w:tcMar>
              <w:top w:w="57" w:type="dxa"/>
              <w:left w:w="57" w:type="dxa"/>
              <w:bottom w:w="57" w:type="dxa"/>
              <w:right w:w="57" w:type="dxa"/>
            </w:tcMar>
          </w:tcPr>
          <w:p w14:paraId="5813BFAA" w14:textId="77777777" w:rsidR="00504744" w:rsidRPr="00504744" w:rsidRDefault="00504744" w:rsidP="00D84369">
            <w:pPr>
              <w:spacing w:after="0" w:line="240" w:lineRule="auto"/>
              <w:rPr>
                <w:rFonts w:eastAsia="Times New Roman" w:cs="Arial"/>
                <w:b/>
                <w:bCs/>
                <w:sz w:val="20"/>
                <w:szCs w:val="20"/>
                <w:lang w:eastAsia="fi-FI"/>
              </w:rPr>
            </w:pPr>
          </w:p>
        </w:tc>
        <w:tc>
          <w:tcPr>
            <w:tcW w:w="2553" w:type="dxa"/>
            <w:tcMar>
              <w:top w:w="80" w:type="dxa"/>
              <w:left w:w="80" w:type="dxa"/>
              <w:bottom w:w="80" w:type="dxa"/>
              <w:right w:w="80" w:type="dxa"/>
            </w:tcMar>
          </w:tcPr>
          <w:p w14:paraId="08ACB70D" w14:textId="77777777" w:rsidR="00504744" w:rsidRPr="00504744" w:rsidRDefault="00504744" w:rsidP="00D84369">
            <w:pPr>
              <w:spacing w:after="0" w:line="240" w:lineRule="auto"/>
              <w:rPr>
                <w:rFonts w:eastAsia="Times New Roman" w:cs="Arial"/>
                <w:sz w:val="20"/>
                <w:szCs w:val="20"/>
                <w:lang w:eastAsia="fi-FI"/>
              </w:rPr>
            </w:pPr>
            <w:r w:rsidRPr="00504744">
              <w:rPr>
                <w:rFonts w:eastAsia="Times New Roman" w:cs="Arial"/>
                <w:b/>
                <w:bCs/>
                <w:sz w:val="20"/>
                <w:szCs w:val="20"/>
                <w:lang w:eastAsia="fi-FI"/>
              </w:rPr>
              <w:t>T3</w:t>
            </w:r>
          </w:p>
          <w:p w14:paraId="64F71C7A" w14:textId="77777777" w:rsidR="00504744" w:rsidRPr="00504744" w:rsidRDefault="00504744" w:rsidP="00D84369">
            <w:pPr>
              <w:spacing w:after="0" w:line="240" w:lineRule="auto"/>
              <w:rPr>
                <w:rFonts w:eastAsia="Times New Roman" w:cs="Arial"/>
                <w:sz w:val="20"/>
                <w:szCs w:val="20"/>
                <w:lang w:eastAsia="fi-FI"/>
              </w:rPr>
            </w:pPr>
            <w:r w:rsidRPr="00504744">
              <w:rPr>
                <w:rFonts w:eastAsia="Times New Roman" w:cs="Arial"/>
                <w:sz w:val="20"/>
                <w:szCs w:val="20"/>
                <w:lang w:eastAsia="fi-FI"/>
              </w:rPr>
              <w:t>Oppilas havainnoi eri kieliä ja niitä yhdistäviä piirteitä.</w:t>
            </w:r>
          </w:p>
        </w:tc>
        <w:tc>
          <w:tcPr>
            <w:tcW w:w="2550" w:type="dxa"/>
            <w:tcMar>
              <w:top w:w="80" w:type="dxa"/>
              <w:left w:w="80" w:type="dxa"/>
              <w:bottom w:w="80" w:type="dxa"/>
              <w:right w:w="80" w:type="dxa"/>
            </w:tcMar>
          </w:tcPr>
          <w:p w14:paraId="770C5B58" w14:textId="77777777" w:rsidR="00504744" w:rsidRPr="00504744" w:rsidRDefault="00504744" w:rsidP="00D84369">
            <w:pPr>
              <w:spacing w:after="0" w:line="240" w:lineRule="auto"/>
              <w:rPr>
                <w:rFonts w:eastAsia="Times New Roman" w:cs="Arial"/>
                <w:sz w:val="20"/>
                <w:szCs w:val="20"/>
                <w:lang w:eastAsia="fi-FI"/>
              </w:rPr>
            </w:pPr>
            <w:r w:rsidRPr="00504744">
              <w:rPr>
                <w:rFonts w:eastAsia="Times New Roman" w:cs="Arial"/>
                <w:b/>
                <w:bCs/>
                <w:sz w:val="20"/>
                <w:szCs w:val="20"/>
                <w:lang w:eastAsia="fi-FI"/>
              </w:rPr>
              <w:t>T3</w:t>
            </w:r>
          </w:p>
          <w:p w14:paraId="301935CE" w14:textId="77777777" w:rsidR="00504744" w:rsidRPr="00504744" w:rsidRDefault="00504744" w:rsidP="00D84369">
            <w:pPr>
              <w:spacing w:after="0" w:line="240" w:lineRule="auto"/>
              <w:rPr>
                <w:rFonts w:eastAsia="Times New Roman" w:cs="Arial"/>
                <w:sz w:val="20"/>
                <w:szCs w:val="20"/>
                <w:lang w:eastAsia="fi-FI"/>
              </w:rPr>
            </w:pPr>
            <w:r w:rsidRPr="00504744">
              <w:rPr>
                <w:rFonts w:eastAsia="Times New Roman" w:cs="Arial"/>
                <w:sz w:val="20"/>
                <w:szCs w:val="20"/>
                <w:lang w:eastAsia="fi-FI"/>
              </w:rPr>
              <w:t>Oppilas havainnoi eri kieliä ja niitä yhdistäviä piirteitä.</w:t>
            </w:r>
          </w:p>
        </w:tc>
        <w:tc>
          <w:tcPr>
            <w:tcW w:w="2550" w:type="dxa"/>
            <w:tcMar>
              <w:top w:w="80" w:type="dxa"/>
              <w:left w:w="80" w:type="dxa"/>
              <w:bottom w:w="80" w:type="dxa"/>
              <w:right w:w="80" w:type="dxa"/>
            </w:tcMar>
          </w:tcPr>
          <w:p w14:paraId="5231FCF9" w14:textId="77777777" w:rsidR="00504744" w:rsidRPr="00504744" w:rsidRDefault="00504744" w:rsidP="00D84369">
            <w:pPr>
              <w:spacing w:after="0" w:line="240" w:lineRule="auto"/>
              <w:rPr>
                <w:rFonts w:eastAsia="Times New Roman" w:cs="Arial"/>
                <w:sz w:val="20"/>
                <w:szCs w:val="20"/>
                <w:lang w:eastAsia="fi-FI"/>
              </w:rPr>
            </w:pPr>
            <w:r w:rsidRPr="00504744">
              <w:rPr>
                <w:rFonts w:eastAsia="Times New Roman" w:cs="Arial"/>
                <w:b/>
                <w:bCs/>
                <w:sz w:val="20"/>
                <w:szCs w:val="20"/>
                <w:lang w:eastAsia="fi-FI"/>
              </w:rPr>
              <w:t>T3</w:t>
            </w:r>
          </w:p>
          <w:p w14:paraId="62C2ADD4" w14:textId="77777777" w:rsidR="00504744" w:rsidRPr="00504744" w:rsidRDefault="00504744" w:rsidP="00D84369">
            <w:pPr>
              <w:spacing w:after="0" w:line="240" w:lineRule="auto"/>
              <w:rPr>
                <w:rFonts w:eastAsia="Times New Roman" w:cs="Arial"/>
                <w:sz w:val="20"/>
                <w:szCs w:val="20"/>
                <w:lang w:eastAsia="fi-FI"/>
              </w:rPr>
            </w:pPr>
            <w:r w:rsidRPr="00504744">
              <w:rPr>
                <w:rFonts w:eastAsia="Times New Roman" w:cs="Arial"/>
                <w:sz w:val="20"/>
                <w:szCs w:val="20"/>
                <w:lang w:eastAsia="fi-FI"/>
              </w:rPr>
              <w:t>Oppilas vertailee eri kieliä ja niitä yhdistäviä piirteitä.</w:t>
            </w:r>
          </w:p>
        </w:tc>
        <w:tc>
          <w:tcPr>
            <w:tcW w:w="2643" w:type="dxa"/>
            <w:tcMar>
              <w:top w:w="80" w:type="dxa"/>
              <w:left w:w="80" w:type="dxa"/>
              <w:bottom w:w="80" w:type="dxa"/>
              <w:right w:w="80" w:type="dxa"/>
            </w:tcMar>
          </w:tcPr>
          <w:p w14:paraId="619381E5" w14:textId="77777777" w:rsidR="00504744" w:rsidRPr="00504744" w:rsidRDefault="00504744" w:rsidP="00D84369">
            <w:pPr>
              <w:spacing w:after="0" w:line="240" w:lineRule="auto"/>
              <w:rPr>
                <w:rFonts w:eastAsia="Times New Roman" w:cs="Arial"/>
                <w:sz w:val="20"/>
                <w:szCs w:val="20"/>
                <w:lang w:eastAsia="fi-FI"/>
              </w:rPr>
            </w:pPr>
            <w:r w:rsidRPr="00504744">
              <w:rPr>
                <w:rFonts w:eastAsia="Times New Roman" w:cs="Arial"/>
                <w:b/>
                <w:bCs/>
                <w:sz w:val="20"/>
                <w:szCs w:val="20"/>
                <w:lang w:eastAsia="fi-FI"/>
              </w:rPr>
              <w:t>T3</w:t>
            </w:r>
          </w:p>
          <w:p w14:paraId="72EB0CE6" w14:textId="77777777" w:rsidR="00504744" w:rsidRPr="00504744" w:rsidRDefault="00504744" w:rsidP="00D84369">
            <w:pPr>
              <w:spacing w:after="0" w:line="240" w:lineRule="auto"/>
              <w:rPr>
                <w:rFonts w:eastAsia="Times New Roman" w:cs="Arial"/>
                <w:sz w:val="20"/>
                <w:szCs w:val="20"/>
                <w:lang w:eastAsia="fi-FI"/>
              </w:rPr>
            </w:pPr>
            <w:r w:rsidRPr="00504744">
              <w:rPr>
                <w:rFonts w:eastAsia="Times New Roman" w:cs="Arial"/>
                <w:sz w:val="20"/>
                <w:szCs w:val="20"/>
                <w:lang w:eastAsia="fi-FI"/>
              </w:rPr>
              <w:t>Oppilas vertailee eri kieliä ja tekee havaintoja niiden eroista ja yhtäläisyyksistä.</w:t>
            </w:r>
          </w:p>
        </w:tc>
      </w:tr>
      <w:tr w:rsidR="00BD7439" w:rsidRPr="00D667B0" w14:paraId="68742AD3" w14:textId="77777777" w:rsidTr="3FC9E59E">
        <w:tc>
          <w:tcPr>
            <w:tcW w:w="2400" w:type="dxa"/>
            <w:tcMar>
              <w:top w:w="57" w:type="dxa"/>
              <w:left w:w="57" w:type="dxa"/>
              <w:bottom w:w="57" w:type="dxa"/>
              <w:right w:w="57" w:type="dxa"/>
            </w:tcMar>
          </w:tcPr>
          <w:p w14:paraId="3B24A620" w14:textId="77777777" w:rsidR="00504744" w:rsidRPr="00504744" w:rsidRDefault="00504744" w:rsidP="00D84369">
            <w:pPr>
              <w:spacing w:after="0" w:line="240" w:lineRule="auto"/>
              <w:rPr>
                <w:rFonts w:eastAsia="Times New Roman" w:cs="Arial"/>
                <w:b/>
                <w:bCs/>
                <w:sz w:val="20"/>
                <w:szCs w:val="20"/>
                <w:lang w:eastAsia="fi-FI"/>
              </w:rPr>
            </w:pPr>
          </w:p>
        </w:tc>
        <w:tc>
          <w:tcPr>
            <w:tcW w:w="2704" w:type="dxa"/>
            <w:tcMar>
              <w:top w:w="57" w:type="dxa"/>
              <w:left w:w="57" w:type="dxa"/>
              <w:bottom w:w="57" w:type="dxa"/>
              <w:right w:w="57" w:type="dxa"/>
            </w:tcMar>
          </w:tcPr>
          <w:p w14:paraId="0805E0D0" w14:textId="77777777" w:rsidR="00504744" w:rsidRPr="00504744" w:rsidRDefault="00504744" w:rsidP="00D84369">
            <w:pPr>
              <w:spacing w:after="0" w:line="240" w:lineRule="auto"/>
              <w:rPr>
                <w:rFonts w:eastAsia="Times New Roman" w:cs="Arial"/>
                <w:b/>
                <w:bCs/>
                <w:sz w:val="20"/>
                <w:szCs w:val="20"/>
                <w:lang w:eastAsia="fi-FI"/>
              </w:rPr>
            </w:pPr>
          </w:p>
        </w:tc>
        <w:tc>
          <w:tcPr>
            <w:tcW w:w="2553" w:type="dxa"/>
            <w:tcMar>
              <w:top w:w="80" w:type="dxa"/>
              <w:left w:w="80" w:type="dxa"/>
              <w:bottom w:w="80" w:type="dxa"/>
              <w:right w:w="80" w:type="dxa"/>
            </w:tcMar>
            <w:hideMark/>
          </w:tcPr>
          <w:p w14:paraId="648E2E1A" w14:textId="77777777" w:rsidR="00504744" w:rsidRPr="00504744" w:rsidRDefault="00504744" w:rsidP="00D84369">
            <w:pPr>
              <w:spacing w:after="0" w:line="240" w:lineRule="auto"/>
              <w:rPr>
                <w:rFonts w:eastAsia="Times New Roman" w:cs="Arial"/>
                <w:sz w:val="20"/>
                <w:szCs w:val="20"/>
                <w:lang w:eastAsia="fi-FI"/>
              </w:rPr>
            </w:pPr>
            <w:r w:rsidRPr="00504744">
              <w:rPr>
                <w:rFonts w:eastAsia="Times New Roman" w:cs="Arial"/>
                <w:b/>
                <w:bCs/>
                <w:sz w:val="20"/>
                <w:szCs w:val="20"/>
                <w:lang w:eastAsia="fi-FI"/>
              </w:rPr>
              <w:t>T4</w:t>
            </w:r>
          </w:p>
          <w:p w14:paraId="3D8B9188" w14:textId="77777777" w:rsidR="00504744" w:rsidRPr="00504744" w:rsidRDefault="00504744" w:rsidP="00D84369">
            <w:pPr>
              <w:spacing w:after="0" w:line="240" w:lineRule="auto"/>
              <w:rPr>
                <w:rFonts w:eastAsia="Times New Roman" w:cs="Arial"/>
                <w:sz w:val="20"/>
                <w:szCs w:val="20"/>
                <w:lang w:eastAsia="fi-FI"/>
              </w:rPr>
            </w:pPr>
            <w:r w:rsidRPr="00504744">
              <w:rPr>
                <w:rFonts w:eastAsia="Times New Roman" w:cs="Arial"/>
                <w:sz w:val="20"/>
                <w:szCs w:val="20"/>
                <w:lang w:eastAsia="fi-FI"/>
              </w:rPr>
              <w:t>Oppilas havainnoi englannin kielen esiintymistä lähiympäristössä.</w:t>
            </w:r>
          </w:p>
        </w:tc>
        <w:tc>
          <w:tcPr>
            <w:tcW w:w="2550" w:type="dxa"/>
            <w:tcMar>
              <w:top w:w="80" w:type="dxa"/>
              <w:left w:w="80" w:type="dxa"/>
              <w:bottom w:w="80" w:type="dxa"/>
              <w:right w:w="80" w:type="dxa"/>
            </w:tcMar>
            <w:hideMark/>
          </w:tcPr>
          <w:p w14:paraId="2E5AF270" w14:textId="77777777" w:rsidR="00504744" w:rsidRPr="00504744" w:rsidRDefault="00504744" w:rsidP="00D84369">
            <w:pPr>
              <w:spacing w:after="0" w:line="240" w:lineRule="auto"/>
              <w:rPr>
                <w:rFonts w:eastAsia="Times New Roman" w:cs="Arial"/>
                <w:sz w:val="20"/>
                <w:szCs w:val="20"/>
                <w:lang w:eastAsia="fi-FI"/>
              </w:rPr>
            </w:pPr>
            <w:r w:rsidRPr="00504744">
              <w:rPr>
                <w:rFonts w:eastAsia="Times New Roman" w:cs="Arial"/>
                <w:b/>
                <w:bCs/>
                <w:sz w:val="20"/>
                <w:szCs w:val="20"/>
                <w:lang w:eastAsia="fi-FI"/>
              </w:rPr>
              <w:t>T4</w:t>
            </w:r>
          </w:p>
          <w:p w14:paraId="721378F8" w14:textId="77777777" w:rsidR="00504744" w:rsidRPr="00504744" w:rsidRDefault="00504744" w:rsidP="00D84369">
            <w:pPr>
              <w:spacing w:after="0" w:line="240" w:lineRule="auto"/>
              <w:rPr>
                <w:rFonts w:eastAsia="Times New Roman" w:cs="Arial"/>
                <w:sz w:val="20"/>
                <w:szCs w:val="20"/>
                <w:lang w:eastAsia="fi-FI"/>
              </w:rPr>
            </w:pPr>
            <w:r w:rsidRPr="00504744">
              <w:rPr>
                <w:rFonts w:eastAsia="Times New Roman" w:cs="Arial"/>
                <w:sz w:val="20"/>
                <w:szCs w:val="20"/>
                <w:lang w:eastAsia="fi-FI"/>
              </w:rPr>
              <w:t>Oppilas havainnoi englannin kielen esiintymistä lähiympäristössä ja eri medioissa.</w:t>
            </w:r>
          </w:p>
        </w:tc>
        <w:tc>
          <w:tcPr>
            <w:tcW w:w="2550" w:type="dxa"/>
            <w:tcMar>
              <w:top w:w="80" w:type="dxa"/>
              <w:left w:w="80" w:type="dxa"/>
              <w:bottom w:w="80" w:type="dxa"/>
              <w:right w:w="80" w:type="dxa"/>
            </w:tcMar>
            <w:hideMark/>
          </w:tcPr>
          <w:p w14:paraId="7014AA77" w14:textId="77777777" w:rsidR="00504744" w:rsidRPr="00504744" w:rsidRDefault="00504744" w:rsidP="00D84369">
            <w:pPr>
              <w:spacing w:after="0" w:line="240" w:lineRule="auto"/>
              <w:rPr>
                <w:rFonts w:eastAsia="Times New Roman" w:cs="Arial"/>
                <w:sz w:val="20"/>
                <w:szCs w:val="20"/>
                <w:lang w:eastAsia="fi-FI"/>
              </w:rPr>
            </w:pPr>
            <w:r w:rsidRPr="00504744">
              <w:rPr>
                <w:rFonts w:eastAsia="Times New Roman" w:cs="Arial"/>
                <w:b/>
                <w:bCs/>
                <w:sz w:val="20"/>
                <w:szCs w:val="20"/>
                <w:lang w:eastAsia="fi-FI"/>
              </w:rPr>
              <w:t>T4</w:t>
            </w:r>
          </w:p>
          <w:p w14:paraId="63DC987B" w14:textId="77777777" w:rsidR="00504744" w:rsidRPr="00504744" w:rsidRDefault="00504744" w:rsidP="00D84369">
            <w:pPr>
              <w:spacing w:after="0" w:line="240" w:lineRule="auto"/>
              <w:rPr>
                <w:rFonts w:eastAsia="Times New Roman" w:cs="Arial"/>
                <w:sz w:val="20"/>
                <w:szCs w:val="20"/>
                <w:lang w:eastAsia="fi-FI"/>
              </w:rPr>
            </w:pPr>
            <w:r w:rsidRPr="00504744">
              <w:rPr>
                <w:rFonts w:eastAsia="Times New Roman" w:cs="Arial"/>
                <w:sz w:val="20"/>
                <w:szCs w:val="20"/>
                <w:lang w:eastAsia="fi-FI"/>
              </w:rPr>
              <w:t>Oppilas osaa etsiä, löytää ja käyttää kielellisesti helppoja englanninkielisiä aineistoja.</w:t>
            </w:r>
          </w:p>
        </w:tc>
        <w:tc>
          <w:tcPr>
            <w:tcW w:w="2643" w:type="dxa"/>
            <w:tcMar>
              <w:top w:w="80" w:type="dxa"/>
              <w:left w:w="80" w:type="dxa"/>
              <w:bottom w:w="80" w:type="dxa"/>
              <w:right w:w="80" w:type="dxa"/>
            </w:tcMar>
            <w:hideMark/>
          </w:tcPr>
          <w:p w14:paraId="20D28D43" w14:textId="77777777" w:rsidR="00504744" w:rsidRPr="00504744" w:rsidRDefault="00504744" w:rsidP="00D84369">
            <w:pPr>
              <w:spacing w:after="0" w:line="240" w:lineRule="auto"/>
              <w:rPr>
                <w:rFonts w:eastAsia="Times New Roman" w:cs="Arial"/>
                <w:sz w:val="20"/>
                <w:szCs w:val="20"/>
                <w:lang w:eastAsia="fi-FI"/>
              </w:rPr>
            </w:pPr>
            <w:r w:rsidRPr="00504744">
              <w:rPr>
                <w:rFonts w:eastAsia="Times New Roman" w:cs="Arial"/>
                <w:b/>
                <w:bCs/>
                <w:sz w:val="20"/>
                <w:szCs w:val="20"/>
                <w:lang w:eastAsia="fi-FI"/>
              </w:rPr>
              <w:t>T4</w:t>
            </w:r>
          </w:p>
          <w:p w14:paraId="4882105E" w14:textId="77777777" w:rsidR="00504744" w:rsidRPr="00504744" w:rsidRDefault="00504744" w:rsidP="00D84369">
            <w:pPr>
              <w:spacing w:after="0" w:line="240" w:lineRule="auto"/>
              <w:rPr>
                <w:rFonts w:eastAsia="Times New Roman" w:cs="Arial"/>
                <w:sz w:val="20"/>
                <w:szCs w:val="20"/>
                <w:lang w:eastAsia="fi-FI"/>
              </w:rPr>
            </w:pPr>
            <w:r w:rsidRPr="00504744">
              <w:rPr>
                <w:rFonts w:eastAsia="Times New Roman" w:cs="Arial"/>
                <w:sz w:val="20"/>
                <w:szCs w:val="20"/>
                <w:lang w:eastAsia="fi-FI"/>
              </w:rPr>
              <w:t>Oppilas osaa etsiä, löytää ja käyttää omaa oppimista tukevia englanninkielisiä aineistoja.</w:t>
            </w:r>
          </w:p>
          <w:p w14:paraId="40BAB57F" w14:textId="77777777" w:rsidR="00504744" w:rsidRPr="00504744" w:rsidRDefault="00504744" w:rsidP="00D84369">
            <w:pPr>
              <w:spacing w:after="0" w:line="240" w:lineRule="auto"/>
              <w:rPr>
                <w:rFonts w:eastAsia="Times New Roman" w:cs="Arial"/>
                <w:sz w:val="20"/>
                <w:szCs w:val="20"/>
                <w:lang w:eastAsia="fi-FI"/>
              </w:rPr>
            </w:pPr>
          </w:p>
          <w:p w14:paraId="55D1B0B0" w14:textId="77777777" w:rsidR="00504744" w:rsidRPr="00504744" w:rsidRDefault="00504744" w:rsidP="00D84369">
            <w:pPr>
              <w:spacing w:after="0" w:line="240" w:lineRule="auto"/>
              <w:rPr>
                <w:rFonts w:eastAsia="Times New Roman" w:cs="Arial"/>
                <w:sz w:val="20"/>
                <w:szCs w:val="20"/>
                <w:lang w:eastAsia="fi-FI"/>
              </w:rPr>
            </w:pPr>
          </w:p>
        </w:tc>
      </w:tr>
      <w:tr w:rsidR="00504744" w:rsidRPr="00D667B0" w14:paraId="32340F97" w14:textId="77777777" w:rsidTr="3FC9E59E">
        <w:tc>
          <w:tcPr>
            <w:tcW w:w="15400" w:type="dxa"/>
            <w:gridSpan w:val="6"/>
            <w:shd w:val="clear" w:color="auto" w:fill="FFD966" w:themeFill="accent4" w:themeFillTint="99"/>
            <w:tcMar>
              <w:top w:w="57" w:type="dxa"/>
              <w:left w:w="57" w:type="dxa"/>
              <w:bottom w:w="57" w:type="dxa"/>
              <w:right w:w="57" w:type="dxa"/>
            </w:tcMar>
            <w:vAlign w:val="center"/>
          </w:tcPr>
          <w:p w14:paraId="4B9BC727" w14:textId="77777777" w:rsidR="00504744" w:rsidRPr="00937493" w:rsidRDefault="00504744" w:rsidP="00D84369">
            <w:pPr>
              <w:spacing w:after="0" w:line="240" w:lineRule="auto"/>
              <w:rPr>
                <w:rFonts w:eastAsia="Times New Roman" w:cs="Arial"/>
                <w:sz w:val="24"/>
                <w:lang w:eastAsia="fi-FI"/>
              </w:rPr>
            </w:pPr>
            <w:r w:rsidRPr="00937493">
              <w:rPr>
                <w:rFonts w:eastAsia="Times New Roman" w:cs="Arial"/>
                <w:b/>
                <w:bCs/>
                <w:sz w:val="24"/>
                <w:lang w:eastAsia="fi-FI"/>
              </w:rPr>
              <w:lastRenderedPageBreak/>
              <w:t>Kielenopiskelutaidot</w:t>
            </w:r>
          </w:p>
        </w:tc>
      </w:tr>
      <w:tr w:rsidR="00AB7FE0" w:rsidRPr="00D667B0" w14:paraId="54B7041C" w14:textId="77777777" w:rsidTr="3FC9E59E">
        <w:tc>
          <w:tcPr>
            <w:tcW w:w="2400" w:type="dxa"/>
            <w:tcMar>
              <w:top w:w="57" w:type="dxa"/>
              <w:left w:w="57" w:type="dxa"/>
              <w:bottom w:w="57" w:type="dxa"/>
              <w:right w:w="57" w:type="dxa"/>
            </w:tcMar>
          </w:tcPr>
          <w:p w14:paraId="1246E754" w14:textId="77777777" w:rsidR="00AB7FE0" w:rsidRPr="00BD7439" w:rsidRDefault="00AB7FE0" w:rsidP="00AB7FE0">
            <w:pPr>
              <w:spacing w:line="240" w:lineRule="auto"/>
              <w:rPr>
                <w:color w:val="000000"/>
                <w:sz w:val="20"/>
                <w:szCs w:val="20"/>
              </w:rPr>
            </w:pPr>
            <w:r w:rsidRPr="00BD7439">
              <w:rPr>
                <w:sz w:val="20"/>
                <w:szCs w:val="20"/>
              </w:rPr>
              <w:t xml:space="preserve"> </w:t>
            </w:r>
            <w:r w:rsidRPr="00AB7FE0">
              <w:rPr>
                <w:b/>
                <w:sz w:val="20"/>
                <w:szCs w:val="20"/>
              </w:rPr>
              <w:t xml:space="preserve">T3 </w:t>
            </w:r>
            <w:r>
              <w:rPr>
                <w:sz w:val="20"/>
                <w:szCs w:val="20"/>
              </w:rPr>
              <w:br/>
              <w:t>t</w:t>
            </w:r>
            <w:r w:rsidRPr="00BD7439">
              <w:rPr>
                <w:sz w:val="20"/>
                <w:szCs w:val="20"/>
              </w:rPr>
              <w:t>arjota oppilaille mahdollisuuksia harjoitella yhteistyötä muiden oppilaiden kanssa ja toimia ryhmässä.</w:t>
            </w:r>
          </w:p>
        </w:tc>
        <w:tc>
          <w:tcPr>
            <w:tcW w:w="2704" w:type="dxa"/>
            <w:tcMar>
              <w:top w:w="57" w:type="dxa"/>
              <w:left w:w="57" w:type="dxa"/>
              <w:bottom w:w="57" w:type="dxa"/>
              <w:right w:w="57" w:type="dxa"/>
            </w:tcMar>
          </w:tcPr>
          <w:p w14:paraId="45254254" w14:textId="77777777" w:rsidR="00AB7FE0" w:rsidRPr="00AB7FE0" w:rsidRDefault="00AB7FE0" w:rsidP="00AB7FE0">
            <w:pPr>
              <w:spacing w:line="240" w:lineRule="auto"/>
              <w:rPr>
                <w:sz w:val="20"/>
                <w:szCs w:val="20"/>
              </w:rPr>
            </w:pPr>
            <w:r w:rsidRPr="00AB7FE0">
              <w:rPr>
                <w:b/>
                <w:sz w:val="20"/>
                <w:szCs w:val="20"/>
              </w:rPr>
              <w:t xml:space="preserve">T3 </w:t>
            </w:r>
            <w:r>
              <w:rPr>
                <w:sz w:val="20"/>
                <w:szCs w:val="20"/>
              </w:rPr>
              <w:br/>
            </w:r>
            <w:r w:rsidRPr="00AB7FE0">
              <w:rPr>
                <w:sz w:val="20"/>
                <w:szCs w:val="20"/>
              </w:rPr>
              <w:t>tarjota oppilaalle mahdollisuuksia tehdä yhteistyötä muiden kanssa ja toimia ryhmässä</w:t>
            </w:r>
          </w:p>
        </w:tc>
        <w:tc>
          <w:tcPr>
            <w:tcW w:w="2553" w:type="dxa"/>
            <w:tcMar>
              <w:top w:w="80" w:type="dxa"/>
              <w:left w:w="80" w:type="dxa"/>
              <w:bottom w:w="80" w:type="dxa"/>
              <w:right w:w="80" w:type="dxa"/>
            </w:tcMar>
          </w:tcPr>
          <w:p w14:paraId="416E6EED" w14:textId="77777777" w:rsidR="00AB7FE0" w:rsidRPr="00504744" w:rsidRDefault="00AB7FE0" w:rsidP="00AB7FE0">
            <w:pPr>
              <w:spacing w:after="0" w:line="240" w:lineRule="auto"/>
              <w:rPr>
                <w:rFonts w:eastAsia="Times New Roman" w:cs="Arial"/>
                <w:sz w:val="20"/>
                <w:szCs w:val="20"/>
                <w:lang w:eastAsia="fi-FI"/>
              </w:rPr>
            </w:pPr>
            <w:r w:rsidRPr="00504744">
              <w:rPr>
                <w:rFonts w:eastAsia="Times New Roman" w:cs="Arial"/>
                <w:b/>
                <w:bCs/>
                <w:sz w:val="20"/>
                <w:szCs w:val="20"/>
                <w:lang w:eastAsia="fi-FI"/>
              </w:rPr>
              <w:t>T5</w:t>
            </w:r>
          </w:p>
          <w:p w14:paraId="44A24ED7" w14:textId="77777777" w:rsidR="00AB7FE0" w:rsidRPr="00504744" w:rsidRDefault="00AB7FE0" w:rsidP="00AB7FE0">
            <w:pPr>
              <w:spacing w:after="0" w:line="240" w:lineRule="auto"/>
              <w:rPr>
                <w:rFonts w:eastAsia="Times New Roman" w:cs="Arial"/>
                <w:sz w:val="20"/>
                <w:szCs w:val="20"/>
                <w:lang w:eastAsia="fi-FI"/>
              </w:rPr>
            </w:pPr>
            <w:r w:rsidRPr="00504744">
              <w:rPr>
                <w:rFonts w:eastAsia="Times New Roman" w:cs="Arial"/>
                <w:sz w:val="20"/>
                <w:szCs w:val="20"/>
                <w:lang w:eastAsia="fi-FI"/>
              </w:rPr>
              <w:t>Oppilas uskaltaa ilmaista itseään rohkeasti ja osaa työskennellä yhdessä pareittain tai pienissä ryhmissä.</w:t>
            </w:r>
          </w:p>
        </w:tc>
        <w:tc>
          <w:tcPr>
            <w:tcW w:w="2550" w:type="dxa"/>
            <w:tcMar>
              <w:top w:w="80" w:type="dxa"/>
              <w:left w:w="80" w:type="dxa"/>
              <w:bottom w:w="80" w:type="dxa"/>
              <w:right w:w="80" w:type="dxa"/>
            </w:tcMar>
          </w:tcPr>
          <w:p w14:paraId="21B778A8" w14:textId="77777777" w:rsidR="00AB7FE0" w:rsidRPr="00504744" w:rsidRDefault="00AB7FE0" w:rsidP="00AB7FE0">
            <w:pPr>
              <w:spacing w:after="0" w:line="240" w:lineRule="auto"/>
              <w:rPr>
                <w:rFonts w:eastAsia="Times New Roman" w:cs="Arial"/>
                <w:sz w:val="20"/>
                <w:szCs w:val="20"/>
                <w:lang w:eastAsia="fi-FI"/>
              </w:rPr>
            </w:pPr>
            <w:r w:rsidRPr="00504744">
              <w:rPr>
                <w:rFonts w:eastAsia="Times New Roman" w:cs="Arial"/>
                <w:b/>
                <w:bCs/>
                <w:sz w:val="20"/>
                <w:szCs w:val="20"/>
                <w:lang w:eastAsia="fi-FI"/>
              </w:rPr>
              <w:t>T5</w:t>
            </w:r>
          </w:p>
          <w:p w14:paraId="169C83C0" w14:textId="77777777" w:rsidR="00AB7FE0" w:rsidRPr="00504744" w:rsidRDefault="00AB7FE0" w:rsidP="00AB7FE0">
            <w:pPr>
              <w:spacing w:after="0" w:line="240" w:lineRule="auto"/>
              <w:rPr>
                <w:rFonts w:eastAsia="Times New Roman" w:cs="Arial"/>
                <w:sz w:val="20"/>
                <w:szCs w:val="20"/>
                <w:lang w:eastAsia="fi-FI"/>
              </w:rPr>
            </w:pPr>
            <w:r w:rsidRPr="00504744">
              <w:rPr>
                <w:rFonts w:eastAsia="Times New Roman" w:cs="Arial"/>
                <w:sz w:val="20"/>
                <w:szCs w:val="20"/>
                <w:lang w:eastAsia="fi-FI"/>
              </w:rPr>
              <w:t>Oppilas uskaltaa ilmaista itseään rohkeasti ja osaa työskennellä yhdessä pareittain tai pienissä ryhmissä.</w:t>
            </w:r>
          </w:p>
          <w:p w14:paraId="0D771181" w14:textId="77777777" w:rsidR="00AB7FE0" w:rsidRPr="00504744" w:rsidRDefault="00AB7FE0" w:rsidP="00AB7FE0">
            <w:pPr>
              <w:spacing w:after="0" w:line="240" w:lineRule="auto"/>
              <w:rPr>
                <w:rFonts w:eastAsia="Times New Roman" w:cs="Arial"/>
                <w:b/>
                <w:bCs/>
                <w:sz w:val="20"/>
                <w:szCs w:val="20"/>
                <w:lang w:eastAsia="fi-FI"/>
              </w:rPr>
            </w:pPr>
          </w:p>
        </w:tc>
        <w:tc>
          <w:tcPr>
            <w:tcW w:w="2550" w:type="dxa"/>
            <w:tcMar>
              <w:top w:w="80" w:type="dxa"/>
              <w:left w:w="80" w:type="dxa"/>
              <w:bottom w:w="80" w:type="dxa"/>
              <w:right w:w="80" w:type="dxa"/>
            </w:tcMar>
          </w:tcPr>
          <w:p w14:paraId="2BE7308C" w14:textId="77777777" w:rsidR="00AB7FE0" w:rsidRPr="00504744" w:rsidRDefault="00AB7FE0" w:rsidP="00AB7FE0">
            <w:pPr>
              <w:spacing w:after="0" w:line="240" w:lineRule="auto"/>
              <w:rPr>
                <w:rFonts w:eastAsia="Times New Roman" w:cs="Arial"/>
                <w:sz w:val="20"/>
                <w:szCs w:val="20"/>
                <w:lang w:eastAsia="fi-FI"/>
              </w:rPr>
            </w:pPr>
            <w:r w:rsidRPr="00504744">
              <w:rPr>
                <w:rFonts w:eastAsia="Times New Roman" w:cs="Arial"/>
                <w:b/>
                <w:bCs/>
                <w:sz w:val="20"/>
                <w:szCs w:val="20"/>
                <w:lang w:eastAsia="fi-FI"/>
              </w:rPr>
              <w:t>T5</w:t>
            </w:r>
          </w:p>
          <w:p w14:paraId="5F3E248D" w14:textId="77777777" w:rsidR="00AB7FE0" w:rsidRPr="00504744" w:rsidRDefault="00AB7FE0" w:rsidP="00AB7FE0">
            <w:pPr>
              <w:spacing w:after="0" w:line="240" w:lineRule="auto"/>
              <w:rPr>
                <w:rFonts w:eastAsia="Times New Roman" w:cs="Arial"/>
                <w:sz w:val="20"/>
                <w:szCs w:val="20"/>
                <w:lang w:eastAsia="fi-FI"/>
              </w:rPr>
            </w:pPr>
            <w:r w:rsidRPr="00504744">
              <w:rPr>
                <w:rFonts w:eastAsia="Times New Roman" w:cs="Arial"/>
                <w:sz w:val="20"/>
                <w:szCs w:val="20"/>
                <w:lang w:eastAsia="fi-FI"/>
              </w:rPr>
              <w:t xml:space="preserve">Oppilas harjoittelee monipuolisesti kielenoppimistaitoja. </w:t>
            </w:r>
            <w:r w:rsidRPr="00504744">
              <w:rPr>
                <w:rFonts w:eastAsia="Times New Roman" w:cs="Arial"/>
                <w:sz w:val="20"/>
                <w:szCs w:val="20"/>
                <w:lang w:eastAsia="fi-FI"/>
              </w:rPr>
              <w:br/>
              <w:t>Oppilas harjoittelee oman työn suunnittelua, toteuttamista ja arviointia yhdessä ja itsenäisesti.</w:t>
            </w:r>
          </w:p>
        </w:tc>
        <w:tc>
          <w:tcPr>
            <w:tcW w:w="2643" w:type="dxa"/>
            <w:tcMar>
              <w:top w:w="80" w:type="dxa"/>
              <w:left w:w="80" w:type="dxa"/>
              <w:bottom w:w="80" w:type="dxa"/>
              <w:right w:w="80" w:type="dxa"/>
            </w:tcMar>
          </w:tcPr>
          <w:p w14:paraId="6E0D302D" w14:textId="77777777" w:rsidR="00AB7FE0" w:rsidRPr="00504744" w:rsidRDefault="00AB7FE0" w:rsidP="00AB7FE0">
            <w:pPr>
              <w:spacing w:after="0" w:line="240" w:lineRule="auto"/>
              <w:rPr>
                <w:rFonts w:eastAsia="Times New Roman" w:cs="Arial"/>
                <w:sz w:val="20"/>
                <w:szCs w:val="20"/>
                <w:lang w:eastAsia="fi-FI"/>
              </w:rPr>
            </w:pPr>
            <w:r w:rsidRPr="00504744">
              <w:rPr>
                <w:rFonts w:eastAsia="Times New Roman" w:cs="Arial"/>
                <w:b/>
                <w:bCs/>
                <w:sz w:val="20"/>
                <w:szCs w:val="20"/>
                <w:lang w:eastAsia="fi-FI"/>
              </w:rPr>
              <w:t>T5</w:t>
            </w:r>
          </w:p>
          <w:p w14:paraId="0AFE3153" w14:textId="77777777" w:rsidR="00AB7FE0" w:rsidRPr="00504744" w:rsidRDefault="00AB7FE0" w:rsidP="00AB7FE0">
            <w:pPr>
              <w:spacing w:after="0" w:line="240" w:lineRule="auto"/>
              <w:rPr>
                <w:rFonts w:eastAsia="Times New Roman" w:cs="Arial"/>
                <w:sz w:val="20"/>
                <w:szCs w:val="20"/>
                <w:lang w:eastAsia="fi-FI"/>
              </w:rPr>
            </w:pPr>
            <w:r w:rsidRPr="00504744">
              <w:rPr>
                <w:rFonts w:eastAsia="Times New Roman" w:cs="Arial"/>
                <w:sz w:val="20"/>
                <w:szCs w:val="20"/>
                <w:lang w:eastAsia="fi-FI"/>
              </w:rPr>
              <w:t xml:space="preserve">Oppilas harjoittelee monipuolisesti kielenoppimistaitoja. </w:t>
            </w:r>
            <w:r w:rsidRPr="00504744">
              <w:rPr>
                <w:rFonts w:eastAsia="Times New Roman" w:cs="Arial"/>
                <w:sz w:val="20"/>
                <w:szCs w:val="20"/>
                <w:lang w:eastAsia="fi-FI"/>
              </w:rPr>
              <w:br/>
              <w:t>Oppilas harjoittelee oman työn suunnittelua, toteuttamista ja arviointia yhdessä ja itsenäisesti.</w:t>
            </w:r>
          </w:p>
        </w:tc>
      </w:tr>
      <w:tr w:rsidR="00AB7FE0" w:rsidRPr="00D667B0" w14:paraId="0986B9B2" w14:textId="77777777" w:rsidTr="3FC9E59E">
        <w:tc>
          <w:tcPr>
            <w:tcW w:w="2400" w:type="dxa"/>
            <w:tcMar>
              <w:top w:w="57" w:type="dxa"/>
              <w:left w:w="57" w:type="dxa"/>
              <w:bottom w:w="57" w:type="dxa"/>
              <w:right w:w="57" w:type="dxa"/>
            </w:tcMar>
          </w:tcPr>
          <w:p w14:paraId="0C25808A" w14:textId="77777777" w:rsidR="00AB7FE0" w:rsidRPr="00BD7439" w:rsidRDefault="00AB7FE0" w:rsidP="00AB7FE0">
            <w:pPr>
              <w:spacing w:line="240" w:lineRule="auto"/>
              <w:rPr>
                <w:color w:val="000000"/>
                <w:sz w:val="20"/>
                <w:szCs w:val="20"/>
              </w:rPr>
            </w:pPr>
            <w:r w:rsidRPr="00AB7FE0">
              <w:rPr>
                <w:b/>
                <w:sz w:val="20"/>
                <w:szCs w:val="20"/>
              </w:rPr>
              <w:t xml:space="preserve">T4  </w:t>
            </w:r>
            <w:r>
              <w:rPr>
                <w:sz w:val="20"/>
                <w:szCs w:val="20"/>
              </w:rPr>
              <w:br/>
              <w:t>o</w:t>
            </w:r>
            <w:r w:rsidRPr="00BD7439">
              <w:rPr>
                <w:sz w:val="20"/>
                <w:szCs w:val="20"/>
              </w:rPr>
              <w:t xml:space="preserve">hjata ja rohkaista oppilasta tekemään havaintoja kielistä ja kielenkäytöstä. </w:t>
            </w:r>
          </w:p>
        </w:tc>
        <w:tc>
          <w:tcPr>
            <w:tcW w:w="2704" w:type="dxa"/>
            <w:tcMar>
              <w:top w:w="57" w:type="dxa"/>
              <w:left w:w="57" w:type="dxa"/>
              <w:bottom w:w="57" w:type="dxa"/>
              <w:right w:w="57" w:type="dxa"/>
            </w:tcMar>
          </w:tcPr>
          <w:p w14:paraId="15C0E3DC" w14:textId="77777777" w:rsidR="00AB7FE0" w:rsidRPr="00AB7FE0" w:rsidRDefault="00AB7FE0" w:rsidP="00AB7FE0">
            <w:pPr>
              <w:spacing w:line="240" w:lineRule="auto"/>
              <w:rPr>
                <w:sz w:val="20"/>
                <w:szCs w:val="20"/>
              </w:rPr>
            </w:pPr>
            <w:r w:rsidRPr="00AB7FE0">
              <w:rPr>
                <w:b/>
                <w:sz w:val="20"/>
                <w:szCs w:val="20"/>
              </w:rPr>
              <w:t xml:space="preserve">T4 </w:t>
            </w:r>
            <w:r>
              <w:rPr>
                <w:sz w:val="20"/>
                <w:szCs w:val="20"/>
              </w:rPr>
              <w:br/>
            </w:r>
            <w:r w:rsidRPr="00AB7FE0">
              <w:rPr>
                <w:sz w:val="20"/>
                <w:szCs w:val="20"/>
              </w:rPr>
              <w:t>ohjata oppilasta tekemään havaintoja kielestä ja kielenkäytöstä sekä kehittämään kielellistä päättelykykyä</w:t>
            </w:r>
          </w:p>
        </w:tc>
        <w:tc>
          <w:tcPr>
            <w:tcW w:w="2553" w:type="dxa"/>
            <w:tcMar>
              <w:top w:w="80" w:type="dxa"/>
              <w:left w:w="80" w:type="dxa"/>
              <w:bottom w:w="80" w:type="dxa"/>
              <w:right w:w="80" w:type="dxa"/>
            </w:tcMar>
            <w:hideMark/>
          </w:tcPr>
          <w:p w14:paraId="23F22B77" w14:textId="77777777" w:rsidR="00AB7FE0" w:rsidRPr="00504744" w:rsidRDefault="00AB7FE0" w:rsidP="00AB7FE0">
            <w:pPr>
              <w:spacing w:after="0" w:line="240" w:lineRule="auto"/>
              <w:rPr>
                <w:rFonts w:eastAsia="Times New Roman" w:cs="Arial"/>
                <w:sz w:val="20"/>
                <w:szCs w:val="20"/>
                <w:lang w:eastAsia="fi-FI"/>
              </w:rPr>
            </w:pPr>
            <w:r w:rsidRPr="00504744">
              <w:rPr>
                <w:rFonts w:eastAsia="Times New Roman" w:cs="Arial"/>
                <w:b/>
                <w:bCs/>
                <w:sz w:val="20"/>
                <w:szCs w:val="20"/>
                <w:lang w:eastAsia="fi-FI"/>
              </w:rPr>
              <w:t>T6</w:t>
            </w:r>
          </w:p>
          <w:p w14:paraId="1C7A4515" w14:textId="77777777" w:rsidR="00AB7FE0" w:rsidRPr="00504744" w:rsidRDefault="00AB7FE0" w:rsidP="00AB7FE0">
            <w:pPr>
              <w:spacing w:after="0" w:line="240" w:lineRule="auto"/>
              <w:rPr>
                <w:rFonts w:eastAsia="Times New Roman" w:cs="Arial"/>
                <w:sz w:val="20"/>
                <w:szCs w:val="20"/>
                <w:lang w:eastAsia="fi-FI"/>
              </w:rPr>
            </w:pPr>
            <w:r w:rsidRPr="00504744">
              <w:rPr>
                <w:rFonts w:eastAsia="Times New Roman" w:cs="Arial"/>
                <w:sz w:val="20"/>
                <w:szCs w:val="20"/>
                <w:lang w:eastAsia="fi-FI"/>
              </w:rPr>
              <w:t>Oppilas osaa työskennellä itsenäisesti ja ottaa vastuuta pienten tehtävien loppuun saattamisesta.</w:t>
            </w:r>
          </w:p>
          <w:p w14:paraId="19B8E9BC" w14:textId="77777777" w:rsidR="00AB7FE0" w:rsidRPr="00504744" w:rsidRDefault="00AB7FE0" w:rsidP="00AB7FE0">
            <w:pPr>
              <w:spacing w:after="0" w:line="240" w:lineRule="auto"/>
              <w:rPr>
                <w:rFonts w:eastAsia="Times New Roman" w:cs="Arial"/>
                <w:sz w:val="20"/>
                <w:szCs w:val="20"/>
                <w:lang w:eastAsia="fi-FI"/>
              </w:rPr>
            </w:pPr>
            <w:r w:rsidRPr="00504744">
              <w:rPr>
                <w:rFonts w:eastAsia="Times New Roman" w:cs="Arial"/>
                <w:sz w:val="20"/>
                <w:szCs w:val="20"/>
                <w:lang w:eastAsia="fi-FI"/>
              </w:rPr>
              <w:t>Oppilas harjoittelee erilaisten apuvälineitten sekä tieto- ja viestintäteknologian käyttöä oppimisen tukena.</w:t>
            </w:r>
          </w:p>
        </w:tc>
        <w:tc>
          <w:tcPr>
            <w:tcW w:w="2550" w:type="dxa"/>
            <w:tcMar>
              <w:top w:w="80" w:type="dxa"/>
              <w:left w:w="80" w:type="dxa"/>
              <w:bottom w:w="80" w:type="dxa"/>
              <w:right w:w="80" w:type="dxa"/>
            </w:tcMar>
            <w:hideMark/>
          </w:tcPr>
          <w:p w14:paraId="65EB8020" w14:textId="77777777" w:rsidR="00AB7FE0" w:rsidRPr="00504744" w:rsidRDefault="00AB7FE0" w:rsidP="00AB7FE0">
            <w:pPr>
              <w:spacing w:after="0" w:line="240" w:lineRule="auto"/>
              <w:rPr>
                <w:rFonts w:eastAsia="Times New Roman" w:cs="Arial"/>
                <w:sz w:val="20"/>
                <w:szCs w:val="20"/>
                <w:lang w:eastAsia="fi-FI"/>
              </w:rPr>
            </w:pPr>
            <w:r w:rsidRPr="00504744">
              <w:rPr>
                <w:rFonts w:eastAsia="Times New Roman" w:cs="Arial"/>
                <w:b/>
                <w:bCs/>
                <w:sz w:val="20"/>
                <w:szCs w:val="20"/>
                <w:lang w:eastAsia="fi-FI"/>
              </w:rPr>
              <w:t>T6</w:t>
            </w:r>
          </w:p>
          <w:p w14:paraId="169F399F" w14:textId="77777777" w:rsidR="00AB7FE0" w:rsidRPr="00504744" w:rsidRDefault="00AB7FE0" w:rsidP="00AB7FE0">
            <w:pPr>
              <w:spacing w:after="0" w:line="240" w:lineRule="auto"/>
              <w:rPr>
                <w:rFonts w:eastAsia="Times New Roman" w:cs="Arial"/>
                <w:sz w:val="20"/>
                <w:szCs w:val="20"/>
                <w:lang w:eastAsia="fi-FI"/>
              </w:rPr>
            </w:pPr>
            <w:r w:rsidRPr="00504744">
              <w:rPr>
                <w:rFonts w:eastAsia="Times New Roman" w:cs="Arial"/>
                <w:sz w:val="20"/>
                <w:szCs w:val="20"/>
                <w:lang w:eastAsia="fi-FI"/>
              </w:rPr>
              <w:t>Oppilas osaa työskennellä itsenäisesti ja ottaa vastuuta pienten tehtävien loppuun saattamisesta.</w:t>
            </w:r>
          </w:p>
          <w:p w14:paraId="7572551C" w14:textId="77777777" w:rsidR="00AB7FE0" w:rsidRPr="00504744" w:rsidRDefault="00AB7FE0" w:rsidP="00AB7FE0">
            <w:pPr>
              <w:spacing w:after="0" w:line="240" w:lineRule="auto"/>
              <w:rPr>
                <w:rFonts w:eastAsia="Times New Roman" w:cs="Arial"/>
                <w:sz w:val="20"/>
                <w:szCs w:val="20"/>
                <w:lang w:eastAsia="fi-FI"/>
              </w:rPr>
            </w:pPr>
            <w:r w:rsidRPr="00504744">
              <w:rPr>
                <w:rFonts w:eastAsia="Times New Roman" w:cs="Arial"/>
                <w:sz w:val="20"/>
                <w:szCs w:val="20"/>
                <w:lang w:eastAsia="fi-FI"/>
              </w:rPr>
              <w:t>Oppilas harjoittelee erilaisten apuvälineitten sekä tieto- ja viestintäteknologian käyttöä oppimisen tukena.</w:t>
            </w:r>
          </w:p>
        </w:tc>
        <w:tc>
          <w:tcPr>
            <w:tcW w:w="2550" w:type="dxa"/>
            <w:tcMar>
              <w:top w:w="80" w:type="dxa"/>
              <w:left w:w="80" w:type="dxa"/>
              <w:bottom w:w="80" w:type="dxa"/>
              <w:right w:w="80" w:type="dxa"/>
            </w:tcMar>
            <w:hideMark/>
          </w:tcPr>
          <w:p w14:paraId="3E3816E5" w14:textId="77777777" w:rsidR="00AB7FE0" w:rsidRPr="00504744" w:rsidRDefault="00AB7FE0" w:rsidP="00AB7FE0">
            <w:pPr>
              <w:spacing w:after="0" w:line="240" w:lineRule="auto"/>
              <w:rPr>
                <w:rFonts w:eastAsia="Times New Roman" w:cs="Arial"/>
                <w:sz w:val="20"/>
                <w:szCs w:val="20"/>
                <w:lang w:eastAsia="fi-FI"/>
              </w:rPr>
            </w:pPr>
            <w:r w:rsidRPr="00504744">
              <w:rPr>
                <w:rFonts w:eastAsia="Times New Roman" w:cs="Arial"/>
                <w:b/>
                <w:bCs/>
                <w:sz w:val="20"/>
                <w:szCs w:val="20"/>
                <w:lang w:eastAsia="fi-FI"/>
              </w:rPr>
              <w:t>T6</w:t>
            </w:r>
          </w:p>
          <w:p w14:paraId="08D3359F" w14:textId="77777777" w:rsidR="00AB7FE0" w:rsidRPr="00504744" w:rsidRDefault="00AB7FE0" w:rsidP="00AB7FE0">
            <w:pPr>
              <w:spacing w:after="0" w:line="240" w:lineRule="auto"/>
              <w:rPr>
                <w:rFonts w:eastAsia="Times New Roman" w:cs="Arial"/>
                <w:sz w:val="20"/>
                <w:szCs w:val="20"/>
                <w:lang w:eastAsia="fi-FI"/>
              </w:rPr>
            </w:pPr>
            <w:r w:rsidRPr="00504744">
              <w:rPr>
                <w:rFonts w:eastAsia="Times New Roman" w:cs="Arial"/>
                <w:sz w:val="20"/>
                <w:szCs w:val="20"/>
                <w:lang w:eastAsia="fi-FI"/>
              </w:rPr>
              <w:t>Oppilas osaa työskennellä tavoitteellisesti ja ottaa vastuun tehtävien loppuun saattamisesta.</w:t>
            </w:r>
          </w:p>
          <w:p w14:paraId="29BCD3DA" w14:textId="77777777" w:rsidR="00AB7FE0" w:rsidRPr="00504744" w:rsidRDefault="00AB7FE0" w:rsidP="00AB7FE0">
            <w:pPr>
              <w:spacing w:after="0" w:line="240" w:lineRule="auto"/>
              <w:rPr>
                <w:rFonts w:eastAsia="Times New Roman" w:cs="Arial"/>
                <w:sz w:val="20"/>
                <w:szCs w:val="20"/>
                <w:lang w:eastAsia="fi-FI"/>
              </w:rPr>
            </w:pPr>
            <w:r w:rsidRPr="00504744">
              <w:rPr>
                <w:rFonts w:eastAsia="Times New Roman" w:cs="Arial"/>
                <w:sz w:val="20"/>
                <w:szCs w:val="20"/>
                <w:lang w:eastAsia="fi-FI"/>
              </w:rPr>
              <w:t>Oppilas harjoittelee erilaisten verkkotyökalujen käyttöä omien tuotosten tekemisessä ja jakamisessa.</w:t>
            </w:r>
          </w:p>
        </w:tc>
        <w:tc>
          <w:tcPr>
            <w:tcW w:w="2643" w:type="dxa"/>
            <w:tcMar>
              <w:top w:w="80" w:type="dxa"/>
              <w:left w:w="80" w:type="dxa"/>
              <w:bottom w:w="80" w:type="dxa"/>
              <w:right w:w="80" w:type="dxa"/>
            </w:tcMar>
            <w:hideMark/>
          </w:tcPr>
          <w:p w14:paraId="4C1829C9" w14:textId="77777777" w:rsidR="00AB7FE0" w:rsidRPr="00504744" w:rsidRDefault="00AB7FE0" w:rsidP="00AB7FE0">
            <w:pPr>
              <w:spacing w:after="0" w:line="240" w:lineRule="auto"/>
              <w:rPr>
                <w:rFonts w:eastAsia="Times New Roman" w:cs="Arial"/>
                <w:sz w:val="20"/>
                <w:szCs w:val="20"/>
                <w:lang w:eastAsia="fi-FI"/>
              </w:rPr>
            </w:pPr>
            <w:r w:rsidRPr="00504744">
              <w:rPr>
                <w:rFonts w:eastAsia="Times New Roman" w:cs="Arial"/>
                <w:b/>
                <w:bCs/>
                <w:sz w:val="20"/>
                <w:szCs w:val="20"/>
                <w:lang w:eastAsia="fi-FI"/>
              </w:rPr>
              <w:t>T6</w:t>
            </w:r>
          </w:p>
          <w:p w14:paraId="5607EAD2" w14:textId="77777777" w:rsidR="00AB7FE0" w:rsidRPr="00504744" w:rsidRDefault="00AB7FE0" w:rsidP="00AB7FE0">
            <w:pPr>
              <w:spacing w:after="0" w:line="240" w:lineRule="auto"/>
              <w:rPr>
                <w:rFonts w:eastAsia="Times New Roman" w:cs="Arial"/>
                <w:sz w:val="20"/>
                <w:szCs w:val="20"/>
                <w:lang w:eastAsia="fi-FI"/>
              </w:rPr>
            </w:pPr>
            <w:r w:rsidRPr="00504744">
              <w:rPr>
                <w:rFonts w:eastAsia="Times New Roman" w:cs="Arial"/>
                <w:sz w:val="20"/>
                <w:szCs w:val="20"/>
                <w:lang w:eastAsia="fi-FI"/>
              </w:rPr>
              <w:t>Oppilas osaa työskennellä tavoitteellisesti ja asettaa tavoitteita kielen opiskelulleen.</w:t>
            </w:r>
          </w:p>
          <w:p w14:paraId="08C85C39" w14:textId="77777777" w:rsidR="00AB7FE0" w:rsidRPr="00504744" w:rsidRDefault="00AB7FE0" w:rsidP="00AB7FE0">
            <w:pPr>
              <w:spacing w:after="0" w:line="240" w:lineRule="auto"/>
              <w:rPr>
                <w:rFonts w:eastAsia="Times New Roman" w:cs="Arial"/>
                <w:sz w:val="20"/>
                <w:szCs w:val="20"/>
                <w:lang w:eastAsia="fi-FI"/>
              </w:rPr>
            </w:pPr>
            <w:r w:rsidRPr="00504744">
              <w:rPr>
                <w:rFonts w:eastAsia="Times New Roman" w:cs="Arial"/>
                <w:sz w:val="20"/>
                <w:szCs w:val="20"/>
                <w:lang w:eastAsia="fi-FI"/>
              </w:rPr>
              <w:t>Oppilas harjoittelee erilaisten verkkotyökalujen käyttöä omien tuotosten tekemisessä ja jakamisessa.</w:t>
            </w:r>
          </w:p>
        </w:tc>
      </w:tr>
      <w:tr w:rsidR="00AB7FE0" w:rsidRPr="00D667B0" w14:paraId="00AD7759" w14:textId="77777777" w:rsidTr="3FC9E59E">
        <w:tc>
          <w:tcPr>
            <w:tcW w:w="2400" w:type="dxa"/>
            <w:tcMar>
              <w:top w:w="57" w:type="dxa"/>
              <w:left w:w="57" w:type="dxa"/>
              <w:bottom w:w="57" w:type="dxa"/>
              <w:right w:w="57" w:type="dxa"/>
            </w:tcMar>
          </w:tcPr>
          <w:p w14:paraId="108EA3FB" w14:textId="77777777" w:rsidR="00AB7FE0" w:rsidRPr="00BD7439" w:rsidRDefault="00AB7FE0" w:rsidP="00AB7FE0">
            <w:pPr>
              <w:spacing w:line="240" w:lineRule="auto"/>
              <w:rPr>
                <w:color w:val="000000"/>
                <w:sz w:val="20"/>
                <w:szCs w:val="20"/>
              </w:rPr>
            </w:pPr>
            <w:r w:rsidRPr="00AB7FE0">
              <w:rPr>
                <w:b/>
                <w:sz w:val="20"/>
                <w:szCs w:val="20"/>
              </w:rPr>
              <w:t xml:space="preserve">T5 </w:t>
            </w:r>
            <w:r>
              <w:rPr>
                <w:sz w:val="20"/>
                <w:szCs w:val="20"/>
              </w:rPr>
              <w:br/>
            </w:r>
            <w:r w:rsidRPr="00BD7439">
              <w:rPr>
                <w:sz w:val="20"/>
                <w:szCs w:val="20"/>
              </w:rPr>
              <w:t>tutustua yhdessä erilaisiin tapoihin oppia kieliä ja tutustua yhdessä tavoitteiden asettamiseen kielten opiskelulle.</w:t>
            </w:r>
          </w:p>
        </w:tc>
        <w:tc>
          <w:tcPr>
            <w:tcW w:w="2704" w:type="dxa"/>
            <w:tcMar>
              <w:top w:w="57" w:type="dxa"/>
              <w:left w:w="57" w:type="dxa"/>
              <w:bottom w:w="57" w:type="dxa"/>
              <w:right w:w="57" w:type="dxa"/>
            </w:tcMar>
          </w:tcPr>
          <w:p w14:paraId="4B357E25" w14:textId="77777777" w:rsidR="00AB7FE0" w:rsidRPr="00AB7FE0" w:rsidRDefault="00AB7FE0" w:rsidP="00AB7FE0">
            <w:pPr>
              <w:spacing w:line="240" w:lineRule="auto"/>
              <w:rPr>
                <w:sz w:val="20"/>
                <w:szCs w:val="20"/>
              </w:rPr>
            </w:pPr>
            <w:r w:rsidRPr="00AB7FE0">
              <w:rPr>
                <w:b/>
                <w:sz w:val="20"/>
                <w:szCs w:val="20"/>
              </w:rPr>
              <w:t>T5</w:t>
            </w:r>
            <w:r w:rsidRPr="00AB7FE0">
              <w:rPr>
                <w:sz w:val="20"/>
                <w:szCs w:val="20"/>
              </w:rPr>
              <w:t xml:space="preserve"> </w:t>
            </w:r>
            <w:r>
              <w:rPr>
                <w:sz w:val="20"/>
                <w:szCs w:val="20"/>
              </w:rPr>
              <w:br/>
            </w:r>
            <w:r w:rsidRPr="00AB7FE0">
              <w:rPr>
                <w:sz w:val="20"/>
                <w:szCs w:val="20"/>
              </w:rPr>
              <w:t>tutustua yhdessä erilaisiin tapoihin oppia kieliä ja kokeilla, millaiset tavat oppia kieliä sopivat oppilaalle parhaiten. Harjoitellaan yhdessä asettamaan tavoitteita kielten opiskelulle.</w:t>
            </w:r>
          </w:p>
        </w:tc>
        <w:tc>
          <w:tcPr>
            <w:tcW w:w="2553" w:type="dxa"/>
            <w:tcMar>
              <w:top w:w="80" w:type="dxa"/>
              <w:left w:w="80" w:type="dxa"/>
              <w:bottom w:w="80" w:type="dxa"/>
              <w:right w:w="80" w:type="dxa"/>
            </w:tcMar>
          </w:tcPr>
          <w:p w14:paraId="5E35207D" w14:textId="77777777" w:rsidR="00AB7FE0" w:rsidRPr="00504744" w:rsidRDefault="00AB7FE0" w:rsidP="00AB7FE0">
            <w:pPr>
              <w:spacing w:after="0" w:line="240" w:lineRule="auto"/>
              <w:rPr>
                <w:rFonts w:eastAsia="Times New Roman" w:cs="Arial"/>
                <w:b/>
                <w:bCs/>
                <w:sz w:val="20"/>
                <w:szCs w:val="20"/>
                <w:lang w:eastAsia="fi-FI"/>
              </w:rPr>
            </w:pPr>
          </w:p>
        </w:tc>
        <w:tc>
          <w:tcPr>
            <w:tcW w:w="2550" w:type="dxa"/>
            <w:tcMar>
              <w:top w:w="80" w:type="dxa"/>
              <w:left w:w="80" w:type="dxa"/>
              <w:bottom w:w="80" w:type="dxa"/>
              <w:right w:w="80" w:type="dxa"/>
            </w:tcMar>
          </w:tcPr>
          <w:p w14:paraId="372C4D74" w14:textId="77777777" w:rsidR="00AB7FE0" w:rsidRPr="00504744" w:rsidRDefault="00AB7FE0" w:rsidP="00AB7FE0">
            <w:pPr>
              <w:spacing w:after="0" w:line="240" w:lineRule="auto"/>
              <w:rPr>
                <w:rFonts w:eastAsia="Times New Roman" w:cs="Arial"/>
                <w:b/>
                <w:bCs/>
                <w:sz w:val="20"/>
                <w:szCs w:val="20"/>
                <w:lang w:eastAsia="fi-FI"/>
              </w:rPr>
            </w:pPr>
          </w:p>
        </w:tc>
        <w:tc>
          <w:tcPr>
            <w:tcW w:w="2550" w:type="dxa"/>
            <w:tcMar>
              <w:top w:w="80" w:type="dxa"/>
              <w:left w:w="80" w:type="dxa"/>
              <w:bottom w:w="80" w:type="dxa"/>
              <w:right w:w="80" w:type="dxa"/>
            </w:tcMar>
          </w:tcPr>
          <w:p w14:paraId="39A42026" w14:textId="77777777" w:rsidR="00AB7FE0" w:rsidRPr="00504744" w:rsidRDefault="00AB7FE0" w:rsidP="00AB7FE0">
            <w:pPr>
              <w:spacing w:after="0" w:line="240" w:lineRule="auto"/>
              <w:rPr>
                <w:rFonts w:eastAsia="Times New Roman" w:cs="Arial"/>
                <w:b/>
                <w:bCs/>
                <w:sz w:val="20"/>
                <w:szCs w:val="20"/>
                <w:lang w:eastAsia="fi-FI"/>
              </w:rPr>
            </w:pPr>
          </w:p>
        </w:tc>
        <w:tc>
          <w:tcPr>
            <w:tcW w:w="2643" w:type="dxa"/>
            <w:tcMar>
              <w:top w:w="80" w:type="dxa"/>
              <w:left w:w="80" w:type="dxa"/>
              <w:bottom w:w="80" w:type="dxa"/>
              <w:right w:w="80" w:type="dxa"/>
            </w:tcMar>
          </w:tcPr>
          <w:p w14:paraId="687236CE" w14:textId="77777777" w:rsidR="00AB7FE0" w:rsidRPr="00504744" w:rsidRDefault="00AB7FE0" w:rsidP="00AB7FE0">
            <w:pPr>
              <w:spacing w:after="0" w:line="240" w:lineRule="auto"/>
              <w:rPr>
                <w:rFonts w:eastAsia="Times New Roman" w:cs="Arial"/>
                <w:b/>
                <w:bCs/>
                <w:sz w:val="20"/>
                <w:szCs w:val="20"/>
                <w:lang w:eastAsia="fi-FI"/>
              </w:rPr>
            </w:pPr>
          </w:p>
        </w:tc>
      </w:tr>
      <w:tr w:rsidR="00504744" w:rsidRPr="00D667B0" w14:paraId="32EAAC0A" w14:textId="77777777" w:rsidTr="3FC9E59E">
        <w:tc>
          <w:tcPr>
            <w:tcW w:w="15400" w:type="dxa"/>
            <w:gridSpan w:val="6"/>
            <w:shd w:val="clear" w:color="auto" w:fill="FFD966" w:themeFill="accent4" w:themeFillTint="99"/>
            <w:tcMar>
              <w:top w:w="57" w:type="dxa"/>
              <w:left w:w="57" w:type="dxa"/>
              <w:bottom w:w="57" w:type="dxa"/>
              <w:right w:w="57" w:type="dxa"/>
            </w:tcMar>
            <w:vAlign w:val="center"/>
          </w:tcPr>
          <w:p w14:paraId="19C84423" w14:textId="77777777" w:rsidR="00504744" w:rsidRPr="00937493" w:rsidRDefault="00504744" w:rsidP="00D84369">
            <w:pPr>
              <w:spacing w:after="0" w:line="240" w:lineRule="auto"/>
              <w:rPr>
                <w:rFonts w:eastAsia="Times New Roman" w:cs="Arial"/>
                <w:color w:val="000000"/>
                <w:sz w:val="24"/>
                <w:lang w:eastAsia="fi-FI"/>
              </w:rPr>
            </w:pPr>
            <w:r w:rsidRPr="00937493">
              <w:rPr>
                <w:rFonts w:eastAsia="Times New Roman" w:cs="Arial"/>
                <w:b/>
                <w:bCs/>
                <w:color w:val="000000"/>
                <w:sz w:val="24"/>
                <w:lang w:eastAsia="fi-FI"/>
              </w:rPr>
              <w:t>Kehittyvä kielitaito, taito toimia vuorovaikutuksessa</w:t>
            </w:r>
          </w:p>
        </w:tc>
      </w:tr>
      <w:tr w:rsidR="00AB7FE0" w:rsidRPr="00D667B0" w14:paraId="20C0E952" w14:textId="77777777" w:rsidTr="3FC9E59E">
        <w:tc>
          <w:tcPr>
            <w:tcW w:w="2400" w:type="dxa"/>
            <w:tcMar>
              <w:top w:w="57" w:type="dxa"/>
              <w:left w:w="57" w:type="dxa"/>
              <w:bottom w:w="57" w:type="dxa"/>
              <w:right w:w="57" w:type="dxa"/>
            </w:tcMar>
          </w:tcPr>
          <w:p w14:paraId="6FD6B8E2" w14:textId="77777777" w:rsidR="00AB7FE0" w:rsidRPr="00BD7439" w:rsidRDefault="00AB7FE0" w:rsidP="00AB7FE0">
            <w:pPr>
              <w:spacing w:line="240" w:lineRule="auto"/>
              <w:rPr>
                <w:sz w:val="20"/>
                <w:szCs w:val="20"/>
              </w:rPr>
            </w:pPr>
            <w:r w:rsidRPr="00BD7439">
              <w:rPr>
                <w:b/>
                <w:sz w:val="20"/>
                <w:szCs w:val="20"/>
              </w:rPr>
              <w:t xml:space="preserve">T6 </w:t>
            </w:r>
            <w:r>
              <w:rPr>
                <w:sz w:val="20"/>
                <w:szCs w:val="20"/>
              </w:rPr>
              <w:br/>
            </w:r>
            <w:r w:rsidRPr="00BD7439">
              <w:rPr>
                <w:sz w:val="20"/>
                <w:szCs w:val="20"/>
              </w:rPr>
              <w:t xml:space="preserve">ohjata ja rohkaista oppilasta käyttämään kieltä </w:t>
            </w:r>
            <w:r w:rsidRPr="00BD7439">
              <w:rPr>
                <w:sz w:val="20"/>
                <w:szCs w:val="20"/>
              </w:rPr>
              <w:lastRenderedPageBreak/>
              <w:t>arjen vuorovaikutustilanteissa</w:t>
            </w:r>
          </w:p>
        </w:tc>
        <w:tc>
          <w:tcPr>
            <w:tcW w:w="2704" w:type="dxa"/>
            <w:tcMar>
              <w:top w:w="57" w:type="dxa"/>
              <w:left w:w="57" w:type="dxa"/>
              <w:bottom w:w="57" w:type="dxa"/>
              <w:right w:w="57" w:type="dxa"/>
            </w:tcMar>
          </w:tcPr>
          <w:p w14:paraId="1B7FB5F8" w14:textId="77777777" w:rsidR="00AB7FE0" w:rsidRPr="00AB7FE0" w:rsidRDefault="00AB7FE0" w:rsidP="00AB7FE0">
            <w:pPr>
              <w:spacing w:line="240" w:lineRule="auto"/>
              <w:rPr>
                <w:sz w:val="20"/>
                <w:szCs w:val="20"/>
              </w:rPr>
            </w:pPr>
            <w:r w:rsidRPr="00AB7FE0">
              <w:rPr>
                <w:b/>
                <w:sz w:val="20"/>
                <w:szCs w:val="20"/>
              </w:rPr>
              <w:lastRenderedPageBreak/>
              <w:t xml:space="preserve">T6 </w:t>
            </w:r>
            <w:r>
              <w:rPr>
                <w:sz w:val="20"/>
                <w:szCs w:val="20"/>
              </w:rPr>
              <w:br/>
            </w:r>
            <w:r w:rsidRPr="00AB7FE0">
              <w:rPr>
                <w:sz w:val="20"/>
                <w:szCs w:val="20"/>
              </w:rPr>
              <w:t xml:space="preserve">rohkaista oppilasta käyttämään </w:t>
            </w:r>
            <w:r w:rsidRPr="00AB7FE0">
              <w:rPr>
                <w:sz w:val="20"/>
                <w:szCs w:val="20"/>
              </w:rPr>
              <w:lastRenderedPageBreak/>
              <w:t>kieltä monipuolisesti erilaisissa vuorovaikutustilanteissa</w:t>
            </w:r>
          </w:p>
        </w:tc>
        <w:tc>
          <w:tcPr>
            <w:tcW w:w="2553" w:type="dxa"/>
            <w:tcMar>
              <w:top w:w="80" w:type="dxa"/>
              <w:left w:w="80" w:type="dxa"/>
              <w:bottom w:w="80" w:type="dxa"/>
              <w:right w:w="80" w:type="dxa"/>
            </w:tcMar>
          </w:tcPr>
          <w:p w14:paraId="0D74B0B5" w14:textId="77777777" w:rsidR="00AB7FE0" w:rsidRPr="00504744" w:rsidRDefault="00AB7FE0" w:rsidP="00AB7FE0">
            <w:pPr>
              <w:spacing w:after="0" w:line="240" w:lineRule="auto"/>
              <w:rPr>
                <w:rFonts w:eastAsia="Times New Roman" w:cs="Arial"/>
                <w:sz w:val="20"/>
                <w:szCs w:val="20"/>
                <w:lang w:eastAsia="fi-FI"/>
              </w:rPr>
            </w:pPr>
            <w:r w:rsidRPr="00504744">
              <w:rPr>
                <w:rFonts w:eastAsia="Times New Roman" w:cs="Arial"/>
                <w:b/>
                <w:bCs/>
                <w:sz w:val="20"/>
                <w:szCs w:val="20"/>
                <w:lang w:eastAsia="fi-FI"/>
              </w:rPr>
              <w:lastRenderedPageBreak/>
              <w:t>T7</w:t>
            </w:r>
          </w:p>
          <w:p w14:paraId="50ABB96A" w14:textId="77777777" w:rsidR="00AB7FE0" w:rsidRPr="00504744" w:rsidRDefault="00AB7FE0" w:rsidP="00AB7FE0">
            <w:pPr>
              <w:spacing w:after="0" w:line="240" w:lineRule="auto"/>
              <w:rPr>
                <w:rFonts w:eastAsia="Times New Roman" w:cs="Arial"/>
                <w:sz w:val="20"/>
                <w:szCs w:val="20"/>
                <w:lang w:eastAsia="fi-FI"/>
              </w:rPr>
            </w:pPr>
            <w:r w:rsidRPr="00504744">
              <w:rPr>
                <w:rFonts w:eastAsia="Times New Roman" w:cs="Arial"/>
                <w:sz w:val="20"/>
                <w:szCs w:val="20"/>
                <w:lang w:eastAsia="fi-FI"/>
              </w:rPr>
              <w:t>Oppilas harjoittelee vuorovaikutusta tutuissa arkielämän tilanteissa.</w:t>
            </w:r>
          </w:p>
        </w:tc>
        <w:tc>
          <w:tcPr>
            <w:tcW w:w="2550" w:type="dxa"/>
            <w:tcMar>
              <w:top w:w="80" w:type="dxa"/>
              <w:left w:w="80" w:type="dxa"/>
              <w:bottom w:w="80" w:type="dxa"/>
              <w:right w:w="80" w:type="dxa"/>
            </w:tcMar>
          </w:tcPr>
          <w:p w14:paraId="66F4F10C" w14:textId="77777777" w:rsidR="00AB7FE0" w:rsidRPr="00504744" w:rsidRDefault="00AB7FE0" w:rsidP="00AB7FE0">
            <w:pPr>
              <w:spacing w:after="0" w:line="240" w:lineRule="auto"/>
              <w:rPr>
                <w:rFonts w:eastAsia="Times New Roman" w:cs="Arial"/>
                <w:sz w:val="20"/>
                <w:szCs w:val="20"/>
                <w:lang w:eastAsia="fi-FI"/>
              </w:rPr>
            </w:pPr>
            <w:r w:rsidRPr="00504744">
              <w:rPr>
                <w:rFonts w:eastAsia="Times New Roman" w:cs="Arial"/>
                <w:b/>
                <w:bCs/>
                <w:sz w:val="20"/>
                <w:szCs w:val="20"/>
                <w:lang w:eastAsia="fi-FI"/>
              </w:rPr>
              <w:t>T7</w:t>
            </w:r>
          </w:p>
          <w:p w14:paraId="5DD03585" w14:textId="77777777" w:rsidR="00AB7FE0" w:rsidRPr="00504744" w:rsidRDefault="00AB7FE0" w:rsidP="00AB7FE0">
            <w:pPr>
              <w:spacing w:after="0" w:line="240" w:lineRule="auto"/>
              <w:rPr>
                <w:rFonts w:eastAsia="Times New Roman" w:cs="Arial"/>
                <w:sz w:val="20"/>
                <w:szCs w:val="20"/>
                <w:lang w:eastAsia="fi-FI"/>
              </w:rPr>
            </w:pPr>
            <w:r w:rsidRPr="00504744">
              <w:rPr>
                <w:rFonts w:eastAsia="Times New Roman" w:cs="Arial"/>
                <w:sz w:val="20"/>
                <w:szCs w:val="20"/>
                <w:lang w:eastAsia="fi-FI"/>
              </w:rPr>
              <w:t xml:space="preserve">Oppilas harjoittelee vuorovaikutusta </w:t>
            </w:r>
            <w:r w:rsidRPr="00504744">
              <w:rPr>
                <w:rFonts w:eastAsia="Times New Roman" w:cs="Arial"/>
                <w:sz w:val="20"/>
                <w:szCs w:val="20"/>
                <w:lang w:eastAsia="fi-FI"/>
              </w:rPr>
              <w:lastRenderedPageBreak/>
              <w:t>monenlaisissa arkielämän tilanteissa.</w:t>
            </w:r>
          </w:p>
        </w:tc>
        <w:tc>
          <w:tcPr>
            <w:tcW w:w="2550" w:type="dxa"/>
            <w:tcMar>
              <w:top w:w="80" w:type="dxa"/>
              <w:left w:w="80" w:type="dxa"/>
              <w:bottom w:w="80" w:type="dxa"/>
              <w:right w:w="80" w:type="dxa"/>
            </w:tcMar>
          </w:tcPr>
          <w:p w14:paraId="17A21931" w14:textId="77777777" w:rsidR="00AB7FE0" w:rsidRPr="00504744" w:rsidRDefault="00AB7FE0" w:rsidP="00AB7FE0">
            <w:pPr>
              <w:spacing w:after="0" w:line="240" w:lineRule="auto"/>
              <w:rPr>
                <w:rFonts w:eastAsia="Times New Roman" w:cs="Arial"/>
                <w:sz w:val="20"/>
                <w:szCs w:val="20"/>
                <w:lang w:eastAsia="fi-FI"/>
              </w:rPr>
            </w:pPr>
            <w:r w:rsidRPr="00504744">
              <w:rPr>
                <w:rFonts w:eastAsia="Times New Roman" w:cs="Arial"/>
                <w:b/>
                <w:bCs/>
                <w:sz w:val="20"/>
                <w:szCs w:val="20"/>
                <w:lang w:eastAsia="fi-FI"/>
              </w:rPr>
              <w:lastRenderedPageBreak/>
              <w:t>T7</w:t>
            </w:r>
          </w:p>
          <w:p w14:paraId="40AD3987" w14:textId="77777777" w:rsidR="00AB7FE0" w:rsidRPr="00504744" w:rsidRDefault="00AB7FE0" w:rsidP="00AB7FE0">
            <w:pPr>
              <w:spacing w:after="0" w:line="240" w:lineRule="auto"/>
              <w:rPr>
                <w:rFonts w:eastAsia="Times New Roman" w:cs="Arial"/>
                <w:sz w:val="20"/>
                <w:szCs w:val="20"/>
                <w:lang w:eastAsia="fi-FI"/>
              </w:rPr>
            </w:pPr>
            <w:r w:rsidRPr="00504744">
              <w:rPr>
                <w:rFonts w:eastAsia="Times New Roman" w:cs="Arial"/>
                <w:sz w:val="20"/>
                <w:szCs w:val="20"/>
                <w:lang w:eastAsia="fi-FI"/>
              </w:rPr>
              <w:t xml:space="preserve">Oppilas harjoittelee vuorovaikutusta </w:t>
            </w:r>
            <w:r w:rsidRPr="00504744">
              <w:rPr>
                <w:rFonts w:eastAsia="Times New Roman" w:cs="Arial"/>
                <w:sz w:val="20"/>
                <w:szCs w:val="20"/>
                <w:lang w:eastAsia="fi-FI"/>
              </w:rPr>
              <w:lastRenderedPageBreak/>
              <w:t>jokapäiväisissä tilanteissa koulussa ja vapaa-ajalla.</w:t>
            </w:r>
          </w:p>
        </w:tc>
        <w:tc>
          <w:tcPr>
            <w:tcW w:w="2643" w:type="dxa"/>
            <w:tcMar>
              <w:top w:w="80" w:type="dxa"/>
              <w:left w:w="80" w:type="dxa"/>
              <w:bottom w:w="80" w:type="dxa"/>
              <w:right w:w="80" w:type="dxa"/>
            </w:tcMar>
          </w:tcPr>
          <w:p w14:paraId="5084C9E2" w14:textId="77777777" w:rsidR="00AB7FE0" w:rsidRPr="00504744" w:rsidRDefault="00AB7FE0" w:rsidP="00AB7FE0">
            <w:pPr>
              <w:spacing w:after="0" w:line="240" w:lineRule="auto"/>
              <w:rPr>
                <w:rFonts w:eastAsia="Times New Roman" w:cs="Arial"/>
                <w:sz w:val="20"/>
                <w:szCs w:val="20"/>
                <w:lang w:eastAsia="fi-FI"/>
              </w:rPr>
            </w:pPr>
            <w:r w:rsidRPr="00504744">
              <w:rPr>
                <w:rFonts w:eastAsia="Times New Roman" w:cs="Arial"/>
                <w:b/>
                <w:bCs/>
                <w:sz w:val="20"/>
                <w:szCs w:val="20"/>
                <w:lang w:eastAsia="fi-FI"/>
              </w:rPr>
              <w:lastRenderedPageBreak/>
              <w:t>T7</w:t>
            </w:r>
          </w:p>
          <w:p w14:paraId="1141B4C7" w14:textId="77777777" w:rsidR="00AB7FE0" w:rsidRPr="00504744" w:rsidRDefault="00AB7FE0" w:rsidP="00AB7FE0">
            <w:pPr>
              <w:spacing w:after="0" w:line="240" w:lineRule="auto"/>
              <w:rPr>
                <w:rFonts w:cs="Arial"/>
                <w:sz w:val="20"/>
                <w:szCs w:val="20"/>
              </w:rPr>
            </w:pPr>
            <w:r w:rsidRPr="00504744">
              <w:rPr>
                <w:rFonts w:cs="Arial"/>
                <w:sz w:val="20"/>
                <w:szCs w:val="20"/>
              </w:rPr>
              <w:t xml:space="preserve">Oppilas pystyy vaihtamaan ajatuksia tai tietoja tutuissa ja jokapäiväisissä tilanteissa. </w:t>
            </w:r>
          </w:p>
        </w:tc>
      </w:tr>
      <w:tr w:rsidR="00AB7FE0" w:rsidRPr="00D667B0" w14:paraId="59E283EB" w14:textId="77777777" w:rsidTr="3FC9E59E">
        <w:tc>
          <w:tcPr>
            <w:tcW w:w="2400" w:type="dxa"/>
            <w:tcMar>
              <w:top w:w="57" w:type="dxa"/>
              <w:left w:w="57" w:type="dxa"/>
              <w:bottom w:w="57" w:type="dxa"/>
              <w:right w:w="57" w:type="dxa"/>
            </w:tcMar>
          </w:tcPr>
          <w:p w14:paraId="23C3BD04" w14:textId="77777777" w:rsidR="00AB7FE0" w:rsidRPr="00BD7439" w:rsidRDefault="00AB7FE0" w:rsidP="00AB7FE0">
            <w:pPr>
              <w:spacing w:line="240" w:lineRule="auto"/>
              <w:rPr>
                <w:sz w:val="20"/>
                <w:szCs w:val="20"/>
              </w:rPr>
            </w:pPr>
            <w:r w:rsidRPr="00BD7439">
              <w:rPr>
                <w:b/>
                <w:sz w:val="20"/>
                <w:szCs w:val="20"/>
              </w:rPr>
              <w:t xml:space="preserve">T7 </w:t>
            </w:r>
            <w:r>
              <w:rPr>
                <w:sz w:val="20"/>
                <w:szCs w:val="20"/>
              </w:rPr>
              <w:br/>
            </w:r>
            <w:r w:rsidRPr="00BD7439">
              <w:rPr>
                <w:sz w:val="20"/>
                <w:szCs w:val="20"/>
              </w:rPr>
              <w:t>ohjata oppilasta hyödyntämään nonverbaalisia keinoja ja käyttämään erilaisia keinoja päätellä sanojen merkityksiä. Rohkaista oppilasta ilmaisemaan omia oivalluksiaan sekä viestin ymmärtämiseen liittyviä vaikeuksia.</w:t>
            </w:r>
          </w:p>
        </w:tc>
        <w:tc>
          <w:tcPr>
            <w:tcW w:w="2704" w:type="dxa"/>
            <w:tcMar>
              <w:top w:w="57" w:type="dxa"/>
              <w:left w:w="57" w:type="dxa"/>
              <w:bottom w:w="57" w:type="dxa"/>
              <w:right w:w="57" w:type="dxa"/>
            </w:tcMar>
          </w:tcPr>
          <w:p w14:paraId="27370E35" w14:textId="77777777" w:rsidR="00AB7FE0" w:rsidRPr="00AB7FE0" w:rsidRDefault="00AB7FE0" w:rsidP="00AB7FE0">
            <w:pPr>
              <w:spacing w:line="240" w:lineRule="auto"/>
              <w:rPr>
                <w:sz w:val="20"/>
                <w:szCs w:val="20"/>
              </w:rPr>
            </w:pPr>
            <w:r w:rsidRPr="00AB7FE0">
              <w:rPr>
                <w:b/>
                <w:sz w:val="20"/>
                <w:szCs w:val="20"/>
              </w:rPr>
              <w:t xml:space="preserve">T7 </w:t>
            </w:r>
            <w:r>
              <w:rPr>
                <w:sz w:val="20"/>
                <w:szCs w:val="20"/>
              </w:rPr>
              <w:br/>
            </w:r>
            <w:r w:rsidRPr="00AB7FE0">
              <w:rPr>
                <w:sz w:val="20"/>
                <w:szCs w:val="20"/>
              </w:rPr>
              <w:t>ohjata oppilasta hyödyntämään nonverbaalisia keinoja ja käyttämään erilaisia keinoja päätellä sanojen merkityksiä. Rohkaista oppilasta ilmaisemaan omia oivalluksiaan sekä viestin ymmärtämiseen liittyviä vaikeuksia.</w:t>
            </w:r>
          </w:p>
        </w:tc>
        <w:tc>
          <w:tcPr>
            <w:tcW w:w="2553" w:type="dxa"/>
            <w:tcMar>
              <w:top w:w="80" w:type="dxa"/>
              <w:left w:w="80" w:type="dxa"/>
              <w:bottom w:w="80" w:type="dxa"/>
              <w:right w:w="80" w:type="dxa"/>
            </w:tcMar>
          </w:tcPr>
          <w:p w14:paraId="0628D33C" w14:textId="77777777" w:rsidR="00AB7FE0" w:rsidRPr="00504744" w:rsidRDefault="00AB7FE0" w:rsidP="00AB7FE0">
            <w:pPr>
              <w:spacing w:after="0" w:line="240" w:lineRule="auto"/>
              <w:rPr>
                <w:rFonts w:eastAsia="Times New Roman" w:cs="Arial"/>
                <w:sz w:val="20"/>
                <w:szCs w:val="20"/>
                <w:lang w:eastAsia="fi-FI"/>
              </w:rPr>
            </w:pPr>
            <w:r w:rsidRPr="00504744">
              <w:rPr>
                <w:rFonts w:eastAsia="Times New Roman" w:cs="Arial"/>
                <w:b/>
                <w:bCs/>
                <w:sz w:val="20"/>
                <w:szCs w:val="20"/>
                <w:lang w:eastAsia="fi-FI"/>
              </w:rPr>
              <w:t>T8</w:t>
            </w:r>
          </w:p>
          <w:p w14:paraId="673C5F50" w14:textId="77777777" w:rsidR="00AB7FE0" w:rsidRPr="00504744" w:rsidRDefault="00AB7FE0" w:rsidP="00AB7FE0">
            <w:pPr>
              <w:spacing w:after="0" w:line="240" w:lineRule="auto"/>
              <w:rPr>
                <w:rFonts w:eastAsia="Times New Roman" w:cs="Arial"/>
                <w:sz w:val="20"/>
                <w:szCs w:val="20"/>
                <w:lang w:eastAsia="fi-FI"/>
              </w:rPr>
            </w:pPr>
            <w:r w:rsidRPr="00504744">
              <w:rPr>
                <w:rFonts w:eastAsia="Times New Roman" w:cs="Arial"/>
                <w:sz w:val="20"/>
                <w:szCs w:val="20"/>
                <w:lang w:eastAsia="fi-FI"/>
              </w:rPr>
              <w:t xml:space="preserve">Oppilas harjoittelee helppoja kompensaatiostrategioita viestintätilanteissa. </w:t>
            </w:r>
          </w:p>
        </w:tc>
        <w:tc>
          <w:tcPr>
            <w:tcW w:w="2550" w:type="dxa"/>
            <w:tcMar>
              <w:top w:w="80" w:type="dxa"/>
              <w:left w:w="80" w:type="dxa"/>
              <w:bottom w:w="80" w:type="dxa"/>
              <w:right w:w="80" w:type="dxa"/>
            </w:tcMar>
          </w:tcPr>
          <w:p w14:paraId="12217AF3" w14:textId="77777777" w:rsidR="00AB7FE0" w:rsidRPr="00504744" w:rsidRDefault="00AB7FE0" w:rsidP="00AB7FE0">
            <w:pPr>
              <w:spacing w:after="0" w:line="240" w:lineRule="auto"/>
              <w:rPr>
                <w:rFonts w:eastAsia="Times New Roman" w:cs="Arial"/>
                <w:sz w:val="20"/>
                <w:szCs w:val="20"/>
                <w:lang w:eastAsia="fi-FI"/>
              </w:rPr>
            </w:pPr>
            <w:r w:rsidRPr="00504744">
              <w:rPr>
                <w:rFonts w:eastAsia="Times New Roman" w:cs="Arial"/>
                <w:b/>
                <w:bCs/>
                <w:sz w:val="20"/>
                <w:szCs w:val="20"/>
                <w:lang w:eastAsia="fi-FI"/>
              </w:rPr>
              <w:t>T8</w:t>
            </w:r>
          </w:p>
          <w:p w14:paraId="29766B8F" w14:textId="77777777" w:rsidR="00AB7FE0" w:rsidRPr="00504744" w:rsidRDefault="00AB7FE0" w:rsidP="00AB7FE0">
            <w:pPr>
              <w:spacing w:after="0" w:line="240" w:lineRule="auto"/>
              <w:rPr>
                <w:rFonts w:eastAsia="Times New Roman" w:cs="Arial"/>
                <w:sz w:val="20"/>
                <w:szCs w:val="20"/>
                <w:lang w:eastAsia="fi-FI"/>
              </w:rPr>
            </w:pPr>
            <w:r w:rsidRPr="00504744">
              <w:rPr>
                <w:rFonts w:eastAsia="Times New Roman" w:cs="Arial"/>
                <w:sz w:val="20"/>
                <w:szCs w:val="20"/>
                <w:lang w:eastAsia="fi-FI"/>
              </w:rPr>
              <w:t xml:space="preserve">Oppilas harjoittelee erilaisia kompensaatiostrategioita viestintätilanteissa. </w:t>
            </w:r>
          </w:p>
        </w:tc>
        <w:tc>
          <w:tcPr>
            <w:tcW w:w="2550" w:type="dxa"/>
            <w:tcMar>
              <w:top w:w="80" w:type="dxa"/>
              <w:left w:w="80" w:type="dxa"/>
              <w:bottom w:w="80" w:type="dxa"/>
              <w:right w:w="80" w:type="dxa"/>
            </w:tcMar>
          </w:tcPr>
          <w:p w14:paraId="3F091807" w14:textId="77777777" w:rsidR="00AB7FE0" w:rsidRPr="00504744" w:rsidRDefault="00AB7FE0" w:rsidP="00AB7FE0">
            <w:pPr>
              <w:spacing w:after="0" w:line="240" w:lineRule="auto"/>
              <w:rPr>
                <w:rFonts w:eastAsia="Times New Roman" w:cs="Arial"/>
                <w:sz w:val="20"/>
                <w:szCs w:val="20"/>
                <w:lang w:eastAsia="fi-FI"/>
              </w:rPr>
            </w:pPr>
            <w:r w:rsidRPr="00504744">
              <w:rPr>
                <w:rFonts w:eastAsia="Times New Roman" w:cs="Arial"/>
                <w:b/>
                <w:bCs/>
                <w:sz w:val="20"/>
                <w:szCs w:val="20"/>
                <w:lang w:eastAsia="fi-FI"/>
              </w:rPr>
              <w:t>T8</w:t>
            </w:r>
          </w:p>
          <w:p w14:paraId="5AEB9E88" w14:textId="77777777" w:rsidR="00AB7FE0" w:rsidRPr="00504744" w:rsidRDefault="00AB7FE0" w:rsidP="00AB7FE0">
            <w:pPr>
              <w:spacing w:after="0" w:line="240" w:lineRule="auto"/>
              <w:rPr>
                <w:rFonts w:eastAsia="Times New Roman" w:cs="Arial"/>
                <w:b/>
                <w:bCs/>
                <w:color w:val="000000"/>
                <w:sz w:val="20"/>
                <w:szCs w:val="20"/>
                <w:lang w:eastAsia="fi-FI"/>
              </w:rPr>
            </w:pPr>
            <w:r w:rsidRPr="00504744">
              <w:rPr>
                <w:rFonts w:eastAsia="Times New Roman" w:cs="Arial"/>
                <w:sz w:val="20"/>
                <w:szCs w:val="20"/>
                <w:lang w:eastAsia="fi-FI"/>
              </w:rPr>
              <w:t>Oppilas harjoittelee monenlaisia kompensaatiostrategioita viestintätilanteissa.</w:t>
            </w:r>
          </w:p>
        </w:tc>
        <w:tc>
          <w:tcPr>
            <w:tcW w:w="2643" w:type="dxa"/>
            <w:tcMar>
              <w:top w:w="80" w:type="dxa"/>
              <w:left w:w="80" w:type="dxa"/>
              <w:bottom w:w="80" w:type="dxa"/>
              <w:right w:w="80" w:type="dxa"/>
            </w:tcMar>
          </w:tcPr>
          <w:p w14:paraId="1C2DA704" w14:textId="77777777" w:rsidR="00AB7FE0" w:rsidRPr="00504744" w:rsidRDefault="00AB7FE0" w:rsidP="00AB7FE0">
            <w:pPr>
              <w:spacing w:after="0" w:line="240" w:lineRule="auto"/>
              <w:rPr>
                <w:rFonts w:eastAsia="Times New Roman" w:cs="Arial"/>
                <w:sz w:val="20"/>
                <w:szCs w:val="20"/>
                <w:lang w:eastAsia="fi-FI"/>
              </w:rPr>
            </w:pPr>
            <w:r w:rsidRPr="00504744">
              <w:rPr>
                <w:rFonts w:eastAsia="Times New Roman" w:cs="Arial"/>
                <w:b/>
                <w:bCs/>
                <w:sz w:val="20"/>
                <w:szCs w:val="20"/>
                <w:lang w:eastAsia="fi-FI"/>
              </w:rPr>
              <w:t>T8</w:t>
            </w:r>
          </w:p>
          <w:p w14:paraId="1E6D159A" w14:textId="77777777" w:rsidR="00AB7FE0" w:rsidRPr="00504744" w:rsidRDefault="00AB7FE0" w:rsidP="00AB7FE0">
            <w:pPr>
              <w:spacing w:after="0" w:line="240" w:lineRule="auto"/>
              <w:rPr>
                <w:rFonts w:eastAsia="Times New Roman" w:cs="Arial"/>
                <w:sz w:val="20"/>
                <w:szCs w:val="20"/>
                <w:lang w:eastAsia="fi-FI"/>
              </w:rPr>
            </w:pPr>
            <w:r w:rsidRPr="00504744">
              <w:rPr>
                <w:rFonts w:eastAsia="Times New Roman" w:cs="Arial"/>
                <w:sz w:val="20"/>
                <w:szCs w:val="20"/>
                <w:lang w:eastAsia="fi-FI"/>
              </w:rPr>
              <w:t xml:space="preserve">Oppilas osaa käyttää monenlaisia kompensaatiostrategioita viestintätilanteissa. </w:t>
            </w:r>
          </w:p>
        </w:tc>
      </w:tr>
      <w:tr w:rsidR="00AB7FE0" w:rsidRPr="00D667B0" w14:paraId="318EC54E" w14:textId="77777777" w:rsidTr="3FC9E59E">
        <w:tc>
          <w:tcPr>
            <w:tcW w:w="2400" w:type="dxa"/>
            <w:tcMar>
              <w:top w:w="57" w:type="dxa"/>
              <w:left w:w="57" w:type="dxa"/>
              <w:bottom w:w="57" w:type="dxa"/>
              <w:right w:w="57" w:type="dxa"/>
            </w:tcMar>
          </w:tcPr>
          <w:p w14:paraId="61EBB971" w14:textId="77777777" w:rsidR="00AB7FE0" w:rsidRPr="00BD7439" w:rsidRDefault="00AB7FE0" w:rsidP="00AB7FE0">
            <w:pPr>
              <w:spacing w:line="240" w:lineRule="auto"/>
              <w:rPr>
                <w:sz w:val="20"/>
                <w:szCs w:val="20"/>
              </w:rPr>
            </w:pPr>
            <w:r w:rsidRPr="00BD7439">
              <w:rPr>
                <w:b/>
                <w:sz w:val="20"/>
                <w:szCs w:val="20"/>
              </w:rPr>
              <w:t xml:space="preserve">T8 </w:t>
            </w:r>
            <w:r>
              <w:rPr>
                <w:sz w:val="20"/>
                <w:szCs w:val="20"/>
              </w:rPr>
              <w:br/>
            </w:r>
            <w:r w:rsidRPr="00BD7439">
              <w:rPr>
                <w:sz w:val="20"/>
                <w:szCs w:val="20"/>
              </w:rPr>
              <w:t>rohkaista oppilasta käyttämään kieltä viestintätilanteeseen ja kulttuuriin sopivalla tavalla.</w:t>
            </w:r>
          </w:p>
        </w:tc>
        <w:tc>
          <w:tcPr>
            <w:tcW w:w="2704" w:type="dxa"/>
            <w:tcMar>
              <w:top w:w="57" w:type="dxa"/>
              <w:left w:w="57" w:type="dxa"/>
              <w:bottom w:w="57" w:type="dxa"/>
              <w:right w:w="57" w:type="dxa"/>
            </w:tcMar>
          </w:tcPr>
          <w:p w14:paraId="2B36138C" w14:textId="77777777" w:rsidR="00AB7FE0" w:rsidRPr="00AB7FE0" w:rsidRDefault="00AB7FE0" w:rsidP="00AB7FE0">
            <w:pPr>
              <w:spacing w:line="240" w:lineRule="auto"/>
              <w:rPr>
                <w:sz w:val="20"/>
                <w:szCs w:val="20"/>
              </w:rPr>
            </w:pPr>
            <w:r w:rsidRPr="00AB7FE0">
              <w:rPr>
                <w:b/>
                <w:sz w:val="20"/>
                <w:szCs w:val="20"/>
              </w:rPr>
              <w:t xml:space="preserve">T8 </w:t>
            </w:r>
            <w:r>
              <w:rPr>
                <w:sz w:val="20"/>
                <w:szCs w:val="20"/>
              </w:rPr>
              <w:br/>
            </w:r>
            <w:r w:rsidRPr="00AB7FE0">
              <w:rPr>
                <w:sz w:val="20"/>
                <w:szCs w:val="20"/>
              </w:rPr>
              <w:t>rohkaista oppilasta käyttämään kieltä viestintätilanteeseen ja kulttuuriin sopivalla tavalla.</w:t>
            </w:r>
          </w:p>
        </w:tc>
        <w:tc>
          <w:tcPr>
            <w:tcW w:w="2553" w:type="dxa"/>
            <w:tcMar>
              <w:top w:w="80" w:type="dxa"/>
              <w:left w:w="80" w:type="dxa"/>
              <w:bottom w:w="80" w:type="dxa"/>
              <w:right w:w="80" w:type="dxa"/>
            </w:tcMar>
            <w:hideMark/>
          </w:tcPr>
          <w:p w14:paraId="5498A020" w14:textId="77777777" w:rsidR="00AB7FE0" w:rsidRPr="00504744" w:rsidRDefault="00AB7FE0" w:rsidP="00AB7FE0">
            <w:pPr>
              <w:spacing w:after="0" w:line="240" w:lineRule="auto"/>
              <w:rPr>
                <w:rFonts w:eastAsia="Times New Roman" w:cs="Arial"/>
                <w:sz w:val="20"/>
                <w:szCs w:val="20"/>
                <w:lang w:eastAsia="fi-FI"/>
              </w:rPr>
            </w:pPr>
            <w:r w:rsidRPr="00504744">
              <w:rPr>
                <w:rFonts w:eastAsia="Times New Roman" w:cs="Arial"/>
                <w:b/>
                <w:bCs/>
                <w:sz w:val="20"/>
                <w:szCs w:val="20"/>
                <w:lang w:eastAsia="fi-FI"/>
              </w:rPr>
              <w:t>T9</w:t>
            </w:r>
          </w:p>
          <w:p w14:paraId="7E43C34A" w14:textId="77777777" w:rsidR="00AB7FE0" w:rsidRPr="00504744" w:rsidRDefault="00AB7FE0" w:rsidP="00AB7FE0">
            <w:pPr>
              <w:spacing w:after="0" w:line="240" w:lineRule="auto"/>
              <w:rPr>
                <w:rFonts w:eastAsia="Times New Roman" w:cs="Arial"/>
                <w:sz w:val="20"/>
                <w:szCs w:val="20"/>
                <w:lang w:eastAsia="fi-FI"/>
              </w:rPr>
            </w:pPr>
            <w:r w:rsidRPr="00504744">
              <w:rPr>
                <w:rFonts w:eastAsia="Times New Roman" w:cs="Arial"/>
                <w:sz w:val="20"/>
                <w:szCs w:val="20"/>
                <w:lang w:eastAsia="fi-FI"/>
              </w:rPr>
              <w:t>Oppilas harjoittelee englannin kieltä tutuissa arkielämän sosiaalisissa tilanteissa.</w:t>
            </w:r>
          </w:p>
        </w:tc>
        <w:tc>
          <w:tcPr>
            <w:tcW w:w="2550" w:type="dxa"/>
            <w:tcMar>
              <w:top w:w="80" w:type="dxa"/>
              <w:left w:w="80" w:type="dxa"/>
              <w:bottom w:w="80" w:type="dxa"/>
              <w:right w:w="80" w:type="dxa"/>
            </w:tcMar>
            <w:hideMark/>
          </w:tcPr>
          <w:p w14:paraId="08A7DBA8" w14:textId="77777777" w:rsidR="00AB7FE0" w:rsidRPr="00504744" w:rsidRDefault="00AB7FE0" w:rsidP="00AB7FE0">
            <w:pPr>
              <w:spacing w:after="0" w:line="240" w:lineRule="auto"/>
              <w:rPr>
                <w:rFonts w:eastAsia="Times New Roman" w:cs="Arial"/>
                <w:sz w:val="20"/>
                <w:szCs w:val="20"/>
                <w:lang w:eastAsia="fi-FI"/>
              </w:rPr>
            </w:pPr>
            <w:r w:rsidRPr="00504744">
              <w:rPr>
                <w:rFonts w:eastAsia="Times New Roman" w:cs="Arial"/>
                <w:b/>
                <w:bCs/>
                <w:sz w:val="20"/>
                <w:szCs w:val="20"/>
                <w:lang w:eastAsia="fi-FI"/>
              </w:rPr>
              <w:t>T9</w:t>
            </w:r>
          </w:p>
          <w:p w14:paraId="2AA2738E" w14:textId="77777777" w:rsidR="00AB7FE0" w:rsidRPr="00504744" w:rsidRDefault="00AB7FE0" w:rsidP="00AB7FE0">
            <w:pPr>
              <w:spacing w:after="0" w:line="240" w:lineRule="auto"/>
              <w:rPr>
                <w:rFonts w:eastAsia="Times New Roman" w:cs="Arial"/>
                <w:sz w:val="20"/>
                <w:szCs w:val="20"/>
                <w:lang w:eastAsia="fi-FI"/>
              </w:rPr>
            </w:pPr>
            <w:r w:rsidRPr="00504744">
              <w:rPr>
                <w:rFonts w:eastAsia="Times New Roman" w:cs="Arial"/>
                <w:sz w:val="20"/>
                <w:szCs w:val="20"/>
                <w:lang w:eastAsia="fi-FI"/>
              </w:rPr>
              <w:t>Oppilas harjoittelee englannin kieltä arkielämän vaihtelevissa sosiaalisissa tilanteissa.</w:t>
            </w:r>
          </w:p>
        </w:tc>
        <w:tc>
          <w:tcPr>
            <w:tcW w:w="2550" w:type="dxa"/>
            <w:tcMar>
              <w:top w:w="80" w:type="dxa"/>
              <w:left w:w="80" w:type="dxa"/>
              <w:bottom w:w="80" w:type="dxa"/>
              <w:right w:w="80" w:type="dxa"/>
            </w:tcMar>
            <w:hideMark/>
          </w:tcPr>
          <w:p w14:paraId="3537D8EA" w14:textId="77777777" w:rsidR="00AB7FE0" w:rsidRPr="00504744" w:rsidRDefault="00AB7FE0" w:rsidP="00AB7FE0">
            <w:pPr>
              <w:spacing w:after="0" w:line="240" w:lineRule="auto"/>
              <w:rPr>
                <w:rFonts w:eastAsia="Times New Roman" w:cs="Arial"/>
                <w:sz w:val="20"/>
                <w:szCs w:val="20"/>
                <w:lang w:eastAsia="fi-FI"/>
              </w:rPr>
            </w:pPr>
            <w:r w:rsidRPr="00504744">
              <w:rPr>
                <w:rFonts w:eastAsia="Times New Roman" w:cs="Arial"/>
                <w:sz w:val="20"/>
                <w:szCs w:val="20"/>
                <w:lang w:eastAsia="fi-FI"/>
              </w:rPr>
              <w:t xml:space="preserve"> </w:t>
            </w:r>
            <w:r w:rsidRPr="00504744">
              <w:rPr>
                <w:rFonts w:eastAsia="Times New Roman" w:cs="Arial"/>
                <w:b/>
                <w:bCs/>
                <w:sz w:val="20"/>
                <w:szCs w:val="20"/>
                <w:lang w:eastAsia="fi-FI"/>
              </w:rPr>
              <w:t>T9</w:t>
            </w:r>
          </w:p>
          <w:p w14:paraId="3A896A0A" w14:textId="77777777" w:rsidR="00AB7FE0" w:rsidRPr="00504744" w:rsidRDefault="00AB7FE0" w:rsidP="00AB7FE0">
            <w:pPr>
              <w:spacing w:after="0" w:line="240" w:lineRule="auto"/>
              <w:rPr>
                <w:rFonts w:eastAsia="Times New Roman" w:cs="Arial"/>
                <w:sz w:val="20"/>
                <w:szCs w:val="20"/>
                <w:lang w:eastAsia="fi-FI"/>
              </w:rPr>
            </w:pPr>
            <w:r w:rsidRPr="00504744">
              <w:rPr>
                <w:rFonts w:eastAsia="Times New Roman" w:cs="Arial"/>
                <w:sz w:val="20"/>
                <w:szCs w:val="20"/>
                <w:lang w:eastAsia="fi-FI"/>
              </w:rPr>
              <w:t>Oppilas harjoittelee englannin kieltä monenlaisissa arkielämän sosiaalisissa tilanteissa.</w:t>
            </w:r>
          </w:p>
        </w:tc>
        <w:tc>
          <w:tcPr>
            <w:tcW w:w="2643" w:type="dxa"/>
            <w:tcMar>
              <w:top w:w="80" w:type="dxa"/>
              <w:left w:w="80" w:type="dxa"/>
              <w:bottom w:w="80" w:type="dxa"/>
              <w:right w:w="80" w:type="dxa"/>
            </w:tcMar>
            <w:hideMark/>
          </w:tcPr>
          <w:p w14:paraId="44B5E417" w14:textId="77777777" w:rsidR="00AB7FE0" w:rsidRPr="00504744" w:rsidRDefault="00AB7FE0" w:rsidP="00AB7FE0">
            <w:pPr>
              <w:spacing w:after="0" w:line="240" w:lineRule="auto"/>
              <w:rPr>
                <w:rFonts w:eastAsia="Times New Roman" w:cs="Arial"/>
                <w:sz w:val="20"/>
                <w:szCs w:val="20"/>
                <w:lang w:eastAsia="fi-FI"/>
              </w:rPr>
            </w:pPr>
            <w:r w:rsidRPr="00504744">
              <w:rPr>
                <w:rFonts w:eastAsia="Times New Roman" w:cs="Arial"/>
                <w:b/>
                <w:bCs/>
                <w:sz w:val="20"/>
                <w:szCs w:val="20"/>
                <w:lang w:eastAsia="fi-FI"/>
              </w:rPr>
              <w:t>T9</w:t>
            </w:r>
          </w:p>
          <w:p w14:paraId="10FC13C2" w14:textId="77777777" w:rsidR="00AB7FE0" w:rsidRPr="00504744" w:rsidRDefault="00AB7FE0" w:rsidP="00AB7FE0">
            <w:pPr>
              <w:spacing w:after="0" w:line="240" w:lineRule="auto"/>
              <w:rPr>
                <w:rFonts w:eastAsia="Times New Roman" w:cs="Arial"/>
                <w:sz w:val="20"/>
                <w:szCs w:val="20"/>
                <w:lang w:eastAsia="fi-FI"/>
              </w:rPr>
            </w:pPr>
            <w:r w:rsidRPr="00504744">
              <w:rPr>
                <w:rFonts w:eastAsia="Times New Roman" w:cs="Arial"/>
                <w:sz w:val="20"/>
                <w:szCs w:val="20"/>
                <w:lang w:eastAsia="fi-FI"/>
              </w:rPr>
              <w:t>Oppilas selviytyy englannin kielellä lyhyistä sosiaalisista tilanteista.</w:t>
            </w:r>
          </w:p>
        </w:tc>
      </w:tr>
      <w:tr w:rsidR="00504744" w:rsidRPr="00D667B0" w14:paraId="61FAEAEA" w14:textId="77777777" w:rsidTr="3FC9E59E">
        <w:tc>
          <w:tcPr>
            <w:tcW w:w="15400" w:type="dxa"/>
            <w:gridSpan w:val="6"/>
            <w:shd w:val="clear" w:color="auto" w:fill="FFD966" w:themeFill="accent4" w:themeFillTint="99"/>
            <w:tcMar>
              <w:top w:w="57" w:type="dxa"/>
              <w:left w:w="57" w:type="dxa"/>
              <w:bottom w:w="57" w:type="dxa"/>
              <w:right w:w="57" w:type="dxa"/>
            </w:tcMar>
            <w:vAlign w:val="center"/>
          </w:tcPr>
          <w:p w14:paraId="4D341448" w14:textId="77777777" w:rsidR="00504744" w:rsidRPr="00937493" w:rsidRDefault="00504744" w:rsidP="00D84369">
            <w:pPr>
              <w:spacing w:after="0" w:line="240" w:lineRule="auto"/>
              <w:rPr>
                <w:rFonts w:eastAsia="Times New Roman" w:cs="Arial"/>
                <w:color w:val="000000"/>
                <w:sz w:val="24"/>
                <w:lang w:eastAsia="fi-FI"/>
              </w:rPr>
            </w:pPr>
            <w:r w:rsidRPr="00937493">
              <w:rPr>
                <w:rFonts w:eastAsia="Times New Roman" w:cs="Arial"/>
                <w:b/>
                <w:bCs/>
                <w:color w:val="000000"/>
                <w:sz w:val="24"/>
                <w:lang w:eastAsia="fi-FI"/>
              </w:rPr>
              <w:t>Kehittyvä kielitaito, taito tulkita tekstejä</w:t>
            </w:r>
          </w:p>
        </w:tc>
      </w:tr>
      <w:tr w:rsidR="00BD7439" w:rsidRPr="00D667B0" w14:paraId="57099D46" w14:textId="77777777" w:rsidTr="3FC9E59E">
        <w:tc>
          <w:tcPr>
            <w:tcW w:w="2400" w:type="dxa"/>
            <w:tcMar>
              <w:top w:w="57" w:type="dxa"/>
              <w:left w:w="57" w:type="dxa"/>
              <w:bottom w:w="57" w:type="dxa"/>
              <w:right w:w="57" w:type="dxa"/>
            </w:tcMar>
          </w:tcPr>
          <w:p w14:paraId="72130E43" w14:textId="77777777" w:rsidR="00504744" w:rsidRPr="00BD7439" w:rsidRDefault="00BD7439" w:rsidP="00BD7439">
            <w:pPr>
              <w:spacing w:after="0" w:line="240" w:lineRule="auto"/>
              <w:rPr>
                <w:rFonts w:eastAsia="Times New Roman" w:cs="Arial"/>
                <w:b/>
                <w:bCs/>
                <w:sz w:val="20"/>
                <w:szCs w:val="20"/>
                <w:lang w:eastAsia="fi-FI"/>
              </w:rPr>
            </w:pPr>
            <w:r w:rsidRPr="00BD7439">
              <w:rPr>
                <w:b/>
                <w:sz w:val="20"/>
                <w:szCs w:val="20"/>
              </w:rPr>
              <w:t xml:space="preserve">T9 </w:t>
            </w:r>
            <w:r>
              <w:rPr>
                <w:sz w:val="20"/>
                <w:szCs w:val="20"/>
              </w:rPr>
              <w:br/>
            </w:r>
            <w:r w:rsidRPr="00BD7439">
              <w:rPr>
                <w:sz w:val="20"/>
                <w:szCs w:val="20"/>
              </w:rPr>
              <w:t>ohjata oppilasta tunnistamaan ja ymmärtämään joitakin kohdekielen tavallisimpia sanoja ja ilmauksia oppilaille tutuissa tilanteissa</w:t>
            </w:r>
          </w:p>
        </w:tc>
        <w:tc>
          <w:tcPr>
            <w:tcW w:w="2704" w:type="dxa"/>
            <w:tcMar>
              <w:top w:w="57" w:type="dxa"/>
              <w:left w:w="57" w:type="dxa"/>
              <w:bottom w:w="57" w:type="dxa"/>
              <w:right w:w="57" w:type="dxa"/>
            </w:tcMar>
          </w:tcPr>
          <w:p w14:paraId="601718D3" w14:textId="77777777" w:rsidR="00AB7FE0" w:rsidRDefault="00AB7FE0" w:rsidP="00AB7FE0">
            <w:pPr>
              <w:spacing w:after="0" w:line="240" w:lineRule="auto"/>
              <w:rPr>
                <w:rFonts w:eastAsia="Times New Roman" w:cs="Arial"/>
                <w:b/>
                <w:bCs/>
                <w:sz w:val="20"/>
                <w:szCs w:val="20"/>
                <w:lang w:eastAsia="fi-FI"/>
              </w:rPr>
            </w:pPr>
            <w:r w:rsidRPr="00AB7FE0">
              <w:rPr>
                <w:rFonts w:eastAsia="Times New Roman" w:cs="Arial"/>
                <w:b/>
                <w:bCs/>
                <w:sz w:val="20"/>
                <w:szCs w:val="20"/>
                <w:lang w:eastAsia="fi-FI"/>
              </w:rPr>
              <w:t xml:space="preserve">T9 </w:t>
            </w:r>
          </w:p>
          <w:p w14:paraId="7120337C" w14:textId="77777777" w:rsidR="00504744" w:rsidRPr="00504744" w:rsidRDefault="00AB7FE0" w:rsidP="00AB7FE0">
            <w:pPr>
              <w:spacing w:after="0" w:line="240" w:lineRule="auto"/>
              <w:rPr>
                <w:rFonts w:eastAsia="Times New Roman" w:cs="Arial"/>
                <w:b/>
                <w:bCs/>
                <w:sz w:val="20"/>
                <w:szCs w:val="20"/>
                <w:lang w:eastAsia="fi-FI"/>
              </w:rPr>
            </w:pPr>
            <w:r w:rsidRPr="00AB7FE0">
              <w:rPr>
                <w:rFonts w:eastAsia="Times New Roman" w:cs="Arial"/>
                <w:bCs/>
                <w:sz w:val="20"/>
                <w:szCs w:val="20"/>
                <w:lang w:eastAsia="fi-FI"/>
              </w:rPr>
              <w:t>ohjata oppilasta ymmärtämään kohdekielen tavallisimpia sanoja ja ilmauksia oppilaille tutuissa tilanteissa.</w:t>
            </w:r>
          </w:p>
        </w:tc>
        <w:tc>
          <w:tcPr>
            <w:tcW w:w="2553" w:type="dxa"/>
            <w:tcMar>
              <w:top w:w="80" w:type="dxa"/>
              <w:left w:w="80" w:type="dxa"/>
              <w:bottom w:w="80" w:type="dxa"/>
              <w:right w:w="80" w:type="dxa"/>
            </w:tcMar>
            <w:hideMark/>
          </w:tcPr>
          <w:p w14:paraId="7B641E45" w14:textId="77777777" w:rsidR="00504744" w:rsidRPr="00504744" w:rsidRDefault="00504744" w:rsidP="00D84369">
            <w:pPr>
              <w:spacing w:after="0" w:line="240" w:lineRule="auto"/>
              <w:rPr>
                <w:rFonts w:eastAsia="Times New Roman" w:cs="Arial"/>
                <w:sz w:val="20"/>
                <w:szCs w:val="20"/>
                <w:lang w:eastAsia="fi-FI"/>
              </w:rPr>
            </w:pPr>
            <w:r w:rsidRPr="00504744">
              <w:rPr>
                <w:rFonts w:eastAsia="Times New Roman" w:cs="Arial"/>
                <w:b/>
                <w:bCs/>
                <w:sz w:val="20"/>
                <w:szCs w:val="20"/>
                <w:lang w:eastAsia="fi-FI"/>
              </w:rPr>
              <w:t>T10</w:t>
            </w:r>
          </w:p>
          <w:p w14:paraId="4AEA3194" w14:textId="77777777" w:rsidR="00504744" w:rsidRPr="00504744" w:rsidRDefault="00504744" w:rsidP="00D84369">
            <w:pPr>
              <w:spacing w:after="0" w:line="240" w:lineRule="auto"/>
              <w:rPr>
                <w:rFonts w:eastAsia="Times New Roman" w:cs="Arial"/>
                <w:sz w:val="20"/>
                <w:szCs w:val="20"/>
                <w:lang w:eastAsia="fi-FI"/>
              </w:rPr>
            </w:pPr>
            <w:r w:rsidRPr="00504744">
              <w:rPr>
                <w:rFonts w:eastAsia="Times New Roman" w:cs="Arial"/>
                <w:sz w:val="20"/>
                <w:szCs w:val="20"/>
                <w:lang w:eastAsia="fi-FI"/>
              </w:rPr>
              <w:t>Oppilas työskentelee vaativuudeltaan helppojen puhuttujen ja kirjoitettujen tekstien parissa.</w:t>
            </w:r>
          </w:p>
        </w:tc>
        <w:tc>
          <w:tcPr>
            <w:tcW w:w="2550" w:type="dxa"/>
            <w:tcMar>
              <w:top w:w="80" w:type="dxa"/>
              <w:left w:w="80" w:type="dxa"/>
              <w:bottom w:w="80" w:type="dxa"/>
              <w:right w:w="80" w:type="dxa"/>
            </w:tcMar>
            <w:hideMark/>
          </w:tcPr>
          <w:p w14:paraId="157CE5FE" w14:textId="77777777" w:rsidR="00504744" w:rsidRPr="00504744" w:rsidRDefault="00504744" w:rsidP="00D84369">
            <w:pPr>
              <w:spacing w:after="0" w:line="240" w:lineRule="auto"/>
              <w:rPr>
                <w:rFonts w:eastAsia="Times New Roman" w:cs="Arial"/>
                <w:sz w:val="20"/>
                <w:szCs w:val="20"/>
                <w:lang w:eastAsia="fi-FI"/>
              </w:rPr>
            </w:pPr>
            <w:r w:rsidRPr="00504744">
              <w:rPr>
                <w:rFonts w:eastAsia="Times New Roman" w:cs="Arial"/>
                <w:b/>
                <w:bCs/>
                <w:sz w:val="20"/>
                <w:szCs w:val="20"/>
                <w:lang w:eastAsia="fi-FI"/>
              </w:rPr>
              <w:t>T10</w:t>
            </w:r>
          </w:p>
          <w:p w14:paraId="738FF1F9" w14:textId="722108DE" w:rsidR="00504744" w:rsidRPr="00504744" w:rsidRDefault="00504744" w:rsidP="1979FAD4">
            <w:pPr>
              <w:spacing w:after="0" w:line="240" w:lineRule="auto"/>
              <w:rPr>
                <w:rFonts w:eastAsia="Times New Roman" w:cs="Arial"/>
                <w:color w:val="000000" w:themeColor="text1"/>
                <w:sz w:val="20"/>
                <w:szCs w:val="20"/>
                <w:lang w:eastAsia="fi-FI"/>
              </w:rPr>
            </w:pPr>
            <w:r w:rsidRPr="1979FAD4">
              <w:rPr>
                <w:rFonts w:eastAsia="Times New Roman" w:cs="Arial"/>
                <w:sz w:val="20"/>
                <w:szCs w:val="20"/>
                <w:lang w:eastAsia="fi-FI"/>
              </w:rPr>
              <w:t>Oppilas työskentelee vaativuudeltaan helpohkojen puhuttujen ja kirjoitettujen tekstien</w:t>
            </w:r>
            <w:r w:rsidR="1631FDFC" w:rsidRPr="1979FAD4">
              <w:rPr>
                <w:rFonts w:eastAsia="Times New Roman" w:cs="Arial"/>
                <w:sz w:val="20"/>
                <w:szCs w:val="20"/>
                <w:lang w:eastAsia="fi-FI"/>
              </w:rPr>
              <w:t xml:space="preserve"> </w:t>
            </w:r>
            <w:r w:rsidRPr="1979FAD4">
              <w:rPr>
                <w:rFonts w:eastAsia="Times New Roman" w:cs="Arial"/>
                <w:sz w:val="20"/>
                <w:szCs w:val="20"/>
                <w:lang w:eastAsia="fi-FI"/>
              </w:rPr>
              <w:t>parissa</w:t>
            </w:r>
            <w:r w:rsidR="3D1C37D9" w:rsidRPr="1979FAD4">
              <w:rPr>
                <w:rFonts w:eastAsia="Times New Roman" w:cs="Arial"/>
                <w:sz w:val="20"/>
                <w:szCs w:val="20"/>
                <w:lang w:eastAsia="fi-FI"/>
              </w:rPr>
              <w:t xml:space="preserve"> </w:t>
            </w:r>
            <w:r w:rsidR="35F1F2A8" w:rsidRPr="0035322F">
              <w:rPr>
                <w:rFonts w:eastAsia="Times New Roman" w:cs="Arial"/>
                <w:color w:val="000000" w:themeColor="text1"/>
                <w:sz w:val="20"/>
                <w:szCs w:val="20"/>
                <w:lang w:eastAsia="fi-FI"/>
              </w:rPr>
              <w:t>monimediaisessa ympäristössä</w:t>
            </w:r>
            <w:r w:rsidR="73901644" w:rsidRPr="0035322F">
              <w:rPr>
                <w:rFonts w:eastAsia="Times New Roman" w:cs="Arial"/>
                <w:color w:val="000000" w:themeColor="text1"/>
                <w:sz w:val="20"/>
                <w:szCs w:val="20"/>
                <w:lang w:eastAsia="fi-FI"/>
              </w:rPr>
              <w:t>.</w:t>
            </w:r>
          </w:p>
        </w:tc>
        <w:tc>
          <w:tcPr>
            <w:tcW w:w="2550" w:type="dxa"/>
            <w:tcMar>
              <w:top w:w="80" w:type="dxa"/>
              <w:left w:w="80" w:type="dxa"/>
              <w:bottom w:w="80" w:type="dxa"/>
              <w:right w:w="80" w:type="dxa"/>
            </w:tcMar>
            <w:hideMark/>
          </w:tcPr>
          <w:p w14:paraId="7442E034" w14:textId="77777777" w:rsidR="00504744" w:rsidRPr="00504744" w:rsidRDefault="00504744" w:rsidP="00D84369">
            <w:pPr>
              <w:spacing w:after="0" w:line="240" w:lineRule="auto"/>
              <w:rPr>
                <w:rFonts w:eastAsia="Times New Roman" w:cs="Arial"/>
                <w:sz w:val="20"/>
                <w:szCs w:val="20"/>
                <w:lang w:eastAsia="fi-FI"/>
              </w:rPr>
            </w:pPr>
            <w:r w:rsidRPr="00504744">
              <w:rPr>
                <w:rFonts w:eastAsia="Times New Roman" w:cs="Arial"/>
                <w:b/>
                <w:bCs/>
                <w:sz w:val="20"/>
                <w:szCs w:val="20"/>
                <w:lang w:eastAsia="fi-FI"/>
              </w:rPr>
              <w:t>T10</w:t>
            </w:r>
          </w:p>
          <w:p w14:paraId="44A029BF" w14:textId="77777777" w:rsidR="00504744" w:rsidRPr="00504744" w:rsidRDefault="00504744" w:rsidP="00D84369">
            <w:pPr>
              <w:spacing w:after="0" w:line="240" w:lineRule="auto"/>
              <w:rPr>
                <w:rFonts w:eastAsia="Times New Roman" w:cs="Arial"/>
                <w:sz w:val="20"/>
                <w:szCs w:val="20"/>
                <w:lang w:eastAsia="fi-FI"/>
              </w:rPr>
            </w:pPr>
            <w:r w:rsidRPr="00504744">
              <w:rPr>
                <w:rFonts w:eastAsia="Times New Roman" w:cs="Arial"/>
                <w:sz w:val="20"/>
                <w:szCs w:val="20"/>
                <w:lang w:eastAsia="fi-FI"/>
              </w:rPr>
              <w:t>Oppilas työskentelee erilaisten puhuttujen ja kirjoitettujen tekstien parissa monimediaisessa ympäristössä.</w:t>
            </w:r>
          </w:p>
          <w:p w14:paraId="4F6E4BCB" w14:textId="77777777" w:rsidR="00504744" w:rsidRPr="00504744" w:rsidRDefault="00504744" w:rsidP="00D84369">
            <w:pPr>
              <w:spacing w:after="0" w:line="240" w:lineRule="auto"/>
              <w:rPr>
                <w:rFonts w:eastAsia="Times New Roman" w:cs="Arial"/>
                <w:sz w:val="20"/>
                <w:szCs w:val="20"/>
                <w:lang w:eastAsia="fi-FI"/>
              </w:rPr>
            </w:pPr>
            <w:r w:rsidRPr="00504744">
              <w:rPr>
                <w:rFonts w:eastAsia="Times New Roman" w:cs="Arial"/>
                <w:sz w:val="20"/>
                <w:szCs w:val="20"/>
                <w:lang w:eastAsia="fi-FI"/>
              </w:rPr>
              <w:t>Oppilas harjoittelee erilaisia ymmärtämisstrategioita.</w:t>
            </w:r>
          </w:p>
        </w:tc>
        <w:tc>
          <w:tcPr>
            <w:tcW w:w="2643" w:type="dxa"/>
            <w:tcMar>
              <w:top w:w="80" w:type="dxa"/>
              <w:left w:w="80" w:type="dxa"/>
              <w:bottom w:w="80" w:type="dxa"/>
              <w:right w:w="80" w:type="dxa"/>
            </w:tcMar>
            <w:hideMark/>
          </w:tcPr>
          <w:p w14:paraId="555E888E" w14:textId="77777777" w:rsidR="00504744" w:rsidRPr="00504744" w:rsidRDefault="00504744" w:rsidP="00D84369">
            <w:pPr>
              <w:spacing w:after="0" w:line="240" w:lineRule="auto"/>
              <w:rPr>
                <w:rFonts w:eastAsia="Times New Roman" w:cs="Arial"/>
                <w:sz w:val="20"/>
                <w:szCs w:val="20"/>
                <w:lang w:eastAsia="fi-FI"/>
              </w:rPr>
            </w:pPr>
            <w:r w:rsidRPr="00504744">
              <w:rPr>
                <w:rFonts w:eastAsia="Times New Roman" w:cs="Arial"/>
                <w:b/>
                <w:bCs/>
                <w:sz w:val="20"/>
                <w:szCs w:val="20"/>
                <w:lang w:eastAsia="fi-FI"/>
              </w:rPr>
              <w:t>T10</w:t>
            </w:r>
          </w:p>
          <w:p w14:paraId="26A99950" w14:textId="77777777" w:rsidR="00504744" w:rsidRPr="00504744" w:rsidRDefault="00504744" w:rsidP="00D84369">
            <w:pPr>
              <w:spacing w:after="0" w:line="240" w:lineRule="auto"/>
              <w:rPr>
                <w:rFonts w:eastAsia="Times New Roman" w:cs="Arial"/>
                <w:sz w:val="20"/>
                <w:szCs w:val="20"/>
                <w:lang w:eastAsia="fi-FI"/>
              </w:rPr>
            </w:pPr>
            <w:r w:rsidRPr="00504744">
              <w:rPr>
                <w:rFonts w:eastAsia="Times New Roman" w:cs="Arial"/>
                <w:sz w:val="20"/>
                <w:szCs w:val="20"/>
                <w:lang w:eastAsia="fi-FI"/>
              </w:rPr>
              <w:t>Oppilas työskentelee vaativuudeltaan monitasoisten puhuttujen ja kirjoitettujen tekstien parissa monimediaisessa ympäristössä.</w:t>
            </w:r>
          </w:p>
          <w:p w14:paraId="536B50DA" w14:textId="77777777" w:rsidR="00504744" w:rsidRPr="00504744" w:rsidRDefault="00504744" w:rsidP="00D84369">
            <w:pPr>
              <w:spacing w:after="0" w:line="240" w:lineRule="auto"/>
              <w:rPr>
                <w:rFonts w:eastAsia="Times New Roman" w:cs="Arial"/>
                <w:sz w:val="20"/>
                <w:szCs w:val="20"/>
                <w:lang w:eastAsia="fi-FI"/>
              </w:rPr>
            </w:pPr>
            <w:r w:rsidRPr="00504744">
              <w:rPr>
                <w:rFonts w:eastAsia="Times New Roman" w:cs="Arial"/>
                <w:sz w:val="20"/>
                <w:szCs w:val="20"/>
                <w:lang w:eastAsia="fi-FI"/>
              </w:rPr>
              <w:t>Oppilas osaa käyttää erilaisia ymmärtämisstrategioita.</w:t>
            </w:r>
          </w:p>
        </w:tc>
      </w:tr>
      <w:tr w:rsidR="00504744" w:rsidRPr="00D667B0" w14:paraId="005AB5EB" w14:textId="77777777" w:rsidTr="3FC9E59E">
        <w:tc>
          <w:tcPr>
            <w:tcW w:w="15400" w:type="dxa"/>
            <w:gridSpan w:val="6"/>
            <w:shd w:val="clear" w:color="auto" w:fill="FFD966" w:themeFill="accent4" w:themeFillTint="99"/>
            <w:tcMar>
              <w:top w:w="57" w:type="dxa"/>
              <w:left w:w="57" w:type="dxa"/>
              <w:bottom w:w="57" w:type="dxa"/>
              <w:right w:w="57" w:type="dxa"/>
            </w:tcMar>
            <w:vAlign w:val="center"/>
          </w:tcPr>
          <w:p w14:paraId="26E37DB8" w14:textId="77777777" w:rsidR="00504744" w:rsidRPr="00937493" w:rsidRDefault="00504744" w:rsidP="00D84369">
            <w:pPr>
              <w:spacing w:after="0" w:line="240" w:lineRule="auto"/>
              <w:rPr>
                <w:rFonts w:eastAsia="Times New Roman" w:cs="Arial"/>
                <w:sz w:val="24"/>
                <w:lang w:eastAsia="fi-FI"/>
              </w:rPr>
            </w:pPr>
            <w:r w:rsidRPr="00937493">
              <w:rPr>
                <w:rFonts w:eastAsia="Times New Roman" w:cs="Arial"/>
                <w:b/>
                <w:bCs/>
                <w:color w:val="000000"/>
                <w:sz w:val="24"/>
                <w:lang w:eastAsia="fi-FI"/>
              </w:rPr>
              <w:t>Kehittyvä kielitaito, taito tuottaa tekstejä</w:t>
            </w:r>
          </w:p>
        </w:tc>
      </w:tr>
      <w:tr w:rsidR="00BD7439" w:rsidRPr="00D667B0" w14:paraId="60915D02" w14:textId="77777777" w:rsidTr="3FC9E59E">
        <w:tc>
          <w:tcPr>
            <w:tcW w:w="2400" w:type="dxa"/>
            <w:tcMar>
              <w:top w:w="57" w:type="dxa"/>
              <w:left w:w="57" w:type="dxa"/>
              <w:bottom w:w="57" w:type="dxa"/>
              <w:right w:w="57" w:type="dxa"/>
            </w:tcMar>
          </w:tcPr>
          <w:p w14:paraId="3301A315" w14:textId="77777777" w:rsidR="00504744" w:rsidRPr="00BD7439" w:rsidRDefault="00BD7439" w:rsidP="00BD7439">
            <w:pPr>
              <w:spacing w:after="0" w:line="240" w:lineRule="auto"/>
              <w:rPr>
                <w:rFonts w:eastAsia="Times New Roman" w:cs="Arial"/>
                <w:b/>
                <w:bCs/>
                <w:color w:val="000000"/>
                <w:sz w:val="20"/>
                <w:szCs w:val="20"/>
                <w:lang w:eastAsia="fi-FI"/>
              </w:rPr>
            </w:pPr>
            <w:r w:rsidRPr="00BD7439">
              <w:rPr>
                <w:b/>
                <w:sz w:val="20"/>
                <w:szCs w:val="20"/>
              </w:rPr>
              <w:lastRenderedPageBreak/>
              <w:t xml:space="preserve">T10 </w:t>
            </w:r>
            <w:r>
              <w:rPr>
                <w:sz w:val="20"/>
                <w:szCs w:val="20"/>
              </w:rPr>
              <w:br/>
            </w:r>
            <w:r w:rsidRPr="00BD7439">
              <w:rPr>
                <w:sz w:val="20"/>
                <w:szCs w:val="20"/>
              </w:rPr>
              <w:t>ohjata oppilasta käyttämään kohdekielen joitakin tavallisimpia sanoja ja ilmauksia puhuen, leikkien ja laulaen, oppilaille tutuissa tilanteissa</w:t>
            </w:r>
          </w:p>
        </w:tc>
        <w:tc>
          <w:tcPr>
            <w:tcW w:w="2704" w:type="dxa"/>
            <w:tcMar>
              <w:top w:w="57" w:type="dxa"/>
              <w:left w:w="57" w:type="dxa"/>
              <w:bottom w:w="57" w:type="dxa"/>
              <w:right w:w="57" w:type="dxa"/>
            </w:tcMar>
          </w:tcPr>
          <w:p w14:paraId="60DA24A3" w14:textId="77777777" w:rsidR="00504744" w:rsidRPr="00AB7FE0" w:rsidRDefault="00AB7FE0" w:rsidP="00AB7FE0">
            <w:pPr>
              <w:spacing w:after="0" w:line="240" w:lineRule="auto"/>
              <w:rPr>
                <w:rFonts w:eastAsia="Times New Roman" w:cs="Arial"/>
                <w:b/>
                <w:bCs/>
                <w:color w:val="000000"/>
                <w:sz w:val="20"/>
                <w:szCs w:val="20"/>
                <w:lang w:eastAsia="fi-FI"/>
              </w:rPr>
            </w:pPr>
            <w:r w:rsidRPr="00AB7FE0">
              <w:rPr>
                <w:b/>
                <w:color w:val="000000"/>
                <w:sz w:val="20"/>
                <w:szCs w:val="20"/>
              </w:rPr>
              <w:t xml:space="preserve">T10 </w:t>
            </w:r>
            <w:r>
              <w:rPr>
                <w:color w:val="000000"/>
                <w:sz w:val="20"/>
                <w:szCs w:val="20"/>
              </w:rPr>
              <w:br/>
            </w:r>
            <w:r w:rsidRPr="00AB7FE0">
              <w:rPr>
                <w:color w:val="000000"/>
                <w:sz w:val="20"/>
                <w:szCs w:val="20"/>
              </w:rPr>
              <w:t>ohjata oppilasta käyttämään kohdekielen tavallisimpia sanoja ja ilmauksia oppilaille tutuissa tilanteissa erityisesti puheessa ja harjoittelemaan ääntämistä</w:t>
            </w:r>
          </w:p>
        </w:tc>
        <w:tc>
          <w:tcPr>
            <w:tcW w:w="2553" w:type="dxa"/>
            <w:tcMar>
              <w:top w:w="80" w:type="dxa"/>
              <w:left w:w="80" w:type="dxa"/>
              <w:bottom w:w="80" w:type="dxa"/>
              <w:right w:w="80" w:type="dxa"/>
            </w:tcMar>
            <w:hideMark/>
          </w:tcPr>
          <w:p w14:paraId="2BBC586F" w14:textId="77777777" w:rsidR="00504744" w:rsidRPr="00504744" w:rsidRDefault="00504744" w:rsidP="00D84369">
            <w:pPr>
              <w:spacing w:after="0" w:line="240" w:lineRule="auto"/>
              <w:rPr>
                <w:rFonts w:eastAsia="Times New Roman" w:cs="Arial"/>
                <w:color w:val="000000"/>
                <w:sz w:val="20"/>
                <w:szCs w:val="20"/>
                <w:lang w:eastAsia="fi-FI"/>
              </w:rPr>
            </w:pPr>
            <w:r w:rsidRPr="1979FAD4">
              <w:rPr>
                <w:rFonts w:eastAsia="Times New Roman" w:cs="Arial"/>
                <w:b/>
                <w:bCs/>
                <w:color w:val="000000" w:themeColor="text1"/>
                <w:sz w:val="20"/>
                <w:szCs w:val="20"/>
                <w:lang w:eastAsia="fi-FI"/>
              </w:rPr>
              <w:t>T11</w:t>
            </w:r>
          </w:p>
          <w:p w14:paraId="73995E48" w14:textId="1F7EB13A" w:rsidR="00504744" w:rsidRPr="00504744" w:rsidRDefault="0D3A61B3" w:rsidP="0035322F">
            <w:pPr>
              <w:spacing w:after="0" w:line="240" w:lineRule="auto"/>
              <w:rPr>
                <w:rFonts w:eastAsia="Times New Roman" w:cs="Arial"/>
                <w:color w:val="000000"/>
                <w:sz w:val="20"/>
                <w:szCs w:val="20"/>
                <w:lang w:eastAsia="fi-FI"/>
              </w:rPr>
            </w:pPr>
            <w:r w:rsidRPr="0035322F">
              <w:rPr>
                <w:color w:val="000000" w:themeColor="text1"/>
                <w:sz w:val="20"/>
                <w:szCs w:val="20"/>
              </w:rPr>
              <w:t xml:space="preserve">Oppilas harjoittelee käyttämään kohdekielen tavallisimpia sanoja ja ilmauksia </w:t>
            </w:r>
            <w:r w:rsidR="0035322F">
              <w:rPr>
                <w:color w:val="000000" w:themeColor="text1"/>
                <w:sz w:val="20"/>
                <w:szCs w:val="20"/>
              </w:rPr>
              <w:t>oppilaille tutuissa tilanteissa</w:t>
            </w:r>
            <w:r w:rsidRPr="0035322F">
              <w:rPr>
                <w:color w:val="000000" w:themeColor="text1"/>
                <w:sz w:val="20"/>
                <w:szCs w:val="20"/>
              </w:rPr>
              <w:t>.</w:t>
            </w:r>
            <w:r w:rsidRPr="1979FAD4">
              <w:rPr>
                <w:color w:val="000000" w:themeColor="text1"/>
                <w:sz w:val="20"/>
                <w:szCs w:val="20"/>
              </w:rPr>
              <w:t xml:space="preserve"> </w:t>
            </w:r>
            <w:r w:rsidR="00504744" w:rsidRPr="1979FAD4">
              <w:rPr>
                <w:rFonts w:eastAsia="Times New Roman" w:cs="Arial"/>
                <w:color w:val="000000" w:themeColor="text1"/>
                <w:sz w:val="20"/>
                <w:szCs w:val="20"/>
                <w:lang w:eastAsia="fi-FI"/>
              </w:rPr>
              <w:t>Oppilas harjoittelee</w:t>
            </w:r>
            <w:r w:rsidR="32DE88EE" w:rsidRPr="1979FAD4">
              <w:rPr>
                <w:rFonts w:eastAsia="Times New Roman" w:cs="Arial"/>
                <w:color w:val="000000" w:themeColor="text1"/>
                <w:sz w:val="20"/>
                <w:szCs w:val="20"/>
                <w:lang w:eastAsia="fi-FI"/>
              </w:rPr>
              <w:t xml:space="preserve"> </w:t>
            </w:r>
            <w:r w:rsidR="3BED1BD5" w:rsidRPr="0035322F">
              <w:rPr>
                <w:rFonts w:eastAsia="Times New Roman" w:cs="Arial"/>
                <w:color w:val="000000" w:themeColor="text1"/>
                <w:sz w:val="20"/>
                <w:szCs w:val="20"/>
                <w:lang w:eastAsia="fi-FI"/>
              </w:rPr>
              <w:t>suullista ja hieman kirjallista tuottamista</w:t>
            </w:r>
            <w:r w:rsidR="3BED1BD5" w:rsidRPr="1979FAD4">
              <w:rPr>
                <w:rFonts w:eastAsia="Times New Roman" w:cs="Arial"/>
                <w:color w:val="000000" w:themeColor="text1"/>
                <w:sz w:val="20"/>
                <w:szCs w:val="20"/>
                <w:lang w:eastAsia="fi-FI"/>
              </w:rPr>
              <w:t>.</w:t>
            </w:r>
          </w:p>
        </w:tc>
        <w:tc>
          <w:tcPr>
            <w:tcW w:w="2550" w:type="dxa"/>
            <w:tcMar>
              <w:top w:w="80" w:type="dxa"/>
              <w:left w:w="80" w:type="dxa"/>
              <w:bottom w:w="80" w:type="dxa"/>
              <w:right w:w="80" w:type="dxa"/>
            </w:tcMar>
            <w:hideMark/>
          </w:tcPr>
          <w:p w14:paraId="5DC2E6B1" w14:textId="77777777" w:rsidR="00504744" w:rsidRPr="00504744" w:rsidRDefault="00504744" w:rsidP="00D84369">
            <w:pPr>
              <w:spacing w:after="0" w:line="240" w:lineRule="auto"/>
              <w:rPr>
                <w:rFonts w:eastAsia="Times New Roman" w:cs="Arial"/>
                <w:color w:val="000000"/>
                <w:sz w:val="20"/>
                <w:szCs w:val="20"/>
                <w:lang w:eastAsia="fi-FI"/>
              </w:rPr>
            </w:pPr>
            <w:r w:rsidRPr="00504744">
              <w:rPr>
                <w:rFonts w:eastAsia="Times New Roman" w:cs="Arial"/>
                <w:b/>
                <w:bCs/>
                <w:color w:val="000000"/>
                <w:sz w:val="20"/>
                <w:szCs w:val="20"/>
                <w:lang w:eastAsia="fi-FI"/>
              </w:rPr>
              <w:t>T11</w:t>
            </w:r>
          </w:p>
          <w:p w14:paraId="1918FBEE" w14:textId="13B07D9C" w:rsidR="00504744" w:rsidRPr="00504744" w:rsidRDefault="00504744" w:rsidP="0035322F">
            <w:pPr>
              <w:spacing w:after="0" w:line="240" w:lineRule="auto"/>
              <w:rPr>
                <w:rFonts w:eastAsia="Times New Roman" w:cs="Arial"/>
                <w:color w:val="000000"/>
                <w:sz w:val="20"/>
                <w:szCs w:val="20"/>
                <w:lang w:eastAsia="fi-FI"/>
              </w:rPr>
            </w:pPr>
            <w:r w:rsidRPr="1979FAD4">
              <w:rPr>
                <w:rFonts w:eastAsia="Times New Roman" w:cs="Arial"/>
                <w:color w:val="000000" w:themeColor="text1"/>
                <w:sz w:val="20"/>
                <w:szCs w:val="20"/>
                <w:lang w:eastAsia="fi-FI"/>
              </w:rPr>
              <w:t>Oppilas harjoittelee</w:t>
            </w:r>
            <w:r w:rsidR="00C4826B" w:rsidRPr="1979FAD4">
              <w:rPr>
                <w:rFonts w:eastAsia="Times New Roman" w:cs="Arial"/>
                <w:color w:val="000000" w:themeColor="text1"/>
                <w:sz w:val="20"/>
                <w:szCs w:val="20"/>
                <w:lang w:eastAsia="fi-FI"/>
              </w:rPr>
              <w:t xml:space="preserve"> </w:t>
            </w:r>
            <w:r w:rsidR="00C4826B" w:rsidRPr="0035322F">
              <w:rPr>
                <w:rFonts w:eastAsia="Times New Roman" w:cs="Arial"/>
                <w:color w:val="000000" w:themeColor="text1"/>
                <w:sz w:val="20"/>
                <w:szCs w:val="20"/>
                <w:lang w:eastAsia="fi-FI"/>
              </w:rPr>
              <w:t>suullista ja kirjallista tuottamista kohdekielellä oppilaille tutuissa tilanteissa</w:t>
            </w:r>
            <w:r w:rsidRPr="1979FAD4">
              <w:rPr>
                <w:rFonts w:eastAsia="Times New Roman" w:cs="Arial"/>
                <w:color w:val="000000" w:themeColor="text1"/>
                <w:sz w:val="20"/>
                <w:szCs w:val="20"/>
                <w:lang w:eastAsia="fi-FI"/>
              </w:rPr>
              <w:t xml:space="preserve"> monimediaisessa ympäristössä.</w:t>
            </w:r>
          </w:p>
        </w:tc>
        <w:tc>
          <w:tcPr>
            <w:tcW w:w="2550" w:type="dxa"/>
            <w:tcMar>
              <w:top w:w="80" w:type="dxa"/>
              <w:left w:w="80" w:type="dxa"/>
              <w:bottom w:w="80" w:type="dxa"/>
              <w:right w:w="80" w:type="dxa"/>
            </w:tcMar>
            <w:hideMark/>
          </w:tcPr>
          <w:p w14:paraId="6E8594F4" w14:textId="77777777" w:rsidR="00504744" w:rsidRPr="00504744" w:rsidRDefault="00504744" w:rsidP="00D84369">
            <w:pPr>
              <w:spacing w:after="0" w:line="240" w:lineRule="auto"/>
              <w:rPr>
                <w:rFonts w:eastAsia="Times New Roman" w:cs="Arial"/>
                <w:color w:val="000000"/>
                <w:sz w:val="20"/>
                <w:szCs w:val="20"/>
                <w:lang w:eastAsia="fi-FI"/>
              </w:rPr>
            </w:pPr>
            <w:r w:rsidRPr="00504744">
              <w:rPr>
                <w:rFonts w:eastAsia="Times New Roman" w:cs="Arial"/>
                <w:b/>
                <w:bCs/>
                <w:color w:val="000000"/>
                <w:sz w:val="20"/>
                <w:szCs w:val="20"/>
                <w:lang w:eastAsia="fi-FI"/>
              </w:rPr>
              <w:t>T11</w:t>
            </w:r>
          </w:p>
          <w:p w14:paraId="15B03706" w14:textId="476D4D37" w:rsidR="00504744" w:rsidRPr="00504744" w:rsidRDefault="00504744" w:rsidP="0035322F">
            <w:pPr>
              <w:spacing w:after="0" w:line="240" w:lineRule="auto"/>
              <w:rPr>
                <w:rFonts w:eastAsia="Times New Roman" w:cs="Arial"/>
                <w:color w:val="000000"/>
                <w:sz w:val="20"/>
                <w:szCs w:val="20"/>
                <w:lang w:eastAsia="fi-FI"/>
              </w:rPr>
            </w:pPr>
            <w:r w:rsidRPr="1979FAD4">
              <w:rPr>
                <w:rFonts w:eastAsia="Times New Roman" w:cs="Arial"/>
                <w:color w:val="000000" w:themeColor="text1"/>
                <w:sz w:val="20"/>
                <w:szCs w:val="20"/>
                <w:lang w:eastAsia="fi-FI"/>
              </w:rPr>
              <w:t>Oppilas harjoittelee tekstin tuottamista</w:t>
            </w:r>
            <w:r w:rsidR="10045FA7" w:rsidRPr="1979FAD4">
              <w:rPr>
                <w:rFonts w:eastAsia="Times New Roman" w:cs="Arial"/>
                <w:color w:val="000000" w:themeColor="text1"/>
                <w:sz w:val="20"/>
                <w:szCs w:val="20"/>
                <w:lang w:eastAsia="fi-FI"/>
              </w:rPr>
              <w:t xml:space="preserve"> </w:t>
            </w:r>
            <w:r w:rsidR="10045FA7" w:rsidRPr="0035322F">
              <w:rPr>
                <w:rFonts w:eastAsia="Times New Roman" w:cs="Arial"/>
                <w:color w:val="000000" w:themeColor="text1"/>
                <w:sz w:val="20"/>
                <w:szCs w:val="20"/>
                <w:lang w:eastAsia="fi-FI"/>
              </w:rPr>
              <w:t>suullisesti ja kirjallisesti</w:t>
            </w:r>
            <w:r w:rsidRPr="1979FAD4">
              <w:rPr>
                <w:rFonts w:eastAsia="Times New Roman" w:cs="Arial"/>
                <w:color w:val="000000" w:themeColor="text1"/>
                <w:sz w:val="20"/>
                <w:szCs w:val="20"/>
                <w:lang w:eastAsia="fi-FI"/>
              </w:rPr>
              <w:t xml:space="preserve"> monimediaisessa ympäristössä.</w:t>
            </w:r>
          </w:p>
        </w:tc>
        <w:tc>
          <w:tcPr>
            <w:tcW w:w="2643" w:type="dxa"/>
            <w:tcMar>
              <w:top w:w="80" w:type="dxa"/>
              <w:left w:w="80" w:type="dxa"/>
              <w:bottom w:w="80" w:type="dxa"/>
              <w:right w:w="80" w:type="dxa"/>
            </w:tcMar>
            <w:hideMark/>
          </w:tcPr>
          <w:p w14:paraId="243BA7B0" w14:textId="77777777" w:rsidR="00504744" w:rsidRPr="00504744" w:rsidRDefault="00504744" w:rsidP="00D84369">
            <w:pPr>
              <w:spacing w:after="0" w:line="240" w:lineRule="auto"/>
              <w:rPr>
                <w:rFonts w:eastAsia="Times New Roman" w:cs="Arial"/>
                <w:color w:val="000000"/>
                <w:sz w:val="20"/>
                <w:szCs w:val="20"/>
                <w:lang w:eastAsia="fi-FI"/>
              </w:rPr>
            </w:pPr>
            <w:r w:rsidRPr="00504744">
              <w:rPr>
                <w:rFonts w:eastAsia="Times New Roman" w:cs="Arial"/>
                <w:b/>
                <w:bCs/>
                <w:color w:val="000000"/>
                <w:sz w:val="20"/>
                <w:szCs w:val="20"/>
                <w:lang w:eastAsia="fi-FI"/>
              </w:rPr>
              <w:t>T11</w:t>
            </w:r>
          </w:p>
          <w:p w14:paraId="1F9CE1DB" w14:textId="44156A02" w:rsidR="00504744" w:rsidRPr="00504744" w:rsidRDefault="00504744" w:rsidP="00D84369">
            <w:pPr>
              <w:spacing w:after="0" w:line="240" w:lineRule="auto"/>
              <w:rPr>
                <w:rFonts w:eastAsia="Times New Roman" w:cs="Arial"/>
                <w:color w:val="000000"/>
                <w:sz w:val="20"/>
                <w:szCs w:val="20"/>
                <w:lang w:eastAsia="fi-FI"/>
              </w:rPr>
            </w:pPr>
            <w:r w:rsidRPr="1979FAD4">
              <w:rPr>
                <w:rFonts w:eastAsia="Times New Roman" w:cs="Arial"/>
                <w:color w:val="000000" w:themeColor="text1"/>
                <w:sz w:val="20"/>
                <w:szCs w:val="20"/>
                <w:lang w:eastAsia="fi-FI"/>
              </w:rPr>
              <w:t>Oppilas osaa kertoa jokapäiväisistä asioista ja tuottaa tekstiä monimediaisessa ympäristössä</w:t>
            </w:r>
            <w:r w:rsidR="2880EB7B" w:rsidRPr="1979FAD4">
              <w:rPr>
                <w:rFonts w:eastAsia="Times New Roman" w:cs="Arial"/>
                <w:color w:val="000000" w:themeColor="text1"/>
                <w:sz w:val="20"/>
                <w:szCs w:val="20"/>
                <w:lang w:eastAsia="fi-FI"/>
              </w:rPr>
              <w:t xml:space="preserve"> </w:t>
            </w:r>
            <w:r w:rsidR="2880EB7B" w:rsidRPr="0035322F">
              <w:rPr>
                <w:rFonts w:eastAsia="Times New Roman" w:cs="Arial"/>
                <w:color w:val="000000" w:themeColor="text1"/>
                <w:sz w:val="20"/>
                <w:szCs w:val="20"/>
                <w:lang w:eastAsia="fi-FI"/>
              </w:rPr>
              <w:t>suullisesti ja kirjallisesti</w:t>
            </w:r>
            <w:r w:rsidRPr="1979FAD4">
              <w:rPr>
                <w:rFonts w:eastAsia="Times New Roman" w:cs="Arial"/>
                <w:color w:val="000000" w:themeColor="text1"/>
                <w:sz w:val="20"/>
                <w:szCs w:val="20"/>
                <w:lang w:eastAsia="fi-FI"/>
              </w:rPr>
              <w:t>.</w:t>
            </w:r>
          </w:p>
        </w:tc>
      </w:tr>
    </w:tbl>
    <w:p w14:paraId="43A9F662" w14:textId="77777777" w:rsidR="005A6B5E" w:rsidRDefault="005A6B5E" w:rsidP="1979FAD4">
      <w:pPr>
        <w:rPr>
          <w:rFonts w:ascii="Arial" w:hAnsi="Arial" w:cs="Arial"/>
          <w:sz w:val="20"/>
          <w:szCs w:val="20"/>
        </w:rPr>
      </w:pPr>
    </w:p>
    <w:p w14:paraId="6A5DF394" w14:textId="77777777" w:rsidR="00D9050A" w:rsidRDefault="005A6B5E" w:rsidP="006446B0">
      <w:pPr>
        <w:pStyle w:val="Otsikko2"/>
      </w:pPr>
      <w:bookmarkStart w:id="5" w:name="_Toc437874369"/>
      <w:bookmarkStart w:id="6" w:name="_Toc22111386"/>
      <w:r>
        <w:t>Sisällöt</w:t>
      </w:r>
      <w:bookmarkEnd w:id="5"/>
      <w:bookmarkEnd w:id="6"/>
    </w:p>
    <w:p w14:paraId="315656C6" w14:textId="77777777" w:rsidR="00D9050A" w:rsidRPr="008D1247" w:rsidRDefault="00D9050A" w:rsidP="00D9050A">
      <w:pPr>
        <w:pStyle w:val="Otsikko3"/>
        <w:rPr>
          <w:sz w:val="24"/>
        </w:rPr>
      </w:pPr>
      <w:bookmarkStart w:id="7" w:name="_Toc22111387"/>
      <w:r w:rsidRPr="008D1247">
        <w:rPr>
          <w:sz w:val="24"/>
        </w:rPr>
        <w:t>Perusteiden sisällöt</w:t>
      </w:r>
      <w:r>
        <w:rPr>
          <w:sz w:val="24"/>
        </w:rPr>
        <w:t xml:space="preserve"> vuosiluokilla 1 - 2</w:t>
      </w:r>
      <w:bookmarkEnd w:id="7"/>
    </w:p>
    <w:p w14:paraId="584BB3E2" w14:textId="77777777" w:rsidR="00D9050A" w:rsidRPr="006446B0" w:rsidRDefault="006446B0" w:rsidP="00D9050A">
      <w:pPr>
        <w:rPr>
          <w:rFonts w:cstheme="minorHAnsi"/>
        </w:rPr>
      </w:pPr>
      <w:r>
        <w:br/>
      </w:r>
      <w:r w:rsidRPr="006446B0">
        <w:rPr>
          <w:rFonts w:cstheme="minorHAnsi"/>
          <w:b/>
        </w:rPr>
        <w:t>S1 Kasvu kulttuuriseen moninaisuuteen ja kielitietoisuuteen</w:t>
      </w:r>
      <w:r w:rsidRPr="006446B0">
        <w:rPr>
          <w:rFonts w:cstheme="minorHAnsi"/>
        </w:rPr>
        <w:br/>
      </w:r>
      <w:r w:rsidR="00D9050A" w:rsidRPr="006446B0">
        <w:rPr>
          <w:rFonts w:cstheme="minorHAnsi"/>
        </w:rPr>
        <w:t>Pohditaan yhdessä, mitä kieliä koulussa, lähiympäristössä, Suomessa ja Pohjoismaissa puhutaan ja tutustutaan niissä esiintyviin kulttuureihin. Keskustellaan eri kielten yhtäläisyyks</w:t>
      </w:r>
      <w:r w:rsidRPr="006446B0">
        <w:rPr>
          <w:rFonts w:cstheme="minorHAnsi"/>
        </w:rPr>
        <w:t>istä ja eroista. L1, L2, L5, L7</w:t>
      </w:r>
      <w:r w:rsidRPr="006446B0">
        <w:rPr>
          <w:rFonts w:cstheme="minorHAnsi"/>
        </w:rPr>
        <w:br/>
      </w:r>
      <w:r w:rsidR="00D9050A" w:rsidRPr="006446B0">
        <w:rPr>
          <w:rFonts w:cstheme="minorHAnsi"/>
        </w:rPr>
        <w:t>Pohditaan yhdessä kielellisen ja kulttuurisen moninaisuuden merkitystä j</w:t>
      </w:r>
      <w:r w:rsidRPr="006446B0">
        <w:rPr>
          <w:rFonts w:cstheme="minorHAnsi"/>
        </w:rPr>
        <w:t xml:space="preserve">a arvoa eri yhteisöille. </w:t>
      </w:r>
      <w:r w:rsidR="00D9050A" w:rsidRPr="006446B0">
        <w:rPr>
          <w:rFonts w:cstheme="minorHAnsi"/>
        </w:rPr>
        <w:t>L1, L2</w:t>
      </w:r>
      <w:r w:rsidR="00D9050A" w:rsidRPr="006446B0">
        <w:rPr>
          <w:rFonts w:cstheme="minorHAnsi"/>
        </w:rPr>
        <w:tab/>
      </w:r>
    </w:p>
    <w:p w14:paraId="6B40C9A7" w14:textId="77777777" w:rsidR="006446B0" w:rsidRPr="006446B0" w:rsidRDefault="006446B0" w:rsidP="00D9050A">
      <w:pPr>
        <w:rPr>
          <w:rFonts w:cstheme="minorHAnsi"/>
        </w:rPr>
      </w:pPr>
      <w:r w:rsidRPr="006446B0">
        <w:rPr>
          <w:rFonts w:cstheme="minorHAnsi"/>
          <w:b/>
        </w:rPr>
        <w:t>S2 Kielenopiskelutaidot</w:t>
      </w:r>
    </w:p>
    <w:p w14:paraId="2F8502BB" w14:textId="77777777" w:rsidR="00D9050A" w:rsidRPr="006446B0" w:rsidRDefault="00D9050A" w:rsidP="00D9050A">
      <w:pPr>
        <w:rPr>
          <w:rFonts w:cstheme="minorHAnsi"/>
        </w:rPr>
      </w:pPr>
      <w:r w:rsidRPr="006446B0">
        <w:rPr>
          <w:rFonts w:cstheme="minorHAnsi"/>
        </w:rPr>
        <w:t xml:space="preserve">Harjoitellaan tekemään yhteistyötä ja työskentelemään </w:t>
      </w:r>
      <w:r w:rsidR="006446B0" w:rsidRPr="006446B0">
        <w:rPr>
          <w:rFonts w:cstheme="minorHAnsi"/>
        </w:rPr>
        <w:t xml:space="preserve">pareittain ja ryhmissä. </w:t>
      </w:r>
      <w:r w:rsidRPr="006446B0">
        <w:rPr>
          <w:rFonts w:cstheme="minorHAnsi"/>
        </w:rPr>
        <w:t xml:space="preserve">L1, L2, </w:t>
      </w:r>
      <w:r w:rsidR="006446B0" w:rsidRPr="006446B0">
        <w:rPr>
          <w:rFonts w:cstheme="minorHAnsi"/>
        </w:rPr>
        <w:t>L6</w:t>
      </w:r>
      <w:r w:rsidR="006446B0" w:rsidRPr="006446B0">
        <w:rPr>
          <w:rFonts w:cstheme="minorHAnsi"/>
        </w:rPr>
        <w:br/>
      </w:r>
      <w:r w:rsidRPr="006446B0">
        <w:rPr>
          <w:rFonts w:cstheme="minorHAnsi"/>
        </w:rPr>
        <w:t>Havainnoidaan pääsääntöisesti puhuttua kieltä. Harjoitellaan sanojen merkitysten päättelyä asiayhteyden, yleistiedon tai muun kieli</w:t>
      </w:r>
      <w:r w:rsidR="006446B0" w:rsidRPr="006446B0">
        <w:rPr>
          <w:rFonts w:cstheme="minorHAnsi"/>
        </w:rPr>
        <w:t>taidon perusteella.  L1, L4, L5</w:t>
      </w:r>
      <w:r w:rsidR="006446B0" w:rsidRPr="006446B0">
        <w:rPr>
          <w:rFonts w:cstheme="minorHAnsi"/>
        </w:rPr>
        <w:br/>
      </w:r>
      <w:r w:rsidRPr="006446B0">
        <w:rPr>
          <w:rFonts w:cstheme="minorHAnsi"/>
        </w:rPr>
        <w:t>Pohditaan, miten kieliä opitaan ja miten kieliä voi oppia. Harjoitellaan erilaisia tapoja opiskella kieltä. Harjoitellaan arvioimaan omaa kielitaitoa itse- ja vertaisarvioinnin keinoin käyttämällä esimerkik</w:t>
      </w:r>
      <w:r w:rsidR="006446B0" w:rsidRPr="006446B0">
        <w:rPr>
          <w:rFonts w:cstheme="minorHAnsi"/>
        </w:rPr>
        <w:t xml:space="preserve">si Eurooppalaista kielisalkkua. </w:t>
      </w:r>
      <w:r w:rsidRPr="006446B0">
        <w:rPr>
          <w:rFonts w:cstheme="minorHAnsi"/>
        </w:rPr>
        <w:t>L1, L7</w:t>
      </w:r>
    </w:p>
    <w:p w14:paraId="1CC68B8A" w14:textId="77777777" w:rsidR="006446B0" w:rsidRPr="006446B0" w:rsidRDefault="006446B0" w:rsidP="006446B0">
      <w:pPr>
        <w:rPr>
          <w:rFonts w:cstheme="minorHAnsi"/>
        </w:rPr>
      </w:pPr>
      <w:r w:rsidRPr="006446B0">
        <w:rPr>
          <w:rFonts w:cstheme="minorHAnsi"/>
        </w:rPr>
        <w:t>S3 Sisältöjen valinnan lähtökohtana ovat oppilaiden arki ja kiinnostuksen kohteet. Sisältöjä valitaan yhdessä oppilaiden kanssa. Keskeisiä sisältöjä ovat eri kielenkäyttötarkoituksiin liittyvät tilanteet, kuten tervehtiminen, hyvästely, omasta itsestä kertominen ja arkeen liittyvät kielenkäyttötilanteet. Opetuksessa harjoitellaan kohteliasta kielenkäyttöä vuorovaikutustilanteissa. Osana vuorovaikutusta harjoitellaan sanastoa ja rakenteita fraaseina esimerkiksi laulujen, leikkien, draaman ja pelillistämisen avulla. L1, L2, L4, L6, L7</w:t>
      </w:r>
    </w:p>
    <w:p w14:paraId="07E3EB2D" w14:textId="77777777" w:rsidR="006446B0" w:rsidRPr="006446B0" w:rsidRDefault="006446B0" w:rsidP="006446B0">
      <w:pPr>
        <w:rPr>
          <w:rFonts w:cstheme="minorHAnsi"/>
        </w:rPr>
      </w:pPr>
      <w:r w:rsidRPr="006446B0">
        <w:rPr>
          <w:rFonts w:cstheme="minorHAnsi"/>
          <w:b/>
          <w:color w:val="000000" w:themeColor="text1"/>
        </w:rPr>
        <w:lastRenderedPageBreak/>
        <w:t>S3 Kehittyvä kielitaito, taito toimia vuorovaikutuksessa</w:t>
      </w:r>
      <w:r w:rsidRPr="006446B0">
        <w:rPr>
          <w:rFonts w:cstheme="minorHAnsi"/>
          <w:b/>
        </w:rPr>
        <w:t>, taito tulkita tekstejä, taito tuottaa tekstejä</w:t>
      </w:r>
    </w:p>
    <w:p w14:paraId="4DC1E01C" w14:textId="77777777" w:rsidR="006446B0" w:rsidRPr="006446B0" w:rsidRDefault="006446B0" w:rsidP="006446B0">
      <w:pPr>
        <w:rPr>
          <w:rFonts w:cstheme="minorHAnsi"/>
        </w:rPr>
      </w:pPr>
      <w:r w:rsidRPr="006446B0">
        <w:rPr>
          <w:rFonts w:cstheme="minorHAnsi"/>
        </w:rPr>
        <w:t>Pohditaan, miten voi toimia, jos osaa kieltä vain vähän. Harjoitellaan erilaisten viestinnässä tarvittavien apukeinojen, kuten eleiden ja piirtämisen käyttöä. Harjoitellaan sanojen merkitysten päättelyä asiayhteyden, yleistiedon tai muiden kielten osaamisen perusteella. Harjoitellaan ilmaisuja, joita tarvitaan, kun viestin ymmärtämisessä on vaikeuksia. L1, L2, L3, L4, L5, L7</w:t>
      </w:r>
    </w:p>
    <w:p w14:paraId="21BF65F2" w14:textId="77777777" w:rsidR="006446B0" w:rsidRPr="006446B0" w:rsidRDefault="006446B0" w:rsidP="006446B0">
      <w:pPr>
        <w:rPr>
          <w:rFonts w:cstheme="minorHAnsi"/>
        </w:rPr>
      </w:pPr>
      <w:r w:rsidRPr="006446B0">
        <w:rPr>
          <w:rFonts w:cstheme="minorHAnsi"/>
        </w:rPr>
        <w:t>Totutellaan käyttämään kielelle ja kulttuurille tyypillisimpiä kohteliaisuuden ilmauksia arjen vuorovaikutustilanteissa, kuten tervehtiminen, hyvästely, kiittäminen ja avun pyytäminen. Harjoitellaan luontevaa reagointia vuorovaikutustilanteissa. L2, L4, L6, L7</w:t>
      </w:r>
      <w:r w:rsidRPr="006446B0">
        <w:rPr>
          <w:rFonts w:cstheme="minorHAnsi"/>
        </w:rPr>
        <w:br/>
        <w:t>Sisältöjen valinnan lähtökohtana ovat oppilaiden arki ja kiinnostuksen kohteet. Sisältöjä valitaan yhdessä oppilaiden kanssa. Oppilas tutustuu ensisijaisesti puhuttuihin teksteihin ja vähitellen myös kirjoitettuihin teksteihin sekä arjessa kuuluvaan ja näkyvään kieleen. Harjoitellaan hahmottamaan ruotsin kielen äänteitä ja sanapainoa. Ymmärtämistä harjoitellaan esimerkiksi laulujen, leikkien, lorujen, tarinoiden ja kuvien avulla. L1, L2, L3, L4, L5, L7</w:t>
      </w:r>
      <w:r w:rsidRPr="006446B0">
        <w:rPr>
          <w:rFonts w:cstheme="minorHAnsi"/>
        </w:rPr>
        <w:br/>
        <w:t>Sisältöjen valinnan lähtökohtana ovat oppilaiden arki ja kiinnostuksen kohteet. Sisältöjä valitaan yhdessä oppilaiden kanssa. Harjoitellaan runsaasti ja monipuolisesti ruotsin kielen ääntämistä ja sanapainoa. Sanastoa ja rakenteita harjoitellaan osana vuorovaikutusta erilaisissa oppilaille tutuissa tilanteissa sekä esimerkiksi kuvien, laulujen, leikkien, lorujen, tarinoiden, draaman ja pelillistämisen avulla. Tarjotaan vähitellen mahdollisuuksia tutustua kirjoittamiseen. L1, L2, L3, L4, L5, L7</w:t>
      </w:r>
    </w:p>
    <w:p w14:paraId="46B6AB3D" w14:textId="77777777" w:rsidR="005A6B5E" w:rsidRPr="006446B0" w:rsidRDefault="005A6B5E" w:rsidP="006446B0">
      <w:pPr>
        <w:pStyle w:val="Otsikko3"/>
        <w:rPr>
          <w:sz w:val="24"/>
          <w:szCs w:val="24"/>
        </w:rPr>
      </w:pPr>
      <w:bookmarkStart w:id="8" w:name="_Toc437874370"/>
      <w:bookmarkStart w:id="9" w:name="_Toc22111388"/>
      <w:r w:rsidRPr="006446B0">
        <w:rPr>
          <w:sz w:val="24"/>
          <w:szCs w:val="24"/>
        </w:rPr>
        <w:t>Perusteiden sisällöt</w:t>
      </w:r>
      <w:bookmarkEnd w:id="8"/>
      <w:r w:rsidR="00D9050A" w:rsidRPr="006446B0">
        <w:rPr>
          <w:sz w:val="24"/>
          <w:szCs w:val="24"/>
        </w:rPr>
        <w:t xml:space="preserve"> vuosiluokilla 3 - 6</w:t>
      </w:r>
      <w:bookmarkEnd w:id="9"/>
    </w:p>
    <w:p w14:paraId="68D41115" w14:textId="77777777" w:rsidR="005A6B5E" w:rsidRPr="006446B0" w:rsidRDefault="006446B0" w:rsidP="005A6B5E">
      <w:pPr>
        <w:pStyle w:val="Eivli"/>
        <w:rPr>
          <w:rFonts w:cstheme="minorHAnsi"/>
        </w:rPr>
      </w:pPr>
      <w:r>
        <w:rPr>
          <w:rFonts w:cstheme="minorHAnsi"/>
          <w:b/>
        </w:rPr>
        <w:br/>
      </w:r>
      <w:r w:rsidR="005A6B5E" w:rsidRPr="006446B0">
        <w:rPr>
          <w:rFonts w:cstheme="minorHAnsi"/>
          <w:b/>
        </w:rPr>
        <w:t xml:space="preserve">S1 Kasvu kulttuuriseen moninaisuuteen ja kielitietoisuuteen: </w:t>
      </w:r>
      <w:r w:rsidR="005A6B5E" w:rsidRPr="006446B0">
        <w:rPr>
          <w:rFonts w:cstheme="minorHAnsi"/>
        </w:rPr>
        <w:t>Tutustutaan kielten ja kulttuurien moninaisuuteen sekä englannin levinneisyyteen mm. internetissä. Pohditaan omaa kieli- ja kulttuuritaustaa. Hankitaan tietoa kielen ja kulttuurin merkityksestä yksilölle ja yhteisölle. Harjoitellaan arvostavaa kielenkäyttöä vuorovaikutustilanteissa. Kuunnellaan eri kieliä, katsellaan eri tapoja kirjoittaa, tehdään havaintoja sanojen lainautumisesta kielestä toiseen. Pohditaan, miten voi toimia, jos osaa kieltä vain vähän.</w:t>
      </w:r>
    </w:p>
    <w:p w14:paraId="2AA04F3C" w14:textId="77777777" w:rsidR="005A6B5E" w:rsidRPr="006446B0" w:rsidRDefault="005A6B5E" w:rsidP="005A6B5E">
      <w:pPr>
        <w:pStyle w:val="Eivli"/>
        <w:rPr>
          <w:rFonts w:cstheme="minorHAnsi"/>
          <w:b/>
        </w:rPr>
      </w:pPr>
    </w:p>
    <w:p w14:paraId="630C8D42" w14:textId="77777777" w:rsidR="005A6B5E" w:rsidRPr="006446B0" w:rsidRDefault="005A6B5E" w:rsidP="005A6B5E">
      <w:pPr>
        <w:pStyle w:val="Eivli"/>
        <w:rPr>
          <w:rFonts w:cstheme="minorHAnsi"/>
        </w:rPr>
      </w:pPr>
      <w:r w:rsidRPr="006446B0">
        <w:rPr>
          <w:rFonts w:cstheme="minorHAnsi"/>
          <w:b/>
        </w:rPr>
        <w:t xml:space="preserve">S2 Kielenopiskelutaidot: </w:t>
      </w:r>
      <w:r w:rsidRPr="006446B0">
        <w:rPr>
          <w:rFonts w:cstheme="minorHAnsi"/>
        </w:rPr>
        <w:t>Opetellaan suunnittelemaan toimintaa yhdessä, antamaan ja ottamaan vastaan palautetta ja ottamaan vastuuta. Opetellaan tehokkaita kielenopiskelutapoja, kuten uusien sanojen ja rakenteiden aktiivista käyttöä omissa ilmaisuissa, muistiinpainamiskeinoja, tuntemattoman sanan merkityksen päättelemistä asiayhteydestä. Totutellaan arvioimaan omaa kielitaitoa esimerkiksi Eurooppalaista kielisalkkua käyttäen.</w:t>
      </w:r>
    </w:p>
    <w:p w14:paraId="7393FC5C" w14:textId="77777777" w:rsidR="005A6B5E" w:rsidRPr="006446B0" w:rsidRDefault="005A6B5E" w:rsidP="005A6B5E">
      <w:pPr>
        <w:pStyle w:val="Eivli"/>
        <w:rPr>
          <w:rFonts w:cstheme="minorHAnsi"/>
          <w:b/>
        </w:rPr>
      </w:pPr>
    </w:p>
    <w:p w14:paraId="0F453808" w14:textId="77777777" w:rsidR="005A6B5E" w:rsidRPr="006446B0" w:rsidRDefault="005A6B5E" w:rsidP="005A6B5E">
      <w:pPr>
        <w:pStyle w:val="Eivli"/>
        <w:rPr>
          <w:rFonts w:cstheme="minorHAnsi"/>
        </w:rPr>
      </w:pPr>
      <w:r w:rsidRPr="006446B0">
        <w:rPr>
          <w:rFonts w:cstheme="minorHAnsi"/>
          <w:b/>
          <w:color w:val="000000" w:themeColor="text1"/>
        </w:rPr>
        <w:t>S3 Kehittyvä kielitaito, taito toimia vuorovaikutuksessa</w:t>
      </w:r>
      <w:r w:rsidRPr="006446B0">
        <w:rPr>
          <w:rFonts w:cstheme="minorHAnsi"/>
          <w:b/>
        </w:rPr>
        <w:t xml:space="preserve">, taito tulkita tekstejä, taito tuottaa tekstejä: </w:t>
      </w:r>
      <w:r w:rsidRPr="006446B0">
        <w:rPr>
          <w:rFonts w:cstheme="minorHAnsi"/>
        </w:rPr>
        <w:t>Opetellaan kuulemaan, puhumaan, lukemaan ja kirjoittamaan englantia monenlaisista aiheista. Keskeisiä aiheita ovat minä itse, perheeni, ystäväni, koulu, harrastukset ja vapaa-ajan vietto sekä elämä ja toiminta englanninkielisessä ympäristössä. Lisäksi valitaan aiheita yhdessä. Sisältöjen valinnassa lähtökohtana on oppilaiden jokapäiväinen elämänpiiri, kiinnostuksen kohteet sekä ajankohtaisuus, näkökulmana minä, me ja maailma. Valitaan erilaisia kielenkäyttötarkoituksia, kuten esimerkiksi tervehtiminen, avun pyytäminen tai mielipiteen ilmaiseminen</w:t>
      </w:r>
      <w:r w:rsidRPr="006446B0">
        <w:rPr>
          <w:rFonts w:cstheme="minorHAnsi"/>
          <w:i/>
        </w:rPr>
        <w:t>.</w:t>
      </w:r>
      <w:r w:rsidRPr="006446B0">
        <w:rPr>
          <w:rFonts w:cstheme="minorHAnsi"/>
        </w:rPr>
        <w:t xml:space="preserve"> Sanastoa ja rakenteita opetellaan monenlaisten tekstien, kuten pienten tarinoiden, näytelmien, haastattelujen ja sanoitusten yhteydessä.</w:t>
      </w:r>
      <w:r w:rsidRPr="006446B0">
        <w:rPr>
          <w:rFonts w:cstheme="minorHAnsi"/>
          <w:i/>
        </w:rPr>
        <w:t xml:space="preserve"> </w:t>
      </w:r>
      <w:r w:rsidRPr="006446B0">
        <w:rPr>
          <w:rFonts w:cstheme="minorHAnsi"/>
        </w:rPr>
        <w:t>Tarjotaan mahdollisuuksia harjoitella vaativampia kielenkäyttötilanteita. Opetellaan löytämään englanninkielistä aineistoa esimerkiksi ympäristöstä, verkosta ja kirjastosta.</w:t>
      </w:r>
      <w:r w:rsidRPr="006446B0">
        <w:rPr>
          <w:rFonts w:cstheme="minorHAnsi"/>
          <w:b/>
          <w:color w:val="000000" w:themeColor="text1"/>
        </w:rPr>
        <w:t xml:space="preserve"> </w:t>
      </w:r>
      <w:r w:rsidRPr="006446B0">
        <w:rPr>
          <w:rFonts w:cstheme="minorHAnsi"/>
        </w:rPr>
        <w:t xml:space="preserve">Valittaessa tekstejä ja aiheita otetaan </w:t>
      </w:r>
      <w:r w:rsidRPr="006446B0">
        <w:rPr>
          <w:rFonts w:cstheme="minorHAnsi"/>
        </w:rPr>
        <w:lastRenderedPageBreak/>
        <w:t>huomioon englannin kielen levinneisyys ja asema globaalin kommunikaation kielenä.</w:t>
      </w:r>
      <w:r w:rsidRPr="006446B0">
        <w:rPr>
          <w:rFonts w:cstheme="minorHAnsi"/>
          <w:b/>
          <w:color w:val="000000" w:themeColor="text1"/>
        </w:rPr>
        <w:t xml:space="preserve"> </w:t>
      </w:r>
      <w:r w:rsidRPr="006446B0">
        <w:rPr>
          <w:rFonts w:cstheme="minorHAnsi"/>
        </w:rPr>
        <w:t xml:space="preserve">Havainnoidaan ja harjoitellaan runsaasti ääntämistä sekä sana- ja lausepainoa, puherytmiä ja intonaatiota. Harjoitellaan tunnistamaan englannin kielen foneettisen tarkekirjoituksen merkkejä. </w:t>
      </w:r>
    </w:p>
    <w:p w14:paraId="6D833FE1" w14:textId="77777777" w:rsidR="005A6B5E" w:rsidRPr="00D11406" w:rsidRDefault="005A6B5E" w:rsidP="005A6B5E">
      <w:pPr>
        <w:pStyle w:val="Eivli"/>
      </w:pPr>
    </w:p>
    <w:p w14:paraId="5F3684AF" w14:textId="77777777" w:rsidR="005A6B5E" w:rsidRPr="008D1247" w:rsidRDefault="005A6B5E" w:rsidP="005A6B5E">
      <w:pPr>
        <w:pStyle w:val="Otsikko3"/>
        <w:rPr>
          <w:sz w:val="24"/>
        </w:rPr>
      </w:pPr>
      <w:bookmarkStart w:id="10" w:name="_Toc437874371"/>
      <w:bookmarkStart w:id="11" w:name="_Toc22111389"/>
      <w:r w:rsidRPr="008D1247">
        <w:rPr>
          <w:sz w:val="24"/>
        </w:rPr>
        <w:t>Seudulliset sisällöt</w:t>
      </w:r>
      <w:bookmarkEnd w:id="10"/>
      <w:bookmarkEnd w:id="11"/>
    </w:p>
    <w:p w14:paraId="498D27C8" w14:textId="77777777" w:rsidR="005A6B5E" w:rsidRDefault="00B10D27" w:rsidP="005A6B5E">
      <w:pPr>
        <w:pStyle w:val="Eivli"/>
        <w:rPr>
          <w:rFonts w:eastAsia="Times New Roman" w:cs="Arial"/>
          <w:b/>
          <w:bCs/>
          <w:sz w:val="24"/>
          <w:szCs w:val="24"/>
        </w:rPr>
      </w:pPr>
      <w:r w:rsidRPr="00A11107">
        <w:rPr>
          <w:rFonts w:eastAsia="Times New Roman" w:cs="Arial"/>
          <w:b/>
          <w:bCs/>
          <w:sz w:val="24"/>
          <w:szCs w:val="24"/>
        </w:rPr>
        <w:t>A1 Englanti: sisällöt luokilla 3-6</w:t>
      </w:r>
    </w:p>
    <w:p w14:paraId="473C0750" w14:textId="77777777" w:rsidR="00B10D27" w:rsidRPr="008D1247" w:rsidRDefault="00B10D27" w:rsidP="005A6B5E">
      <w:pPr>
        <w:pStyle w:val="Eivli"/>
      </w:pPr>
    </w:p>
    <w:tbl>
      <w:tblPr>
        <w:tblW w:w="15593" w:type="dxa"/>
        <w:tblInd w:w="-152"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2571"/>
        <w:gridCol w:w="2571"/>
        <w:gridCol w:w="2582"/>
        <w:gridCol w:w="2615"/>
        <w:gridCol w:w="2627"/>
        <w:gridCol w:w="2627"/>
      </w:tblGrid>
      <w:tr w:rsidR="00B10D27" w:rsidRPr="00A11107" w14:paraId="349BA6C0" w14:textId="77777777" w:rsidTr="5EE6620A">
        <w:trPr>
          <w:trHeight w:val="148"/>
          <w:tblHeader/>
        </w:trPr>
        <w:tc>
          <w:tcPr>
            <w:tcW w:w="2693" w:type="dxa"/>
            <w:tcBorders>
              <w:top w:val="single" w:sz="8" w:space="0" w:color="A3A3A3"/>
              <w:left w:val="single" w:sz="8" w:space="0" w:color="A3A3A3"/>
              <w:bottom w:val="single" w:sz="8" w:space="0" w:color="A3A3A3"/>
              <w:right w:val="single" w:sz="8" w:space="0" w:color="A3A3A3"/>
            </w:tcBorders>
            <w:shd w:val="clear" w:color="auto" w:fill="A8D08D" w:themeFill="accent6" w:themeFillTint="99"/>
          </w:tcPr>
          <w:p w14:paraId="64F151DD" w14:textId="77777777" w:rsidR="00245738" w:rsidRPr="00A11107" w:rsidRDefault="00B10D27" w:rsidP="00D84369">
            <w:pPr>
              <w:spacing w:after="0" w:line="240" w:lineRule="auto"/>
              <w:rPr>
                <w:rFonts w:eastAsia="Times New Roman" w:cs="Arial"/>
                <w:b/>
                <w:bCs/>
                <w:sz w:val="24"/>
                <w:szCs w:val="24"/>
                <w:lang w:eastAsia="fi-FI"/>
              </w:rPr>
            </w:pPr>
            <w:r>
              <w:rPr>
                <w:rFonts w:eastAsia="Times New Roman" w:cs="Arial"/>
                <w:b/>
                <w:bCs/>
                <w:sz w:val="24"/>
                <w:szCs w:val="24"/>
                <w:lang w:eastAsia="fi-FI"/>
              </w:rPr>
              <w:t xml:space="preserve"> 1. lk</w:t>
            </w:r>
          </w:p>
        </w:tc>
        <w:tc>
          <w:tcPr>
            <w:tcW w:w="2693" w:type="dxa"/>
            <w:tcBorders>
              <w:top w:val="single" w:sz="8" w:space="0" w:color="A3A3A3"/>
              <w:left w:val="single" w:sz="8" w:space="0" w:color="A3A3A3"/>
              <w:bottom w:val="single" w:sz="8" w:space="0" w:color="A3A3A3"/>
              <w:right w:val="single" w:sz="8" w:space="0" w:color="A3A3A3"/>
            </w:tcBorders>
            <w:shd w:val="clear" w:color="auto" w:fill="A8D08D" w:themeFill="accent6" w:themeFillTint="99"/>
          </w:tcPr>
          <w:p w14:paraId="18DE8845" w14:textId="77777777" w:rsidR="00245738" w:rsidRPr="00A11107" w:rsidRDefault="00B10D27" w:rsidP="00D84369">
            <w:pPr>
              <w:spacing w:after="0" w:line="240" w:lineRule="auto"/>
              <w:rPr>
                <w:rFonts w:eastAsia="Times New Roman" w:cs="Arial"/>
                <w:b/>
                <w:bCs/>
                <w:sz w:val="24"/>
                <w:szCs w:val="24"/>
                <w:lang w:eastAsia="fi-FI"/>
              </w:rPr>
            </w:pPr>
            <w:r>
              <w:rPr>
                <w:rFonts w:eastAsia="Times New Roman" w:cs="Arial"/>
                <w:b/>
                <w:bCs/>
                <w:sz w:val="24"/>
                <w:szCs w:val="24"/>
                <w:lang w:eastAsia="fi-FI"/>
              </w:rPr>
              <w:t xml:space="preserve"> 2. lk</w:t>
            </w:r>
          </w:p>
        </w:tc>
        <w:tc>
          <w:tcPr>
            <w:tcW w:w="2693" w:type="dxa"/>
            <w:tcBorders>
              <w:top w:val="single" w:sz="8" w:space="0" w:color="A3A3A3"/>
              <w:left w:val="single" w:sz="8" w:space="0" w:color="A3A3A3"/>
              <w:bottom w:val="single" w:sz="8" w:space="0" w:color="A3A3A3"/>
              <w:right w:val="single" w:sz="8" w:space="0" w:color="A3A3A3"/>
            </w:tcBorders>
            <w:shd w:val="clear" w:color="auto" w:fill="A8D08D" w:themeFill="accent6" w:themeFillTint="99"/>
            <w:tcMar>
              <w:top w:w="80" w:type="dxa"/>
              <w:left w:w="80" w:type="dxa"/>
              <w:bottom w:w="80" w:type="dxa"/>
              <w:right w:w="80" w:type="dxa"/>
            </w:tcMar>
            <w:hideMark/>
          </w:tcPr>
          <w:p w14:paraId="2C1E71A5" w14:textId="77777777" w:rsidR="00245738" w:rsidRPr="00A11107" w:rsidRDefault="00245738" w:rsidP="00D84369">
            <w:pPr>
              <w:spacing w:after="0" w:line="240" w:lineRule="auto"/>
              <w:rPr>
                <w:rFonts w:eastAsia="Times New Roman" w:cs="Arial"/>
                <w:sz w:val="24"/>
                <w:szCs w:val="24"/>
                <w:lang w:eastAsia="fi-FI"/>
              </w:rPr>
            </w:pPr>
            <w:r w:rsidRPr="00A11107">
              <w:rPr>
                <w:rFonts w:eastAsia="Times New Roman" w:cs="Arial"/>
                <w:b/>
                <w:bCs/>
                <w:sz w:val="24"/>
                <w:szCs w:val="24"/>
                <w:lang w:eastAsia="fi-FI"/>
              </w:rPr>
              <w:t>3.</w:t>
            </w:r>
            <w:r w:rsidR="00B10D27">
              <w:rPr>
                <w:rFonts w:eastAsia="Times New Roman" w:cs="Arial"/>
                <w:b/>
                <w:bCs/>
                <w:sz w:val="24"/>
                <w:szCs w:val="24"/>
                <w:lang w:eastAsia="fi-FI"/>
              </w:rPr>
              <w:t xml:space="preserve"> </w:t>
            </w:r>
            <w:r w:rsidRPr="00A11107">
              <w:rPr>
                <w:rFonts w:eastAsia="Times New Roman" w:cs="Arial"/>
                <w:b/>
                <w:bCs/>
                <w:sz w:val="24"/>
                <w:szCs w:val="24"/>
                <w:lang w:eastAsia="fi-FI"/>
              </w:rPr>
              <w:t>lk</w:t>
            </w:r>
          </w:p>
        </w:tc>
        <w:tc>
          <w:tcPr>
            <w:tcW w:w="2693" w:type="dxa"/>
            <w:tcBorders>
              <w:top w:val="single" w:sz="8" w:space="0" w:color="A3A3A3"/>
              <w:left w:val="single" w:sz="8" w:space="0" w:color="A3A3A3"/>
              <w:bottom w:val="single" w:sz="8" w:space="0" w:color="A3A3A3"/>
              <w:right w:val="single" w:sz="8" w:space="0" w:color="A3A3A3"/>
            </w:tcBorders>
            <w:shd w:val="clear" w:color="auto" w:fill="A8D08D" w:themeFill="accent6" w:themeFillTint="99"/>
            <w:tcMar>
              <w:top w:w="80" w:type="dxa"/>
              <w:left w:w="80" w:type="dxa"/>
              <w:bottom w:w="80" w:type="dxa"/>
              <w:right w:w="80" w:type="dxa"/>
            </w:tcMar>
            <w:hideMark/>
          </w:tcPr>
          <w:p w14:paraId="26FA91B9" w14:textId="77777777" w:rsidR="00245738" w:rsidRPr="00A11107" w:rsidRDefault="00245738" w:rsidP="00B10D27">
            <w:pPr>
              <w:spacing w:after="0" w:line="240" w:lineRule="auto"/>
              <w:rPr>
                <w:rFonts w:eastAsia="Times New Roman" w:cs="Arial"/>
                <w:sz w:val="24"/>
                <w:szCs w:val="24"/>
                <w:lang w:eastAsia="fi-FI"/>
              </w:rPr>
            </w:pPr>
            <w:r w:rsidRPr="00A11107">
              <w:rPr>
                <w:rFonts w:eastAsia="Times New Roman" w:cs="Arial"/>
                <w:b/>
                <w:bCs/>
                <w:sz w:val="24"/>
                <w:szCs w:val="24"/>
                <w:lang w:eastAsia="fi-FI"/>
              </w:rPr>
              <w:t>4</w:t>
            </w:r>
            <w:r w:rsidR="00B10D27">
              <w:rPr>
                <w:rFonts w:eastAsia="Times New Roman" w:cs="Arial"/>
                <w:b/>
                <w:bCs/>
                <w:sz w:val="24"/>
                <w:szCs w:val="24"/>
                <w:lang w:eastAsia="fi-FI"/>
              </w:rPr>
              <w:t xml:space="preserve">.  </w:t>
            </w:r>
            <w:r w:rsidRPr="00A11107">
              <w:rPr>
                <w:rFonts w:eastAsia="Times New Roman" w:cs="Arial"/>
                <w:b/>
                <w:bCs/>
                <w:sz w:val="24"/>
                <w:szCs w:val="24"/>
                <w:lang w:eastAsia="fi-FI"/>
              </w:rPr>
              <w:t>lk</w:t>
            </w:r>
          </w:p>
        </w:tc>
        <w:tc>
          <w:tcPr>
            <w:tcW w:w="2693" w:type="dxa"/>
            <w:tcBorders>
              <w:top w:val="single" w:sz="8" w:space="0" w:color="A3A3A3"/>
              <w:left w:val="single" w:sz="8" w:space="0" w:color="A3A3A3"/>
              <w:bottom w:val="single" w:sz="8" w:space="0" w:color="A3A3A3"/>
              <w:right w:val="single" w:sz="8" w:space="0" w:color="A3A3A3"/>
            </w:tcBorders>
            <w:shd w:val="clear" w:color="auto" w:fill="A8D08D" w:themeFill="accent6" w:themeFillTint="99"/>
            <w:tcMar>
              <w:top w:w="80" w:type="dxa"/>
              <w:left w:w="80" w:type="dxa"/>
              <w:bottom w:w="80" w:type="dxa"/>
              <w:right w:w="80" w:type="dxa"/>
            </w:tcMar>
            <w:hideMark/>
          </w:tcPr>
          <w:p w14:paraId="75B52452" w14:textId="77777777" w:rsidR="00245738" w:rsidRPr="00A11107" w:rsidRDefault="00245738" w:rsidP="00D84369">
            <w:pPr>
              <w:spacing w:after="0" w:line="240" w:lineRule="auto"/>
              <w:rPr>
                <w:rFonts w:eastAsia="Times New Roman" w:cs="Arial"/>
                <w:sz w:val="24"/>
                <w:szCs w:val="24"/>
                <w:lang w:eastAsia="fi-FI"/>
              </w:rPr>
            </w:pPr>
            <w:r w:rsidRPr="00A11107">
              <w:rPr>
                <w:rFonts w:eastAsia="Times New Roman" w:cs="Arial"/>
                <w:b/>
                <w:bCs/>
                <w:sz w:val="24"/>
                <w:szCs w:val="24"/>
                <w:lang w:eastAsia="fi-FI"/>
              </w:rPr>
              <w:t>5.</w:t>
            </w:r>
            <w:r w:rsidR="00B10D27">
              <w:rPr>
                <w:rFonts w:eastAsia="Times New Roman" w:cs="Arial"/>
                <w:b/>
                <w:bCs/>
                <w:sz w:val="24"/>
                <w:szCs w:val="24"/>
                <w:lang w:eastAsia="fi-FI"/>
              </w:rPr>
              <w:t xml:space="preserve"> </w:t>
            </w:r>
            <w:r w:rsidRPr="00A11107">
              <w:rPr>
                <w:rFonts w:eastAsia="Times New Roman" w:cs="Arial"/>
                <w:b/>
                <w:bCs/>
                <w:sz w:val="24"/>
                <w:szCs w:val="24"/>
                <w:lang w:eastAsia="fi-FI"/>
              </w:rPr>
              <w:t>lk</w:t>
            </w:r>
          </w:p>
        </w:tc>
        <w:tc>
          <w:tcPr>
            <w:tcW w:w="2693" w:type="dxa"/>
            <w:tcBorders>
              <w:top w:val="single" w:sz="8" w:space="0" w:color="A3A3A3"/>
              <w:left w:val="single" w:sz="8" w:space="0" w:color="A3A3A3"/>
              <w:bottom w:val="single" w:sz="8" w:space="0" w:color="A3A3A3"/>
              <w:right w:val="single" w:sz="8" w:space="0" w:color="A3A3A3"/>
            </w:tcBorders>
            <w:shd w:val="clear" w:color="auto" w:fill="A8D08D" w:themeFill="accent6" w:themeFillTint="99"/>
            <w:tcMar>
              <w:top w:w="80" w:type="dxa"/>
              <w:left w:w="80" w:type="dxa"/>
              <w:bottom w:w="80" w:type="dxa"/>
              <w:right w:w="80" w:type="dxa"/>
            </w:tcMar>
            <w:hideMark/>
          </w:tcPr>
          <w:p w14:paraId="413F4DE2" w14:textId="77777777" w:rsidR="00245738" w:rsidRPr="00A11107" w:rsidRDefault="00245738" w:rsidP="00D84369">
            <w:pPr>
              <w:spacing w:after="0" w:line="240" w:lineRule="auto"/>
              <w:rPr>
                <w:rFonts w:eastAsia="Times New Roman" w:cs="Arial"/>
                <w:sz w:val="24"/>
                <w:szCs w:val="24"/>
                <w:lang w:eastAsia="fi-FI"/>
              </w:rPr>
            </w:pPr>
            <w:r w:rsidRPr="00A11107">
              <w:rPr>
                <w:rFonts w:eastAsia="Times New Roman" w:cs="Arial"/>
                <w:b/>
                <w:bCs/>
                <w:sz w:val="24"/>
                <w:szCs w:val="24"/>
                <w:lang w:eastAsia="fi-FI"/>
              </w:rPr>
              <w:t>6.</w:t>
            </w:r>
            <w:r w:rsidR="00B10D27">
              <w:rPr>
                <w:rFonts w:eastAsia="Times New Roman" w:cs="Arial"/>
                <w:b/>
                <w:bCs/>
                <w:sz w:val="24"/>
                <w:szCs w:val="24"/>
                <w:lang w:eastAsia="fi-FI"/>
              </w:rPr>
              <w:t xml:space="preserve"> </w:t>
            </w:r>
            <w:r w:rsidRPr="00A11107">
              <w:rPr>
                <w:rFonts w:eastAsia="Times New Roman" w:cs="Arial"/>
                <w:b/>
                <w:bCs/>
                <w:sz w:val="24"/>
                <w:szCs w:val="24"/>
                <w:lang w:eastAsia="fi-FI"/>
              </w:rPr>
              <w:t>lk</w:t>
            </w:r>
          </w:p>
        </w:tc>
      </w:tr>
      <w:tr w:rsidR="00245738" w:rsidRPr="00A11107" w14:paraId="391B25F8" w14:textId="77777777" w:rsidTr="5EE6620A">
        <w:tc>
          <w:tcPr>
            <w:tcW w:w="2693" w:type="dxa"/>
            <w:gridSpan w:val="6"/>
            <w:tcBorders>
              <w:top w:val="single" w:sz="8" w:space="0" w:color="A3A3A3"/>
              <w:left w:val="single" w:sz="8" w:space="0" w:color="A3A3A3"/>
              <w:bottom w:val="single" w:sz="8" w:space="0" w:color="A3A3A3"/>
              <w:right w:val="single" w:sz="8" w:space="0" w:color="A3A3A3"/>
            </w:tcBorders>
            <w:shd w:val="clear" w:color="auto" w:fill="FFD966" w:themeFill="accent4" w:themeFillTint="99"/>
            <w:tcMar>
              <w:top w:w="57" w:type="dxa"/>
              <w:left w:w="57" w:type="dxa"/>
              <w:bottom w:w="57" w:type="dxa"/>
            </w:tcMar>
            <w:vAlign w:val="center"/>
          </w:tcPr>
          <w:p w14:paraId="5258F0CF" w14:textId="77777777" w:rsidR="00245738" w:rsidRPr="00A11107" w:rsidRDefault="00245738" w:rsidP="00D84369">
            <w:pPr>
              <w:spacing w:after="0" w:line="240" w:lineRule="auto"/>
              <w:rPr>
                <w:rFonts w:eastAsia="Times New Roman" w:cs="Arial"/>
                <w:sz w:val="24"/>
                <w:szCs w:val="24"/>
                <w:lang w:eastAsia="fi-FI"/>
              </w:rPr>
            </w:pPr>
            <w:r w:rsidRPr="00A11107">
              <w:rPr>
                <w:rFonts w:eastAsia="Times New Roman" w:cs="Arial"/>
                <w:b/>
                <w:bCs/>
                <w:sz w:val="24"/>
                <w:szCs w:val="24"/>
                <w:lang w:eastAsia="fi-FI"/>
              </w:rPr>
              <w:t>S1 Kasvu kulttuuriseen moninaisuuteen ja kielitietoisuuteen</w:t>
            </w:r>
          </w:p>
        </w:tc>
      </w:tr>
      <w:tr w:rsidR="00B10D27" w:rsidRPr="00A11107" w14:paraId="6BFF0D52" w14:textId="77777777" w:rsidTr="5EE6620A">
        <w:tc>
          <w:tcPr>
            <w:tcW w:w="2693" w:type="dxa"/>
            <w:tcBorders>
              <w:top w:val="single" w:sz="8" w:space="0" w:color="A3A3A3"/>
              <w:left w:val="single" w:sz="8" w:space="0" w:color="A3A3A3"/>
              <w:bottom w:val="single" w:sz="8" w:space="0" w:color="A3A3A3"/>
              <w:right w:val="single" w:sz="8" w:space="0" w:color="A3A3A3"/>
            </w:tcBorders>
            <w:tcMar>
              <w:top w:w="57" w:type="dxa"/>
              <w:left w:w="57" w:type="dxa"/>
              <w:bottom w:w="57" w:type="dxa"/>
            </w:tcMar>
          </w:tcPr>
          <w:p w14:paraId="618C5CBB" w14:textId="77777777" w:rsidR="00B10D27" w:rsidRPr="00B10D27" w:rsidRDefault="00B10D27" w:rsidP="00B10D27">
            <w:pPr>
              <w:spacing w:after="0" w:line="240" w:lineRule="auto"/>
              <w:rPr>
                <w:rFonts w:eastAsia="Times New Roman" w:cs="Arial"/>
                <w:sz w:val="20"/>
                <w:szCs w:val="20"/>
                <w:lang w:eastAsia="fi-FI"/>
              </w:rPr>
            </w:pPr>
            <w:r w:rsidRPr="00B10D27">
              <w:rPr>
                <w:rFonts w:eastAsia="Times New Roman" w:cs="Arial"/>
                <w:sz w:val="20"/>
                <w:szCs w:val="20"/>
                <w:lang w:eastAsia="fi-FI"/>
              </w:rPr>
              <w:t>S1</w:t>
            </w:r>
            <w:r>
              <w:rPr>
                <w:rFonts w:eastAsia="Times New Roman" w:cs="Arial"/>
                <w:sz w:val="20"/>
                <w:szCs w:val="20"/>
                <w:lang w:eastAsia="fi-FI"/>
              </w:rPr>
              <w:t xml:space="preserve"> - T1</w:t>
            </w:r>
            <w:r w:rsidRPr="00B10D27">
              <w:rPr>
                <w:rFonts w:eastAsia="Times New Roman" w:cs="Arial"/>
                <w:sz w:val="20"/>
                <w:szCs w:val="20"/>
                <w:lang w:eastAsia="fi-FI"/>
              </w:rPr>
              <w:t xml:space="preserve"> Pohditaan yhdessä, mitä kieliä koulussa ja lähiympäristössä puhutaan ja opiskellaan. Tutustutaan näihin kieliin liittyviin kulttuureihin. Keskustellaan eri kielten yhtäläisyyksistä ja eroista.</w:t>
            </w:r>
          </w:p>
          <w:p w14:paraId="60CE5044" w14:textId="77777777" w:rsidR="00B10D27" w:rsidRPr="00B10D27" w:rsidRDefault="00B10D27" w:rsidP="00B10D27">
            <w:pPr>
              <w:spacing w:after="0" w:line="240" w:lineRule="auto"/>
              <w:rPr>
                <w:rFonts w:eastAsia="Times New Roman" w:cs="Arial"/>
                <w:sz w:val="20"/>
                <w:szCs w:val="20"/>
                <w:lang w:eastAsia="fi-FI"/>
              </w:rPr>
            </w:pPr>
            <w:r w:rsidRPr="00B10D27">
              <w:rPr>
                <w:rFonts w:eastAsia="Times New Roman" w:cs="Arial"/>
                <w:sz w:val="20"/>
                <w:szCs w:val="20"/>
                <w:lang w:eastAsia="fi-FI"/>
              </w:rPr>
              <w:t>Opetuksessa tarjotaan oppilaille mahdollisuuksia tutustua er</w:t>
            </w:r>
            <w:r w:rsidR="0033685D">
              <w:rPr>
                <w:rFonts w:eastAsia="Times New Roman" w:cs="Arial"/>
                <w:sz w:val="20"/>
                <w:szCs w:val="20"/>
                <w:lang w:eastAsia="fi-FI"/>
              </w:rPr>
              <w:t xml:space="preserve">i kieliin ja </w:t>
            </w:r>
            <w:r w:rsidRPr="00B10D27">
              <w:rPr>
                <w:rFonts w:eastAsia="Times New Roman" w:cs="Arial"/>
                <w:sz w:val="20"/>
                <w:szCs w:val="20"/>
                <w:lang w:eastAsia="fi-FI"/>
              </w:rPr>
              <w:t>kulttuureihin hyödyntämällä mahdollisuuksien mukaan esimerkiksi verkkoyhteyksiä.</w:t>
            </w:r>
            <w:r w:rsidR="0033685D">
              <w:rPr>
                <w:rFonts w:eastAsia="Times New Roman" w:cs="Arial"/>
                <w:sz w:val="20"/>
                <w:szCs w:val="20"/>
                <w:lang w:eastAsia="fi-FI"/>
              </w:rPr>
              <w:t xml:space="preserve"> </w:t>
            </w:r>
            <w:r w:rsidR="0033685D" w:rsidRPr="0033685D">
              <w:rPr>
                <w:rFonts w:eastAsia="Times New Roman" w:cs="Arial"/>
                <w:sz w:val="20"/>
                <w:szCs w:val="20"/>
                <w:lang w:eastAsia="fi-FI"/>
              </w:rPr>
              <w:t>L1, L2, L5, L7</w:t>
            </w:r>
          </w:p>
          <w:p w14:paraId="65EA34D7" w14:textId="77777777" w:rsidR="00B10D27" w:rsidRPr="00B10D27" w:rsidRDefault="00B10D27" w:rsidP="00B10D27">
            <w:pPr>
              <w:spacing w:after="0" w:line="240" w:lineRule="auto"/>
              <w:rPr>
                <w:rFonts w:eastAsia="Times New Roman" w:cs="Arial"/>
                <w:sz w:val="20"/>
                <w:szCs w:val="20"/>
                <w:lang w:eastAsia="fi-FI"/>
              </w:rPr>
            </w:pPr>
          </w:p>
          <w:p w14:paraId="64FA0AC6" w14:textId="77777777" w:rsidR="00245738" w:rsidRPr="00504744" w:rsidRDefault="00B10D27" w:rsidP="00B10D27">
            <w:pPr>
              <w:spacing w:after="0" w:line="240" w:lineRule="auto"/>
              <w:rPr>
                <w:rFonts w:eastAsia="Times New Roman" w:cs="Arial"/>
                <w:sz w:val="20"/>
                <w:szCs w:val="20"/>
                <w:lang w:eastAsia="fi-FI"/>
              </w:rPr>
            </w:pPr>
            <w:r w:rsidRPr="00B10D27">
              <w:rPr>
                <w:rFonts w:eastAsia="Times New Roman" w:cs="Arial"/>
                <w:sz w:val="20"/>
                <w:szCs w:val="20"/>
                <w:lang w:eastAsia="fi-FI"/>
              </w:rPr>
              <w:t xml:space="preserve">S1 </w:t>
            </w:r>
            <w:r>
              <w:rPr>
                <w:rFonts w:eastAsia="Times New Roman" w:cs="Arial"/>
                <w:sz w:val="20"/>
                <w:szCs w:val="20"/>
                <w:lang w:eastAsia="fi-FI"/>
              </w:rPr>
              <w:t xml:space="preserve">- T2 </w:t>
            </w:r>
            <w:r w:rsidRPr="00B10D27">
              <w:rPr>
                <w:rFonts w:eastAsia="Times New Roman" w:cs="Arial"/>
                <w:sz w:val="20"/>
                <w:szCs w:val="20"/>
                <w:lang w:eastAsia="fi-FI"/>
              </w:rPr>
              <w:t>Tutustutaan yhdessä kielelliseen ja kulttuuriseen moninaisuuteen omassa lähiympäristössä.</w:t>
            </w:r>
            <w:r w:rsidR="0033685D">
              <w:rPr>
                <w:rFonts w:eastAsia="Times New Roman" w:cs="Arial"/>
                <w:sz w:val="20"/>
                <w:szCs w:val="20"/>
                <w:lang w:eastAsia="fi-FI"/>
              </w:rPr>
              <w:t xml:space="preserve"> L1, L2</w:t>
            </w:r>
          </w:p>
        </w:tc>
        <w:tc>
          <w:tcPr>
            <w:tcW w:w="2693" w:type="dxa"/>
            <w:tcBorders>
              <w:top w:val="single" w:sz="8" w:space="0" w:color="A3A3A3"/>
              <w:left w:val="single" w:sz="8" w:space="0" w:color="A3A3A3"/>
              <w:bottom w:val="single" w:sz="8" w:space="0" w:color="A3A3A3"/>
              <w:right w:val="single" w:sz="8" w:space="0" w:color="A3A3A3"/>
            </w:tcBorders>
            <w:tcMar>
              <w:top w:w="57" w:type="dxa"/>
              <w:left w:w="57" w:type="dxa"/>
              <w:bottom w:w="57" w:type="dxa"/>
            </w:tcMar>
          </w:tcPr>
          <w:p w14:paraId="677C32A2" w14:textId="77777777" w:rsidR="003F6A57" w:rsidRPr="003F6A57" w:rsidRDefault="003F6A57" w:rsidP="003F6A57">
            <w:pPr>
              <w:spacing w:after="0" w:line="240" w:lineRule="auto"/>
              <w:rPr>
                <w:rFonts w:eastAsia="Times New Roman" w:cs="Arial"/>
                <w:sz w:val="20"/>
                <w:szCs w:val="20"/>
                <w:lang w:eastAsia="fi-FI"/>
              </w:rPr>
            </w:pPr>
            <w:r w:rsidRPr="003F6A57">
              <w:rPr>
                <w:rFonts w:eastAsia="Times New Roman" w:cs="Arial"/>
                <w:sz w:val="20"/>
                <w:szCs w:val="20"/>
                <w:lang w:eastAsia="fi-FI"/>
              </w:rPr>
              <w:t xml:space="preserve">S1 </w:t>
            </w:r>
            <w:r>
              <w:rPr>
                <w:rFonts w:eastAsia="Times New Roman" w:cs="Arial"/>
                <w:sz w:val="20"/>
                <w:szCs w:val="20"/>
                <w:lang w:eastAsia="fi-FI"/>
              </w:rPr>
              <w:t xml:space="preserve">- T1 </w:t>
            </w:r>
            <w:r w:rsidRPr="003F6A57">
              <w:rPr>
                <w:rFonts w:eastAsia="Times New Roman" w:cs="Arial"/>
                <w:sz w:val="20"/>
                <w:szCs w:val="20"/>
                <w:lang w:eastAsia="fi-FI"/>
              </w:rPr>
              <w:t>Pohditaan yhdessä, mitä kieliä koulussa, lähiympäristössä ja Suomessa puhutaan ja tutustutaan niissä esiintyviin kulttuureihin. Keskustellaan eri kielt</w:t>
            </w:r>
            <w:r>
              <w:rPr>
                <w:rFonts w:eastAsia="Times New Roman" w:cs="Arial"/>
                <w:sz w:val="20"/>
                <w:szCs w:val="20"/>
                <w:lang w:eastAsia="fi-FI"/>
              </w:rPr>
              <w:t>en yhtäläisyyksistä ja eroista.</w:t>
            </w:r>
          </w:p>
          <w:p w14:paraId="22AF4F7D" w14:textId="77777777" w:rsidR="00245738" w:rsidRDefault="003F6A57" w:rsidP="003F6A57">
            <w:pPr>
              <w:spacing w:after="0" w:line="240" w:lineRule="auto"/>
              <w:rPr>
                <w:rFonts w:eastAsia="Times New Roman" w:cs="Arial"/>
                <w:sz w:val="20"/>
                <w:szCs w:val="20"/>
                <w:lang w:eastAsia="fi-FI"/>
              </w:rPr>
            </w:pPr>
            <w:r w:rsidRPr="003F6A57">
              <w:rPr>
                <w:rFonts w:eastAsia="Times New Roman" w:cs="Arial"/>
                <w:sz w:val="20"/>
                <w:szCs w:val="20"/>
                <w:lang w:eastAsia="fi-FI"/>
              </w:rPr>
              <w:t>Opetuksessa tarjotaan oppilaille mahdollisuuksia tutustua eri kieliin ja kulttuureihin hyödyntämällä mahdollisuuksien mukaan esimerkiksi verkkoyhteyksiä.</w:t>
            </w:r>
            <w:r>
              <w:rPr>
                <w:rFonts w:eastAsia="Times New Roman" w:cs="Arial"/>
                <w:sz w:val="20"/>
                <w:szCs w:val="20"/>
                <w:lang w:eastAsia="fi-FI"/>
              </w:rPr>
              <w:t xml:space="preserve"> </w:t>
            </w:r>
            <w:r w:rsidRPr="003F6A57">
              <w:rPr>
                <w:rFonts w:eastAsia="Times New Roman" w:cs="Arial"/>
                <w:sz w:val="20"/>
                <w:szCs w:val="20"/>
                <w:lang w:eastAsia="fi-FI"/>
              </w:rPr>
              <w:t>L1, L2, L5, L7</w:t>
            </w:r>
          </w:p>
          <w:p w14:paraId="3A8931B2" w14:textId="77777777" w:rsidR="003F6A57" w:rsidRDefault="003F6A57" w:rsidP="003F6A57">
            <w:pPr>
              <w:spacing w:after="0" w:line="240" w:lineRule="auto"/>
              <w:rPr>
                <w:rFonts w:eastAsia="Times New Roman" w:cs="Arial"/>
                <w:sz w:val="20"/>
                <w:szCs w:val="20"/>
                <w:lang w:eastAsia="fi-FI"/>
              </w:rPr>
            </w:pPr>
          </w:p>
          <w:p w14:paraId="3C4457D9" w14:textId="77777777" w:rsidR="003F6A57" w:rsidRPr="00504744" w:rsidRDefault="003F6A57" w:rsidP="003F6A57">
            <w:pPr>
              <w:spacing w:after="0" w:line="240" w:lineRule="auto"/>
              <w:rPr>
                <w:rFonts w:eastAsia="Times New Roman" w:cs="Arial"/>
                <w:sz w:val="20"/>
                <w:szCs w:val="20"/>
                <w:lang w:eastAsia="fi-FI"/>
              </w:rPr>
            </w:pPr>
            <w:r w:rsidRPr="003F6A57">
              <w:rPr>
                <w:rFonts w:eastAsia="Times New Roman" w:cs="Arial"/>
                <w:sz w:val="20"/>
                <w:szCs w:val="20"/>
                <w:lang w:eastAsia="fi-FI"/>
              </w:rPr>
              <w:t>S1</w:t>
            </w:r>
            <w:r>
              <w:rPr>
                <w:rFonts w:eastAsia="Times New Roman" w:cs="Arial"/>
                <w:sz w:val="20"/>
                <w:szCs w:val="20"/>
                <w:lang w:eastAsia="fi-FI"/>
              </w:rPr>
              <w:t xml:space="preserve"> - T2</w:t>
            </w:r>
            <w:r w:rsidRPr="003F6A57">
              <w:rPr>
                <w:rFonts w:eastAsia="Times New Roman" w:cs="Arial"/>
                <w:sz w:val="20"/>
                <w:szCs w:val="20"/>
                <w:lang w:eastAsia="fi-FI"/>
              </w:rPr>
              <w:t xml:space="preserve"> Pohditaan yhdessä kielellisen ja kulttuurisen moninaisuuden merkitystä ja arvoa eri yhteisöille.</w:t>
            </w:r>
            <w:r>
              <w:rPr>
                <w:rFonts w:eastAsia="Times New Roman" w:cs="Arial"/>
                <w:sz w:val="20"/>
                <w:szCs w:val="20"/>
                <w:lang w:eastAsia="fi-FI"/>
              </w:rPr>
              <w:t xml:space="preserve"> L1, L2</w:t>
            </w:r>
          </w:p>
        </w:tc>
        <w:tc>
          <w:tcPr>
            <w:tcW w:w="269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4EB0609" w14:textId="03155DFA" w:rsidR="00245738" w:rsidRPr="00504744" w:rsidRDefault="00245738" w:rsidP="00D84369">
            <w:pPr>
              <w:spacing w:after="0" w:line="240" w:lineRule="auto"/>
              <w:rPr>
                <w:rFonts w:eastAsia="Times New Roman" w:cs="Arial"/>
                <w:sz w:val="20"/>
                <w:szCs w:val="20"/>
                <w:lang w:eastAsia="fi-FI"/>
              </w:rPr>
            </w:pPr>
            <w:r w:rsidRPr="5EE6620A">
              <w:rPr>
                <w:rFonts w:eastAsia="Times New Roman" w:cs="Arial"/>
                <w:sz w:val="20"/>
                <w:szCs w:val="20"/>
                <w:lang w:eastAsia="fi-FI"/>
              </w:rPr>
              <w:t xml:space="preserve">Tutustutaan kielten ja kulttuurien moninaisuuteen </w:t>
            </w:r>
            <w:r w:rsidR="7252217E" w:rsidRPr="002E13DA">
              <w:rPr>
                <w:rFonts w:eastAsia="Times New Roman" w:cs="Arial"/>
                <w:sz w:val="20"/>
                <w:szCs w:val="20"/>
                <w:lang w:eastAsia="fi-FI"/>
              </w:rPr>
              <w:t xml:space="preserve">mm. </w:t>
            </w:r>
            <w:r w:rsidR="37B72ABB" w:rsidRPr="002E13DA">
              <w:rPr>
                <w:rFonts w:eastAsia="Times New Roman" w:cs="Arial"/>
                <w:sz w:val="20"/>
                <w:szCs w:val="20"/>
                <w:lang w:eastAsia="fi-FI"/>
              </w:rPr>
              <w:t>Suomessa</w:t>
            </w:r>
            <w:r w:rsidR="37B72ABB" w:rsidRPr="5EE6620A">
              <w:rPr>
                <w:rFonts w:eastAsia="Times New Roman" w:cs="Arial"/>
                <w:sz w:val="20"/>
                <w:szCs w:val="20"/>
                <w:lang w:eastAsia="fi-FI"/>
              </w:rPr>
              <w:t>.</w:t>
            </w:r>
            <w:r w:rsidR="37B72ABB" w:rsidRPr="5EE6620A">
              <w:rPr>
                <w:rFonts w:eastAsia="Times New Roman" w:cs="Arial"/>
                <w:sz w:val="20"/>
                <w:szCs w:val="20"/>
                <w:u w:val="single"/>
                <w:lang w:eastAsia="fi-FI"/>
              </w:rPr>
              <w:t xml:space="preserve"> </w:t>
            </w:r>
            <w:r w:rsidRPr="5EE6620A">
              <w:rPr>
                <w:rFonts w:eastAsia="Times New Roman" w:cs="Arial"/>
                <w:sz w:val="20"/>
                <w:szCs w:val="20"/>
                <w:lang w:eastAsia="fi-FI"/>
              </w:rPr>
              <w:t xml:space="preserve">Lähestytään kielen ja kulttuurin ilmiöitä oppilaslähtöisesti. Tuetaan jokaisen omaa kieli- ja kulttuuri-identiteettiä avoimesti ja arvostavasti keskustellen. </w:t>
            </w:r>
          </w:p>
          <w:p w14:paraId="675357D1" w14:textId="77777777" w:rsidR="00245738" w:rsidRPr="00504744" w:rsidRDefault="00245738" w:rsidP="00D84369">
            <w:pPr>
              <w:spacing w:after="0" w:line="240" w:lineRule="auto"/>
              <w:rPr>
                <w:rFonts w:eastAsia="Times New Roman" w:cs="Arial"/>
                <w:sz w:val="20"/>
                <w:szCs w:val="20"/>
                <w:lang w:eastAsia="fi-FI"/>
              </w:rPr>
            </w:pPr>
            <w:r w:rsidRPr="00504744">
              <w:rPr>
                <w:rFonts w:eastAsia="Times New Roman" w:cs="Arial"/>
                <w:sz w:val="20"/>
                <w:szCs w:val="20"/>
                <w:lang w:eastAsia="fi-FI"/>
              </w:rPr>
              <w:t> </w:t>
            </w:r>
          </w:p>
          <w:p w14:paraId="035CD0E2" w14:textId="77777777" w:rsidR="00245738" w:rsidRPr="00504744" w:rsidRDefault="00245738" w:rsidP="00D84369">
            <w:pPr>
              <w:spacing w:after="0" w:line="240" w:lineRule="auto"/>
              <w:rPr>
                <w:rFonts w:eastAsia="Times New Roman" w:cs="Arial"/>
                <w:sz w:val="20"/>
                <w:szCs w:val="20"/>
                <w:lang w:eastAsia="fi-FI"/>
              </w:rPr>
            </w:pPr>
            <w:r w:rsidRPr="00504744">
              <w:rPr>
                <w:rFonts w:eastAsia="Times New Roman" w:cs="Arial"/>
                <w:sz w:val="20"/>
                <w:szCs w:val="20"/>
                <w:lang w:eastAsia="fi-FI"/>
              </w:rPr>
              <w:t xml:space="preserve">Keskustellaan erilaisista tavoista viettää juhlia eri maissa ja kulttuureissa. Havainnoidaan eroja ja yhtäläisyyksiä perheissä, pukeutumisessa, asumisessa, koulussa ja muussa lähiympäristössä.  Tulkitaan kuvia kulttuurin näkökulmasta. Keskustellaan oppilaiden omista havainnoista ja kokemuksista. </w:t>
            </w:r>
          </w:p>
          <w:p w14:paraId="1AC62D6B" w14:textId="77777777" w:rsidR="00245738" w:rsidRPr="00504744" w:rsidRDefault="00245738" w:rsidP="00D84369">
            <w:pPr>
              <w:spacing w:after="0" w:line="240" w:lineRule="auto"/>
              <w:rPr>
                <w:rFonts w:eastAsia="Times New Roman" w:cs="Arial"/>
                <w:sz w:val="20"/>
                <w:szCs w:val="20"/>
                <w:lang w:eastAsia="fi-FI"/>
              </w:rPr>
            </w:pPr>
            <w:r w:rsidRPr="00504744">
              <w:rPr>
                <w:rFonts w:eastAsia="Times New Roman" w:cs="Arial"/>
                <w:sz w:val="20"/>
                <w:szCs w:val="20"/>
                <w:lang w:eastAsia="fi-FI"/>
              </w:rPr>
              <w:t> </w:t>
            </w:r>
          </w:p>
          <w:p w14:paraId="3FC92801" w14:textId="1BB97BCB" w:rsidR="00245738" w:rsidRPr="00504744" w:rsidRDefault="00245738" w:rsidP="5EE6620A">
            <w:pPr>
              <w:spacing w:after="0" w:line="240" w:lineRule="auto"/>
              <w:rPr>
                <w:rFonts w:eastAsia="Times New Roman" w:cs="Arial"/>
                <w:strike/>
                <w:sz w:val="20"/>
                <w:szCs w:val="20"/>
                <w:lang w:eastAsia="fi-FI"/>
              </w:rPr>
            </w:pPr>
            <w:r w:rsidRPr="5EE6620A">
              <w:rPr>
                <w:rFonts w:eastAsia="Times New Roman" w:cs="Arial"/>
                <w:sz w:val="20"/>
                <w:szCs w:val="20"/>
                <w:lang w:eastAsia="fi-FI"/>
              </w:rPr>
              <w:t xml:space="preserve">Keskustellaan </w:t>
            </w:r>
            <w:r w:rsidR="349F4F4E" w:rsidRPr="002E13DA">
              <w:rPr>
                <w:rFonts w:eastAsia="Times New Roman" w:cs="Arial"/>
                <w:sz w:val="20"/>
                <w:szCs w:val="20"/>
                <w:lang w:eastAsia="fi-FI"/>
              </w:rPr>
              <w:t>eri kielten yhtäläisyyksistä ja eroista.</w:t>
            </w:r>
            <w:r w:rsidR="002E13DA">
              <w:rPr>
                <w:rFonts w:eastAsia="Times New Roman" w:cs="Arial"/>
                <w:strike/>
                <w:sz w:val="20"/>
                <w:szCs w:val="20"/>
                <w:lang w:eastAsia="fi-FI"/>
              </w:rPr>
              <w:t xml:space="preserve"> </w:t>
            </w:r>
            <w:r w:rsidR="32AB83DB" w:rsidRPr="002E13DA">
              <w:rPr>
                <w:rFonts w:eastAsia="Times New Roman" w:cs="Arial"/>
                <w:sz w:val="20"/>
                <w:szCs w:val="20"/>
                <w:lang w:eastAsia="fi-FI"/>
              </w:rPr>
              <w:lastRenderedPageBreak/>
              <w:t>Keskustellaan, mitä kieliä osataan ja pohditaan, miten voi toimia, jos osaa kieltä vain vähän.</w:t>
            </w:r>
          </w:p>
          <w:p w14:paraId="231088CE" w14:textId="77777777" w:rsidR="00245738" w:rsidRPr="00504744" w:rsidRDefault="00245738" w:rsidP="00D84369">
            <w:pPr>
              <w:spacing w:after="0" w:line="240" w:lineRule="auto"/>
              <w:rPr>
                <w:rFonts w:eastAsia="Times New Roman" w:cs="Arial"/>
                <w:sz w:val="20"/>
                <w:szCs w:val="20"/>
                <w:lang w:eastAsia="fi-FI"/>
              </w:rPr>
            </w:pPr>
            <w:r w:rsidRPr="00504744">
              <w:rPr>
                <w:rFonts w:eastAsia="Times New Roman" w:cs="Arial"/>
                <w:sz w:val="20"/>
                <w:szCs w:val="20"/>
                <w:lang w:eastAsia="fi-FI"/>
              </w:rPr>
              <w:t> </w:t>
            </w:r>
          </w:p>
          <w:p w14:paraId="4C5D0387" w14:textId="1A31A883" w:rsidR="00245738" w:rsidRPr="00504744" w:rsidRDefault="00245738" w:rsidP="00D84369">
            <w:pPr>
              <w:spacing w:after="0" w:line="240" w:lineRule="auto"/>
              <w:rPr>
                <w:rFonts w:eastAsia="Times New Roman" w:cs="Arial"/>
                <w:sz w:val="20"/>
                <w:szCs w:val="20"/>
                <w:lang w:eastAsia="fi-FI"/>
              </w:rPr>
            </w:pPr>
            <w:r w:rsidRPr="5EE6620A">
              <w:rPr>
                <w:rFonts w:eastAsia="Times New Roman" w:cs="Arial"/>
                <w:sz w:val="20"/>
                <w:szCs w:val="20"/>
                <w:lang w:eastAsia="fi-FI"/>
              </w:rPr>
              <w:t xml:space="preserve">Havainnoidaan englannin kielen käyttötapoja, jotka poikkeavat suomen kielestä, esimerkiksi englanninkielisen kulttuurin tapa sanoa puhuteltavan henkilön nimi tervehtiessä. Havainnoidaan suomen ja englannin </w:t>
            </w:r>
            <w:r w:rsidR="002E13DA">
              <w:rPr>
                <w:rFonts w:eastAsia="Times New Roman" w:cs="Arial"/>
                <w:sz w:val="20"/>
                <w:szCs w:val="20"/>
                <w:lang w:eastAsia="fi-FI"/>
              </w:rPr>
              <w:t>kielen eroja ja yhtäläisyyksiä.</w:t>
            </w:r>
          </w:p>
          <w:p w14:paraId="275D30D4" w14:textId="77777777" w:rsidR="00245738" w:rsidRPr="00504744" w:rsidRDefault="00245738" w:rsidP="00D84369">
            <w:pPr>
              <w:spacing w:after="0" w:line="240" w:lineRule="auto"/>
              <w:rPr>
                <w:rFonts w:eastAsia="Times New Roman" w:cs="Arial"/>
                <w:sz w:val="20"/>
                <w:szCs w:val="20"/>
                <w:lang w:eastAsia="fi-FI"/>
              </w:rPr>
            </w:pPr>
            <w:r w:rsidRPr="00504744">
              <w:rPr>
                <w:rFonts w:eastAsia="Times New Roman" w:cs="Arial"/>
                <w:sz w:val="20"/>
                <w:szCs w:val="20"/>
                <w:lang w:eastAsia="fi-FI"/>
              </w:rPr>
              <w:t> </w:t>
            </w:r>
          </w:p>
          <w:p w14:paraId="22B7BF87" w14:textId="6B0FF1A1" w:rsidR="00245738" w:rsidRPr="00504744" w:rsidRDefault="00245738" w:rsidP="5EE6620A">
            <w:pPr>
              <w:spacing w:after="0" w:line="240" w:lineRule="auto"/>
              <w:rPr>
                <w:rFonts w:eastAsia="Times New Roman" w:cs="Arial"/>
                <w:sz w:val="20"/>
                <w:szCs w:val="20"/>
                <w:highlight w:val="yellow"/>
                <w:lang w:eastAsia="fi-FI"/>
              </w:rPr>
            </w:pPr>
            <w:r w:rsidRPr="5EE6620A">
              <w:rPr>
                <w:rFonts w:eastAsia="Times New Roman" w:cs="Arial"/>
                <w:sz w:val="20"/>
                <w:szCs w:val="20"/>
                <w:lang w:eastAsia="fi-FI"/>
              </w:rPr>
              <w:t>Harjoitellaan arvostavaa kielenkäyttöä arkisissa vuorovaikutustilanteissa.</w:t>
            </w:r>
            <w:r w:rsidR="2E92822E" w:rsidRPr="5EE6620A">
              <w:rPr>
                <w:rFonts w:eastAsia="Times New Roman" w:cs="Arial"/>
                <w:sz w:val="20"/>
                <w:szCs w:val="20"/>
                <w:lang w:eastAsia="fi-FI"/>
              </w:rPr>
              <w:t xml:space="preserve"> </w:t>
            </w:r>
            <w:r w:rsidR="2E92822E" w:rsidRPr="002E13DA">
              <w:rPr>
                <w:rFonts w:eastAsia="Times New Roman" w:cs="Arial"/>
                <w:sz w:val="20"/>
                <w:szCs w:val="20"/>
                <w:lang w:eastAsia="fi-FI"/>
              </w:rPr>
              <w:t>Opetuksessa tarjotaan oppilaille mahdollisuuksia tutustua eri kieliin ja kulttuureihin hyödyntämällä mahdollisuuksien mukaan esimerkiksi verkkoyhteyksiä.</w:t>
            </w:r>
            <w:r w:rsidR="2E92822E" w:rsidRPr="5EE6620A">
              <w:rPr>
                <w:rFonts w:eastAsia="Times New Roman" w:cs="Arial"/>
                <w:sz w:val="20"/>
                <w:szCs w:val="20"/>
                <w:lang w:eastAsia="fi-FI"/>
              </w:rPr>
              <w:t xml:space="preserve"> </w:t>
            </w:r>
          </w:p>
          <w:p w14:paraId="3D27063D" w14:textId="2EA3E379" w:rsidR="00245738" w:rsidRPr="00504744" w:rsidRDefault="00245738" w:rsidP="5EE6620A">
            <w:pPr>
              <w:spacing w:after="0" w:line="240" w:lineRule="auto"/>
              <w:rPr>
                <w:rFonts w:eastAsia="Times New Roman" w:cs="Arial"/>
                <w:sz w:val="20"/>
                <w:szCs w:val="20"/>
                <w:u w:val="single"/>
                <w:lang w:eastAsia="fi-FI"/>
              </w:rPr>
            </w:pPr>
            <w:r w:rsidRPr="5EE6620A">
              <w:rPr>
                <w:rFonts w:eastAsia="Times New Roman" w:cs="Arial"/>
                <w:sz w:val="20"/>
                <w:szCs w:val="20"/>
                <w:lang w:eastAsia="fi-FI"/>
              </w:rPr>
              <w:t xml:space="preserve"> </w:t>
            </w:r>
          </w:p>
        </w:tc>
        <w:tc>
          <w:tcPr>
            <w:tcW w:w="269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D27281B" w14:textId="77777777" w:rsidR="00245738" w:rsidRPr="00504744" w:rsidRDefault="00245738" w:rsidP="00D84369">
            <w:pPr>
              <w:spacing w:after="0" w:line="240" w:lineRule="auto"/>
              <w:rPr>
                <w:rFonts w:eastAsia="Times New Roman" w:cs="Arial"/>
                <w:sz w:val="20"/>
                <w:szCs w:val="20"/>
                <w:lang w:eastAsia="fi-FI"/>
              </w:rPr>
            </w:pPr>
            <w:r w:rsidRPr="00504744">
              <w:rPr>
                <w:rFonts w:eastAsia="Times New Roman" w:cs="Arial"/>
                <w:sz w:val="20"/>
                <w:szCs w:val="20"/>
                <w:lang w:eastAsia="fi-FI"/>
              </w:rPr>
              <w:lastRenderedPageBreak/>
              <w:t>Tehdään näkyväksi omaa kieli- ja kulttuuritaustaa ja sen moninaisuutta monipuolisin keinoin, esimerkiksi kuvien, musiikin ja liikkeen keinoin. Käytetään monipuolista ja monimediaista autenttista materiaalia kulttuurituntemuksen lisäämiseksi.</w:t>
            </w:r>
          </w:p>
          <w:p w14:paraId="023A5467" w14:textId="77777777" w:rsidR="00245738" w:rsidRPr="00504744" w:rsidRDefault="00245738" w:rsidP="00D84369">
            <w:pPr>
              <w:spacing w:after="0" w:line="240" w:lineRule="auto"/>
              <w:rPr>
                <w:rFonts w:eastAsia="Times New Roman" w:cs="Arial"/>
                <w:sz w:val="20"/>
                <w:szCs w:val="20"/>
                <w:lang w:eastAsia="fi-FI"/>
              </w:rPr>
            </w:pPr>
            <w:r w:rsidRPr="00504744">
              <w:rPr>
                <w:rFonts w:eastAsia="Times New Roman" w:cs="Arial"/>
                <w:sz w:val="20"/>
                <w:szCs w:val="20"/>
                <w:lang w:eastAsia="fi-FI"/>
              </w:rPr>
              <w:t> </w:t>
            </w:r>
          </w:p>
          <w:p w14:paraId="12C49690" w14:textId="77777777" w:rsidR="00245738" w:rsidRPr="00504744" w:rsidRDefault="00245738" w:rsidP="00D84369">
            <w:pPr>
              <w:spacing w:after="0" w:line="240" w:lineRule="auto"/>
              <w:rPr>
                <w:rFonts w:eastAsia="Times New Roman" w:cs="Arial"/>
                <w:sz w:val="20"/>
                <w:szCs w:val="20"/>
                <w:lang w:eastAsia="fi-FI"/>
              </w:rPr>
            </w:pPr>
            <w:r w:rsidRPr="00504744">
              <w:rPr>
                <w:rFonts w:eastAsia="Times New Roman" w:cs="Arial"/>
                <w:sz w:val="20"/>
                <w:szCs w:val="20"/>
                <w:lang w:eastAsia="fi-FI"/>
              </w:rPr>
              <w:t xml:space="preserve">Keskustellaan oppilaiden omista matkakokemuksista ja eri kulttuurien kohtaamisista. Tehdään huomioita englannin merkityksestä yhteisenä vuorovaikutuksen kielenä.  </w:t>
            </w:r>
          </w:p>
          <w:p w14:paraId="1AD0CD10" w14:textId="77777777" w:rsidR="00245738" w:rsidRPr="00504744" w:rsidRDefault="00245738" w:rsidP="00D84369">
            <w:pPr>
              <w:spacing w:after="0" w:line="240" w:lineRule="auto"/>
              <w:rPr>
                <w:rFonts w:eastAsia="Times New Roman" w:cs="Arial"/>
                <w:sz w:val="20"/>
                <w:szCs w:val="20"/>
                <w:lang w:eastAsia="fi-FI"/>
              </w:rPr>
            </w:pPr>
            <w:r w:rsidRPr="00504744">
              <w:rPr>
                <w:rFonts w:eastAsia="Times New Roman" w:cs="Arial"/>
                <w:sz w:val="20"/>
                <w:szCs w:val="20"/>
                <w:lang w:eastAsia="fi-FI"/>
              </w:rPr>
              <w:t> </w:t>
            </w:r>
          </w:p>
          <w:p w14:paraId="57579283" w14:textId="77777777" w:rsidR="00245738" w:rsidRPr="00504744" w:rsidRDefault="00245738" w:rsidP="00D84369">
            <w:pPr>
              <w:spacing w:after="0" w:line="240" w:lineRule="auto"/>
              <w:rPr>
                <w:rFonts w:eastAsia="Times New Roman" w:cs="Arial"/>
                <w:sz w:val="20"/>
                <w:szCs w:val="20"/>
                <w:lang w:eastAsia="fi-FI"/>
              </w:rPr>
            </w:pPr>
            <w:r w:rsidRPr="00504744">
              <w:rPr>
                <w:rFonts w:eastAsia="Times New Roman" w:cs="Arial"/>
                <w:sz w:val="20"/>
                <w:szCs w:val="20"/>
                <w:lang w:eastAsia="fi-FI"/>
              </w:rPr>
              <w:t xml:space="preserve">Havainnoidaan englannin kirjoitetun ja puhutun kielen eroavaisuuksia. Korostetaan puhutun kielen ensisijaisuutta. Tutustutaan alustavasti formaalin ja informaalin kielenkäytön eroihin, esimerkiksi vieraalle </w:t>
            </w:r>
            <w:r w:rsidRPr="00504744">
              <w:rPr>
                <w:rFonts w:eastAsia="Times New Roman" w:cs="Arial"/>
                <w:sz w:val="20"/>
                <w:szCs w:val="20"/>
                <w:lang w:eastAsia="fi-FI"/>
              </w:rPr>
              <w:lastRenderedPageBreak/>
              <w:t>henkilölle tai kaverille puhumisen eroihin.</w:t>
            </w:r>
          </w:p>
          <w:p w14:paraId="559C922A" w14:textId="77777777" w:rsidR="00245738" w:rsidRPr="00504744" w:rsidRDefault="00245738" w:rsidP="00D84369">
            <w:pPr>
              <w:spacing w:after="0" w:line="240" w:lineRule="auto"/>
              <w:rPr>
                <w:rFonts w:eastAsia="Times New Roman" w:cs="Arial"/>
                <w:sz w:val="20"/>
                <w:szCs w:val="20"/>
                <w:lang w:eastAsia="fi-FI"/>
              </w:rPr>
            </w:pPr>
            <w:r w:rsidRPr="00504744">
              <w:rPr>
                <w:rFonts w:eastAsia="Times New Roman" w:cs="Arial"/>
                <w:sz w:val="20"/>
                <w:szCs w:val="20"/>
                <w:lang w:eastAsia="fi-FI"/>
              </w:rPr>
              <w:t> </w:t>
            </w:r>
          </w:p>
          <w:p w14:paraId="72A048A5" w14:textId="77777777" w:rsidR="00245738" w:rsidRPr="00504744" w:rsidRDefault="00245738" w:rsidP="00D84369">
            <w:pPr>
              <w:spacing w:after="0" w:line="240" w:lineRule="auto"/>
              <w:rPr>
                <w:rFonts w:eastAsia="Times New Roman" w:cs="Arial"/>
                <w:sz w:val="20"/>
                <w:szCs w:val="20"/>
                <w:lang w:eastAsia="fi-FI"/>
              </w:rPr>
            </w:pPr>
            <w:r w:rsidRPr="00504744">
              <w:rPr>
                <w:rFonts w:eastAsia="Times New Roman" w:cs="Arial"/>
                <w:sz w:val="20"/>
                <w:szCs w:val="20"/>
                <w:lang w:eastAsia="fi-FI"/>
              </w:rPr>
              <w:t xml:space="preserve">Havainnoidaan suomen ja englannin kielen eroja ja yhtäläisyyksiä. </w:t>
            </w:r>
          </w:p>
          <w:p w14:paraId="0A0FD7A8" w14:textId="77777777" w:rsidR="00245738" w:rsidRPr="00504744" w:rsidRDefault="00245738" w:rsidP="00D84369">
            <w:pPr>
              <w:spacing w:after="0" w:line="240" w:lineRule="auto"/>
              <w:rPr>
                <w:rFonts w:eastAsia="Times New Roman" w:cs="Arial"/>
                <w:sz w:val="20"/>
                <w:szCs w:val="20"/>
                <w:lang w:eastAsia="fi-FI"/>
              </w:rPr>
            </w:pPr>
            <w:r w:rsidRPr="00504744">
              <w:rPr>
                <w:rFonts w:eastAsia="Times New Roman" w:cs="Arial"/>
                <w:sz w:val="20"/>
                <w:szCs w:val="20"/>
                <w:lang w:eastAsia="fi-FI"/>
              </w:rPr>
              <w:t> </w:t>
            </w:r>
          </w:p>
          <w:p w14:paraId="1CD1094C" w14:textId="0A0081AA" w:rsidR="00245738" w:rsidRPr="00504744" w:rsidRDefault="00245738" w:rsidP="002E13DA">
            <w:pPr>
              <w:spacing w:after="0" w:line="240" w:lineRule="auto"/>
              <w:rPr>
                <w:rFonts w:eastAsia="Times New Roman" w:cs="Arial"/>
                <w:sz w:val="20"/>
                <w:szCs w:val="20"/>
                <w:highlight w:val="yellow"/>
                <w:lang w:eastAsia="fi-FI"/>
              </w:rPr>
            </w:pPr>
            <w:r w:rsidRPr="5EE6620A">
              <w:rPr>
                <w:rFonts w:eastAsia="Times New Roman" w:cs="Arial"/>
                <w:sz w:val="20"/>
                <w:szCs w:val="20"/>
                <w:lang w:eastAsia="fi-FI"/>
              </w:rPr>
              <w:t>Harjoitellaan arvostavaa kielenkäyttöä arkisissa vuorovaikutustilanteissa. Pyritään tarjoamaan oppilaille kokemuksia autenttisista vuorovaikutustilanteista</w:t>
            </w:r>
            <w:r w:rsidR="4E7E8663" w:rsidRPr="5EE6620A">
              <w:rPr>
                <w:rFonts w:eastAsia="Times New Roman" w:cs="Arial"/>
                <w:sz w:val="20"/>
                <w:szCs w:val="20"/>
                <w:lang w:eastAsia="fi-FI"/>
              </w:rPr>
              <w:t xml:space="preserve"> </w:t>
            </w:r>
            <w:r w:rsidR="4E7E8663" w:rsidRPr="002E13DA">
              <w:rPr>
                <w:rFonts w:eastAsia="Times New Roman" w:cs="Arial"/>
                <w:sz w:val="20"/>
                <w:szCs w:val="20"/>
                <w:lang w:eastAsia="fi-FI"/>
              </w:rPr>
              <w:t>mahdollisuuksien mukaan</w:t>
            </w:r>
            <w:r w:rsidRPr="5EE6620A">
              <w:rPr>
                <w:rFonts w:eastAsia="Times New Roman" w:cs="Arial"/>
                <w:sz w:val="20"/>
                <w:szCs w:val="20"/>
                <w:lang w:eastAsia="fi-FI"/>
              </w:rPr>
              <w:t xml:space="preserve"> esimerkiksi </w:t>
            </w:r>
            <w:r w:rsidR="3FAACE6B" w:rsidRPr="002E13DA">
              <w:rPr>
                <w:rFonts w:eastAsia="Times New Roman" w:cs="Arial"/>
                <w:sz w:val="20"/>
                <w:szCs w:val="20"/>
                <w:lang w:eastAsia="fi-FI"/>
              </w:rPr>
              <w:t>v</w:t>
            </w:r>
            <w:r w:rsidR="42A45467" w:rsidRPr="002E13DA">
              <w:rPr>
                <w:rFonts w:eastAsia="Times New Roman" w:cs="Arial"/>
                <w:sz w:val="20"/>
                <w:szCs w:val="20"/>
                <w:lang w:eastAsia="fi-FI"/>
              </w:rPr>
              <w:t>erkkoyhteyksiä hyödyntäen.</w:t>
            </w:r>
          </w:p>
        </w:tc>
        <w:tc>
          <w:tcPr>
            <w:tcW w:w="269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A5E641B" w14:textId="77777777" w:rsidR="00245738" w:rsidRPr="00504744" w:rsidRDefault="00245738" w:rsidP="00D84369">
            <w:pPr>
              <w:spacing w:after="0" w:line="240" w:lineRule="auto"/>
              <w:rPr>
                <w:rFonts w:eastAsia="Times New Roman" w:cs="Arial"/>
                <w:sz w:val="20"/>
                <w:szCs w:val="20"/>
                <w:lang w:eastAsia="fi-FI"/>
              </w:rPr>
            </w:pPr>
            <w:r w:rsidRPr="00504744">
              <w:rPr>
                <w:rFonts w:eastAsia="Times New Roman" w:cs="Arial"/>
                <w:sz w:val="20"/>
                <w:szCs w:val="20"/>
                <w:lang w:eastAsia="fi-FI"/>
              </w:rPr>
              <w:lastRenderedPageBreak/>
              <w:t xml:space="preserve">Pohditaan oman kulttuurin merkitystä itselle ja lähiympäristölle. Keskustellaan erilaisten kulttuurien merkityksestä viestintätavoissamme ja kulttuurien eroavaisuuksista rikkautena sekä ihmisten toistensa ymmärtämisen tärkeydestä vuorovaikutustilanteessa. </w:t>
            </w:r>
          </w:p>
          <w:p w14:paraId="32331BD4" w14:textId="77777777" w:rsidR="00245738" w:rsidRPr="00504744" w:rsidRDefault="00245738" w:rsidP="00D84369">
            <w:pPr>
              <w:spacing w:after="0" w:line="240" w:lineRule="auto"/>
              <w:rPr>
                <w:rFonts w:eastAsia="Times New Roman" w:cs="Arial"/>
                <w:sz w:val="20"/>
                <w:szCs w:val="20"/>
                <w:lang w:eastAsia="fi-FI"/>
              </w:rPr>
            </w:pPr>
            <w:r w:rsidRPr="00504744">
              <w:rPr>
                <w:rFonts w:eastAsia="Times New Roman" w:cs="Arial"/>
                <w:sz w:val="20"/>
                <w:szCs w:val="20"/>
                <w:lang w:eastAsia="fi-FI"/>
              </w:rPr>
              <w:t> </w:t>
            </w:r>
          </w:p>
          <w:p w14:paraId="6DBF5A72" w14:textId="158FA799" w:rsidR="00245738" w:rsidRPr="002E13DA" w:rsidRDefault="00245738" w:rsidP="5EE6620A">
            <w:pPr>
              <w:spacing w:after="0" w:line="240" w:lineRule="auto"/>
              <w:rPr>
                <w:rFonts w:eastAsia="Times New Roman" w:cs="Arial"/>
                <w:sz w:val="20"/>
                <w:szCs w:val="20"/>
                <w:lang w:eastAsia="fi-FI"/>
              </w:rPr>
            </w:pPr>
            <w:r w:rsidRPr="5EE6620A">
              <w:rPr>
                <w:rFonts w:eastAsia="Times New Roman" w:cs="Arial"/>
                <w:sz w:val="20"/>
                <w:szCs w:val="20"/>
                <w:lang w:eastAsia="fi-FI"/>
              </w:rPr>
              <w:t xml:space="preserve">Pohditaan oppilaiden arkeen liittyviä asioita englanninkielisissä kulttuureissa ja hankitaan niistä tietoa. </w:t>
            </w:r>
            <w:r w:rsidR="6EF3F5E0" w:rsidRPr="002E13DA">
              <w:rPr>
                <w:rFonts w:eastAsia="Times New Roman" w:cs="Arial"/>
                <w:sz w:val="20"/>
                <w:szCs w:val="20"/>
                <w:lang w:eastAsia="fi-FI"/>
              </w:rPr>
              <w:t>Pyritään tarjoamaan oppilaille kokemuksia autenttisista vuorovaikutustilanteista mahdollisuuksien mukaan esimerkiksi verkkoyhteyksiä hyödyntäen.</w:t>
            </w:r>
          </w:p>
          <w:p w14:paraId="60FDBDB9" w14:textId="77777777" w:rsidR="00245738" w:rsidRPr="00504744" w:rsidRDefault="00245738" w:rsidP="00D84369">
            <w:pPr>
              <w:spacing w:after="0" w:line="240" w:lineRule="auto"/>
              <w:rPr>
                <w:rFonts w:eastAsia="Times New Roman" w:cs="Arial"/>
                <w:sz w:val="20"/>
                <w:szCs w:val="20"/>
                <w:lang w:eastAsia="fi-FI"/>
              </w:rPr>
            </w:pPr>
            <w:r w:rsidRPr="00504744">
              <w:rPr>
                <w:rFonts w:eastAsia="Times New Roman" w:cs="Arial"/>
                <w:sz w:val="20"/>
                <w:szCs w:val="20"/>
                <w:lang w:eastAsia="fi-FI"/>
              </w:rPr>
              <w:t> </w:t>
            </w:r>
          </w:p>
          <w:p w14:paraId="01645B38" w14:textId="3BB5CF9A" w:rsidR="00245738" w:rsidRPr="00504744" w:rsidRDefault="00245738" w:rsidP="00D84369">
            <w:pPr>
              <w:spacing w:after="0" w:line="240" w:lineRule="auto"/>
              <w:rPr>
                <w:rFonts w:eastAsia="Times New Roman" w:cs="Arial"/>
                <w:sz w:val="20"/>
                <w:szCs w:val="20"/>
                <w:lang w:eastAsia="fi-FI"/>
              </w:rPr>
            </w:pPr>
            <w:r w:rsidRPr="5EE6620A">
              <w:rPr>
                <w:rFonts w:eastAsia="Times New Roman" w:cs="Arial"/>
                <w:sz w:val="20"/>
                <w:szCs w:val="20"/>
                <w:lang w:eastAsia="fi-FI"/>
              </w:rPr>
              <w:t xml:space="preserve">Tutustutaan kielten ja kulttuurien moninaisuuteen </w:t>
            </w:r>
            <w:r w:rsidRPr="5EE6620A">
              <w:rPr>
                <w:rFonts w:eastAsia="Times New Roman" w:cs="Arial"/>
                <w:sz w:val="20"/>
                <w:szCs w:val="20"/>
                <w:lang w:eastAsia="fi-FI"/>
              </w:rPr>
              <w:lastRenderedPageBreak/>
              <w:t xml:space="preserve">sekä englannin levinneisyyteen. Havainnoidaan erilaisia tapoja puhua englannin kieltä. Pohditaan englannin merkitystä yhteisenä vuorovaikutuksen kielenä. Pohditaan, miten voi toimia ja tulla ymmärretyksi, jos osaa englannin kieltä vain vähän.  </w:t>
            </w:r>
          </w:p>
          <w:p w14:paraId="020C343C" w14:textId="77777777" w:rsidR="00245738" w:rsidRPr="00504744" w:rsidRDefault="00245738" w:rsidP="00D84369">
            <w:pPr>
              <w:spacing w:after="0" w:line="240" w:lineRule="auto"/>
              <w:rPr>
                <w:rFonts w:eastAsia="Times New Roman" w:cs="Arial"/>
                <w:sz w:val="20"/>
                <w:szCs w:val="20"/>
                <w:lang w:eastAsia="fi-FI"/>
              </w:rPr>
            </w:pPr>
            <w:r w:rsidRPr="00504744">
              <w:rPr>
                <w:rFonts w:eastAsia="Times New Roman" w:cs="Arial"/>
                <w:sz w:val="20"/>
                <w:szCs w:val="20"/>
                <w:lang w:eastAsia="fi-FI"/>
              </w:rPr>
              <w:t xml:space="preserve"> </w:t>
            </w:r>
          </w:p>
          <w:p w14:paraId="15F227B0" w14:textId="7B5A1D45" w:rsidR="00245738" w:rsidRPr="002E13DA" w:rsidRDefault="3CED6870" w:rsidP="5EE6620A">
            <w:pPr>
              <w:spacing w:after="0" w:line="240" w:lineRule="auto"/>
              <w:rPr>
                <w:rFonts w:eastAsia="Times New Roman" w:cs="Arial"/>
                <w:sz w:val="20"/>
                <w:szCs w:val="20"/>
                <w:lang w:eastAsia="fi-FI"/>
              </w:rPr>
            </w:pPr>
            <w:r w:rsidRPr="002E13DA">
              <w:rPr>
                <w:rFonts w:eastAsia="Times New Roman" w:cs="Arial"/>
                <w:sz w:val="20"/>
                <w:szCs w:val="20"/>
                <w:lang w:eastAsia="fi-FI"/>
              </w:rPr>
              <w:t>Keskustellaan eri kielten yhtäläisyyksistä ja eroista.</w:t>
            </w:r>
          </w:p>
          <w:p w14:paraId="3F8A8405" w14:textId="7F4EEEA1" w:rsidR="5EE6620A" w:rsidRDefault="5EE6620A" w:rsidP="5EE6620A">
            <w:pPr>
              <w:spacing w:after="0" w:line="240" w:lineRule="auto"/>
              <w:rPr>
                <w:rFonts w:eastAsia="Times New Roman" w:cs="Arial"/>
                <w:sz w:val="20"/>
                <w:szCs w:val="20"/>
                <w:highlight w:val="yellow"/>
                <w:lang w:eastAsia="fi-FI"/>
              </w:rPr>
            </w:pPr>
          </w:p>
          <w:p w14:paraId="05E94725" w14:textId="77777777" w:rsidR="00245738" w:rsidRPr="00504744" w:rsidRDefault="00245738" w:rsidP="00D84369">
            <w:pPr>
              <w:spacing w:after="0" w:line="240" w:lineRule="auto"/>
              <w:rPr>
                <w:rFonts w:eastAsia="Times New Roman" w:cs="Arial"/>
                <w:sz w:val="20"/>
                <w:szCs w:val="20"/>
                <w:lang w:eastAsia="fi-FI"/>
              </w:rPr>
            </w:pPr>
            <w:r w:rsidRPr="00504744">
              <w:rPr>
                <w:rFonts w:eastAsia="Times New Roman" w:cs="Arial"/>
                <w:sz w:val="20"/>
                <w:szCs w:val="20"/>
                <w:lang w:eastAsia="fi-FI"/>
              </w:rPr>
              <w:t xml:space="preserve">Opetellaan ilmaisemaan omia ajatuksia erilaisiin vuorovaikutustilanteisiin sopivalla tavalla. Harjoitellaan arvostavaa kielenkäyttöä arkisissa vuorovaikutustilanteissa. </w:t>
            </w:r>
          </w:p>
        </w:tc>
        <w:tc>
          <w:tcPr>
            <w:tcW w:w="269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15B1B1D" w14:textId="77777777" w:rsidR="00245738" w:rsidRPr="00504744" w:rsidRDefault="00245738" w:rsidP="00D84369">
            <w:pPr>
              <w:spacing w:after="0" w:line="240" w:lineRule="auto"/>
              <w:rPr>
                <w:rFonts w:eastAsia="Times New Roman" w:cs="Arial"/>
                <w:sz w:val="20"/>
                <w:szCs w:val="20"/>
                <w:lang w:eastAsia="fi-FI"/>
              </w:rPr>
            </w:pPr>
            <w:r w:rsidRPr="00504744">
              <w:rPr>
                <w:rFonts w:eastAsia="Times New Roman" w:cs="Arial"/>
                <w:sz w:val="20"/>
                <w:szCs w:val="20"/>
                <w:lang w:eastAsia="fi-FI"/>
              </w:rPr>
              <w:lastRenderedPageBreak/>
              <w:t xml:space="preserve">Keskustellaan erilaisuudesta ja kulttuurien moninaisuudesta elämää rikastuttavana tekijänä. Rohkaistaan kriittiseen ajatteluun avoimessa ja luottamuksellisessa oppimisympäristössä. Pohditaan, millä tavoin kieli yhdistää ja erottaa ihmisiä. </w:t>
            </w:r>
          </w:p>
          <w:p w14:paraId="424D7BF1" w14:textId="6C29A5F6" w:rsidR="00245738" w:rsidRPr="00504744" w:rsidRDefault="00245738" w:rsidP="00D84369">
            <w:pPr>
              <w:spacing w:after="0" w:line="240" w:lineRule="auto"/>
              <w:rPr>
                <w:rFonts w:eastAsia="Times New Roman" w:cs="Arial"/>
                <w:sz w:val="20"/>
                <w:szCs w:val="20"/>
                <w:lang w:eastAsia="fi-FI"/>
              </w:rPr>
            </w:pPr>
            <w:r w:rsidRPr="00504744">
              <w:rPr>
                <w:rFonts w:eastAsia="Times New Roman" w:cs="Arial"/>
                <w:sz w:val="20"/>
                <w:szCs w:val="20"/>
                <w:lang w:eastAsia="fi-FI"/>
              </w:rPr>
              <w:t>  </w:t>
            </w:r>
          </w:p>
          <w:p w14:paraId="31989289" w14:textId="77777777" w:rsidR="00245738" w:rsidRPr="00504744" w:rsidRDefault="00245738" w:rsidP="00D84369">
            <w:pPr>
              <w:spacing w:after="0" w:line="240" w:lineRule="auto"/>
              <w:rPr>
                <w:rFonts w:eastAsia="Times New Roman" w:cs="Arial"/>
                <w:sz w:val="20"/>
                <w:szCs w:val="20"/>
                <w:lang w:eastAsia="fi-FI"/>
              </w:rPr>
            </w:pPr>
            <w:r w:rsidRPr="00504744">
              <w:rPr>
                <w:rFonts w:eastAsia="Times New Roman" w:cs="Arial"/>
                <w:sz w:val="20"/>
                <w:szCs w:val="20"/>
                <w:lang w:eastAsia="fi-FI"/>
              </w:rPr>
              <w:t xml:space="preserve">Tutkitaan englannin kielen globaalia levinneisyyttä. Pohditaan englannin merkitystä yhteisenä vuorovaikutuksen kielenä. </w:t>
            </w:r>
          </w:p>
          <w:p w14:paraId="453A5E45" w14:textId="77777777" w:rsidR="00245738" w:rsidRPr="00504744" w:rsidRDefault="00245738" w:rsidP="00D84369">
            <w:pPr>
              <w:spacing w:after="0" w:line="240" w:lineRule="auto"/>
              <w:rPr>
                <w:rFonts w:eastAsia="Times New Roman" w:cs="Arial"/>
                <w:sz w:val="20"/>
                <w:szCs w:val="20"/>
                <w:lang w:eastAsia="fi-FI"/>
              </w:rPr>
            </w:pPr>
            <w:r w:rsidRPr="00504744">
              <w:rPr>
                <w:rFonts w:eastAsia="Times New Roman" w:cs="Arial"/>
                <w:sz w:val="20"/>
                <w:szCs w:val="20"/>
                <w:lang w:eastAsia="fi-FI"/>
              </w:rPr>
              <w:t> </w:t>
            </w:r>
          </w:p>
          <w:p w14:paraId="6B3F685D" w14:textId="77777777" w:rsidR="00245738" w:rsidRPr="00504744" w:rsidRDefault="00245738" w:rsidP="00D84369">
            <w:pPr>
              <w:spacing w:after="0" w:line="240" w:lineRule="auto"/>
              <w:rPr>
                <w:rFonts w:eastAsia="Times New Roman" w:cs="Arial"/>
                <w:sz w:val="20"/>
                <w:szCs w:val="20"/>
                <w:lang w:eastAsia="fi-FI"/>
              </w:rPr>
            </w:pPr>
            <w:r w:rsidRPr="00504744">
              <w:rPr>
                <w:rFonts w:eastAsia="Times New Roman" w:cs="Arial"/>
                <w:sz w:val="20"/>
                <w:szCs w:val="20"/>
                <w:lang w:eastAsia="fi-FI"/>
              </w:rPr>
              <w:t>Keskustellaan äidinkielen opiskelun hyödyllisyydestä englannin kielen oppimisessa. Vertaillaan suomen ja englannin rakenteita sekä englantia ja toista kotimaista kieltä ja/tai vapaaehtoista A-kieltä.</w:t>
            </w:r>
          </w:p>
          <w:p w14:paraId="7A9395D1" w14:textId="77777777" w:rsidR="00245738" w:rsidRPr="00504744" w:rsidRDefault="00245738" w:rsidP="00D84369">
            <w:pPr>
              <w:spacing w:after="0" w:line="240" w:lineRule="auto"/>
              <w:rPr>
                <w:rFonts w:eastAsia="Times New Roman" w:cs="Arial"/>
                <w:sz w:val="20"/>
                <w:szCs w:val="20"/>
                <w:lang w:eastAsia="fi-FI"/>
              </w:rPr>
            </w:pPr>
            <w:r w:rsidRPr="00504744">
              <w:rPr>
                <w:rFonts w:eastAsia="Times New Roman" w:cs="Arial"/>
                <w:sz w:val="20"/>
                <w:szCs w:val="20"/>
                <w:lang w:eastAsia="fi-FI"/>
              </w:rPr>
              <w:t> </w:t>
            </w:r>
          </w:p>
          <w:p w14:paraId="0AE771A2" w14:textId="77777777" w:rsidR="00245738" w:rsidRPr="00504744" w:rsidRDefault="00245738" w:rsidP="00D84369">
            <w:pPr>
              <w:spacing w:after="0" w:line="240" w:lineRule="auto"/>
              <w:rPr>
                <w:rFonts w:eastAsia="Times New Roman" w:cs="Arial"/>
                <w:sz w:val="20"/>
                <w:szCs w:val="20"/>
                <w:lang w:eastAsia="fi-FI"/>
              </w:rPr>
            </w:pPr>
            <w:r w:rsidRPr="00504744">
              <w:rPr>
                <w:rFonts w:eastAsia="Times New Roman" w:cs="Arial"/>
                <w:sz w:val="20"/>
                <w:szCs w:val="20"/>
                <w:lang w:eastAsia="fi-FI"/>
              </w:rPr>
              <w:lastRenderedPageBreak/>
              <w:t xml:space="preserve">Harjoitellaan arvostavaa kielenkäyttöä arkisissa vuorovaikutustilanteissa. </w:t>
            </w:r>
          </w:p>
        </w:tc>
      </w:tr>
      <w:tr w:rsidR="00245738" w:rsidRPr="00A11107" w14:paraId="7B27693A" w14:textId="77777777" w:rsidTr="5EE6620A">
        <w:tc>
          <w:tcPr>
            <w:tcW w:w="2693" w:type="dxa"/>
            <w:gridSpan w:val="6"/>
            <w:tcBorders>
              <w:top w:val="single" w:sz="8" w:space="0" w:color="A3A3A3"/>
              <w:left w:val="single" w:sz="8" w:space="0" w:color="A3A3A3"/>
              <w:bottom w:val="single" w:sz="8" w:space="0" w:color="A3A3A3"/>
              <w:right w:val="single" w:sz="8" w:space="0" w:color="A3A3A3"/>
            </w:tcBorders>
            <w:shd w:val="clear" w:color="auto" w:fill="FFD966" w:themeFill="accent4" w:themeFillTint="99"/>
            <w:tcMar>
              <w:top w:w="57" w:type="dxa"/>
              <w:left w:w="57" w:type="dxa"/>
              <w:bottom w:w="57" w:type="dxa"/>
            </w:tcMar>
            <w:vAlign w:val="center"/>
          </w:tcPr>
          <w:p w14:paraId="32AEE8D8" w14:textId="77777777" w:rsidR="00245738" w:rsidRPr="00A11107" w:rsidRDefault="00245738" w:rsidP="00D84369">
            <w:pPr>
              <w:spacing w:after="0" w:line="240" w:lineRule="auto"/>
              <w:rPr>
                <w:rFonts w:eastAsia="Times New Roman" w:cs="Arial"/>
                <w:sz w:val="24"/>
                <w:szCs w:val="24"/>
                <w:lang w:eastAsia="fi-FI"/>
              </w:rPr>
            </w:pPr>
            <w:r w:rsidRPr="00A11107">
              <w:rPr>
                <w:rFonts w:eastAsia="Times New Roman" w:cs="Arial"/>
                <w:b/>
                <w:bCs/>
                <w:sz w:val="24"/>
                <w:szCs w:val="24"/>
                <w:lang w:eastAsia="fi-FI"/>
              </w:rPr>
              <w:lastRenderedPageBreak/>
              <w:t>S2 Kielenopiskelutaidot</w:t>
            </w:r>
          </w:p>
        </w:tc>
      </w:tr>
      <w:tr w:rsidR="00B10D27" w:rsidRPr="00A11107" w14:paraId="7E4ED102" w14:textId="77777777" w:rsidTr="5EE6620A">
        <w:tc>
          <w:tcPr>
            <w:tcW w:w="2693" w:type="dxa"/>
            <w:tcBorders>
              <w:top w:val="single" w:sz="8" w:space="0" w:color="A3A3A3"/>
              <w:left w:val="single" w:sz="8" w:space="0" w:color="A3A3A3"/>
              <w:bottom w:val="single" w:sz="8" w:space="0" w:color="A3A3A3"/>
              <w:right w:val="single" w:sz="8" w:space="0" w:color="A3A3A3"/>
            </w:tcBorders>
            <w:tcMar>
              <w:top w:w="57" w:type="dxa"/>
              <w:left w:w="57" w:type="dxa"/>
              <w:bottom w:w="57" w:type="dxa"/>
            </w:tcMar>
          </w:tcPr>
          <w:p w14:paraId="31FCD034" w14:textId="77777777" w:rsidR="00B10D27" w:rsidRDefault="00B10D27" w:rsidP="00B10D27">
            <w:pPr>
              <w:spacing w:line="240" w:lineRule="auto"/>
              <w:rPr>
                <w:sz w:val="20"/>
                <w:szCs w:val="20"/>
              </w:rPr>
            </w:pPr>
            <w:r w:rsidRPr="00B10D27">
              <w:rPr>
                <w:sz w:val="20"/>
                <w:szCs w:val="20"/>
              </w:rPr>
              <w:t>S2</w:t>
            </w:r>
            <w:r>
              <w:rPr>
                <w:sz w:val="20"/>
                <w:szCs w:val="20"/>
              </w:rPr>
              <w:t xml:space="preserve"> - T3</w:t>
            </w:r>
            <w:r w:rsidRPr="00B10D27">
              <w:rPr>
                <w:sz w:val="20"/>
                <w:szCs w:val="20"/>
              </w:rPr>
              <w:t xml:space="preserve"> Harjoitellaan tekemään yhteistyötä ja työskentelemään pareittain ja ryhmissä.</w:t>
            </w:r>
            <w:r w:rsidR="0033685D">
              <w:rPr>
                <w:sz w:val="20"/>
                <w:szCs w:val="20"/>
              </w:rPr>
              <w:t xml:space="preserve"> </w:t>
            </w:r>
            <w:r w:rsidR="0033685D" w:rsidRPr="0033685D">
              <w:rPr>
                <w:sz w:val="20"/>
                <w:szCs w:val="20"/>
              </w:rPr>
              <w:t>L1, L2, L6</w:t>
            </w:r>
          </w:p>
          <w:p w14:paraId="4ACC37BA" w14:textId="77777777" w:rsidR="00B10D27" w:rsidRPr="0033685D" w:rsidRDefault="00B10D27" w:rsidP="0033685D">
            <w:pPr>
              <w:spacing w:line="240" w:lineRule="auto"/>
              <w:rPr>
                <w:sz w:val="20"/>
                <w:szCs w:val="20"/>
              </w:rPr>
            </w:pPr>
            <w:r w:rsidRPr="0033685D">
              <w:rPr>
                <w:sz w:val="20"/>
                <w:szCs w:val="20"/>
              </w:rPr>
              <w:t>S2</w:t>
            </w:r>
            <w:r w:rsidR="0033685D" w:rsidRPr="0033685D">
              <w:rPr>
                <w:sz w:val="20"/>
                <w:szCs w:val="20"/>
              </w:rPr>
              <w:t xml:space="preserve"> - T4</w:t>
            </w:r>
            <w:r w:rsidRPr="0033685D">
              <w:rPr>
                <w:sz w:val="20"/>
                <w:szCs w:val="20"/>
              </w:rPr>
              <w:t xml:space="preserve"> Havainnoidaan pääsääntöisesti puhuttua kieltä. Harjoitellaan sanojen </w:t>
            </w:r>
            <w:r w:rsidRPr="0033685D">
              <w:rPr>
                <w:sz w:val="20"/>
                <w:szCs w:val="20"/>
              </w:rPr>
              <w:lastRenderedPageBreak/>
              <w:t>merkitysten päättelyä asiayhteyden, yleistiedon tai muiden kielten osaamisen perusteella.</w:t>
            </w:r>
            <w:r w:rsidR="0033685D">
              <w:rPr>
                <w:sz w:val="20"/>
                <w:szCs w:val="20"/>
              </w:rPr>
              <w:t xml:space="preserve"> </w:t>
            </w:r>
            <w:r w:rsidR="0033685D" w:rsidRPr="0033685D">
              <w:rPr>
                <w:sz w:val="20"/>
                <w:szCs w:val="20"/>
              </w:rPr>
              <w:t>L1, L4, L5</w:t>
            </w:r>
          </w:p>
          <w:p w14:paraId="1782B66F" w14:textId="77777777" w:rsidR="0033685D" w:rsidRPr="0033685D" w:rsidRDefault="0033685D" w:rsidP="0033685D">
            <w:pPr>
              <w:spacing w:line="240" w:lineRule="auto"/>
              <w:rPr>
                <w:sz w:val="20"/>
                <w:szCs w:val="20"/>
              </w:rPr>
            </w:pPr>
            <w:r w:rsidRPr="0033685D">
              <w:rPr>
                <w:sz w:val="20"/>
                <w:szCs w:val="20"/>
              </w:rPr>
              <w:t>S2 - T5 Pohditaan, miten kieliä opitaan ja miten kieliä voi oppia. Harjoitellaan erilaisia tapoja opiskella kieltä. Harjoitellaan positiivisen palautteen antamista esimerkiksi toiminnallisin keinoin.</w:t>
            </w:r>
            <w:r>
              <w:rPr>
                <w:sz w:val="20"/>
                <w:szCs w:val="20"/>
              </w:rPr>
              <w:t xml:space="preserve"> </w:t>
            </w:r>
            <w:r w:rsidRPr="0033685D">
              <w:rPr>
                <w:sz w:val="20"/>
                <w:szCs w:val="20"/>
              </w:rPr>
              <w:t>L1, L7</w:t>
            </w:r>
          </w:p>
          <w:p w14:paraId="0C9D8E54" w14:textId="77777777" w:rsidR="00245738" w:rsidRPr="00B10D27" w:rsidRDefault="00245738" w:rsidP="00B10D27">
            <w:pPr>
              <w:spacing w:after="0" w:line="240" w:lineRule="auto"/>
              <w:rPr>
                <w:rFonts w:eastAsia="Times New Roman" w:cs="Arial"/>
                <w:sz w:val="20"/>
                <w:szCs w:val="20"/>
                <w:lang w:eastAsia="fi-FI"/>
              </w:rPr>
            </w:pPr>
          </w:p>
        </w:tc>
        <w:tc>
          <w:tcPr>
            <w:tcW w:w="2693" w:type="dxa"/>
            <w:tcBorders>
              <w:top w:val="single" w:sz="8" w:space="0" w:color="A3A3A3"/>
              <w:left w:val="single" w:sz="8" w:space="0" w:color="A3A3A3"/>
              <w:bottom w:val="single" w:sz="8" w:space="0" w:color="A3A3A3"/>
              <w:right w:val="single" w:sz="8" w:space="0" w:color="A3A3A3"/>
            </w:tcBorders>
            <w:tcMar>
              <w:top w:w="57" w:type="dxa"/>
              <w:left w:w="57" w:type="dxa"/>
              <w:bottom w:w="57" w:type="dxa"/>
            </w:tcMar>
          </w:tcPr>
          <w:p w14:paraId="1369E35E" w14:textId="77777777" w:rsidR="00245738" w:rsidRDefault="003F6A57" w:rsidP="00D84369">
            <w:pPr>
              <w:spacing w:after="0" w:line="240" w:lineRule="auto"/>
              <w:rPr>
                <w:rFonts w:eastAsia="Times New Roman" w:cs="Arial"/>
                <w:sz w:val="20"/>
                <w:szCs w:val="20"/>
                <w:lang w:eastAsia="fi-FI"/>
              </w:rPr>
            </w:pPr>
            <w:r w:rsidRPr="003F6A57">
              <w:rPr>
                <w:rFonts w:eastAsia="Times New Roman" w:cs="Arial"/>
                <w:sz w:val="20"/>
                <w:szCs w:val="20"/>
                <w:lang w:eastAsia="fi-FI"/>
              </w:rPr>
              <w:lastRenderedPageBreak/>
              <w:t>S2</w:t>
            </w:r>
            <w:r>
              <w:rPr>
                <w:rFonts w:eastAsia="Times New Roman" w:cs="Arial"/>
                <w:sz w:val="20"/>
                <w:szCs w:val="20"/>
                <w:lang w:eastAsia="fi-FI"/>
              </w:rPr>
              <w:t xml:space="preserve"> - T3</w:t>
            </w:r>
            <w:r w:rsidRPr="003F6A57">
              <w:rPr>
                <w:rFonts w:eastAsia="Times New Roman" w:cs="Arial"/>
                <w:sz w:val="20"/>
                <w:szCs w:val="20"/>
                <w:lang w:eastAsia="fi-FI"/>
              </w:rPr>
              <w:t xml:space="preserve"> Harjoitellaan tekemään yhteistyötä ja työskentelemään pareittain ja ryhmissä.</w:t>
            </w:r>
            <w:r>
              <w:rPr>
                <w:rFonts w:eastAsia="Times New Roman" w:cs="Arial"/>
                <w:sz w:val="20"/>
                <w:szCs w:val="20"/>
                <w:lang w:eastAsia="fi-FI"/>
              </w:rPr>
              <w:t xml:space="preserve"> L1, L2, L6</w:t>
            </w:r>
          </w:p>
          <w:p w14:paraId="60443F20" w14:textId="77777777" w:rsidR="003F6A57" w:rsidRDefault="003F6A57" w:rsidP="00D84369">
            <w:pPr>
              <w:spacing w:after="0" w:line="240" w:lineRule="auto"/>
              <w:rPr>
                <w:rFonts w:eastAsia="Times New Roman" w:cs="Arial"/>
                <w:sz w:val="20"/>
                <w:szCs w:val="20"/>
                <w:lang w:eastAsia="fi-FI"/>
              </w:rPr>
            </w:pPr>
          </w:p>
          <w:p w14:paraId="35368E62" w14:textId="77777777" w:rsidR="003F6A57" w:rsidRPr="0033685D" w:rsidRDefault="003F6A57" w:rsidP="003F6A57">
            <w:pPr>
              <w:spacing w:line="240" w:lineRule="auto"/>
              <w:rPr>
                <w:sz w:val="20"/>
                <w:szCs w:val="20"/>
              </w:rPr>
            </w:pPr>
            <w:r w:rsidRPr="003F6A57">
              <w:rPr>
                <w:rFonts w:eastAsia="Times New Roman" w:cs="Arial"/>
                <w:sz w:val="20"/>
                <w:szCs w:val="20"/>
                <w:lang w:eastAsia="fi-FI"/>
              </w:rPr>
              <w:t xml:space="preserve">S2 Havainnoidaan pääsääntöisesti puhuttua kieltä. Harjoitellaan sanojen </w:t>
            </w:r>
            <w:r w:rsidRPr="003F6A57">
              <w:rPr>
                <w:rFonts w:eastAsia="Times New Roman" w:cs="Arial"/>
                <w:sz w:val="20"/>
                <w:szCs w:val="20"/>
                <w:lang w:eastAsia="fi-FI"/>
              </w:rPr>
              <w:lastRenderedPageBreak/>
              <w:t>merkitysten päättelyä asiayhteyden, yleistiedon tai muiden kielten osaamisen perusteella.</w:t>
            </w:r>
            <w:r>
              <w:rPr>
                <w:rFonts w:eastAsia="Times New Roman" w:cs="Arial"/>
                <w:sz w:val="20"/>
                <w:szCs w:val="20"/>
                <w:lang w:eastAsia="fi-FI"/>
              </w:rPr>
              <w:t xml:space="preserve"> </w:t>
            </w:r>
            <w:r>
              <w:rPr>
                <w:sz w:val="20"/>
                <w:szCs w:val="20"/>
              </w:rPr>
              <w:t xml:space="preserve"> </w:t>
            </w:r>
            <w:r w:rsidRPr="0033685D">
              <w:rPr>
                <w:sz w:val="20"/>
                <w:szCs w:val="20"/>
              </w:rPr>
              <w:t>L1, L4, L5</w:t>
            </w:r>
          </w:p>
          <w:p w14:paraId="090124B0" w14:textId="77777777" w:rsidR="003F6A57" w:rsidRPr="00504744" w:rsidRDefault="003F6A57" w:rsidP="00D84369">
            <w:pPr>
              <w:spacing w:after="0" w:line="240" w:lineRule="auto"/>
              <w:rPr>
                <w:rFonts w:eastAsia="Times New Roman" w:cs="Arial"/>
                <w:sz w:val="20"/>
                <w:szCs w:val="20"/>
                <w:lang w:eastAsia="fi-FI"/>
              </w:rPr>
            </w:pPr>
            <w:r w:rsidRPr="003F6A57">
              <w:rPr>
                <w:rFonts w:eastAsia="Times New Roman" w:cs="Arial"/>
                <w:sz w:val="20"/>
                <w:szCs w:val="20"/>
                <w:lang w:eastAsia="fi-FI"/>
              </w:rPr>
              <w:t xml:space="preserve">S2 </w:t>
            </w:r>
            <w:r>
              <w:rPr>
                <w:rFonts w:eastAsia="Times New Roman" w:cs="Arial"/>
                <w:sz w:val="20"/>
                <w:szCs w:val="20"/>
                <w:lang w:eastAsia="fi-FI"/>
              </w:rPr>
              <w:t xml:space="preserve">- T5 </w:t>
            </w:r>
            <w:r w:rsidRPr="003F6A57">
              <w:rPr>
                <w:rFonts w:eastAsia="Times New Roman" w:cs="Arial"/>
                <w:sz w:val="20"/>
                <w:szCs w:val="20"/>
                <w:lang w:eastAsia="fi-FI"/>
              </w:rPr>
              <w:t>Pohditaan, miten kieliä opitaan ja miten kieliä voi oppia. Harjoitellaan erilaisia tapoja opiskella kieltä. Harjoitellaan arvioimaan omaa kielitaitoa itse- ja vertaisarvioinnin keinoin käyttämällä esimerkiksi Eurooppalaista kielisalkkua.</w:t>
            </w:r>
            <w:r>
              <w:rPr>
                <w:rFonts w:eastAsia="Times New Roman" w:cs="Arial"/>
                <w:sz w:val="20"/>
                <w:szCs w:val="20"/>
                <w:lang w:eastAsia="fi-FI"/>
              </w:rPr>
              <w:t xml:space="preserve"> L1, L7</w:t>
            </w:r>
          </w:p>
        </w:tc>
        <w:tc>
          <w:tcPr>
            <w:tcW w:w="269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BE93AAC" w14:textId="3FE485B9" w:rsidR="00245738" w:rsidRPr="00504744" w:rsidRDefault="00245738" w:rsidP="00D84369">
            <w:pPr>
              <w:spacing w:after="0" w:line="240" w:lineRule="auto"/>
              <w:rPr>
                <w:rFonts w:eastAsia="Times New Roman" w:cs="Arial"/>
                <w:sz w:val="20"/>
                <w:szCs w:val="20"/>
                <w:lang w:eastAsia="fi-FI"/>
              </w:rPr>
            </w:pPr>
            <w:r w:rsidRPr="00504744">
              <w:rPr>
                <w:rFonts w:eastAsia="Times New Roman" w:cs="Arial"/>
                <w:sz w:val="20"/>
                <w:szCs w:val="20"/>
                <w:lang w:eastAsia="fi-FI"/>
              </w:rPr>
              <w:lastRenderedPageBreak/>
              <w:t xml:space="preserve">Kehitetään oppilaan myönteistä asennetta </w:t>
            </w:r>
            <w:r w:rsidR="002B689C">
              <w:rPr>
                <w:rFonts w:eastAsia="Times New Roman" w:cs="Arial"/>
                <w:sz w:val="20"/>
                <w:szCs w:val="20"/>
                <w:lang w:eastAsia="fi-FI"/>
              </w:rPr>
              <w:t>k</w:t>
            </w:r>
            <w:r w:rsidR="00D14964">
              <w:rPr>
                <w:rFonts w:eastAsia="Times New Roman" w:cs="Arial"/>
                <w:sz w:val="20"/>
                <w:szCs w:val="20"/>
                <w:lang w:eastAsia="fi-FI"/>
              </w:rPr>
              <w:t>iel</w:t>
            </w:r>
            <w:r w:rsidR="002B689C">
              <w:rPr>
                <w:rFonts w:eastAsia="Times New Roman" w:cs="Arial"/>
                <w:sz w:val="20"/>
                <w:szCs w:val="20"/>
                <w:lang w:eastAsia="fi-FI"/>
              </w:rPr>
              <w:t>en</w:t>
            </w:r>
            <w:r w:rsidRPr="00504744">
              <w:rPr>
                <w:rFonts w:eastAsia="Times New Roman" w:cs="Arial"/>
                <w:sz w:val="20"/>
                <w:szCs w:val="20"/>
                <w:lang w:eastAsia="fi-FI"/>
              </w:rPr>
              <w:t xml:space="preserve"> opiskeluun. Kannustetaan oppilasta käyttämään omia vahvuuksiaan oppimisessa ja iloitsemaan onnistumisista. Vahvistetaan oppilaan </w:t>
            </w:r>
            <w:r w:rsidRPr="00504744">
              <w:rPr>
                <w:rFonts w:eastAsia="Times New Roman" w:cs="Arial"/>
                <w:sz w:val="20"/>
                <w:szCs w:val="20"/>
                <w:lang w:eastAsia="fi-FI"/>
              </w:rPr>
              <w:lastRenderedPageBreak/>
              <w:t>itseluottamusta oppijana ja kielenkäyttäjänä.</w:t>
            </w:r>
          </w:p>
          <w:p w14:paraId="0D7C9DF2" w14:textId="77777777" w:rsidR="00245738" w:rsidRPr="00504744" w:rsidRDefault="00245738" w:rsidP="00D84369">
            <w:pPr>
              <w:spacing w:after="0" w:line="240" w:lineRule="auto"/>
              <w:rPr>
                <w:rFonts w:eastAsia="Times New Roman" w:cs="Arial"/>
                <w:sz w:val="20"/>
                <w:szCs w:val="20"/>
                <w:lang w:eastAsia="fi-FI"/>
              </w:rPr>
            </w:pPr>
            <w:r w:rsidRPr="00504744">
              <w:rPr>
                <w:rFonts w:eastAsia="Times New Roman" w:cs="Arial"/>
                <w:sz w:val="20"/>
                <w:szCs w:val="20"/>
                <w:lang w:eastAsia="fi-FI"/>
              </w:rPr>
              <w:t> </w:t>
            </w:r>
          </w:p>
          <w:p w14:paraId="00C40F01" w14:textId="3EA28F6A" w:rsidR="00245738" w:rsidRPr="00504744" w:rsidRDefault="00245738" w:rsidP="00D84369">
            <w:pPr>
              <w:spacing w:after="0" w:line="240" w:lineRule="auto"/>
              <w:rPr>
                <w:rFonts w:eastAsia="Times New Roman" w:cs="Arial"/>
                <w:sz w:val="20"/>
                <w:szCs w:val="20"/>
                <w:lang w:eastAsia="fi-FI"/>
              </w:rPr>
            </w:pPr>
            <w:r w:rsidRPr="00504744">
              <w:rPr>
                <w:rFonts w:eastAsia="Times New Roman" w:cs="Arial"/>
                <w:sz w:val="20"/>
                <w:szCs w:val="20"/>
                <w:lang w:eastAsia="fi-FI"/>
              </w:rPr>
              <w:t>Rohkaistaan oppilasta käyttämään kieltä ja viestimään englanniksi. Käytetään ilmaisuun kannustavia työtapoja, esimer</w:t>
            </w:r>
            <w:r w:rsidR="002B689C">
              <w:rPr>
                <w:rFonts w:eastAsia="Times New Roman" w:cs="Arial"/>
                <w:sz w:val="20"/>
                <w:szCs w:val="20"/>
                <w:lang w:eastAsia="fi-FI"/>
              </w:rPr>
              <w:t>kiksi leikkejä, lauluja, pelejä ja</w:t>
            </w:r>
            <w:r w:rsidRPr="00504744">
              <w:rPr>
                <w:rFonts w:eastAsia="Times New Roman" w:cs="Arial"/>
                <w:sz w:val="20"/>
                <w:szCs w:val="20"/>
                <w:lang w:eastAsia="fi-FI"/>
              </w:rPr>
              <w:t xml:space="preserve"> draaman keinoja. </w:t>
            </w:r>
          </w:p>
          <w:p w14:paraId="7C8054C7" w14:textId="77777777" w:rsidR="00245738" w:rsidRPr="00504744" w:rsidRDefault="00245738" w:rsidP="00D84369">
            <w:pPr>
              <w:spacing w:after="0" w:line="240" w:lineRule="auto"/>
              <w:rPr>
                <w:rFonts w:eastAsia="Times New Roman" w:cs="Arial"/>
                <w:sz w:val="20"/>
                <w:szCs w:val="20"/>
                <w:lang w:eastAsia="fi-FI"/>
              </w:rPr>
            </w:pPr>
            <w:r w:rsidRPr="00504744">
              <w:rPr>
                <w:rFonts w:eastAsia="Times New Roman" w:cs="Arial"/>
                <w:sz w:val="20"/>
                <w:szCs w:val="20"/>
                <w:lang w:eastAsia="fi-FI"/>
              </w:rPr>
              <w:t> </w:t>
            </w:r>
          </w:p>
          <w:p w14:paraId="62415811" w14:textId="24522CC0" w:rsidR="00245738" w:rsidRPr="00504744" w:rsidRDefault="00245738" w:rsidP="00D84369">
            <w:pPr>
              <w:spacing w:after="0" w:line="240" w:lineRule="auto"/>
              <w:rPr>
                <w:rFonts w:eastAsia="Times New Roman" w:cs="Arial"/>
                <w:sz w:val="20"/>
                <w:szCs w:val="20"/>
                <w:lang w:eastAsia="fi-FI"/>
              </w:rPr>
            </w:pPr>
            <w:r w:rsidRPr="00504744">
              <w:rPr>
                <w:rFonts w:eastAsia="Times New Roman" w:cs="Arial"/>
                <w:sz w:val="20"/>
                <w:szCs w:val="20"/>
                <w:lang w:eastAsia="fi-FI"/>
              </w:rPr>
              <w:t xml:space="preserve">Opetellaan englantia monin eri tavoin: toiminnallisesti ja eri aisteja käyttäen. Opiskellaan pareittain, pienissä ryhmissä, yksin ja koko luokan kanssa. Opetellaan kuuntelemaan ja puhumaan. Opetellaan eläytymään tilanteisiin ja viestimään koko kehoa käyttäen. </w:t>
            </w:r>
          </w:p>
          <w:p w14:paraId="7FDC80A1" w14:textId="77777777" w:rsidR="00245738" w:rsidRPr="00504744" w:rsidRDefault="00245738" w:rsidP="00D84369">
            <w:pPr>
              <w:spacing w:after="0" w:line="240" w:lineRule="auto"/>
              <w:rPr>
                <w:rFonts w:eastAsia="Times New Roman" w:cs="Arial"/>
                <w:sz w:val="20"/>
                <w:szCs w:val="20"/>
                <w:lang w:eastAsia="fi-FI"/>
              </w:rPr>
            </w:pPr>
            <w:r w:rsidRPr="00504744">
              <w:rPr>
                <w:rFonts w:eastAsia="Times New Roman" w:cs="Arial"/>
                <w:sz w:val="20"/>
                <w:szCs w:val="20"/>
                <w:lang w:eastAsia="fi-FI"/>
              </w:rPr>
              <w:t> </w:t>
            </w:r>
          </w:p>
          <w:p w14:paraId="493F9560" w14:textId="7EA8047A" w:rsidR="00245738" w:rsidRPr="00504744" w:rsidRDefault="00245738" w:rsidP="00D84369">
            <w:pPr>
              <w:spacing w:after="0" w:line="240" w:lineRule="auto"/>
              <w:rPr>
                <w:rFonts w:eastAsia="Times New Roman" w:cs="Arial"/>
                <w:sz w:val="20"/>
                <w:szCs w:val="20"/>
                <w:lang w:eastAsia="fi-FI"/>
              </w:rPr>
            </w:pPr>
            <w:r w:rsidRPr="00504744">
              <w:rPr>
                <w:rFonts w:eastAsia="Times New Roman" w:cs="Arial"/>
                <w:sz w:val="20"/>
                <w:szCs w:val="20"/>
                <w:lang w:eastAsia="fi-FI"/>
              </w:rPr>
              <w:t>Opetellaan käyttämään</w:t>
            </w:r>
            <w:r w:rsidR="002B689C">
              <w:rPr>
                <w:rFonts w:eastAsia="Times New Roman" w:cs="Arial"/>
                <w:sz w:val="20"/>
                <w:szCs w:val="20"/>
                <w:lang w:eastAsia="fi-FI"/>
              </w:rPr>
              <w:t xml:space="preserve"> jo olemassa olevaa kielitaitoa. </w:t>
            </w:r>
            <w:r w:rsidRPr="00504744">
              <w:rPr>
                <w:rFonts w:eastAsia="Times New Roman" w:cs="Arial"/>
                <w:sz w:val="20"/>
                <w:szCs w:val="20"/>
                <w:lang w:eastAsia="fi-FI"/>
              </w:rPr>
              <w:t xml:space="preserve">Kehitetään oppilaan päättelykykyä ja tulkintastrategioita, joissa hän käyttää hyväksi asiayhteyttä, kuvia sekä omia tietojaan ja kokemuksiaan. Opetellaan muistiinpainamiskeinoja harjoittelemalla sanoja aihepiireittäin visualisoimalla, </w:t>
            </w:r>
            <w:r w:rsidRPr="00504744">
              <w:rPr>
                <w:rFonts w:eastAsia="Times New Roman" w:cs="Arial"/>
                <w:sz w:val="20"/>
                <w:szCs w:val="20"/>
                <w:lang w:eastAsia="fi-FI"/>
              </w:rPr>
              <w:lastRenderedPageBreak/>
              <w:t xml:space="preserve">esittämällä, ääneen lukemalla, parin kanssa tai itseltä kyselemällä. Opetellaan ulkoa (tarvittaessa pienissä osissa) tietyssä järjestyksessä esiintyvät sanat, kuten numerot ja viikonpäivät. </w:t>
            </w:r>
          </w:p>
          <w:p w14:paraId="27526B81" w14:textId="77777777" w:rsidR="00245738" w:rsidRPr="00504744" w:rsidRDefault="00245738" w:rsidP="00D84369">
            <w:pPr>
              <w:spacing w:after="0" w:line="240" w:lineRule="auto"/>
              <w:rPr>
                <w:rFonts w:eastAsia="Times New Roman" w:cs="Arial"/>
                <w:sz w:val="20"/>
                <w:szCs w:val="20"/>
                <w:lang w:eastAsia="fi-FI"/>
              </w:rPr>
            </w:pPr>
            <w:r w:rsidRPr="00504744">
              <w:rPr>
                <w:rFonts w:eastAsia="Times New Roman" w:cs="Arial"/>
                <w:sz w:val="20"/>
                <w:szCs w:val="20"/>
                <w:lang w:eastAsia="fi-FI"/>
              </w:rPr>
              <w:t> </w:t>
            </w:r>
          </w:p>
          <w:p w14:paraId="1FF2EF5C" w14:textId="77777777" w:rsidR="00245738" w:rsidRPr="00504744" w:rsidRDefault="00245738" w:rsidP="00D84369">
            <w:pPr>
              <w:spacing w:after="0" w:line="240" w:lineRule="auto"/>
              <w:rPr>
                <w:rFonts w:eastAsia="Times New Roman" w:cs="Arial"/>
                <w:sz w:val="20"/>
                <w:szCs w:val="20"/>
                <w:lang w:eastAsia="fi-FI"/>
              </w:rPr>
            </w:pPr>
            <w:r w:rsidRPr="00504744">
              <w:rPr>
                <w:rFonts w:eastAsia="Times New Roman" w:cs="Arial"/>
                <w:sz w:val="20"/>
                <w:szCs w:val="20"/>
                <w:lang w:eastAsia="fi-FI"/>
              </w:rPr>
              <w:t xml:space="preserve">Opetellaan käyttämään erilaisia apuvälineitä, kuten aakkosellisia sanastoja ja kappalesanastoja. Käytetään tietotekniikkaa esimerkiksi ajatuskarttojen, sarjakuvien ja virtuaaliseinien tekemiseen sekä nettitehtävien tekemiseen ja oppimispelien pelaamiseen. </w:t>
            </w:r>
          </w:p>
          <w:p w14:paraId="45D55870" w14:textId="77777777" w:rsidR="00245738" w:rsidRPr="00504744" w:rsidRDefault="00245738" w:rsidP="00D84369">
            <w:pPr>
              <w:spacing w:after="0" w:line="240" w:lineRule="auto"/>
              <w:rPr>
                <w:rFonts w:eastAsia="Times New Roman" w:cs="Arial"/>
                <w:sz w:val="20"/>
                <w:szCs w:val="20"/>
                <w:lang w:eastAsia="fi-FI"/>
              </w:rPr>
            </w:pPr>
            <w:r w:rsidRPr="00504744">
              <w:rPr>
                <w:rFonts w:eastAsia="Times New Roman" w:cs="Arial"/>
                <w:sz w:val="20"/>
                <w:szCs w:val="20"/>
                <w:lang w:eastAsia="fi-FI"/>
              </w:rPr>
              <w:t> </w:t>
            </w:r>
          </w:p>
          <w:p w14:paraId="24AEAD7C" w14:textId="77777777" w:rsidR="00245738" w:rsidRPr="00504744" w:rsidRDefault="00245738" w:rsidP="00D84369">
            <w:pPr>
              <w:spacing w:after="0" w:line="240" w:lineRule="auto"/>
              <w:rPr>
                <w:rFonts w:eastAsia="Times New Roman" w:cs="Arial"/>
                <w:sz w:val="20"/>
                <w:szCs w:val="20"/>
                <w:lang w:eastAsia="fi-FI"/>
              </w:rPr>
            </w:pPr>
            <w:r w:rsidRPr="00504744">
              <w:rPr>
                <w:rFonts w:eastAsia="Times New Roman" w:cs="Arial"/>
                <w:sz w:val="20"/>
                <w:szCs w:val="20"/>
                <w:lang w:eastAsia="fi-FI"/>
              </w:rPr>
              <w:t xml:space="preserve">Opetellaan tekemään kotitehtäviä säännöllisesti kuuntelemalla, ääneen lukemalla ja toistamalla, itseltä kyselemällä sekä piirtäen ja kirjoittaen. Opetellaan ottamaan vastuu omista tehtävistä ja tekemään ne huolellisesti loppuun. </w:t>
            </w:r>
          </w:p>
          <w:p w14:paraId="5C423DFE" w14:textId="77777777" w:rsidR="00245738" w:rsidRPr="00504744" w:rsidRDefault="00245738" w:rsidP="00D84369">
            <w:pPr>
              <w:spacing w:after="0" w:line="240" w:lineRule="auto"/>
              <w:rPr>
                <w:rFonts w:eastAsia="Times New Roman" w:cs="Arial"/>
                <w:sz w:val="20"/>
                <w:szCs w:val="20"/>
                <w:lang w:eastAsia="fi-FI"/>
              </w:rPr>
            </w:pPr>
            <w:r w:rsidRPr="00504744">
              <w:rPr>
                <w:rFonts w:eastAsia="Times New Roman" w:cs="Arial"/>
                <w:sz w:val="20"/>
                <w:szCs w:val="20"/>
                <w:lang w:eastAsia="fi-FI"/>
              </w:rPr>
              <w:t> </w:t>
            </w:r>
          </w:p>
          <w:p w14:paraId="74513234" w14:textId="77777777" w:rsidR="00245738" w:rsidRPr="00504744" w:rsidRDefault="00245738" w:rsidP="00D84369">
            <w:pPr>
              <w:spacing w:after="0" w:line="240" w:lineRule="auto"/>
              <w:rPr>
                <w:rFonts w:eastAsia="Times New Roman" w:cs="Arial"/>
                <w:sz w:val="20"/>
                <w:szCs w:val="20"/>
                <w:lang w:eastAsia="fi-FI"/>
              </w:rPr>
            </w:pPr>
            <w:r w:rsidRPr="00504744">
              <w:rPr>
                <w:rFonts w:eastAsia="Times New Roman" w:cs="Arial"/>
                <w:sz w:val="20"/>
                <w:szCs w:val="20"/>
                <w:lang w:eastAsia="fi-FI"/>
              </w:rPr>
              <w:t xml:space="preserve">Opetellaan arvioimaan omia opiskelutaitoja ja kielitaitoa sekä asettamaan itselle tavoitteita siten, että </w:t>
            </w:r>
            <w:r w:rsidRPr="00504744">
              <w:rPr>
                <w:rFonts w:eastAsia="Times New Roman" w:cs="Arial"/>
                <w:sz w:val="20"/>
                <w:szCs w:val="20"/>
                <w:lang w:eastAsia="fi-FI"/>
              </w:rPr>
              <w:lastRenderedPageBreak/>
              <w:t>minäkuva vahvistuu ja osallisuuden tunne lisääntyy, esimerkiksi käyttämällä Eurooppalaista kielisalkkua itsearvioinnissa ja omien tuotosten tallentamisessa.  </w:t>
            </w:r>
          </w:p>
        </w:tc>
        <w:tc>
          <w:tcPr>
            <w:tcW w:w="269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9FFFB89" w14:textId="77777777" w:rsidR="00245738" w:rsidRPr="00504744" w:rsidRDefault="00245738" w:rsidP="00D84369">
            <w:pPr>
              <w:spacing w:after="0" w:line="240" w:lineRule="auto"/>
              <w:rPr>
                <w:rFonts w:eastAsia="Times New Roman" w:cs="Arial"/>
                <w:sz w:val="20"/>
                <w:szCs w:val="20"/>
                <w:lang w:eastAsia="fi-FI"/>
              </w:rPr>
            </w:pPr>
            <w:r w:rsidRPr="00504744">
              <w:rPr>
                <w:rFonts w:eastAsia="Times New Roman" w:cs="Arial"/>
                <w:sz w:val="20"/>
                <w:szCs w:val="20"/>
                <w:lang w:eastAsia="fi-FI"/>
              </w:rPr>
              <w:lastRenderedPageBreak/>
              <w:t>Vahvistetaan oppilaan opiskelumotivaatiota ja kannustetaan häntä iloitsemaan oppimisesta.</w:t>
            </w:r>
            <w:r w:rsidRPr="00504744">
              <w:rPr>
                <w:rFonts w:eastAsia="Times New Roman" w:cs="Arial"/>
                <w:b/>
                <w:bCs/>
                <w:sz w:val="20"/>
                <w:szCs w:val="20"/>
                <w:lang w:eastAsia="fi-FI"/>
              </w:rPr>
              <w:t xml:space="preserve"> </w:t>
            </w:r>
            <w:r w:rsidRPr="00504744">
              <w:rPr>
                <w:rFonts w:eastAsia="Times New Roman" w:cs="Arial"/>
                <w:sz w:val="20"/>
                <w:szCs w:val="20"/>
                <w:lang w:eastAsia="fi-FI"/>
              </w:rPr>
              <w:t xml:space="preserve">Rohkaistaan oppilasta käyttämään kieltä erilaisissa kielenkäyttötilanteissa. </w:t>
            </w:r>
          </w:p>
          <w:p w14:paraId="1C61A059" w14:textId="77777777" w:rsidR="00245738" w:rsidRPr="00504744" w:rsidRDefault="00245738" w:rsidP="00D84369">
            <w:pPr>
              <w:spacing w:after="0" w:line="240" w:lineRule="auto"/>
              <w:rPr>
                <w:rFonts w:eastAsia="Times New Roman" w:cs="Arial"/>
                <w:sz w:val="20"/>
                <w:szCs w:val="20"/>
                <w:lang w:eastAsia="fi-FI"/>
              </w:rPr>
            </w:pPr>
            <w:r w:rsidRPr="00504744">
              <w:rPr>
                <w:rFonts w:eastAsia="Times New Roman" w:cs="Arial"/>
                <w:sz w:val="20"/>
                <w:szCs w:val="20"/>
                <w:lang w:eastAsia="fi-FI"/>
              </w:rPr>
              <w:t> </w:t>
            </w:r>
          </w:p>
          <w:p w14:paraId="6851272F" w14:textId="7C76DC53" w:rsidR="00245738" w:rsidRPr="00504744" w:rsidRDefault="00245738" w:rsidP="00D84369">
            <w:pPr>
              <w:spacing w:after="0" w:line="240" w:lineRule="auto"/>
              <w:rPr>
                <w:rFonts w:eastAsia="Times New Roman" w:cs="Arial"/>
                <w:sz w:val="20"/>
                <w:szCs w:val="20"/>
                <w:lang w:eastAsia="fi-FI"/>
              </w:rPr>
            </w:pPr>
            <w:r w:rsidRPr="00504744">
              <w:rPr>
                <w:rFonts w:eastAsia="Times New Roman" w:cs="Arial"/>
                <w:sz w:val="20"/>
                <w:szCs w:val="20"/>
                <w:lang w:eastAsia="fi-FI"/>
              </w:rPr>
              <w:lastRenderedPageBreak/>
              <w:t xml:space="preserve">Opetellaan toimimaan yksin ja ryhmissä eri henkilöiden kanssa, auttamaan ja kuuntelemaan toinen toistaan. Opetellaan englantia monin eri tavoin: toiminnallisesti, draaman keinoja </w:t>
            </w:r>
            <w:r w:rsidR="002B689C">
              <w:rPr>
                <w:rFonts w:eastAsia="Times New Roman" w:cs="Arial"/>
                <w:sz w:val="20"/>
                <w:szCs w:val="20"/>
                <w:lang w:eastAsia="fi-FI"/>
              </w:rPr>
              <w:t xml:space="preserve">ja </w:t>
            </w:r>
            <w:r w:rsidRPr="00504744">
              <w:rPr>
                <w:rFonts w:eastAsia="Times New Roman" w:cs="Arial"/>
                <w:sz w:val="20"/>
                <w:szCs w:val="20"/>
                <w:lang w:eastAsia="fi-FI"/>
              </w:rPr>
              <w:t xml:space="preserve">eri aisteja käyttäen. </w:t>
            </w:r>
          </w:p>
          <w:p w14:paraId="0C592067" w14:textId="77777777" w:rsidR="00245738" w:rsidRPr="00504744" w:rsidRDefault="00245738" w:rsidP="00D84369">
            <w:pPr>
              <w:spacing w:after="0" w:line="240" w:lineRule="auto"/>
              <w:rPr>
                <w:rFonts w:eastAsia="Times New Roman" w:cs="Arial"/>
                <w:sz w:val="20"/>
                <w:szCs w:val="20"/>
                <w:lang w:eastAsia="fi-FI"/>
              </w:rPr>
            </w:pPr>
            <w:r w:rsidRPr="00504744">
              <w:rPr>
                <w:rFonts w:eastAsia="Times New Roman" w:cs="Arial"/>
                <w:sz w:val="20"/>
                <w:szCs w:val="20"/>
                <w:lang w:eastAsia="fi-FI"/>
              </w:rPr>
              <w:t> </w:t>
            </w:r>
          </w:p>
          <w:p w14:paraId="523CB93A" w14:textId="77777777" w:rsidR="00245738" w:rsidRPr="00504744" w:rsidRDefault="00245738" w:rsidP="00D84369">
            <w:pPr>
              <w:spacing w:after="0" w:line="240" w:lineRule="auto"/>
              <w:rPr>
                <w:rFonts w:eastAsia="Times New Roman" w:cs="Arial"/>
                <w:sz w:val="20"/>
                <w:szCs w:val="20"/>
                <w:lang w:eastAsia="fi-FI"/>
              </w:rPr>
            </w:pPr>
            <w:r w:rsidRPr="00504744">
              <w:rPr>
                <w:rFonts w:eastAsia="Times New Roman" w:cs="Arial"/>
                <w:sz w:val="20"/>
                <w:szCs w:val="20"/>
                <w:lang w:eastAsia="fi-FI"/>
              </w:rPr>
              <w:t xml:space="preserve">Autetaan oppilasta tunnistamaan vahvuutensa ja löytämään itselleen sopivat ja motivoivat oppimistyylit. Kannustetaan kokeilemaan erilaisia oppimisen tapoja. </w:t>
            </w:r>
          </w:p>
          <w:p w14:paraId="7E9ACD8B" w14:textId="77777777" w:rsidR="00245738" w:rsidRPr="00504744" w:rsidRDefault="00245738" w:rsidP="00D84369">
            <w:pPr>
              <w:spacing w:after="0" w:line="240" w:lineRule="auto"/>
              <w:rPr>
                <w:rFonts w:eastAsia="Times New Roman" w:cs="Arial"/>
                <w:sz w:val="20"/>
                <w:szCs w:val="20"/>
                <w:lang w:eastAsia="fi-FI"/>
              </w:rPr>
            </w:pPr>
            <w:r w:rsidRPr="00504744">
              <w:rPr>
                <w:rFonts w:eastAsia="Times New Roman" w:cs="Arial"/>
                <w:sz w:val="20"/>
                <w:szCs w:val="20"/>
                <w:lang w:eastAsia="fi-FI"/>
              </w:rPr>
              <w:t> </w:t>
            </w:r>
          </w:p>
          <w:p w14:paraId="13CC47C8" w14:textId="77777777" w:rsidR="00245738" w:rsidRPr="00504744" w:rsidRDefault="00245738" w:rsidP="00D84369">
            <w:pPr>
              <w:spacing w:after="0" w:line="240" w:lineRule="auto"/>
              <w:rPr>
                <w:rFonts w:eastAsia="Times New Roman" w:cs="Arial"/>
                <w:sz w:val="20"/>
                <w:szCs w:val="20"/>
                <w:lang w:eastAsia="fi-FI"/>
              </w:rPr>
            </w:pPr>
            <w:r w:rsidRPr="00504744">
              <w:rPr>
                <w:rFonts w:eastAsia="Times New Roman" w:cs="Arial"/>
                <w:sz w:val="20"/>
                <w:szCs w:val="20"/>
                <w:lang w:eastAsia="fi-FI"/>
              </w:rPr>
              <w:t xml:space="preserve">Rohkaistaan oppilasta käyttämään jo olemassa olevaa kielitaitoa ja yhdistämään oppimansa aiemmin opittuun. Vahvistetaan oppilaan sitoutumista ja osallisuutta kannustamalla häntä tekemään havaintoja kielellisestä ympäristöstä ja käyttämään tietoja ja taitoja, joita hän on oppinut koulun ulkopuolella. </w:t>
            </w:r>
          </w:p>
          <w:p w14:paraId="1EEA87EB" w14:textId="77777777" w:rsidR="00245738" w:rsidRPr="00504744" w:rsidRDefault="00245738" w:rsidP="00D84369">
            <w:pPr>
              <w:spacing w:after="0" w:line="240" w:lineRule="auto"/>
              <w:rPr>
                <w:rFonts w:eastAsia="Times New Roman" w:cs="Arial"/>
                <w:sz w:val="20"/>
                <w:szCs w:val="20"/>
                <w:lang w:eastAsia="fi-FI"/>
              </w:rPr>
            </w:pPr>
          </w:p>
          <w:p w14:paraId="266D080E" w14:textId="77777777" w:rsidR="00245738" w:rsidRPr="00504744" w:rsidRDefault="00245738" w:rsidP="00D84369">
            <w:pPr>
              <w:spacing w:after="0" w:line="240" w:lineRule="auto"/>
              <w:rPr>
                <w:rFonts w:eastAsia="Times New Roman" w:cs="Arial"/>
                <w:sz w:val="20"/>
                <w:szCs w:val="20"/>
                <w:lang w:eastAsia="fi-FI"/>
              </w:rPr>
            </w:pPr>
            <w:r w:rsidRPr="00504744">
              <w:rPr>
                <w:rFonts w:eastAsia="Times New Roman" w:cs="Arial"/>
                <w:sz w:val="20"/>
                <w:szCs w:val="20"/>
                <w:lang w:eastAsia="fi-FI"/>
              </w:rPr>
              <w:t xml:space="preserve">Tuetaan oppilaiden monilukutaidon kehittymistä käyttämällä luovasti erilaisia oppimistapoja ja eri medioita kuten kuvia, videoita, </w:t>
            </w:r>
            <w:r w:rsidRPr="00504744">
              <w:rPr>
                <w:rFonts w:eastAsia="Times New Roman" w:cs="Arial"/>
                <w:sz w:val="20"/>
                <w:szCs w:val="20"/>
                <w:lang w:eastAsia="fi-FI"/>
              </w:rPr>
              <w:lastRenderedPageBreak/>
              <w:t xml:space="preserve">äänitteitä ja erityyppisiä tekstejä omiin tuotoksiin. </w:t>
            </w:r>
          </w:p>
          <w:p w14:paraId="3FDAD814" w14:textId="77777777" w:rsidR="00245738" w:rsidRPr="00504744" w:rsidRDefault="00245738" w:rsidP="00D84369">
            <w:pPr>
              <w:spacing w:after="0" w:line="240" w:lineRule="auto"/>
              <w:rPr>
                <w:rFonts w:eastAsia="Times New Roman" w:cs="Arial"/>
                <w:sz w:val="20"/>
                <w:szCs w:val="20"/>
                <w:lang w:eastAsia="fi-FI"/>
              </w:rPr>
            </w:pPr>
            <w:r w:rsidRPr="00504744">
              <w:rPr>
                <w:rFonts w:eastAsia="Times New Roman" w:cs="Arial"/>
                <w:sz w:val="20"/>
                <w:szCs w:val="20"/>
                <w:lang w:eastAsia="fi-FI"/>
              </w:rPr>
              <w:t xml:space="preserve"> </w:t>
            </w:r>
          </w:p>
          <w:p w14:paraId="49A04CAF" w14:textId="5143917C" w:rsidR="00245738" w:rsidRPr="00504744" w:rsidRDefault="00245738" w:rsidP="00D84369">
            <w:pPr>
              <w:spacing w:after="0" w:line="240" w:lineRule="auto"/>
              <w:rPr>
                <w:rFonts w:eastAsia="Times New Roman" w:cs="Arial"/>
                <w:sz w:val="20"/>
                <w:szCs w:val="20"/>
                <w:lang w:eastAsia="fi-FI"/>
              </w:rPr>
            </w:pPr>
            <w:r w:rsidRPr="00504744">
              <w:rPr>
                <w:rFonts w:eastAsia="Times New Roman" w:cs="Arial"/>
                <w:sz w:val="20"/>
                <w:szCs w:val="20"/>
                <w:lang w:eastAsia="fi-FI"/>
              </w:rPr>
              <w:t>Harjoitellaan edelleen erilaisia muistiin</w:t>
            </w:r>
            <w:r w:rsidR="00D9050A">
              <w:rPr>
                <w:rFonts w:eastAsia="Times New Roman" w:cs="Arial"/>
                <w:sz w:val="20"/>
                <w:szCs w:val="20"/>
                <w:lang w:eastAsia="fi-FI"/>
              </w:rPr>
              <w:t xml:space="preserve"> </w:t>
            </w:r>
            <w:r w:rsidRPr="00504744">
              <w:rPr>
                <w:rFonts w:eastAsia="Times New Roman" w:cs="Arial"/>
                <w:sz w:val="20"/>
                <w:szCs w:val="20"/>
                <w:lang w:eastAsia="fi-FI"/>
              </w:rPr>
              <w:t xml:space="preserve">painamisen keinoja yksin, pareittain ja ryhmissä </w:t>
            </w:r>
            <w:r w:rsidR="0090043C">
              <w:rPr>
                <w:rFonts w:eastAsia="Times New Roman" w:cs="Arial"/>
                <w:sz w:val="20"/>
                <w:szCs w:val="20"/>
                <w:lang w:eastAsia="fi-FI"/>
              </w:rPr>
              <w:t>eri</w:t>
            </w:r>
            <w:r w:rsidRPr="00504744">
              <w:rPr>
                <w:rFonts w:eastAsia="Times New Roman" w:cs="Arial"/>
                <w:sz w:val="20"/>
                <w:szCs w:val="20"/>
                <w:lang w:eastAsia="fi-FI"/>
              </w:rPr>
              <w:t xml:space="preserve"> aisteja ja koko kehoa käyttäen. Opetellaan käyttämään aakkosellisia sanastoja ja sisällysluetteloa opiskelun apuna. Opetellaan käyttämään </w:t>
            </w:r>
            <w:r w:rsidR="0090043C">
              <w:rPr>
                <w:rFonts w:eastAsia="Times New Roman" w:cs="Arial"/>
                <w:sz w:val="20"/>
                <w:szCs w:val="20"/>
                <w:lang w:eastAsia="fi-FI"/>
              </w:rPr>
              <w:t xml:space="preserve">opiskelun </w:t>
            </w:r>
            <w:r w:rsidRPr="00504744">
              <w:rPr>
                <w:rFonts w:eastAsia="Times New Roman" w:cs="Arial"/>
                <w:sz w:val="20"/>
                <w:szCs w:val="20"/>
                <w:lang w:eastAsia="fi-FI"/>
              </w:rPr>
              <w:t xml:space="preserve">erilaisia apuvälineitä </w:t>
            </w:r>
            <w:r w:rsidR="0090043C">
              <w:rPr>
                <w:rFonts w:eastAsia="Times New Roman" w:cs="Arial"/>
                <w:sz w:val="20"/>
                <w:szCs w:val="20"/>
                <w:lang w:eastAsia="fi-FI"/>
              </w:rPr>
              <w:t>esimerkiksi</w:t>
            </w:r>
            <w:r w:rsidRPr="00504744">
              <w:rPr>
                <w:rFonts w:eastAsia="Times New Roman" w:cs="Arial"/>
                <w:sz w:val="20"/>
                <w:szCs w:val="20"/>
                <w:lang w:eastAsia="fi-FI"/>
              </w:rPr>
              <w:t xml:space="preserve"> </w:t>
            </w:r>
            <w:r w:rsidR="0090043C">
              <w:rPr>
                <w:rFonts w:eastAsia="Times New Roman" w:cs="Arial"/>
                <w:sz w:val="20"/>
                <w:szCs w:val="20"/>
                <w:lang w:eastAsia="fi-FI"/>
              </w:rPr>
              <w:t xml:space="preserve">sanakirjoja, </w:t>
            </w:r>
            <w:r w:rsidRPr="00504744">
              <w:rPr>
                <w:rFonts w:eastAsia="Times New Roman" w:cs="Arial"/>
                <w:sz w:val="20"/>
                <w:szCs w:val="20"/>
                <w:lang w:eastAsia="fi-FI"/>
              </w:rPr>
              <w:t xml:space="preserve">nettisanakirjoja, ääntämis-, kuva- ja riimisanakirjoja. </w:t>
            </w:r>
          </w:p>
          <w:p w14:paraId="25AAB21D" w14:textId="77777777" w:rsidR="00245738" w:rsidRPr="00504744" w:rsidRDefault="00245738" w:rsidP="00D84369">
            <w:pPr>
              <w:spacing w:after="0" w:line="240" w:lineRule="auto"/>
              <w:rPr>
                <w:rFonts w:eastAsia="Times New Roman" w:cs="Arial"/>
                <w:sz w:val="20"/>
                <w:szCs w:val="20"/>
                <w:lang w:eastAsia="fi-FI"/>
              </w:rPr>
            </w:pPr>
            <w:r w:rsidRPr="00504744">
              <w:rPr>
                <w:rFonts w:eastAsia="Times New Roman" w:cs="Arial"/>
                <w:sz w:val="20"/>
                <w:szCs w:val="20"/>
                <w:lang w:eastAsia="fi-FI"/>
              </w:rPr>
              <w:t> </w:t>
            </w:r>
          </w:p>
          <w:p w14:paraId="207FC287" w14:textId="1B7EB6BE" w:rsidR="00245738" w:rsidRPr="00504744" w:rsidRDefault="00245738" w:rsidP="00D84369">
            <w:pPr>
              <w:spacing w:after="0" w:line="240" w:lineRule="auto"/>
              <w:rPr>
                <w:rFonts w:eastAsia="Times New Roman" w:cs="Arial"/>
                <w:sz w:val="20"/>
                <w:szCs w:val="20"/>
                <w:lang w:eastAsia="fi-FI"/>
              </w:rPr>
            </w:pPr>
            <w:r w:rsidRPr="00504744">
              <w:rPr>
                <w:rFonts w:eastAsia="Times New Roman" w:cs="Arial"/>
                <w:sz w:val="20"/>
                <w:szCs w:val="20"/>
                <w:lang w:eastAsia="fi-FI"/>
              </w:rPr>
              <w:t xml:space="preserve">Opetellaan hakemaan opiskeluun liittyviä tietoja ja luvallisia kuvia internetistä. Käytetään tieto- ja viestintätekniikkaa </w:t>
            </w:r>
            <w:r w:rsidR="0090043C">
              <w:rPr>
                <w:rFonts w:eastAsia="Times New Roman" w:cs="Arial"/>
                <w:sz w:val="20"/>
                <w:szCs w:val="20"/>
                <w:lang w:eastAsia="fi-FI"/>
              </w:rPr>
              <w:t>esimerkiksi oppimispelejä ja sovelluksia</w:t>
            </w:r>
            <w:r w:rsidRPr="00504744">
              <w:rPr>
                <w:rFonts w:eastAsia="Times New Roman" w:cs="Arial"/>
                <w:sz w:val="20"/>
                <w:szCs w:val="20"/>
                <w:lang w:eastAsia="fi-FI"/>
              </w:rPr>
              <w:t xml:space="preserve">. </w:t>
            </w:r>
          </w:p>
          <w:p w14:paraId="60566D2A" w14:textId="77777777" w:rsidR="00245738" w:rsidRPr="00504744" w:rsidRDefault="00245738" w:rsidP="00D84369">
            <w:pPr>
              <w:spacing w:after="0" w:line="240" w:lineRule="auto"/>
              <w:rPr>
                <w:rFonts w:eastAsia="Times New Roman" w:cs="Arial"/>
                <w:sz w:val="20"/>
                <w:szCs w:val="20"/>
                <w:lang w:eastAsia="fi-FI"/>
              </w:rPr>
            </w:pPr>
            <w:r w:rsidRPr="00504744">
              <w:rPr>
                <w:rFonts w:eastAsia="Times New Roman" w:cs="Arial"/>
                <w:sz w:val="20"/>
                <w:szCs w:val="20"/>
                <w:lang w:eastAsia="fi-FI"/>
              </w:rPr>
              <w:t> </w:t>
            </w:r>
          </w:p>
          <w:p w14:paraId="6EA6BFF8" w14:textId="77777777" w:rsidR="00245738" w:rsidRPr="00504744" w:rsidRDefault="00245738" w:rsidP="00D84369">
            <w:pPr>
              <w:spacing w:after="0" w:line="240" w:lineRule="auto"/>
              <w:rPr>
                <w:rFonts w:eastAsia="Times New Roman" w:cs="Arial"/>
                <w:sz w:val="20"/>
                <w:szCs w:val="20"/>
                <w:lang w:eastAsia="fi-FI"/>
              </w:rPr>
            </w:pPr>
            <w:r w:rsidRPr="00504744">
              <w:rPr>
                <w:rFonts w:eastAsia="Times New Roman" w:cs="Arial"/>
                <w:sz w:val="20"/>
                <w:szCs w:val="20"/>
                <w:lang w:eastAsia="fi-FI"/>
              </w:rPr>
              <w:t xml:space="preserve">Opetellaan harjoittelemaan englantia kotona ja tekemään kotitehtäviä säännöllisesti ja vastuullisesti. Opetellaan arvioimaan omia taitoja ja asettamaan tavoitteita. Harjoitellaan valitsemaan itselle sopivia tehtäviä ja tekemään itseohjautuvasti eriyttäviä tehtäviä ja </w:t>
            </w:r>
            <w:r w:rsidRPr="00504744">
              <w:rPr>
                <w:rFonts w:eastAsia="Times New Roman" w:cs="Arial"/>
                <w:sz w:val="20"/>
                <w:szCs w:val="20"/>
                <w:lang w:eastAsia="fi-FI"/>
              </w:rPr>
              <w:lastRenderedPageBreak/>
              <w:t>lisätehtäviä. Harjoitellaan vertais- ja itsearviointia, esimerkiksi Eurooppalaisen kielisalkun tehtävien ja omaan portfolioon tallennettujen tuotosten avulla.</w:t>
            </w:r>
          </w:p>
        </w:tc>
        <w:tc>
          <w:tcPr>
            <w:tcW w:w="269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E1F7386" w14:textId="6269F7F4" w:rsidR="00245738" w:rsidRPr="00504744" w:rsidRDefault="00245738" w:rsidP="00D84369">
            <w:pPr>
              <w:spacing w:after="0" w:line="240" w:lineRule="auto"/>
              <w:rPr>
                <w:rFonts w:eastAsia="Times New Roman" w:cs="Arial"/>
                <w:sz w:val="20"/>
                <w:szCs w:val="20"/>
                <w:lang w:eastAsia="fi-FI"/>
              </w:rPr>
            </w:pPr>
            <w:r w:rsidRPr="00504744">
              <w:rPr>
                <w:rFonts w:eastAsia="Times New Roman" w:cs="Arial"/>
                <w:sz w:val="20"/>
                <w:szCs w:val="20"/>
                <w:lang w:eastAsia="fi-FI"/>
              </w:rPr>
              <w:lastRenderedPageBreak/>
              <w:t xml:space="preserve">Vahvistetaan edelleen oppilaan myönteistä asennetta </w:t>
            </w:r>
            <w:r w:rsidR="00BA0C83">
              <w:rPr>
                <w:rFonts w:eastAsia="Times New Roman" w:cs="Arial"/>
                <w:sz w:val="20"/>
                <w:szCs w:val="20"/>
                <w:lang w:eastAsia="fi-FI"/>
              </w:rPr>
              <w:t>kielen</w:t>
            </w:r>
            <w:r w:rsidRPr="00504744">
              <w:rPr>
                <w:rFonts w:eastAsia="Times New Roman" w:cs="Arial"/>
                <w:sz w:val="20"/>
                <w:szCs w:val="20"/>
                <w:lang w:eastAsia="fi-FI"/>
              </w:rPr>
              <w:t xml:space="preserve"> opiskeluun. Kannustetaan oppilasta iloitsemaan oppimisesta sekä vahvistetaan oppilaan itseluottamusta oppijana ja kielenkäyttäjänä. </w:t>
            </w:r>
          </w:p>
          <w:p w14:paraId="679F9AD8" w14:textId="77777777" w:rsidR="00245738" w:rsidRPr="00504744" w:rsidRDefault="00245738" w:rsidP="00D84369">
            <w:pPr>
              <w:spacing w:after="0" w:line="240" w:lineRule="auto"/>
              <w:rPr>
                <w:rFonts w:eastAsia="Times New Roman" w:cs="Arial"/>
                <w:sz w:val="20"/>
                <w:szCs w:val="20"/>
                <w:lang w:eastAsia="fi-FI"/>
              </w:rPr>
            </w:pPr>
            <w:r w:rsidRPr="00504744">
              <w:rPr>
                <w:rFonts w:eastAsia="Times New Roman" w:cs="Arial"/>
                <w:sz w:val="20"/>
                <w:szCs w:val="20"/>
                <w:lang w:eastAsia="fi-FI"/>
              </w:rPr>
              <w:lastRenderedPageBreak/>
              <w:t> </w:t>
            </w:r>
          </w:p>
          <w:p w14:paraId="71042F07" w14:textId="11F9BF1A" w:rsidR="00245738" w:rsidRPr="00504744" w:rsidRDefault="00245738" w:rsidP="00D84369">
            <w:pPr>
              <w:spacing w:after="0" w:line="240" w:lineRule="auto"/>
              <w:rPr>
                <w:rFonts w:eastAsia="Times New Roman" w:cs="Arial"/>
                <w:sz w:val="20"/>
                <w:szCs w:val="20"/>
                <w:lang w:eastAsia="fi-FI"/>
              </w:rPr>
            </w:pPr>
            <w:r w:rsidRPr="00504744">
              <w:rPr>
                <w:rFonts w:eastAsia="Times New Roman" w:cs="Arial"/>
                <w:sz w:val="20"/>
                <w:szCs w:val="20"/>
                <w:lang w:eastAsia="fi-FI"/>
              </w:rPr>
              <w:t xml:space="preserve">Opetellaan ottamaan vastuu omista tehtävistä, saattamaan ne loppuun sekä arvostamaan omaa ja muiden työtä. Harjoitellaan monipuolisia kielenopiskelutaitoja, joihin kuuluvat pari- ja ryhmätyöt sekä itsenäinen työskentely. Pari- ja ryhmätöiden perustana on dialogisuus, jossa keskeistä on toisen kuunteleminen, puheeseen liittyminen ja erilaisten näkökulmien kunnioittaminen. Tehdään pienimuotoisia </w:t>
            </w:r>
            <w:r w:rsidR="00BA0C83">
              <w:rPr>
                <w:rFonts w:eastAsia="Times New Roman" w:cs="Arial"/>
                <w:sz w:val="20"/>
                <w:szCs w:val="20"/>
                <w:lang w:eastAsia="fi-FI"/>
              </w:rPr>
              <w:t>projektitöitä</w:t>
            </w:r>
            <w:r w:rsidRPr="00504744">
              <w:rPr>
                <w:rFonts w:eastAsia="Times New Roman" w:cs="Arial"/>
                <w:sz w:val="20"/>
                <w:szCs w:val="20"/>
                <w:lang w:eastAsia="fi-FI"/>
              </w:rPr>
              <w:t>.   </w:t>
            </w:r>
          </w:p>
          <w:p w14:paraId="488D0239" w14:textId="77777777" w:rsidR="00245738" w:rsidRPr="00504744" w:rsidRDefault="00245738" w:rsidP="00D84369">
            <w:pPr>
              <w:spacing w:after="0" w:line="240" w:lineRule="auto"/>
              <w:rPr>
                <w:rFonts w:eastAsia="Times New Roman" w:cs="Arial"/>
                <w:sz w:val="20"/>
                <w:szCs w:val="20"/>
                <w:lang w:eastAsia="fi-FI"/>
              </w:rPr>
            </w:pPr>
            <w:r w:rsidRPr="00504744">
              <w:rPr>
                <w:rFonts w:eastAsia="Times New Roman" w:cs="Arial"/>
                <w:sz w:val="20"/>
                <w:szCs w:val="20"/>
                <w:lang w:eastAsia="fi-FI"/>
              </w:rPr>
              <w:t> </w:t>
            </w:r>
          </w:p>
          <w:p w14:paraId="649B2716" w14:textId="77777777" w:rsidR="00245738" w:rsidRPr="00504744" w:rsidRDefault="00245738" w:rsidP="00D84369">
            <w:pPr>
              <w:spacing w:after="0" w:line="240" w:lineRule="auto"/>
              <w:rPr>
                <w:rFonts w:eastAsia="Times New Roman" w:cs="Arial"/>
                <w:sz w:val="20"/>
                <w:szCs w:val="20"/>
                <w:lang w:eastAsia="fi-FI"/>
              </w:rPr>
            </w:pPr>
            <w:r w:rsidRPr="00504744">
              <w:rPr>
                <w:rFonts w:eastAsia="Times New Roman" w:cs="Arial"/>
                <w:sz w:val="20"/>
                <w:szCs w:val="20"/>
                <w:lang w:eastAsia="fi-FI"/>
              </w:rPr>
              <w:t xml:space="preserve">Englantia käytetään aina kun se on mahdollista erilaisissa vuorovaikutustilanteissa ja hyödynnetään arkielämän tapahtumat kielen oppimisessa. </w:t>
            </w:r>
          </w:p>
          <w:p w14:paraId="2F3763CA" w14:textId="77777777" w:rsidR="00245738" w:rsidRPr="00504744" w:rsidRDefault="00245738" w:rsidP="00D84369">
            <w:pPr>
              <w:spacing w:after="0" w:line="240" w:lineRule="auto"/>
              <w:rPr>
                <w:rFonts w:eastAsia="Times New Roman" w:cs="Arial"/>
                <w:sz w:val="20"/>
                <w:szCs w:val="20"/>
                <w:lang w:eastAsia="fi-FI"/>
              </w:rPr>
            </w:pPr>
            <w:r w:rsidRPr="00504744">
              <w:rPr>
                <w:rFonts w:eastAsia="Times New Roman" w:cs="Arial"/>
                <w:sz w:val="20"/>
                <w:szCs w:val="20"/>
                <w:lang w:eastAsia="fi-FI"/>
              </w:rPr>
              <w:t> </w:t>
            </w:r>
          </w:p>
          <w:p w14:paraId="7AFC0C54" w14:textId="77777777" w:rsidR="00245738" w:rsidRPr="00504744" w:rsidRDefault="00245738" w:rsidP="00D84369">
            <w:pPr>
              <w:spacing w:after="0" w:line="240" w:lineRule="auto"/>
              <w:rPr>
                <w:rFonts w:eastAsia="Times New Roman" w:cs="Arial"/>
                <w:sz w:val="20"/>
                <w:szCs w:val="20"/>
                <w:lang w:eastAsia="fi-FI"/>
              </w:rPr>
            </w:pPr>
            <w:r w:rsidRPr="00504744">
              <w:rPr>
                <w:rFonts w:eastAsia="Times New Roman" w:cs="Arial"/>
                <w:sz w:val="20"/>
                <w:szCs w:val="20"/>
                <w:lang w:eastAsia="fi-FI"/>
              </w:rPr>
              <w:t xml:space="preserve">Harjoitellaan sanojen merkitysten päättelyä ja tekstin ymmärtämistä asiayhteyden sekä sanallisen ja visuaalisen kontekstin avulla sekä ennakointistrategioita hyödyntämällä. Opetellaan vahvistamaan viestintää ja vuorovaikutusta, ilmaisemaan </w:t>
            </w:r>
            <w:r w:rsidRPr="00504744">
              <w:rPr>
                <w:rFonts w:eastAsia="Times New Roman" w:cs="Arial"/>
                <w:sz w:val="20"/>
                <w:szCs w:val="20"/>
                <w:lang w:eastAsia="fi-FI"/>
              </w:rPr>
              <w:lastRenderedPageBreak/>
              <w:t xml:space="preserve">omia tunteita ja tulkitsemaan toisten mielipiteitä draaman keinoja, ilmeitä, eleitä ja koko kehoa käyttämällä. </w:t>
            </w:r>
          </w:p>
          <w:p w14:paraId="3271EB73" w14:textId="77777777" w:rsidR="00245738" w:rsidRPr="00504744" w:rsidRDefault="00245738" w:rsidP="00D84369">
            <w:pPr>
              <w:spacing w:after="0" w:line="240" w:lineRule="auto"/>
              <w:rPr>
                <w:rFonts w:eastAsia="Times New Roman" w:cs="Arial"/>
                <w:sz w:val="20"/>
                <w:szCs w:val="20"/>
                <w:lang w:eastAsia="fi-FI"/>
              </w:rPr>
            </w:pPr>
            <w:r w:rsidRPr="00504744">
              <w:rPr>
                <w:rFonts w:eastAsia="Times New Roman" w:cs="Arial"/>
                <w:sz w:val="20"/>
                <w:szCs w:val="20"/>
                <w:lang w:eastAsia="fi-FI"/>
              </w:rPr>
              <w:t xml:space="preserve"> </w:t>
            </w:r>
          </w:p>
          <w:p w14:paraId="57627B35" w14:textId="77777777" w:rsidR="00245738" w:rsidRPr="00504744" w:rsidRDefault="00245738" w:rsidP="00D84369">
            <w:pPr>
              <w:spacing w:after="0" w:line="240" w:lineRule="auto"/>
              <w:rPr>
                <w:rFonts w:eastAsia="Times New Roman" w:cs="Arial"/>
                <w:sz w:val="20"/>
                <w:szCs w:val="20"/>
                <w:lang w:eastAsia="fi-FI"/>
              </w:rPr>
            </w:pPr>
            <w:r w:rsidRPr="00504744">
              <w:rPr>
                <w:rFonts w:eastAsia="Times New Roman" w:cs="Arial"/>
                <w:sz w:val="20"/>
                <w:szCs w:val="20"/>
                <w:lang w:eastAsia="fi-FI"/>
              </w:rPr>
              <w:t xml:space="preserve">Opetellaan käyttämään erilaisia internetin tiedonlähteitä ja englanninkielisiä aineistoja omien tuotosten tekemisessä. Harjoitellaan tekstin ydinaineksen löytämistä. Käytetään erilaisia verkkotyökaluja omien tuotosten tekemiseen ja jakamiseen. </w:t>
            </w:r>
          </w:p>
          <w:p w14:paraId="781D97B0" w14:textId="77777777" w:rsidR="00245738" w:rsidRPr="00504744" w:rsidRDefault="00245738" w:rsidP="00D84369">
            <w:pPr>
              <w:spacing w:after="0" w:line="240" w:lineRule="auto"/>
              <w:rPr>
                <w:rFonts w:eastAsia="Times New Roman" w:cs="Arial"/>
                <w:sz w:val="20"/>
                <w:szCs w:val="20"/>
                <w:lang w:eastAsia="fi-FI"/>
              </w:rPr>
            </w:pPr>
            <w:r w:rsidRPr="00504744">
              <w:rPr>
                <w:rFonts w:eastAsia="Times New Roman" w:cs="Arial"/>
                <w:sz w:val="20"/>
                <w:szCs w:val="20"/>
                <w:lang w:eastAsia="fi-FI"/>
              </w:rPr>
              <w:t> </w:t>
            </w:r>
          </w:p>
          <w:p w14:paraId="2251294F" w14:textId="41934EF0" w:rsidR="00245738" w:rsidRPr="00504744" w:rsidRDefault="00245738" w:rsidP="00BA0C83">
            <w:pPr>
              <w:spacing w:after="0" w:line="240" w:lineRule="auto"/>
              <w:rPr>
                <w:rFonts w:eastAsia="Times New Roman" w:cs="Arial"/>
                <w:sz w:val="20"/>
                <w:szCs w:val="20"/>
                <w:lang w:eastAsia="fi-FI"/>
              </w:rPr>
            </w:pPr>
            <w:r w:rsidRPr="00504744">
              <w:rPr>
                <w:rFonts w:eastAsia="Times New Roman" w:cs="Arial"/>
                <w:sz w:val="20"/>
                <w:szCs w:val="20"/>
                <w:lang w:eastAsia="fi-FI"/>
              </w:rPr>
              <w:t xml:space="preserve">Harjoitellaan omien työskentelytaitojen kuten ryhmä-, pari-, projekti- ja itsenäisen työskentelyn taitojen arviointia sekä kannustavaa vertaisarviointia. </w:t>
            </w:r>
            <w:r w:rsidR="00BA0C83">
              <w:rPr>
                <w:rFonts w:eastAsia="Times New Roman" w:cs="Arial"/>
                <w:sz w:val="20"/>
                <w:szCs w:val="20"/>
                <w:lang w:eastAsia="fi-FI"/>
              </w:rPr>
              <w:t>Havainnoidaan</w:t>
            </w:r>
            <w:r w:rsidRPr="00504744">
              <w:rPr>
                <w:rFonts w:eastAsia="Times New Roman" w:cs="Arial"/>
                <w:sz w:val="20"/>
                <w:szCs w:val="20"/>
                <w:lang w:eastAsia="fi-FI"/>
              </w:rPr>
              <w:t xml:space="preserve"> arvioinnin vaikutuksia työtapoihin kuten kotitehtävien suorittamiseen, keskittymiseen, toisten kuuntelemiseen sekä toisten ja oman työn arvostamiseen. Seurataan ja arvioidaan oman kielitaidon kehitystä, esimerkiksi Eurooppalaisen kielisalkun avulla. </w:t>
            </w:r>
          </w:p>
        </w:tc>
        <w:tc>
          <w:tcPr>
            <w:tcW w:w="269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EAA849B" w14:textId="77777777" w:rsidR="00245738" w:rsidRPr="00504744" w:rsidRDefault="00245738" w:rsidP="00D84369">
            <w:pPr>
              <w:spacing w:after="0" w:line="240" w:lineRule="auto"/>
              <w:rPr>
                <w:rFonts w:eastAsia="Times New Roman" w:cs="Arial"/>
                <w:sz w:val="20"/>
                <w:szCs w:val="20"/>
                <w:lang w:eastAsia="fi-FI"/>
              </w:rPr>
            </w:pPr>
            <w:r w:rsidRPr="00504744">
              <w:rPr>
                <w:rFonts w:eastAsia="Times New Roman" w:cs="Arial"/>
                <w:sz w:val="20"/>
                <w:szCs w:val="20"/>
                <w:lang w:eastAsia="fi-FI"/>
              </w:rPr>
              <w:lastRenderedPageBreak/>
              <w:t xml:space="preserve">Vahvistetaan edelleen oppilaan opiskelumotivaatiota. Kannustetaan oppilasta käyttämään omia vahvuuksiaan oppimisessa ja iloitsemaan onnistumisista. Vahvistetaan oppilaan </w:t>
            </w:r>
            <w:r w:rsidRPr="00504744">
              <w:rPr>
                <w:rFonts w:eastAsia="Times New Roman" w:cs="Arial"/>
                <w:sz w:val="20"/>
                <w:szCs w:val="20"/>
                <w:lang w:eastAsia="fi-FI"/>
              </w:rPr>
              <w:lastRenderedPageBreak/>
              <w:t>itseluottamusta oppijana ja kielenkäyttäjänä.</w:t>
            </w:r>
          </w:p>
          <w:p w14:paraId="0EADFE09" w14:textId="77777777" w:rsidR="00245738" w:rsidRPr="00504744" w:rsidRDefault="00245738" w:rsidP="00D84369">
            <w:pPr>
              <w:spacing w:after="0" w:line="240" w:lineRule="auto"/>
              <w:rPr>
                <w:rFonts w:eastAsia="Times New Roman" w:cs="Arial"/>
                <w:sz w:val="20"/>
                <w:szCs w:val="20"/>
                <w:lang w:eastAsia="fi-FI"/>
              </w:rPr>
            </w:pPr>
            <w:r w:rsidRPr="00504744">
              <w:rPr>
                <w:rFonts w:eastAsia="Times New Roman" w:cs="Arial"/>
                <w:sz w:val="20"/>
                <w:szCs w:val="20"/>
                <w:lang w:eastAsia="fi-FI"/>
              </w:rPr>
              <w:t> </w:t>
            </w:r>
          </w:p>
          <w:p w14:paraId="43F75CF0" w14:textId="549E0C3E" w:rsidR="00245738" w:rsidRPr="00504744" w:rsidRDefault="00245738" w:rsidP="00D84369">
            <w:pPr>
              <w:spacing w:after="0" w:line="240" w:lineRule="auto"/>
              <w:rPr>
                <w:rFonts w:eastAsia="Times New Roman" w:cs="Arial"/>
                <w:sz w:val="20"/>
                <w:szCs w:val="20"/>
                <w:lang w:eastAsia="fi-FI"/>
              </w:rPr>
            </w:pPr>
            <w:r w:rsidRPr="00504744">
              <w:rPr>
                <w:rFonts w:eastAsia="Times New Roman" w:cs="Arial"/>
                <w:sz w:val="20"/>
                <w:szCs w:val="20"/>
                <w:lang w:eastAsia="fi-FI"/>
              </w:rPr>
              <w:t>Oppiainerajat ylittäviin oppimisprojekteihin osalli</w:t>
            </w:r>
            <w:r w:rsidR="00BA0C83">
              <w:rPr>
                <w:rFonts w:eastAsia="Times New Roman" w:cs="Arial"/>
                <w:sz w:val="20"/>
                <w:szCs w:val="20"/>
                <w:lang w:eastAsia="fi-FI"/>
              </w:rPr>
              <w:t>stumalla opitaan oppimisen ja tulevaisuude</w:t>
            </w:r>
            <w:r w:rsidRPr="00504744">
              <w:rPr>
                <w:rFonts w:eastAsia="Times New Roman" w:cs="Arial"/>
                <w:sz w:val="20"/>
                <w:szCs w:val="20"/>
                <w:lang w:eastAsia="fi-FI"/>
              </w:rPr>
              <w:t xml:space="preserve">n kannalta keskeisiä taitoja kuten suunnittelemaan toimintaa yhdessä, antamaan ja ottamaan vastaan palautetta sekä ottamaan vastuuta. </w:t>
            </w:r>
          </w:p>
          <w:p w14:paraId="03B52979" w14:textId="77777777" w:rsidR="00245738" w:rsidRPr="00504744" w:rsidRDefault="00245738" w:rsidP="00D84369">
            <w:pPr>
              <w:spacing w:after="0" w:line="240" w:lineRule="auto"/>
              <w:rPr>
                <w:rFonts w:eastAsia="Times New Roman" w:cs="Arial"/>
                <w:sz w:val="20"/>
                <w:szCs w:val="20"/>
                <w:lang w:eastAsia="fi-FI"/>
              </w:rPr>
            </w:pPr>
            <w:r w:rsidRPr="00504744">
              <w:rPr>
                <w:rFonts w:eastAsia="Times New Roman" w:cs="Arial"/>
                <w:sz w:val="20"/>
                <w:szCs w:val="20"/>
                <w:lang w:eastAsia="fi-FI"/>
              </w:rPr>
              <w:t> </w:t>
            </w:r>
          </w:p>
          <w:p w14:paraId="1E1AF497" w14:textId="30CE1CCB" w:rsidR="00DD3F00" w:rsidRDefault="00160782" w:rsidP="00D84369">
            <w:pPr>
              <w:spacing w:after="0" w:line="240" w:lineRule="auto"/>
              <w:rPr>
                <w:rFonts w:eastAsia="Times New Roman" w:cs="Arial"/>
                <w:sz w:val="20"/>
                <w:szCs w:val="20"/>
                <w:lang w:eastAsia="fi-FI"/>
              </w:rPr>
            </w:pPr>
            <w:r>
              <w:rPr>
                <w:rFonts w:eastAsia="Times New Roman" w:cs="Arial"/>
                <w:sz w:val="20"/>
                <w:szCs w:val="20"/>
                <w:lang w:eastAsia="fi-FI"/>
              </w:rPr>
              <w:t>V</w:t>
            </w:r>
            <w:r w:rsidR="00EA46F2">
              <w:rPr>
                <w:rFonts w:eastAsia="Times New Roman" w:cs="Arial"/>
                <w:sz w:val="20"/>
                <w:szCs w:val="20"/>
                <w:lang w:eastAsia="fi-FI"/>
              </w:rPr>
              <w:t>ahvistetaan v</w:t>
            </w:r>
            <w:r w:rsidR="00245738" w:rsidRPr="00504744">
              <w:rPr>
                <w:rFonts w:eastAsia="Times New Roman" w:cs="Arial"/>
                <w:sz w:val="20"/>
                <w:szCs w:val="20"/>
                <w:lang w:eastAsia="fi-FI"/>
              </w:rPr>
              <w:t xml:space="preserve">astuuta omasta oppimisesta ja </w:t>
            </w:r>
            <w:r w:rsidR="00EA46F2">
              <w:rPr>
                <w:rFonts w:eastAsia="Times New Roman" w:cs="Arial"/>
                <w:sz w:val="20"/>
                <w:szCs w:val="20"/>
                <w:lang w:eastAsia="fi-FI"/>
              </w:rPr>
              <w:t>tehtävien loppuun saattamisesta</w:t>
            </w:r>
            <w:r>
              <w:rPr>
                <w:rFonts w:eastAsia="Times New Roman" w:cs="Arial"/>
                <w:sz w:val="20"/>
                <w:szCs w:val="20"/>
                <w:lang w:eastAsia="fi-FI"/>
              </w:rPr>
              <w:t>. Op</w:t>
            </w:r>
            <w:r w:rsidR="00DD3F00">
              <w:rPr>
                <w:rFonts w:eastAsia="Times New Roman" w:cs="Arial"/>
                <w:sz w:val="20"/>
                <w:szCs w:val="20"/>
                <w:lang w:eastAsia="fi-FI"/>
              </w:rPr>
              <w:t>etellaan</w:t>
            </w:r>
            <w:r>
              <w:rPr>
                <w:rFonts w:eastAsia="Times New Roman" w:cs="Arial"/>
                <w:sz w:val="20"/>
                <w:szCs w:val="20"/>
                <w:lang w:eastAsia="fi-FI"/>
              </w:rPr>
              <w:t xml:space="preserve"> </w:t>
            </w:r>
            <w:r w:rsidR="00DD3F00">
              <w:rPr>
                <w:rFonts w:eastAsia="Times New Roman" w:cs="Arial"/>
                <w:sz w:val="20"/>
                <w:szCs w:val="20"/>
                <w:lang w:eastAsia="fi-FI"/>
              </w:rPr>
              <w:t>tehokkaita kielenopiskelutap</w:t>
            </w:r>
            <w:r w:rsidR="00245738" w:rsidRPr="00504744">
              <w:rPr>
                <w:rFonts w:eastAsia="Times New Roman" w:cs="Arial"/>
                <w:sz w:val="20"/>
                <w:szCs w:val="20"/>
                <w:lang w:eastAsia="fi-FI"/>
              </w:rPr>
              <w:t>oja. Syvennetään monilukutaitoa eri medioissa ja konteksteissa. Harjoitellaan erilaisia muistiin</w:t>
            </w:r>
            <w:r w:rsidR="00D9050A">
              <w:rPr>
                <w:rFonts w:eastAsia="Times New Roman" w:cs="Arial"/>
                <w:sz w:val="20"/>
                <w:szCs w:val="20"/>
                <w:lang w:eastAsia="fi-FI"/>
              </w:rPr>
              <w:t xml:space="preserve"> </w:t>
            </w:r>
            <w:r w:rsidR="00245738" w:rsidRPr="00504744">
              <w:rPr>
                <w:rFonts w:eastAsia="Times New Roman" w:cs="Arial"/>
                <w:sz w:val="20"/>
                <w:szCs w:val="20"/>
                <w:lang w:eastAsia="fi-FI"/>
              </w:rPr>
              <w:t>painamisen keinoja ja tekniikoita.</w:t>
            </w:r>
          </w:p>
          <w:p w14:paraId="1F7D26CB" w14:textId="77777777" w:rsidR="00DD3F00" w:rsidRDefault="00DD3F00" w:rsidP="00D84369">
            <w:pPr>
              <w:spacing w:after="0" w:line="240" w:lineRule="auto"/>
              <w:rPr>
                <w:rFonts w:eastAsia="Times New Roman" w:cs="Arial"/>
                <w:sz w:val="20"/>
                <w:szCs w:val="20"/>
                <w:lang w:eastAsia="fi-FI"/>
              </w:rPr>
            </w:pPr>
          </w:p>
          <w:p w14:paraId="1D3D5F1B" w14:textId="4C7BE60C" w:rsidR="00245738" w:rsidRPr="00504744" w:rsidRDefault="002C5EA2" w:rsidP="00D84369">
            <w:pPr>
              <w:spacing w:after="0" w:line="240" w:lineRule="auto"/>
              <w:rPr>
                <w:rFonts w:eastAsia="Times New Roman" w:cs="Arial"/>
                <w:sz w:val="20"/>
                <w:szCs w:val="20"/>
                <w:lang w:eastAsia="fi-FI"/>
              </w:rPr>
            </w:pPr>
            <w:r>
              <w:rPr>
                <w:rFonts w:eastAsia="Times New Roman" w:cs="Arial"/>
                <w:sz w:val="20"/>
                <w:szCs w:val="20"/>
                <w:lang w:eastAsia="fi-FI"/>
              </w:rPr>
              <w:t>Kehitetään v</w:t>
            </w:r>
            <w:r w:rsidR="00DD3F00">
              <w:rPr>
                <w:rFonts w:eastAsia="Times New Roman" w:cs="Arial"/>
                <w:sz w:val="20"/>
                <w:szCs w:val="20"/>
                <w:lang w:eastAsia="fi-FI"/>
              </w:rPr>
              <w:t>uorovaikutus</w:t>
            </w:r>
            <w:r>
              <w:rPr>
                <w:rFonts w:eastAsia="Times New Roman" w:cs="Arial"/>
                <w:sz w:val="20"/>
                <w:szCs w:val="20"/>
                <w:lang w:eastAsia="fi-FI"/>
              </w:rPr>
              <w:t>- ja viestintätaitoja. R</w:t>
            </w:r>
            <w:r w:rsidR="00245738" w:rsidRPr="00504744">
              <w:rPr>
                <w:rFonts w:eastAsia="Times New Roman" w:cs="Arial"/>
                <w:sz w:val="20"/>
                <w:szCs w:val="20"/>
                <w:lang w:eastAsia="fi-FI"/>
              </w:rPr>
              <w:t xml:space="preserve">ohkaistaan käyttämään erilaisia kompensaatiostrategioita viestinnän ja vuorovaikutuksen tueksi. Harjoitellaan tuntemattoman </w:t>
            </w:r>
            <w:r>
              <w:rPr>
                <w:rFonts w:eastAsia="Times New Roman" w:cs="Arial"/>
                <w:sz w:val="20"/>
                <w:szCs w:val="20"/>
                <w:lang w:eastAsia="fi-FI"/>
              </w:rPr>
              <w:t>ilmaisu</w:t>
            </w:r>
            <w:r w:rsidR="00245738" w:rsidRPr="00504744">
              <w:rPr>
                <w:rFonts w:eastAsia="Times New Roman" w:cs="Arial"/>
                <w:sz w:val="20"/>
                <w:szCs w:val="20"/>
                <w:lang w:eastAsia="fi-FI"/>
              </w:rPr>
              <w:t xml:space="preserve">n merkityksen päättelemistä asiayhteydestä tutkimalla erilaisia tekstilajeja </w:t>
            </w:r>
            <w:r>
              <w:rPr>
                <w:rFonts w:eastAsia="Times New Roman" w:cs="Arial"/>
                <w:sz w:val="20"/>
                <w:szCs w:val="20"/>
                <w:lang w:eastAsia="fi-FI"/>
              </w:rPr>
              <w:lastRenderedPageBreak/>
              <w:t>(sekä suullisia että kirjoitettuja)</w:t>
            </w:r>
            <w:r w:rsidR="00245738" w:rsidRPr="00504744">
              <w:rPr>
                <w:rFonts w:eastAsia="Times New Roman" w:cs="Arial"/>
                <w:sz w:val="20"/>
                <w:szCs w:val="20"/>
                <w:lang w:eastAsia="fi-FI"/>
              </w:rPr>
              <w:t xml:space="preserve"> sekä erilaisia kontekstiin liittyviä vihjeitä, kuten äänensävyjä, intonaatiota, ilmeitä ja eleitä.</w:t>
            </w:r>
          </w:p>
          <w:p w14:paraId="567661E7" w14:textId="0E69C0D0" w:rsidR="00245738" w:rsidRDefault="00245738" w:rsidP="00D84369">
            <w:pPr>
              <w:spacing w:after="0" w:line="240" w:lineRule="auto"/>
              <w:rPr>
                <w:rFonts w:eastAsia="Times New Roman" w:cs="Arial"/>
                <w:sz w:val="20"/>
                <w:szCs w:val="20"/>
                <w:lang w:eastAsia="fi-FI"/>
              </w:rPr>
            </w:pPr>
            <w:r w:rsidRPr="00504744">
              <w:rPr>
                <w:rFonts w:eastAsia="Times New Roman" w:cs="Arial"/>
                <w:sz w:val="20"/>
                <w:szCs w:val="20"/>
                <w:lang w:eastAsia="fi-FI"/>
              </w:rPr>
              <w:t> </w:t>
            </w:r>
          </w:p>
          <w:p w14:paraId="0A16ABA1" w14:textId="314FB982" w:rsidR="00D14964" w:rsidRPr="00504744" w:rsidRDefault="00D14964" w:rsidP="00D84369">
            <w:pPr>
              <w:spacing w:after="0" w:line="240" w:lineRule="auto"/>
              <w:rPr>
                <w:rFonts w:eastAsia="Times New Roman" w:cs="Arial"/>
                <w:sz w:val="20"/>
                <w:szCs w:val="20"/>
                <w:lang w:eastAsia="fi-FI"/>
              </w:rPr>
            </w:pPr>
            <w:r>
              <w:rPr>
                <w:rFonts w:eastAsia="Times New Roman" w:cs="Arial"/>
                <w:sz w:val="20"/>
                <w:szCs w:val="20"/>
                <w:lang w:eastAsia="fi-FI"/>
              </w:rPr>
              <w:t xml:space="preserve">TVT-taitoja harjoitellaan </w:t>
            </w:r>
          </w:p>
          <w:p w14:paraId="1696C59E" w14:textId="4B1E40D8" w:rsidR="00245738" w:rsidRPr="00504744" w:rsidRDefault="00D14964" w:rsidP="00D84369">
            <w:pPr>
              <w:spacing w:after="0" w:line="240" w:lineRule="auto"/>
              <w:rPr>
                <w:rFonts w:eastAsia="Times New Roman" w:cs="Arial"/>
                <w:sz w:val="20"/>
                <w:szCs w:val="20"/>
                <w:lang w:eastAsia="fi-FI"/>
              </w:rPr>
            </w:pPr>
            <w:r>
              <w:rPr>
                <w:rFonts w:eastAsia="Times New Roman" w:cs="Arial"/>
                <w:sz w:val="20"/>
                <w:szCs w:val="20"/>
                <w:lang w:eastAsia="fi-FI"/>
              </w:rPr>
              <w:t>hakemalla</w:t>
            </w:r>
            <w:r w:rsidR="00245738" w:rsidRPr="00504744">
              <w:rPr>
                <w:rFonts w:eastAsia="Times New Roman" w:cs="Arial"/>
                <w:sz w:val="20"/>
                <w:szCs w:val="20"/>
                <w:lang w:eastAsia="fi-FI"/>
              </w:rPr>
              <w:t xml:space="preserve"> tietoa englanniksi internetistä ja opetellaan tiedon kriittisen arvioinnin taitoja. Opetellaan prosessoimaan löydettyjä tietoja, harjoitellaan aineiston muokkausta ja tiivistämistä omia tuotoksia varten sekä käyttämään erilaisia englanninkielisiä verkkotyökaluja ja -sovelluksia. </w:t>
            </w:r>
            <w:r>
              <w:rPr>
                <w:rFonts w:eastAsia="Times New Roman" w:cs="Arial"/>
                <w:sz w:val="20"/>
                <w:szCs w:val="20"/>
                <w:lang w:eastAsia="fi-FI"/>
              </w:rPr>
              <w:t>Lisäksi hyödynnetään TVT-taitoja mahdollisessa kansainvälisessä yhteistyössä esim. eTwinningin ja Erasmus+:n avulla.</w:t>
            </w:r>
          </w:p>
          <w:p w14:paraId="31280B0D" w14:textId="77777777" w:rsidR="00245738" w:rsidRPr="00504744" w:rsidRDefault="00245738" w:rsidP="00D84369">
            <w:pPr>
              <w:spacing w:after="0" w:line="240" w:lineRule="auto"/>
              <w:rPr>
                <w:rFonts w:eastAsia="Times New Roman" w:cs="Arial"/>
                <w:sz w:val="20"/>
                <w:szCs w:val="20"/>
                <w:lang w:eastAsia="fi-FI"/>
              </w:rPr>
            </w:pPr>
            <w:r w:rsidRPr="00504744">
              <w:rPr>
                <w:rFonts w:eastAsia="Times New Roman" w:cs="Arial"/>
                <w:sz w:val="20"/>
                <w:szCs w:val="20"/>
                <w:lang w:eastAsia="fi-FI"/>
              </w:rPr>
              <w:t> </w:t>
            </w:r>
          </w:p>
          <w:p w14:paraId="683CC497" w14:textId="77777777" w:rsidR="00245738" w:rsidRPr="00504744" w:rsidRDefault="00245738" w:rsidP="00D84369">
            <w:pPr>
              <w:spacing w:after="0" w:line="240" w:lineRule="auto"/>
              <w:rPr>
                <w:rFonts w:eastAsia="Times New Roman" w:cs="Arial"/>
                <w:sz w:val="20"/>
                <w:szCs w:val="20"/>
                <w:lang w:eastAsia="fi-FI"/>
              </w:rPr>
            </w:pPr>
            <w:r w:rsidRPr="00504744">
              <w:rPr>
                <w:rFonts w:eastAsia="Times New Roman" w:cs="Arial"/>
                <w:sz w:val="20"/>
                <w:szCs w:val="20"/>
                <w:lang w:eastAsia="fi-FI"/>
              </w:rPr>
              <w:t xml:space="preserve">Opetellaan arvioimaan omaa kielitaitoa realistisesti ja hyödyntämään rohkeasti omia vahvuuksia. Opetellaan antamaan ja vastaanottamaan palautetta rakentavasti. Kannustetaan luottamaan omaan viestintätaitoon. Pohditaan omaa kielenoppimishistoriaa </w:t>
            </w:r>
            <w:r w:rsidRPr="00504744">
              <w:rPr>
                <w:rFonts w:eastAsia="Times New Roman" w:cs="Arial"/>
                <w:sz w:val="20"/>
                <w:szCs w:val="20"/>
                <w:lang w:eastAsia="fi-FI"/>
              </w:rPr>
              <w:lastRenderedPageBreak/>
              <w:t xml:space="preserve">arvioimalla omaa oppimista sekä opiskelutaitojen, kieli- ja kulttuuritietoisuuden sekä kielitaidon kehittymistä, esimerkiksi Eurooppalaisen kielisalkun avulla. </w:t>
            </w:r>
          </w:p>
        </w:tc>
      </w:tr>
      <w:tr w:rsidR="00245738" w:rsidRPr="00A11107" w14:paraId="335C928E" w14:textId="77777777" w:rsidTr="5EE6620A">
        <w:tc>
          <w:tcPr>
            <w:tcW w:w="2693" w:type="dxa"/>
            <w:gridSpan w:val="6"/>
            <w:tcBorders>
              <w:top w:val="single" w:sz="8" w:space="0" w:color="A3A3A3"/>
              <w:left w:val="single" w:sz="8" w:space="0" w:color="A3A3A3"/>
              <w:bottom w:val="single" w:sz="8" w:space="0" w:color="A3A3A3"/>
              <w:right w:val="single" w:sz="8" w:space="0" w:color="A3A3A3"/>
            </w:tcBorders>
            <w:shd w:val="clear" w:color="auto" w:fill="FFD966" w:themeFill="accent4" w:themeFillTint="99"/>
            <w:tcMar>
              <w:top w:w="57" w:type="dxa"/>
              <w:left w:w="57" w:type="dxa"/>
              <w:bottom w:w="57" w:type="dxa"/>
            </w:tcMar>
            <w:vAlign w:val="center"/>
          </w:tcPr>
          <w:p w14:paraId="30B5391B" w14:textId="77777777" w:rsidR="00245738" w:rsidRPr="00A11107" w:rsidRDefault="00245738" w:rsidP="00D84369">
            <w:pPr>
              <w:spacing w:after="0" w:line="240" w:lineRule="auto"/>
              <w:rPr>
                <w:rFonts w:eastAsia="Times New Roman" w:cs="Arial"/>
                <w:sz w:val="24"/>
                <w:szCs w:val="24"/>
                <w:lang w:eastAsia="fi-FI"/>
              </w:rPr>
            </w:pPr>
            <w:r w:rsidRPr="00A11107">
              <w:rPr>
                <w:rFonts w:eastAsia="Times New Roman" w:cs="Arial"/>
                <w:b/>
                <w:bCs/>
                <w:sz w:val="24"/>
                <w:szCs w:val="24"/>
                <w:lang w:eastAsia="fi-FI"/>
              </w:rPr>
              <w:lastRenderedPageBreak/>
              <w:t>S3 Kehittyvä kielitaito, taito toimia vuorovaikutuksessa, taito tulkita tekstejä, taito tuottaa tekstejä</w:t>
            </w:r>
          </w:p>
        </w:tc>
      </w:tr>
      <w:tr w:rsidR="00B10D27" w:rsidRPr="00A11107" w14:paraId="780A39BA" w14:textId="77777777" w:rsidTr="5EE6620A">
        <w:tc>
          <w:tcPr>
            <w:tcW w:w="2693" w:type="dxa"/>
            <w:tcBorders>
              <w:top w:val="single" w:sz="8" w:space="0" w:color="A3A3A3"/>
              <w:left w:val="single" w:sz="8" w:space="0" w:color="A3A3A3"/>
              <w:bottom w:val="single" w:sz="8" w:space="0" w:color="A3A3A3"/>
              <w:right w:val="single" w:sz="8" w:space="0" w:color="A3A3A3"/>
            </w:tcBorders>
            <w:tcMar>
              <w:top w:w="57" w:type="dxa"/>
              <w:left w:w="57" w:type="dxa"/>
              <w:bottom w:w="57" w:type="dxa"/>
              <w:right w:w="57" w:type="dxa"/>
            </w:tcMar>
          </w:tcPr>
          <w:p w14:paraId="016F31F3" w14:textId="77777777" w:rsidR="00245738" w:rsidRDefault="0033685D" w:rsidP="00D84369">
            <w:pPr>
              <w:spacing w:after="0" w:line="240" w:lineRule="auto"/>
              <w:rPr>
                <w:rFonts w:eastAsia="Times New Roman" w:cs="Arial"/>
                <w:sz w:val="20"/>
                <w:szCs w:val="20"/>
                <w:lang w:eastAsia="fi-FI"/>
              </w:rPr>
            </w:pPr>
            <w:r w:rsidRPr="0033685D">
              <w:rPr>
                <w:rFonts w:eastAsia="Times New Roman" w:cs="Arial"/>
                <w:sz w:val="20"/>
                <w:szCs w:val="20"/>
                <w:lang w:eastAsia="fi-FI"/>
              </w:rPr>
              <w:t>S3</w:t>
            </w:r>
            <w:r>
              <w:rPr>
                <w:rFonts w:eastAsia="Times New Roman" w:cs="Arial"/>
                <w:sz w:val="20"/>
                <w:szCs w:val="20"/>
                <w:lang w:eastAsia="fi-FI"/>
              </w:rPr>
              <w:t xml:space="preserve"> - T6</w:t>
            </w:r>
            <w:r w:rsidRPr="0033685D">
              <w:rPr>
                <w:rFonts w:eastAsia="Times New Roman" w:cs="Arial"/>
                <w:sz w:val="20"/>
                <w:szCs w:val="20"/>
                <w:lang w:eastAsia="fi-FI"/>
              </w:rPr>
              <w:t xml:space="preserve"> Sisältöjen valinnan lähtökohtana ovat oppilaiden arki ja kiinnostuksen kohteet. Sisältöjä valitaan yhdessä oppilaiden kanssa. Keskeisiä sisältöjä ovat eri kielenkäyttötarkoituksiin liittyvät tilanteet, kuten tervehtiminen, hyvästely, omasta itsestä kertominen ja arkeen liittyvät kielenkäyttötilanteet. Opetuksessa harjoitellaan kohteliasta kielenkäyttöä vuorovaikutustilanteissa. Osana vuorovaikutusta harjoitellaan sanastoa ja rakenteita fraaseina esimerkiksi laulujen, leikkien, draaman ja pelien ja sovellusten avulla.</w:t>
            </w:r>
            <w:r>
              <w:rPr>
                <w:rFonts w:eastAsia="Times New Roman" w:cs="Arial"/>
                <w:sz w:val="20"/>
                <w:szCs w:val="20"/>
                <w:lang w:eastAsia="fi-FI"/>
              </w:rPr>
              <w:t xml:space="preserve"> </w:t>
            </w:r>
            <w:r w:rsidRPr="0033685D">
              <w:rPr>
                <w:rFonts w:eastAsia="Times New Roman" w:cs="Arial"/>
                <w:sz w:val="20"/>
                <w:szCs w:val="20"/>
                <w:lang w:eastAsia="fi-FI"/>
              </w:rPr>
              <w:t>L1, L2, L4, L5, L6, L7</w:t>
            </w:r>
          </w:p>
          <w:p w14:paraId="21DBDB05" w14:textId="77777777" w:rsidR="0033685D" w:rsidRDefault="0033685D" w:rsidP="0033685D">
            <w:pPr>
              <w:spacing w:after="0" w:line="240" w:lineRule="auto"/>
              <w:rPr>
                <w:sz w:val="20"/>
                <w:szCs w:val="20"/>
              </w:rPr>
            </w:pPr>
            <w:r>
              <w:rPr>
                <w:sz w:val="20"/>
                <w:szCs w:val="20"/>
              </w:rPr>
              <w:br/>
            </w:r>
            <w:r w:rsidRPr="0033685D">
              <w:rPr>
                <w:sz w:val="20"/>
                <w:szCs w:val="20"/>
              </w:rPr>
              <w:t xml:space="preserve">S3 - T7 Pohditaan, miten voi toimia, jos osaa kieltä vain vähän. Harjoitellaan erilaisten </w:t>
            </w:r>
            <w:r w:rsidRPr="0033685D">
              <w:rPr>
                <w:sz w:val="20"/>
                <w:szCs w:val="20"/>
              </w:rPr>
              <w:lastRenderedPageBreak/>
              <w:t>viestinnässä tarvittavien apukeinojen, kuten eleiden, ilmeiden, piirtämisen ja sovellusten käyttöä. Harjoitellaan sanojen merkitysten päättelyä asiayhteyden, yleistiedon tai muiden kielten osaamisen perusteella.</w:t>
            </w:r>
            <w:r>
              <w:rPr>
                <w:sz w:val="20"/>
                <w:szCs w:val="20"/>
              </w:rPr>
              <w:t xml:space="preserve"> </w:t>
            </w:r>
            <w:r w:rsidRPr="0033685D">
              <w:rPr>
                <w:sz w:val="20"/>
                <w:szCs w:val="20"/>
              </w:rPr>
              <w:t>L1, L2, L3, L4, L5, L7</w:t>
            </w:r>
          </w:p>
          <w:p w14:paraId="0A6E1AF3" w14:textId="77777777" w:rsidR="0033685D" w:rsidRDefault="0033685D" w:rsidP="0033685D">
            <w:pPr>
              <w:spacing w:after="0" w:line="240" w:lineRule="auto"/>
              <w:rPr>
                <w:sz w:val="20"/>
                <w:szCs w:val="20"/>
              </w:rPr>
            </w:pPr>
          </w:p>
          <w:p w14:paraId="3D0C89DF" w14:textId="77777777" w:rsidR="0033685D" w:rsidRDefault="0033685D" w:rsidP="0033685D">
            <w:pPr>
              <w:spacing w:after="0" w:line="240" w:lineRule="auto"/>
              <w:rPr>
                <w:rFonts w:eastAsia="Times New Roman" w:cs="Arial"/>
                <w:sz w:val="20"/>
                <w:szCs w:val="20"/>
                <w:lang w:eastAsia="fi-FI"/>
              </w:rPr>
            </w:pPr>
            <w:r w:rsidRPr="0033685D">
              <w:rPr>
                <w:rFonts w:eastAsia="Times New Roman" w:cs="Arial"/>
                <w:sz w:val="20"/>
                <w:szCs w:val="20"/>
                <w:lang w:eastAsia="fi-FI"/>
              </w:rPr>
              <w:t>S3</w:t>
            </w:r>
            <w:r>
              <w:rPr>
                <w:rFonts w:eastAsia="Times New Roman" w:cs="Arial"/>
                <w:sz w:val="20"/>
                <w:szCs w:val="20"/>
                <w:lang w:eastAsia="fi-FI"/>
              </w:rPr>
              <w:t xml:space="preserve"> - T8</w:t>
            </w:r>
            <w:r w:rsidRPr="0033685D">
              <w:rPr>
                <w:rFonts w:eastAsia="Times New Roman" w:cs="Arial"/>
                <w:sz w:val="20"/>
                <w:szCs w:val="20"/>
                <w:lang w:eastAsia="fi-FI"/>
              </w:rPr>
              <w:t xml:space="preserve"> Harjoitellaan käyttämään arjen vuorovaikutustilanteissa kielelle ja kulttuurille tyypillisimpiä kohteliaisuuden ilmauksia, kuten tervehtiminen, hyvästely, kiittäminen ja avun pyytäminen. Harjoitellaan luontevaa reagointia vuorovaikutustilanteissa.</w:t>
            </w:r>
            <w:r>
              <w:rPr>
                <w:rFonts w:eastAsia="Times New Roman" w:cs="Arial"/>
                <w:sz w:val="20"/>
                <w:szCs w:val="20"/>
                <w:lang w:eastAsia="fi-FI"/>
              </w:rPr>
              <w:t xml:space="preserve"> </w:t>
            </w:r>
            <w:r w:rsidRPr="0033685D">
              <w:rPr>
                <w:rFonts w:eastAsia="Times New Roman" w:cs="Arial"/>
                <w:sz w:val="20"/>
                <w:szCs w:val="20"/>
                <w:lang w:eastAsia="fi-FI"/>
              </w:rPr>
              <w:t>L2, L4, L6, L7</w:t>
            </w:r>
          </w:p>
          <w:p w14:paraId="25120AF0" w14:textId="77777777" w:rsidR="0033685D" w:rsidRDefault="0033685D" w:rsidP="0033685D">
            <w:pPr>
              <w:spacing w:after="0" w:line="240" w:lineRule="auto"/>
              <w:rPr>
                <w:rFonts w:eastAsia="Times New Roman" w:cs="Arial"/>
                <w:sz w:val="20"/>
                <w:szCs w:val="20"/>
                <w:lang w:eastAsia="fi-FI"/>
              </w:rPr>
            </w:pPr>
          </w:p>
          <w:p w14:paraId="403A6FF4" w14:textId="77777777" w:rsidR="0033685D" w:rsidRDefault="0033685D" w:rsidP="0033685D">
            <w:pPr>
              <w:spacing w:after="0" w:line="240" w:lineRule="auto"/>
              <w:rPr>
                <w:sz w:val="20"/>
                <w:szCs w:val="20"/>
              </w:rPr>
            </w:pPr>
            <w:r w:rsidRPr="0033685D">
              <w:rPr>
                <w:sz w:val="20"/>
                <w:szCs w:val="20"/>
              </w:rPr>
              <w:t xml:space="preserve">S3 - T9 Sisältöjen valinnan lähtökohtana ovat oppilaiden arki ja kiinnostuksen kohteet. Sisältöjä valitaan yhdessä oppilaiden kanssa. Oppilas tutustuu puhuttuihin teksteihin sekä arjessa kuuluvaan ja näkyvään kieleen. Kuunnellaan ja havainnoidaan kohdekielen ääntämistä. Ymmärtämistä </w:t>
            </w:r>
            <w:r w:rsidRPr="0033685D">
              <w:rPr>
                <w:sz w:val="20"/>
                <w:szCs w:val="20"/>
              </w:rPr>
              <w:lastRenderedPageBreak/>
              <w:t>harjoitellaan esimerkiksi laulujen, leikkien, lorujen, tarinoiden, kuvien ja sovelluksien avulla.</w:t>
            </w:r>
            <w:r>
              <w:rPr>
                <w:sz w:val="20"/>
                <w:szCs w:val="20"/>
              </w:rPr>
              <w:t xml:space="preserve"> </w:t>
            </w:r>
            <w:r w:rsidRPr="0033685D">
              <w:rPr>
                <w:sz w:val="20"/>
                <w:szCs w:val="20"/>
              </w:rPr>
              <w:t>L1, L2, L3, L4, L5, L7</w:t>
            </w:r>
          </w:p>
          <w:p w14:paraId="1CE5CA85" w14:textId="77777777" w:rsidR="0033685D" w:rsidRDefault="0033685D" w:rsidP="0033685D">
            <w:pPr>
              <w:spacing w:after="0" w:line="240" w:lineRule="auto"/>
              <w:rPr>
                <w:sz w:val="20"/>
                <w:szCs w:val="20"/>
              </w:rPr>
            </w:pPr>
          </w:p>
          <w:p w14:paraId="369712DB" w14:textId="77777777" w:rsidR="0033685D" w:rsidRPr="0033685D" w:rsidRDefault="0033685D" w:rsidP="0033685D">
            <w:pPr>
              <w:spacing w:after="0" w:line="240" w:lineRule="auto"/>
              <w:rPr>
                <w:rFonts w:eastAsia="Times New Roman" w:cs="Arial"/>
                <w:sz w:val="20"/>
                <w:szCs w:val="20"/>
                <w:lang w:eastAsia="fi-FI"/>
              </w:rPr>
            </w:pPr>
            <w:r w:rsidRPr="0033685D">
              <w:rPr>
                <w:rFonts w:eastAsia="Times New Roman" w:cs="Arial"/>
                <w:sz w:val="20"/>
                <w:szCs w:val="20"/>
                <w:lang w:eastAsia="fi-FI"/>
              </w:rPr>
              <w:t>S3</w:t>
            </w:r>
            <w:r>
              <w:rPr>
                <w:rFonts w:eastAsia="Times New Roman" w:cs="Arial"/>
                <w:sz w:val="20"/>
                <w:szCs w:val="20"/>
                <w:lang w:eastAsia="fi-FI"/>
              </w:rPr>
              <w:t xml:space="preserve"> - T10</w:t>
            </w:r>
            <w:r w:rsidRPr="0033685D">
              <w:rPr>
                <w:rFonts w:eastAsia="Times New Roman" w:cs="Arial"/>
                <w:sz w:val="20"/>
                <w:szCs w:val="20"/>
                <w:lang w:eastAsia="fi-FI"/>
              </w:rPr>
              <w:t xml:space="preserve"> Sisältöjen valinnan lähtökohtana ovat oppilaiden arki ja kiinnostuksen kohteet. Sisältöjä valitaan yhdessä oppilaiden kanssa. Tutustutaan kohdekielen ääntämiseen.  Sanastoa ja rakenteita harjoitellaan osana vuorovaikutusta erilaisissa oppilaille tutuissa tilanteissa sekä esimerkiksi kuvien, laulujen, leikkien, lorujen, tarinoiden, draaman sekä pelien ja sovellusten avulla.</w:t>
            </w:r>
            <w:r>
              <w:rPr>
                <w:rFonts w:eastAsia="Times New Roman" w:cs="Arial"/>
                <w:sz w:val="20"/>
                <w:szCs w:val="20"/>
                <w:lang w:eastAsia="fi-FI"/>
              </w:rPr>
              <w:t xml:space="preserve"> </w:t>
            </w:r>
            <w:r w:rsidRPr="0033685D">
              <w:rPr>
                <w:rFonts w:eastAsia="Times New Roman" w:cs="Arial"/>
                <w:sz w:val="20"/>
                <w:szCs w:val="20"/>
                <w:lang w:eastAsia="fi-FI"/>
              </w:rPr>
              <w:t>L1, L2, L3, L4, L5, L7</w:t>
            </w:r>
          </w:p>
          <w:p w14:paraId="5CBB1A6C" w14:textId="77777777" w:rsidR="0033685D" w:rsidRDefault="0033685D" w:rsidP="00D84369">
            <w:pPr>
              <w:spacing w:after="0" w:line="240" w:lineRule="auto"/>
              <w:rPr>
                <w:rFonts w:eastAsia="Times New Roman" w:cs="Arial"/>
                <w:sz w:val="20"/>
                <w:szCs w:val="20"/>
                <w:lang w:eastAsia="fi-FI"/>
              </w:rPr>
            </w:pPr>
          </w:p>
          <w:p w14:paraId="10F18A49" w14:textId="77777777" w:rsidR="0033685D" w:rsidRPr="00504744" w:rsidRDefault="0033685D" w:rsidP="00D84369">
            <w:pPr>
              <w:spacing w:after="0" w:line="240" w:lineRule="auto"/>
              <w:rPr>
                <w:rFonts w:eastAsia="Times New Roman" w:cs="Arial"/>
                <w:sz w:val="20"/>
                <w:szCs w:val="20"/>
                <w:lang w:eastAsia="fi-FI"/>
              </w:rPr>
            </w:pPr>
          </w:p>
        </w:tc>
        <w:tc>
          <w:tcPr>
            <w:tcW w:w="2693" w:type="dxa"/>
            <w:tcBorders>
              <w:top w:val="single" w:sz="8" w:space="0" w:color="A3A3A3"/>
              <w:left w:val="single" w:sz="8" w:space="0" w:color="A3A3A3"/>
              <w:bottom w:val="single" w:sz="8" w:space="0" w:color="A3A3A3"/>
              <w:right w:val="single" w:sz="8" w:space="0" w:color="A3A3A3"/>
            </w:tcBorders>
            <w:tcMar>
              <w:top w:w="57" w:type="dxa"/>
              <w:left w:w="57" w:type="dxa"/>
              <w:bottom w:w="57" w:type="dxa"/>
              <w:right w:w="57" w:type="dxa"/>
            </w:tcMar>
          </w:tcPr>
          <w:p w14:paraId="1D52DF53" w14:textId="77777777" w:rsidR="003F6A57" w:rsidRPr="003F6A57" w:rsidRDefault="003F6A57" w:rsidP="003F6A57">
            <w:pPr>
              <w:spacing w:after="0" w:line="240" w:lineRule="auto"/>
              <w:rPr>
                <w:rFonts w:eastAsia="Times New Roman" w:cs="Arial"/>
                <w:sz w:val="20"/>
                <w:szCs w:val="20"/>
                <w:lang w:eastAsia="fi-FI"/>
              </w:rPr>
            </w:pPr>
            <w:r w:rsidRPr="003F6A57">
              <w:rPr>
                <w:rFonts w:eastAsia="Times New Roman" w:cs="Arial"/>
                <w:sz w:val="20"/>
                <w:szCs w:val="20"/>
                <w:lang w:eastAsia="fi-FI"/>
              </w:rPr>
              <w:lastRenderedPageBreak/>
              <w:t xml:space="preserve">S3 </w:t>
            </w:r>
            <w:r>
              <w:rPr>
                <w:rFonts w:eastAsia="Times New Roman" w:cs="Arial"/>
                <w:sz w:val="20"/>
                <w:szCs w:val="20"/>
                <w:lang w:eastAsia="fi-FI"/>
              </w:rPr>
              <w:t xml:space="preserve">- T6 </w:t>
            </w:r>
            <w:r w:rsidRPr="003F6A57">
              <w:rPr>
                <w:rFonts w:eastAsia="Times New Roman" w:cs="Arial"/>
                <w:sz w:val="20"/>
                <w:szCs w:val="20"/>
                <w:lang w:eastAsia="fi-FI"/>
              </w:rPr>
              <w:t>Sisältöjen valinnan lähtökohtana ovat oppilaiden arki ja kiinnostuksen kohteet. Sisältöjä valitaan yhdessä oppilaiden kanssa. Keskeisiä sisältöjä ovat eri kielenkäyttötarkoituksiin liittyvät tilanteet, kuten tervehtiminen, hyvästely, omasta itsestä kertominen ja arkeen liittyvät kielenkäyttötilanteet. Opetuksessa harjoitellaan kohteliasta kielenkäyttöä vuorovaikutustilanteissa. Osana vuorovaikutusta harjoitellaan sanastoa ja rakenteita fraaseina esimerkiksi laulujen, leikkien, draaman ja pelillistämisen avulla.</w:t>
            </w:r>
          </w:p>
          <w:p w14:paraId="0F4E2D9A" w14:textId="77777777" w:rsidR="003F6A57" w:rsidRDefault="003F6A57" w:rsidP="003F6A57">
            <w:pPr>
              <w:spacing w:after="0" w:line="240" w:lineRule="auto"/>
              <w:rPr>
                <w:rFonts w:eastAsia="Times New Roman" w:cs="Arial"/>
                <w:sz w:val="20"/>
                <w:szCs w:val="20"/>
                <w:lang w:eastAsia="fi-FI"/>
              </w:rPr>
            </w:pPr>
            <w:r w:rsidRPr="003F6A57">
              <w:rPr>
                <w:rFonts w:eastAsia="Times New Roman" w:cs="Arial"/>
                <w:sz w:val="20"/>
                <w:szCs w:val="20"/>
                <w:lang w:eastAsia="fi-FI"/>
              </w:rPr>
              <w:t>Opetuksessa tarjotaan oppilaille mahdollis</w:t>
            </w:r>
            <w:r w:rsidR="00D9050A">
              <w:rPr>
                <w:rFonts w:eastAsia="Times New Roman" w:cs="Arial"/>
                <w:sz w:val="20"/>
                <w:szCs w:val="20"/>
                <w:lang w:eastAsia="fi-FI"/>
              </w:rPr>
              <w:t xml:space="preserve">uuksia tutustua eri kieliin ja </w:t>
            </w:r>
            <w:r w:rsidRPr="003F6A57">
              <w:rPr>
                <w:rFonts w:eastAsia="Times New Roman" w:cs="Arial"/>
                <w:sz w:val="20"/>
                <w:szCs w:val="20"/>
                <w:lang w:eastAsia="fi-FI"/>
              </w:rPr>
              <w:t xml:space="preserve">kulttuureihin hyödyntämällä mahdollisuuksien mukaan </w:t>
            </w:r>
            <w:r w:rsidRPr="003F6A57">
              <w:rPr>
                <w:rFonts w:eastAsia="Times New Roman" w:cs="Arial"/>
                <w:sz w:val="20"/>
                <w:szCs w:val="20"/>
                <w:lang w:eastAsia="fi-FI"/>
              </w:rPr>
              <w:lastRenderedPageBreak/>
              <w:t>esimerkiksi verkkoyhteyksiä.</w:t>
            </w:r>
            <w:r>
              <w:rPr>
                <w:rFonts w:eastAsia="Times New Roman" w:cs="Arial"/>
                <w:sz w:val="20"/>
                <w:szCs w:val="20"/>
                <w:lang w:eastAsia="fi-FI"/>
              </w:rPr>
              <w:t xml:space="preserve"> </w:t>
            </w:r>
            <w:r w:rsidRPr="0033685D">
              <w:rPr>
                <w:rFonts w:eastAsia="Times New Roman" w:cs="Arial"/>
                <w:sz w:val="20"/>
                <w:szCs w:val="20"/>
                <w:lang w:eastAsia="fi-FI"/>
              </w:rPr>
              <w:t>L1, L2, L4, L5, L6, L7</w:t>
            </w:r>
          </w:p>
          <w:p w14:paraId="45381422" w14:textId="77777777" w:rsidR="00245738" w:rsidRDefault="00245738" w:rsidP="003F6A57">
            <w:pPr>
              <w:spacing w:after="0" w:line="240" w:lineRule="auto"/>
              <w:rPr>
                <w:rFonts w:eastAsia="Times New Roman" w:cs="Arial"/>
                <w:sz w:val="20"/>
                <w:szCs w:val="20"/>
                <w:lang w:eastAsia="fi-FI"/>
              </w:rPr>
            </w:pPr>
          </w:p>
          <w:p w14:paraId="1369361E" w14:textId="77777777" w:rsidR="003F6A57" w:rsidRDefault="003F6A57" w:rsidP="003F6A57">
            <w:pPr>
              <w:spacing w:after="0" w:line="240" w:lineRule="auto"/>
              <w:rPr>
                <w:sz w:val="20"/>
                <w:szCs w:val="20"/>
              </w:rPr>
            </w:pPr>
            <w:r w:rsidRPr="003F6A57">
              <w:rPr>
                <w:rFonts w:eastAsia="Times New Roman" w:cs="Arial"/>
                <w:sz w:val="20"/>
                <w:szCs w:val="20"/>
                <w:lang w:eastAsia="fi-FI"/>
              </w:rPr>
              <w:t xml:space="preserve">S3 </w:t>
            </w:r>
            <w:r>
              <w:rPr>
                <w:rFonts w:eastAsia="Times New Roman" w:cs="Arial"/>
                <w:sz w:val="20"/>
                <w:szCs w:val="20"/>
                <w:lang w:eastAsia="fi-FI"/>
              </w:rPr>
              <w:t xml:space="preserve">- T7 </w:t>
            </w:r>
            <w:r w:rsidRPr="003F6A57">
              <w:rPr>
                <w:rFonts w:eastAsia="Times New Roman" w:cs="Arial"/>
                <w:sz w:val="20"/>
                <w:szCs w:val="20"/>
                <w:lang w:eastAsia="fi-FI"/>
              </w:rPr>
              <w:t>Pohditaan, miten voi toimia, jos osaa kieltä vain vähän. Harjoitellaan erilaisten viestinnässä tarvittavien apukeinojen, kuten eleiden, ilmeiden, piirtämisen ja sovellusten käyttöä. Harjoitellaan sanojen merkitysten päättelyä asiayhteyden, yleistiedon tai muiden kielten osaamisen perusteella. Harjoitellaan ilmaisuja, joita tarvitaan, kun viestin ymmärtämisessä on ongelmia.</w:t>
            </w:r>
            <w:r>
              <w:rPr>
                <w:rFonts w:eastAsia="Times New Roman" w:cs="Arial"/>
                <w:sz w:val="20"/>
                <w:szCs w:val="20"/>
                <w:lang w:eastAsia="fi-FI"/>
              </w:rPr>
              <w:t xml:space="preserve"> </w:t>
            </w:r>
            <w:r w:rsidRPr="0033685D">
              <w:rPr>
                <w:sz w:val="20"/>
                <w:szCs w:val="20"/>
              </w:rPr>
              <w:t>L1, L2, L3, L4, L5, L7</w:t>
            </w:r>
          </w:p>
          <w:p w14:paraId="464DE79A" w14:textId="77777777" w:rsidR="003F6A57" w:rsidRDefault="003F6A57" w:rsidP="003F6A57">
            <w:pPr>
              <w:spacing w:after="0" w:line="240" w:lineRule="auto"/>
              <w:rPr>
                <w:rFonts w:eastAsia="Times New Roman" w:cs="Arial"/>
                <w:sz w:val="20"/>
                <w:szCs w:val="20"/>
                <w:lang w:eastAsia="fi-FI"/>
              </w:rPr>
            </w:pPr>
          </w:p>
          <w:p w14:paraId="35BADC75" w14:textId="77777777" w:rsidR="003F6A57" w:rsidRDefault="003F6A57" w:rsidP="003F6A57">
            <w:pPr>
              <w:spacing w:after="0" w:line="240" w:lineRule="auto"/>
              <w:rPr>
                <w:rFonts w:eastAsia="Times New Roman" w:cs="Arial"/>
                <w:sz w:val="20"/>
                <w:szCs w:val="20"/>
                <w:lang w:eastAsia="fi-FI"/>
              </w:rPr>
            </w:pPr>
            <w:r w:rsidRPr="003F6A57">
              <w:rPr>
                <w:rFonts w:eastAsia="Times New Roman" w:cs="Arial"/>
                <w:sz w:val="20"/>
                <w:szCs w:val="20"/>
                <w:lang w:eastAsia="fi-FI"/>
              </w:rPr>
              <w:t xml:space="preserve">S3 </w:t>
            </w:r>
            <w:r>
              <w:rPr>
                <w:rFonts w:eastAsia="Times New Roman" w:cs="Arial"/>
                <w:sz w:val="20"/>
                <w:szCs w:val="20"/>
                <w:lang w:eastAsia="fi-FI"/>
              </w:rPr>
              <w:t xml:space="preserve">- T8 </w:t>
            </w:r>
            <w:r w:rsidRPr="003F6A57">
              <w:rPr>
                <w:rFonts w:eastAsia="Times New Roman" w:cs="Arial"/>
                <w:sz w:val="20"/>
                <w:szCs w:val="20"/>
                <w:lang w:eastAsia="fi-FI"/>
              </w:rPr>
              <w:t>Totutellaan käyttämään arjen vuorovaikutustilanteissa kielelle ja kulttuurille tyypillisimpiä kohteliaisuuden ilmauksia, kuten tervehtiminen, hyvästely, kiittäminen ja avun pyytäminen. Harjoitellaan luontevaa reagointia vuorovaikutustilanteissa.</w:t>
            </w:r>
            <w:r>
              <w:rPr>
                <w:rFonts w:eastAsia="Times New Roman" w:cs="Arial"/>
                <w:sz w:val="20"/>
                <w:szCs w:val="20"/>
                <w:lang w:eastAsia="fi-FI"/>
              </w:rPr>
              <w:t xml:space="preserve"> </w:t>
            </w:r>
            <w:r w:rsidRPr="0033685D">
              <w:rPr>
                <w:rFonts w:eastAsia="Times New Roman" w:cs="Arial"/>
                <w:sz w:val="20"/>
                <w:szCs w:val="20"/>
                <w:lang w:eastAsia="fi-FI"/>
              </w:rPr>
              <w:t>L2, L4, L6, L7</w:t>
            </w:r>
          </w:p>
          <w:p w14:paraId="5CA8425A" w14:textId="77777777" w:rsidR="003F6A57" w:rsidRDefault="003F6A57" w:rsidP="003F6A57">
            <w:pPr>
              <w:spacing w:after="0" w:line="240" w:lineRule="auto"/>
              <w:rPr>
                <w:rFonts w:eastAsia="Times New Roman" w:cs="Arial"/>
                <w:sz w:val="20"/>
                <w:szCs w:val="20"/>
                <w:lang w:eastAsia="fi-FI"/>
              </w:rPr>
            </w:pPr>
          </w:p>
          <w:p w14:paraId="3E066C55" w14:textId="77777777" w:rsidR="003F6A57" w:rsidRDefault="003F6A57" w:rsidP="003F6A57">
            <w:pPr>
              <w:spacing w:after="0" w:line="240" w:lineRule="auto"/>
              <w:rPr>
                <w:sz w:val="20"/>
                <w:szCs w:val="20"/>
              </w:rPr>
            </w:pPr>
            <w:r w:rsidRPr="003F6A57">
              <w:rPr>
                <w:rFonts w:eastAsia="Times New Roman" w:cs="Arial"/>
                <w:sz w:val="20"/>
                <w:szCs w:val="20"/>
                <w:lang w:eastAsia="fi-FI"/>
              </w:rPr>
              <w:t>S3</w:t>
            </w:r>
            <w:r>
              <w:rPr>
                <w:rFonts w:eastAsia="Times New Roman" w:cs="Arial"/>
                <w:sz w:val="20"/>
                <w:szCs w:val="20"/>
                <w:lang w:eastAsia="fi-FI"/>
              </w:rPr>
              <w:t xml:space="preserve"> - T9</w:t>
            </w:r>
            <w:r w:rsidRPr="003F6A57">
              <w:rPr>
                <w:rFonts w:eastAsia="Times New Roman" w:cs="Arial"/>
                <w:sz w:val="20"/>
                <w:szCs w:val="20"/>
                <w:lang w:eastAsia="fi-FI"/>
              </w:rPr>
              <w:t xml:space="preserve"> Sisältöjen valinnan lähtökohtana ovat oppilaiden arki ja kiinnostuksen kohteet. </w:t>
            </w:r>
            <w:r w:rsidRPr="003F6A57">
              <w:rPr>
                <w:rFonts w:eastAsia="Times New Roman" w:cs="Arial"/>
                <w:sz w:val="20"/>
                <w:szCs w:val="20"/>
                <w:lang w:eastAsia="fi-FI"/>
              </w:rPr>
              <w:lastRenderedPageBreak/>
              <w:t>Sisältöjä valitaan yhdessä oppilaiden kanssa. Oppilas tutustuu ensisijaisesti puhuttuihin teksteihin ja vähitellen myös kirjoitettuihin teksteihin sekä arjessa kuuluvaan ja näkyvään kieleen. Kuunnellaan ja havainnoidaan kohdekielen ääntämistä sekä sana- ja lausepainoa, puherytmiä ja intonaatiota. Ymmärtämistä harjoitellaan esimerkiksi laulujen, leikkien, lorujen, tarinoiden, kuvien ja sovelluksien avulla.</w:t>
            </w:r>
            <w:r>
              <w:rPr>
                <w:rFonts w:eastAsia="Times New Roman" w:cs="Arial"/>
                <w:sz w:val="20"/>
                <w:szCs w:val="20"/>
                <w:lang w:eastAsia="fi-FI"/>
              </w:rPr>
              <w:t xml:space="preserve"> </w:t>
            </w:r>
            <w:r w:rsidRPr="0033685D">
              <w:rPr>
                <w:sz w:val="20"/>
                <w:szCs w:val="20"/>
              </w:rPr>
              <w:t>.</w:t>
            </w:r>
            <w:r>
              <w:rPr>
                <w:sz w:val="20"/>
                <w:szCs w:val="20"/>
              </w:rPr>
              <w:t xml:space="preserve"> </w:t>
            </w:r>
            <w:r w:rsidRPr="0033685D">
              <w:rPr>
                <w:sz w:val="20"/>
                <w:szCs w:val="20"/>
              </w:rPr>
              <w:t>L1, L2, L3, L4, L5, L7</w:t>
            </w:r>
          </w:p>
          <w:p w14:paraId="1776D977" w14:textId="77777777" w:rsidR="003F6A57" w:rsidRDefault="003F6A57" w:rsidP="003F6A57">
            <w:pPr>
              <w:spacing w:after="0" w:line="240" w:lineRule="auto"/>
              <w:rPr>
                <w:rFonts w:eastAsia="Times New Roman" w:cs="Arial"/>
                <w:sz w:val="20"/>
                <w:szCs w:val="20"/>
                <w:lang w:eastAsia="fi-FI"/>
              </w:rPr>
            </w:pPr>
          </w:p>
          <w:p w14:paraId="458162E0" w14:textId="77777777" w:rsidR="003F6A57" w:rsidRPr="0033685D" w:rsidRDefault="003F6A57" w:rsidP="003F6A57">
            <w:pPr>
              <w:spacing w:after="0" w:line="240" w:lineRule="auto"/>
              <w:rPr>
                <w:rFonts w:eastAsia="Times New Roman" w:cs="Arial"/>
                <w:sz w:val="20"/>
                <w:szCs w:val="20"/>
                <w:lang w:eastAsia="fi-FI"/>
              </w:rPr>
            </w:pPr>
            <w:r w:rsidRPr="003F6A57">
              <w:rPr>
                <w:rFonts w:eastAsia="Times New Roman" w:cs="Arial"/>
                <w:sz w:val="20"/>
                <w:szCs w:val="20"/>
                <w:lang w:eastAsia="fi-FI"/>
              </w:rPr>
              <w:t xml:space="preserve">S3 Sisältöjen valinnan lähtökohtana ovat oppilaiden arki ja kiinnostuksen kohteet. Sisältöjä valitaan yhdessä oppilaiden kanssa. Harjoitellaan runsaasti ja monipuolisesti kohdekielen ääntämistä sekä sana- ja lausepainoa, puherytmiä ja intonaatiota. Sanastoa ja rakenteita harjoitellaan osana vuorovaikutusta erilaisissa oppilaille tutuissa tilanteissa sekä esimerkiksi kuvien, laulujen, leikkien, lorujen, tarinoiden, draaman ja pelillistämisen avulla. </w:t>
            </w:r>
            <w:r w:rsidRPr="003F6A57">
              <w:rPr>
                <w:rFonts w:eastAsia="Times New Roman" w:cs="Arial"/>
                <w:sz w:val="20"/>
                <w:szCs w:val="20"/>
                <w:lang w:eastAsia="fi-FI"/>
              </w:rPr>
              <w:lastRenderedPageBreak/>
              <w:t>Tarjotaan mahdollisuuksia tutustua vähitellen kirjoittamiseen.</w:t>
            </w:r>
            <w:r>
              <w:rPr>
                <w:rFonts w:eastAsia="Times New Roman" w:cs="Arial"/>
                <w:sz w:val="20"/>
                <w:szCs w:val="20"/>
                <w:lang w:eastAsia="fi-FI"/>
              </w:rPr>
              <w:t xml:space="preserve"> </w:t>
            </w:r>
            <w:r w:rsidRPr="0033685D">
              <w:rPr>
                <w:rFonts w:eastAsia="Times New Roman" w:cs="Arial"/>
                <w:sz w:val="20"/>
                <w:szCs w:val="20"/>
                <w:lang w:eastAsia="fi-FI"/>
              </w:rPr>
              <w:t>L1, L2, L3, L4, L5, L7</w:t>
            </w:r>
          </w:p>
          <w:p w14:paraId="0FBB1181" w14:textId="77777777" w:rsidR="003F6A57" w:rsidRPr="00504744" w:rsidRDefault="003F6A57" w:rsidP="003F6A57">
            <w:pPr>
              <w:spacing w:after="0" w:line="240" w:lineRule="auto"/>
              <w:rPr>
                <w:rFonts w:eastAsia="Times New Roman" w:cs="Arial"/>
                <w:sz w:val="20"/>
                <w:szCs w:val="20"/>
                <w:lang w:eastAsia="fi-FI"/>
              </w:rPr>
            </w:pPr>
          </w:p>
        </w:tc>
        <w:tc>
          <w:tcPr>
            <w:tcW w:w="269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69B4B72" w14:textId="4AB7D889" w:rsidR="00245738" w:rsidRPr="00504744" w:rsidRDefault="6827824B" w:rsidP="1979FAD4">
            <w:pPr>
              <w:spacing w:after="0" w:line="240" w:lineRule="auto"/>
              <w:rPr>
                <w:rFonts w:eastAsia="Times New Roman" w:cs="Arial"/>
                <w:sz w:val="20"/>
                <w:szCs w:val="20"/>
                <w:lang w:eastAsia="fi-FI"/>
              </w:rPr>
            </w:pPr>
            <w:r w:rsidRPr="1979FAD4">
              <w:rPr>
                <w:rFonts w:eastAsia="Times New Roman" w:cs="Arial"/>
                <w:sz w:val="20"/>
                <w:szCs w:val="20"/>
                <w:lang w:eastAsia="fi-FI"/>
              </w:rPr>
              <w:lastRenderedPageBreak/>
              <w:t>Opetellaan</w:t>
            </w:r>
            <w:r w:rsidR="1C757C50" w:rsidRPr="1979FAD4">
              <w:rPr>
                <w:rFonts w:eastAsia="Times New Roman" w:cs="Arial"/>
                <w:sz w:val="20"/>
                <w:szCs w:val="20"/>
                <w:lang w:eastAsia="fi-FI"/>
              </w:rPr>
              <w:t xml:space="preserve"> </w:t>
            </w:r>
            <w:r w:rsidR="1C757C50" w:rsidRPr="002E13DA">
              <w:rPr>
                <w:rFonts w:eastAsia="Times New Roman" w:cs="Arial"/>
                <w:sz w:val="20"/>
                <w:szCs w:val="20"/>
                <w:lang w:eastAsia="fi-FI"/>
              </w:rPr>
              <w:t>kuuntelemaan</w:t>
            </w:r>
            <w:r w:rsidRPr="1979FAD4">
              <w:rPr>
                <w:rFonts w:eastAsia="Times New Roman" w:cs="Arial"/>
                <w:sz w:val="20"/>
                <w:szCs w:val="20"/>
                <w:lang w:eastAsia="fi-FI"/>
              </w:rPr>
              <w:t xml:space="preserve">, puhumaan, lukemaan ja vähäisessä määrin kirjoittamaan englantia monenlaisista aiheista. Keskeisiä aiheita ovat </w:t>
            </w:r>
            <w:r w:rsidR="3DF18E80" w:rsidRPr="002E13DA">
              <w:rPr>
                <w:rFonts w:eastAsia="Times New Roman" w:cs="Arial"/>
                <w:sz w:val="20"/>
                <w:szCs w:val="20"/>
                <w:lang w:eastAsia="fi-FI"/>
              </w:rPr>
              <w:t>esimerkiksi</w:t>
            </w:r>
            <w:r w:rsidR="3DF18E80" w:rsidRPr="1979FAD4">
              <w:rPr>
                <w:rFonts w:eastAsia="Times New Roman" w:cs="Arial"/>
                <w:sz w:val="20"/>
                <w:szCs w:val="20"/>
                <w:lang w:eastAsia="fi-FI"/>
              </w:rPr>
              <w:t xml:space="preserve"> </w:t>
            </w:r>
            <w:r w:rsidRPr="1979FAD4">
              <w:rPr>
                <w:rFonts w:eastAsia="Times New Roman" w:cs="Arial"/>
                <w:sz w:val="20"/>
                <w:szCs w:val="20"/>
                <w:lang w:eastAsia="fi-FI"/>
              </w:rPr>
              <w:t xml:space="preserve">minä itse, perheeni, ystäväni ja lähiympäristöni. Tutustutaan arjen käsitteisiin ja ilmiöihin, esimerkiksi </w:t>
            </w:r>
            <w:r w:rsidR="1F7F53CC" w:rsidRPr="002E13DA">
              <w:rPr>
                <w:rFonts w:eastAsia="Times New Roman" w:cs="Arial"/>
                <w:sz w:val="20"/>
                <w:szCs w:val="20"/>
                <w:lang w:eastAsia="fi-FI"/>
              </w:rPr>
              <w:t>ajan ilmauksiin</w:t>
            </w:r>
            <w:r w:rsidRPr="1979FAD4">
              <w:rPr>
                <w:rFonts w:eastAsia="Times New Roman" w:cs="Arial"/>
                <w:sz w:val="20"/>
                <w:szCs w:val="20"/>
                <w:lang w:eastAsia="fi-FI"/>
              </w:rPr>
              <w:t xml:space="preserve">, </w:t>
            </w:r>
            <w:r w:rsidR="2227504F" w:rsidRPr="002E13DA">
              <w:rPr>
                <w:rFonts w:eastAsia="Times New Roman" w:cs="Arial"/>
                <w:sz w:val="20"/>
                <w:szCs w:val="20"/>
                <w:lang w:eastAsia="fi-FI"/>
              </w:rPr>
              <w:t>lukusanoihin</w:t>
            </w:r>
            <w:r w:rsidRPr="1979FAD4">
              <w:rPr>
                <w:rFonts w:eastAsia="Times New Roman" w:cs="Arial"/>
                <w:sz w:val="20"/>
                <w:szCs w:val="20"/>
                <w:lang w:eastAsia="fi-FI"/>
              </w:rPr>
              <w:t xml:space="preserve">, paikkoihin ja säähän. </w:t>
            </w:r>
            <w:r w:rsidR="66C8DF76" w:rsidRPr="002E13DA">
              <w:rPr>
                <w:rFonts w:eastAsia="Times New Roman" w:cs="Arial"/>
                <w:sz w:val="20"/>
                <w:szCs w:val="20"/>
                <w:lang w:eastAsia="fi-FI"/>
              </w:rPr>
              <w:t>Tutustutaan englanninkielisten maiden kulttuureihin ikäkaudelle sopivia aiheita käsitellen.</w:t>
            </w:r>
          </w:p>
          <w:p w14:paraId="5EAA1620" w14:textId="77777777" w:rsidR="00245738" w:rsidRPr="00504744" w:rsidRDefault="00245738" w:rsidP="00D84369">
            <w:pPr>
              <w:spacing w:after="0" w:line="240" w:lineRule="auto"/>
              <w:rPr>
                <w:rFonts w:eastAsia="Times New Roman" w:cs="Arial"/>
                <w:sz w:val="20"/>
                <w:szCs w:val="20"/>
                <w:lang w:eastAsia="fi-FI"/>
              </w:rPr>
            </w:pPr>
            <w:r w:rsidRPr="00504744">
              <w:rPr>
                <w:rFonts w:eastAsia="Times New Roman" w:cs="Arial"/>
                <w:sz w:val="20"/>
                <w:szCs w:val="20"/>
                <w:lang w:eastAsia="fi-FI"/>
              </w:rPr>
              <w:t> </w:t>
            </w:r>
          </w:p>
          <w:p w14:paraId="3E1FAEEE" w14:textId="77777777" w:rsidR="00245738" w:rsidRPr="00504744" w:rsidRDefault="00245738" w:rsidP="00D84369">
            <w:pPr>
              <w:spacing w:after="0" w:line="240" w:lineRule="auto"/>
              <w:rPr>
                <w:rFonts w:eastAsia="Times New Roman" w:cs="Arial"/>
                <w:sz w:val="20"/>
                <w:szCs w:val="20"/>
                <w:lang w:eastAsia="fi-FI"/>
              </w:rPr>
            </w:pPr>
            <w:r w:rsidRPr="00504744">
              <w:rPr>
                <w:rFonts w:eastAsia="Times New Roman" w:cs="Arial"/>
                <w:sz w:val="20"/>
                <w:szCs w:val="20"/>
                <w:lang w:eastAsia="fi-FI"/>
              </w:rPr>
              <w:t xml:space="preserve">Harjoitellaan kielen käyttöä arkipäivän vuorovaikutustilanteissa. Kiinnitetään huomiota perusviestintätaitoihin kuten katsekontaktiin, vuorotteluun, kuuntelemiseen ja reagointiin, joiden </w:t>
            </w:r>
            <w:r w:rsidRPr="00504744">
              <w:rPr>
                <w:rFonts w:eastAsia="Times New Roman" w:cs="Arial"/>
                <w:sz w:val="20"/>
                <w:szCs w:val="20"/>
                <w:lang w:eastAsia="fi-FI"/>
              </w:rPr>
              <w:lastRenderedPageBreak/>
              <w:t xml:space="preserve">harjoittelua eheytetään myös äidinkieleen. Havainnoidaan englanninkielisen vuorovaikutuksen ominaispiirteitä, esimerkiksi nimien käyttöä ja kohteliaita ilmaisuja. </w:t>
            </w:r>
          </w:p>
          <w:p w14:paraId="6086AA1D" w14:textId="77777777" w:rsidR="00245738" w:rsidRPr="00504744" w:rsidRDefault="00245738" w:rsidP="00D84369">
            <w:pPr>
              <w:spacing w:after="0" w:line="240" w:lineRule="auto"/>
              <w:rPr>
                <w:rFonts w:eastAsia="Times New Roman" w:cs="Arial"/>
                <w:sz w:val="20"/>
                <w:szCs w:val="20"/>
                <w:lang w:eastAsia="fi-FI"/>
              </w:rPr>
            </w:pPr>
            <w:r w:rsidRPr="00504744">
              <w:rPr>
                <w:rFonts w:eastAsia="Times New Roman" w:cs="Arial"/>
                <w:sz w:val="20"/>
                <w:szCs w:val="20"/>
                <w:lang w:eastAsia="fi-FI"/>
              </w:rPr>
              <w:t> </w:t>
            </w:r>
          </w:p>
          <w:p w14:paraId="29390995" w14:textId="6460C800" w:rsidR="00245738" w:rsidRPr="00504744" w:rsidRDefault="6827824B" w:rsidP="00D84369">
            <w:pPr>
              <w:spacing w:after="0" w:line="240" w:lineRule="auto"/>
              <w:rPr>
                <w:rFonts w:eastAsia="Times New Roman" w:cs="Arial"/>
                <w:sz w:val="20"/>
                <w:szCs w:val="20"/>
                <w:lang w:eastAsia="fi-FI"/>
              </w:rPr>
            </w:pPr>
            <w:r w:rsidRPr="1979FAD4">
              <w:rPr>
                <w:rFonts w:eastAsia="Times New Roman" w:cs="Arial"/>
                <w:sz w:val="20"/>
                <w:szCs w:val="20"/>
                <w:lang w:eastAsia="fi-FI"/>
              </w:rPr>
              <w:t>Harjoitellaan erilaisia kielenkäyttötarkoituksia ja viestintätilanteita, esimerkiksi tervehtimistä, esittäytymistä, nimeämistä, kiittämistä, kuvailua, omistamisen ilmaisemista ja pienimuotoisia dialogeja arkipäivän tilanteissa. Sanastoa ja sanontoja opetellaan monenlaisten ja monimediaisten tekstien, kuten pienten tarinoiden, näytelmien, haastattelujen, laulujen, leikkien ja pelien, yhteydessä. Lisäksi niitä harjoitellaan liikettä, rytmiikkaa ja musiikkia käyttäen. Kielen rakenteita ja lausemalleja harjoitellaan</w:t>
            </w:r>
            <w:r w:rsidR="5BB364F3" w:rsidRPr="1979FAD4">
              <w:rPr>
                <w:rFonts w:eastAsia="Times New Roman" w:cs="Arial"/>
                <w:sz w:val="20"/>
                <w:szCs w:val="20"/>
                <w:lang w:eastAsia="fi-FI"/>
              </w:rPr>
              <w:t xml:space="preserve"> </w:t>
            </w:r>
            <w:r w:rsidR="5BB364F3" w:rsidRPr="009B69F3">
              <w:rPr>
                <w:rFonts w:eastAsia="Times New Roman" w:cs="Arial"/>
                <w:sz w:val="20"/>
                <w:szCs w:val="20"/>
                <w:lang w:eastAsia="fi-FI"/>
              </w:rPr>
              <w:t>pääasiallisesti</w:t>
            </w:r>
            <w:r w:rsidRPr="1979FAD4">
              <w:rPr>
                <w:rFonts w:eastAsia="Times New Roman" w:cs="Arial"/>
                <w:sz w:val="20"/>
                <w:szCs w:val="20"/>
                <w:lang w:eastAsia="fi-FI"/>
              </w:rPr>
              <w:t xml:space="preserve"> suullisesti</w:t>
            </w:r>
            <w:r w:rsidR="009B69F3">
              <w:rPr>
                <w:rFonts w:eastAsia="Times New Roman" w:cs="Arial"/>
                <w:strike/>
                <w:sz w:val="20"/>
                <w:szCs w:val="20"/>
                <w:lang w:eastAsia="fi-FI"/>
              </w:rPr>
              <w:t>.</w:t>
            </w:r>
          </w:p>
          <w:p w14:paraId="0C3153F3" w14:textId="77777777" w:rsidR="00245738" w:rsidRPr="00504744" w:rsidRDefault="00245738" w:rsidP="00D84369">
            <w:pPr>
              <w:spacing w:after="0" w:line="240" w:lineRule="auto"/>
              <w:rPr>
                <w:rFonts w:eastAsia="Times New Roman" w:cs="Arial"/>
                <w:sz w:val="20"/>
                <w:szCs w:val="20"/>
                <w:lang w:eastAsia="fi-FI"/>
              </w:rPr>
            </w:pPr>
            <w:r w:rsidRPr="00504744">
              <w:rPr>
                <w:rFonts w:eastAsia="Times New Roman" w:cs="Arial"/>
                <w:sz w:val="20"/>
                <w:szCs w:val="20"/>
                <w:lang w:eastAsia="fi-FI"/>
              </w:rPr>
              <w:t> </w:t>
            </w:r>
          </w:p>
          <w:p w14:paraId="5B6E5B4E" w14:textId="6688D42D" w:rsidR="00245738" w:rsidRPr="00504744" w:rsidRDefault="6827824B" w:rsidP="00D84369">
            <w:pPr>
              <w:spacing w:after="0" w:line="240" w:lineRule="auto"/>
              <w:rPr>
                <w:rFonts w:eastAsia="Times New Roman" w:cs="Arial"/>
                <w:sz w:val="20"/>
                <w:szCs w:val="20"/>
                <w:lang w:eastAsia="fi-FI"/>
              </w:rPr>
            </w:pPr>
            <w:r w:rsidRPr="1979FAD4">
              <w:rPr>
                <w:rFonts w:eastAsia="Times New Roman" w:cs="Arial"/>
                <w:sz w:val="20"/>
                <w:szCs w:val="20"/>
                <w:lang w:eastAsia="fi-FI"/>
              </w:rPr>
              <w:t xml:space="preserve">Tutkitaan ja tuotetaan erilaisia tekstilajeja, esimerkiksi dialogeja, kuulutuksia, sarjakuvia, kuvasanakirjoja ja </w:t>
            </w:r>
            <w:r w:rsidRPr="1979FAD4">
              <w:rPr>
                <w:rFonts w:eastAsia="Times New Roman" w:cs="Arial"/>
                <w:sz w:val="20"/>
                <w:szCs w:val="20"/>
                <w:lang w:eastAsia="fi-FI"/>
              </w:rPr>
              <w:lastRenderedPageBreak/>
              <w:t xml:space="preserve">ajatuskarttoja monimediaisissa ympäristöissä. Opetellaan löytämään englanninkielistä aineistoa esimerkiksi ympäristöstä ja verkosta. </w:t>
            </w:r>
          </w:p>
          <w:p w14:paraId="33B1AADC" w14:textId="77777777" w:rsidR="00245738" w:rsidRPr="00504744" w:rsidRDefault="00245738" w:rsidP="00D84369">
            <w:pPr>
              <w:spacing w:after="0" w:line="240" w:lineRule="auto"/>
              <w:rPr>
                <w:rFonts w:eastAsia="Times New Roman" w:cs="Arial"/>
                <w:sz w:val="20"/>
                <w:szCs w:val="20"/>
                <w:lang w:eastAsia="fi-FI"/>
              </w:rPr>
            </w:pPr>
            <w:r w:rsidRPr="00504744">
              <w:rPr>
                <w:rFonts w:eastAsia="Times New Roman" w:cs="Arial"/>
                <w:b/>
                <w:bCs/>
                <w:sz w:val="20"/>
                <w:szCs w:val="20"/>
                <w:lang w:eastAsia="fi-FI"/>
              </w:rPr>
              <w:t xml:space="preserve"> </w:t>
            </w:r>
          </w:p>
          <w:p w14:paraId="41F48680" w14:textId="5ED7B5F2" w:rsidR="00245738" w:rsidRPr="00504744" w:rsidRDefault="6827824B" w:rsidP="00D84369">
            <w:pPr>
              <w:spacing w:after="0" w:line="240" w:lineRule="auto"/>
              <w:rPr>
                <w:rFonts w:eastAsia="Times New Roman" w:cs="Arial"/>
                <w:sz w:val="20"/>
                <w:szCs w:val="20"/>
                <w:lang w:eastAsia="fi-FI"/>
              </w:rPr>
            </w:pPr>
            <w:r w:rsidRPr="1979FAD4">
              <w:rPr>
                <w:rFonts w:eastAsia="Times New Roman" w:cs="Arial"/>
                <w:sz w:val="20"/>
                <w:szCs w:val="20"/>
                <w:lang w:eastAsia="fi-FI"/>
              </w:rPr>
              <w:t xml:space="preserve">Havainnoidaan ja harjoitellaan </w:t>
            </w:r>
            <w:r w:rsidRPr="009B69F3">
              <w:rPr>
                <w:rFonts w:eastAsia="Times New Roman" w:cs="Arial"/>
                <w:sz w:val="20"/>
                <w:szCs w:val="20"/>
                <w:lang w:eastAsia="fi-FI"/>
              </w:rPr>
              <w:t>runsaasti</w:t>
            </w:r>
            <w:r w:rsidR="5319EA1C" w:rsidRPr="009B69F3">
              <w:rPr>
                <w:rFonts w:eastAsia="Times New Roman" w:cs="Arial"/>
                <w:sz w:val="20"/>
                <w:szCs w:val="20"/>
                <w:lang w:eastAsia="fi-FI"/>
              </w:rPr>
              <w:t xml:space="preserve"> ja monipuolisesti</w:t>
            </w:r>
            <w:r w:rsidRPr="1979FAD4">
              <w:rPr>
                <w:rFonts w:eastAsia="Times New Roman" w:cs="Arial"/>
                <w:sz w:val="20"/>
                <w:szCs w:val="20"/>
                <w:lang w:eastAsia="fi-FI"/>
              </w:rPr>
              <w:t xml:space="preserve"> ääntämistä</w:t>
            </w:r>
            <w:r w:rsidR="19EA422F" w:rsidRPr="1979FAD4">
              <w:rPr>
                <w:rFonts w:eastAsia="Times New Roman" w:cs="Arial"/>
                <w:sz w:val="20"/>
                <w:szCs w:val="20"/>
                <w:lang w:eastAsia="fi-FI"/>
              </w:rPr>
              <w:t xml:space="preserve"> </w:t>
            </w:r>
            <w:r w:rsidR="19EA422F" w:rsidRPr="009B69F3">
              <w:rPr>
                <w:rFonts w:eastAsia="Times New Roman" w:cs="Arial"/>
                <w:sz w:val="20"/>
                <w:szCs w:val="20"/>
                <w:lang w:eastAsia="fi-FI"/>
              </w:rPr>
              <w:t>sekä sana- ja lausepainoa</w:t>
            </w:r>
            <w:r w:rsidRPr="009B69F3">
              <w:rPr>
                <w:rFonts w:eastAsia="Times New Roman" w:cs="Arial"/>
                <w:sz w:val="20"/>
                <w:szCs w:val="20"/>
                <w:lang w:eastAsia="fi-FI"/>
              </w:rPr>
              <w:t>,</w:t>
            </w:r>
            <w:r w:rsidRPr="1979FAD4">
              <w:rPr>
                <w:rFonts w:eastAsia="Times New Roman" w:cs="Arial"/>
                <w:sz w:val="20"/>
                <w:szCs w:val="20"/>
                <w:lang w:eastAsia="fi-FI"/>
              </w:rPr>
              <w:t xml:space="preserve"> puherytmiä ja intonaatiota kielellä leikitellen ja teksteihin eläytyen. </w:t>
            </w:r>
          </w:p>
        </w:tc>
        <w:tc>
          <w:tcPr>
            <w:tcW w:w="269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CD8A867" w14:textId="055BF931" w:rsidR="00245738" w:rsidRPr="00504744" w:rsidRDefault="6827824B" w:rsidP="1979FAD4">
            <w:pPr>
              <w:spacing w:after="0" w:line="240" w:lineRule="auto"/>
              <w:rPr>
                <w:rFonts w:eastAsia="Times New Roman" w:cs="Arial"/>
                <w:sz w:val="20"/>
                <w:szCs w:val="20"/>
                <w:lang w:eastAsia="fi-FI"/>
              </w:rPr>
            </w:pPr>
            <w:r w:rsidRPr="1979FAD4">
              <w:rPr>
                <w:rFonts w:eastAsia="Times New Roman" w:cs="Arial"/>
                <w:sz w:val="20"/>
                <w:szCs w:val="20"/>
                <w:lang w:eastAsia="fi-FI"/>
              </w:rPr>
              <w:lastRenderedPageBreak/>
              <w:t xml:space="preserve">Opetellaan kuuntelemaan, puhumaan, lukemaan ja jossakin määrin kirjoittamaan englantia monenlaisista aiheista. Sisältöjen valinnassa lähtökohtana on oppilaiden jokapäiväinen elämänpiiri: koti, koulunkäynti, arjen toiminnot, ystävät, vapaa-aika, toiminta lähiympäristössä, oppilaiden kiinnostuksen kohteet ja ajankohtaisuus. Tutustutaan arjen käsitteisiin ja ilmiöihin, esimerkiksi </w:t>
            </w:r>
            <w:r w:rsidR="17D76097" w:rsidRPr="009B69F3">
              <w:rPr>
                <w:rFonts w:eastAsia="Times New Roman" w:cs="Arial"/>
                <w:sz w:val="20"/>
                <w:szCs w:val="20"/>
                <w:lang w:eastAsia="fi-FI"/>
              </w:rPr>
              <w:t>ajan ilmauksiin, lukusanoihin, paikkoihin ja säähän</w:t>
            </w:r>
            <w:r w:rsidRPr="009B69F3">
              <w:rPr>
                <w:rFonts w:eastAsia="Times New Roman" w:cs="Arial"/>
                <w:sz w:val="20"/>
                <w:szCs w:val="20"/>
                <w:lang w:eastAsia="fi-FI"/>
              </w:rPr>
              <w:t>.</w:t>
            </w:r>
            <w:r w:rsidR="1FAE2D3F" w:rsidRPr="1979FAD4">
              <w:rPr>
                <w:rFonts w:eastAsia="Times New Roman" w:cs="Arial"/>
                <w:sz w:val="20"/>
                <w:szCs w:val="20"/>
                <w:lang w:eastAsia="fi-FI"/>
              </w:rPr>
              <w:t xml:space="preserve"> </w:t>
            </w:r>
            <w:r w:rsidRPr="1979FAD4">
              <w:rPr>
                <w:rFonts w:eastAsia="Times New Roman" w:cs="Arial"/>
                <w:sz w:val="20"/>
                <w:szCs w:val="20"/>
                <w:lang w:eastAsia="fi-FI"/>
              </w:rPr>
              <w:t xml:space="preserve">Tutustutaan englanninkielisten maiden kulttuureihin ikäkaudelle sopivia aiheita käsitellen.  </w:t>
            </w:r>
          </w:p>
          <w:p w14:paraId="7EC15154" w14:textId="77777777" w:rsidR="00245738" w:rsidRPr="00504744" w:rsidRDefault="00245738" w:rsidP="00D84369">
            <w:pPr>
              <w:spacing w:after="0" w:line="240" w:lineRule="auto"/>
              <w:rPr>
                <w:rFonts w:eastAsia="Times New Roman" w:cs="Arial"/>
                <w:sz w:val="20"/>
                <w:szCs w:val="20"/>
                <w:lang w:eastAsia="fi-FI"/>
              </w:rPr>
            </w:pPr>
            <w:r w:rsidRPr="00504744">
              <w:rPr>
                <w:rFonts w:eastAsia="Times New Roman" w:cs="Arial"/>
                <w:sz w:val="20"/>
                <w:szCs w:val="20"/>
                <w:lang w:eastAsia="fi-FI"/>
              </w:rPr>
              <w:t> </w:t>
            </w:r>
          </w:p>
          <w:p w14:paraId="595A0285" w14:textId="77777777" w:rsidR="00245738" w:rsidRPr="00504744" w:rsidRDefault="00245738" w:rsidP="00D84369">
            <w:pPr>
              <w:spacing w:after="0" w:line="240" w:lineRule="auto"/>
              <w:rPr>
                <w:rFonts w:eastAsia="Times New Roman" w:cs="Arial"/>
                <w:sz w:val="20"/>
                <w:szCs w:val="20"/>
                <w:lang w:eastAsia="fi-FI"/>
              </w:rPr>
            </w:pPr>
            <w:r w:rsidRPr="00504744">
              <w:rPr>
                <w:rFonts w:eastAsia="Times New Roman" w:cs="Arial"/>
                <w:sz w:val="20"/>
                <w:szCs w:val="20"/>
                <w:lang w:eastAsia="fi-FI"/>
              </w:rPr>
              <w:t xml:space="preserve">Opetellaan perusviestintätaitoja kuten katsekontaktia, vuorottelua, kuuntelemista ja reagointia, joiden harjoittelua </w:t>
            </w:r>
            <w:r w:rsidRPr="00504744">
              <w:rPr>
                <w:rFonts w:eastAsia="Times New Roman" w:cs="Arial"/>
                <w:sz w:val="20"/>
                <w:szCs w:val="20"/>
                <w:lang w:eastAsia="fi-FI"/>
              </w:rPr>
              <w:lastRenderedPageBreak/>
              <w:t xml:space="preserve">eheytetään myös äidinkieleen. Havainnoidaan ja harjoitellaan englanninkielisen vuorovaikutuksen peruspiirteitä, esimerkiksi kohteliaita ilmaisuja, lyhyitä vastauksia ja pahoitteluja. </w:t>
            </w:r>
          </w:p>
          <w:p w14:paraId="6D1F7DA8" w14:textId="77777777" w:rsidR="00245738" w:rsidRPr="00504744" w:rsidRDefault="00245738" w:rsidP="00D84369">
            <w:pPr>
              <w:spacing w:after="0" w:line="240" w:lineRule="auto"/>
              <w:rPr>
                <w:rFonts w:eastAsia="Times New Roman" w:cs="Arial"/>
                <w:sz w:val="20"/>
                <w:szCs w:val="20"/>
                <w:lang w:eastAsia="fi-FI"/>
              </w:rPr>
            </w:pPr>
            <w:r w:rsidRPr="00504744">
              <w:rPr>
                <w:rFonts w:eastAsia="Times New Roman" w:cs="Arial"/>
                <w:sz w:val="20"/>
                <w:szCs w:val="20"/>
                <w:lang w:eastAsia="fi-FI"/>
              </w:rPr>
              <w:t> </w:t>
            </w:r>
          </w:p>
          <w:p w14:paraId="6C2491F6" w14:textId="2E29E259" w:rsidR="00245738" w:rsidRPr="00504744" w:rsidRDefault="6827824B" w:rsidP="1979FAD4">
            <w:pPr>
              <w:spacing w:after="0" w:line="240" w:lineRule="auto"/>
              <w:rPr>
                <w:rFonts w:eastAsia="Times New Roman" w:cs="Arial"/>
                <w:sz w:val="20"/>
                <w:szCs w:val="20"/>
                <w:lang w:eastAsia="fi-FI"/>
              </w:rPr>
            </w:pPr>
            <w:r w:rsidRPr="1979FAD4">
              <w:rPr>
                <w:rFonts w:eastAsia="Times New Roman" w:cs="Arial"/>
                <w:sz w:val="20"/>
                <w:szCs w:val="20"/>
                <w:lang w:eastAsia="fi-FI"/>
              </w:rPr>
              <w:t>Tutustutaan kompensaatiostrategioihin kuten arvuutteluun, elekieleen ja piirtämiseen. Harjoitellaan erilaisia kielenkäyttötarkoituksia, esimerkiksi ostamista, kysymistä ja vertailua. Sanastoa ja kielen rakenteita harjoitellaan</w:t>
            </w:r>
            <w:r w:rsidR="30B782A0" w:rsidRPr="1979FAD4">
              <w:rPr>
                <w:rFonts w:eastAsia="Times New Roman" w:cs="Arial"/>
                <w:sz w:val="20"/>
                <w:szCs w:val="20"/>
                <w:lang w:eastAsia="fi-FI"/>
              </w:rPr>
              <w:t xml:space="preserve"> </w:t>
            </w:r>
            <w:r w:rsidR="30B782A0" w:rsidRPr="009B69F3">
              <w:rPr>
                <w:rFonts w:eastAsia="Times New Roman" w:cs="Arial"/>
                <w:sz w:val="20"/>
                <w:szCs w:val="20"/>
                <w:lang w:eastAsia="fi-FI"/>
              </w:rPr>
              <w:t xml:space="preserve">sekä </w:t>
            </w:r>
            <w:r w:rsidR="2D034764" w:rsidRPr="009B69F3">
              <w:rPr>
                <w:rFonts w:eastAsia="Times New Roman" w:cs="Arial"/>
                <w:sz w:val="20"/>
                <w:szCs w:val="20"/>
                <w:lang w:eastAsia="fi-FI"/>
              </w:rPr>
              <w:t xml:space="preserve">suullisesti </w:t>
            </w:r>
            <w:r w:rsidR="30B782A0" w:rsidRPr="009B69F3">
              <w:rPr>
                <w:rFonts w:eastAsia="Times New Roman" w:cs="Arial"/>
                <w:sz w:val="20"/>
                <w:szCs w:val="20"/>
                <w:lang w:eastAsia="fi-FI"/>
              </w:rPr>
              <w:t xml:space="preserve">että </w:t>
            </w:r>
            <w:r w:rsidR="090F707B" w:rsidRPr="009B69F3">
              <w:rPr>
                <w:rFonts w:eastAsia="Times New Roman" w:cs="Arial"/>
                <w:sz w:val="20"/>
                <w:szCs w:val="20"/>
                <w:lang w:eastAsia="fi-FI"/>
              </w:rPr>
              <w:t xml:space="preserve">kirjallisesti </w:t>
            </w:r>
            <w:r w:rsidRPr="1979FAD4">
              <w:rPr>
                <w:rFonts w:eastAsia="Times New Roman" w:cs="Arial"/>
                <w:sz w:val="20"/>
                <w:szCs w:val="20"/>
                <w:lang w:eastAsia="fi-FI"/>
              </w:rPr>
              <w:t xml:space="preserve">monenlaisten tekstien yhteydessä. </w:t>
            </w:r>
            <w:r w:rsidR="425AD4F1" w:rsidRPr="009B69F3">
              <w:rPr>
                <w:rFonts w:eastAsia="Times New Roman" w:cs="Arial"/>
                <w:sz w:val="20"/>
                <w:szCs w:val="20"/>
                <w:lang w:eastAsia="fi-FI"/>
              </w:rPr>
              <w:t>Kielitietoa opetellaan viestinnällisessä kontekstissa.</w:t>
            </w:r>
          </w:p>
          <w:p w14:paraId="520074FD" w14:textId="77777777" w:rsidR="00245738" w:rsidRPr="00504744" w:rsidRDefault="00245738" w:rsidP="00D84369">
            <w:pPr>
              <w:spacing w:after="0" w:line="240" w:lineRule="auto"/>
              <w:rPr>
                <w:rFonts w:eastAsia="Times New Roman" w:cs="Arial"/>
                <w:sz w:val="20"/>
                <w:szCs w:val="20"/>
                <w:lang w:eastAsia="fi-FI"/>
              </w:rPr>
            </w:pPr>
            <w:r w:rsidRPr="00504744">
              <w:rPr>
                <w:rFonts w:eastAsia="Times New Roman" w:cs="Arial"/>
                <w:i/>
                <w:iCs/>
                <w:sz w:val="20"/>
                <w:szCs w:val="20"/>
                <w:lang w:eastAsia="fi-FI"/>
              </w:rPr>
              <w:t> </w:t>
            </w:r>
          </w:p>
          <w:p w14:paraId="7694FA07" w14:textId="13596EF5" w:rsidR="00245738" w:rsidRPr="00504744" w:rsidRDefault="6827824B" w:rsidP="00D84369">
            <w:pPr>
              <w:spacing w:after="0" w:line="240" w:lineRule="auto"/>
              <w:rPr>
                <w:rFonts w:eastAsia="Times New Roman" w:cs="Arial"/>
                <w:sz w:val="20"/>
                <w:szCs w:val="20"/>
                <w:lang w:eastAsia="fi-FI"/>
              </w:rPr>
            </w:pPr>
            <w:r w:rsidRPr="1979FAD4">
              <w:rPr>
                <w:rFonts w:eastAsia="Times New Roman" w:cs="Arial"/>
                <w:sz w:val="20"/>
                <w:szCs w:val="20"/>
                <w:lang w:eastAsia="fi-FI"/>
              </w:rPr>
              <w:t>Tutkitaan ja tuotetaan monenlaisia tekstilajeja monimediaisissa ympäristöissä, esimerkiksi someviestejä, näytelmiä, ruokalistoja, asiointidialogeja, sarjakuvia. Opetellaan löytämään englanninkielistä aineistoa esimerkiksi lähiympäristöstä ja verkosta.</w:t>
            </w:r>
            <w:r w:rsidRPr="1979FAD4">
              <w:rPr>
                <w:rFonts w:eastAsia="Times New Roman" w:cs="Arial"/>
                <w:b/>
                <w:bCs/>
                <w:sz w:val="20"/>
                <w:szCs w:val="20"/>
                <w:lang w:eastAsia="fi-FI"/>
              </w:rPr>
              <w:t xml:space="preserve"> </w:t>
            </w:r>
          </w:p>
          <w:p w14:paraId="4C48E2DE" w14:textId="77777777" w:rsidR="00245738" w:rsidRPr="00504744" w:rsidRDefault="00245738" w:rsidP="00D84369">
            <w:pPr>
              <w:spacing w:after="0" w:line="240" w:lineRule="auto"/>
              <w:rPr>
                <w:rFonts w:eastAsia="Times New Roman" w:cs="Arial"/>
                <w:sz w:val="20"/>
                <w:szCs w:val="20"/>
                <w:lang w:eastAsia="fi-FI"/>
              </w:rPr>
            </w:pPr>
            <w:r w:rsidRPr="00504744">
              <w:rPr>
                <w:rFonts w:eastAsia="Times New Roman" w:cs="Arial"/>
                <w:sz w:val="20"/>
                <w:szCs w:val="20"/>
                <w:lang w:eastAsia="fi-FI"/>
              </w:rPr>
              <w:t> </w:t>
            </w:r>
          </w:p>
          <w:p w14:paraId="5EFDDC43" w14:textId="55C8CA57" w:rsidR="00245738" w:rsidRPr="00504744" w:rsidRDefault="6827824B" w:rsidP="00D84369">
            <w:pPr>
              <w:spacing w:after="0" w:line="240" w:lineRule="auto"/>
              <w:rPr>
                <w:rFonts w:eastAsia="Times New Roman" w:cs="Arial"/>
                <w:sz w:val="20"/>
                <w:szCs w:val="20"/>
                <w:lang w:eastAsia="fi-FI"/>
              </w:rPr>
            </w:pPr>
            <w:r w:rsidRPr="1979FAD4">
              <w:rPr>
                <w:rFonts w:eastAsia="Times New Roman" w:cs="Arial"/>
                <w:sz w:val="20"/>
                <w:szCs w:val="20"/>
                <w:lang w:eastAsia="fi-FI"/>
              </w:rPr>
              <w:lastRenderedPageBreak/>
              <w:t>Havainnoidaan ja harjoitellaan runsaasti</w:t>
            </w:r>
            <w:r w:rsidR="38631B02" w:rsidRPr="1979FAD4">
              <w:rPr>
                <w:rFonts w:eastAsia="Times New Roman" w:cs="Arial"/>
                <w:sz w:val="20"/>
                <w:szCs w:val="20"/>
                <w:lang w:eastAsia="fi-FI"/>
              </w:rPr>
              <w:t xml:space="preserve"> </w:t>
            </w:r>
            <w:r w:rsidR="38631B02" w:rsidRPr="009B69F3">
              <w:rPr>
                <w:rFonts w:eastAsia="Times New Roman" w:cs="Arial"/>
                <w:sz w:val="20"/>
                <w:szCs w:val="20"/>
                <w:lang w:eastAsia="fi-FI"/>
              </w:rPr>
              <w:t>ja monipuolisesti</w:t>
            </w:r>
            <w:r w:rsidRPr="1979FAD4">
              <w:rPr>
                <w:rFonts w:eastAsia="Times New Roman" w:cs="Arial"/>
                <w:sz w:val="20"/>
                <w:szCs w:val="20"/>
                <w:lang w:eastAsia="fi-FI"/>
              </w:rPr>
              <w:t xml:space="preserve">, ääntämistä, </w:t>
            </w:r>
            <w:r w:rsidR="62204ABD" w:rsidRPr="009B69F3">
              <w:rPr>
                <w:rFonts w:eastAsia="Times New Roman" w:cs="Arial"/>
                <w:sz w:val="20"/>
                <w:szCs w:val="20"/>
                <w:lang w:eastAsia="fi-FI"/>
              </w:rPr>
              <w:t>sana- ja lausepainoa</w:t>
            </w:r>
            <w:r w:rsidRPr="1979FAD4">
              <w:rPr>
                <w:rFonts w:eastAsia="Times New Roman" w:cs="Arial"/>
                <w:sz w:val="20"/>
                <w:szCs w:val="20"/>
                <w:lang w:eastAsia="fi-FI"/>
              </w:rPr>
              <w:t>, puherytmiä ja intonaatiota toistamalla, lukemalla, laulamalla, kielellä leikitellen ja teksteihin eläytyen. Harjoitellaan tunnistamaan ja ääntämään englannin kielen foneettisen tarkekirjoituksen merkkejä.</w:t>
            </w:r>
          </w:p>
        </w:tc>
        <w:tc>
          <w:tcPr>
            <w:tcW w:w="269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BF7E755" w14:textId="193A844E" w:rsidR="00245738" w:rsidRPr="00504744" w:rsidRDefault="6827824B" w:rsidP="00D84369">
            <w:pPr>
              <w:spacing w:after="0" w:line="240" w:lineRule="auto"/>
              <w:rPr>
                <w:rFonts w:eastAsia="Times New Roman" w:cs="Arial"/>
                <w:sz w:val="20"/>
                <w:szCs w:val="20"/>
                <w:lang w:eastAsia="fi-FI"/>
              </w:rPr>
            </w:pPr>
            <w:r w:rsidRPr="1979FAD4">
              <w:rPr>
                <w:rFonts w:eastAsia="Times New Roman" w:cs="Arial"/>
                <w:sz w:val="20"/>
                <w:szCs w:val="20"/>
                <w:lang w:eastAsia="fi-FI"/>
              </w:rPr>
              <w:lastRenderedPageBreak/>
              <w:t xml:space="preserve">Opetellaan kuuntelemaan, puhumaan, lukemaan ja kirjoittamaan englantia monenlaisista aiheista.  Keskeisiä aiheita ovat oppilaiden jokapäiväinen elämänpiiri, kiinnostuksen kohteet sekä ajankohtaisuus. Tutustutaan arjen ilmiöihin ja käsitteisiin, esimerkiksi tunteisiin sekä </w:t>
            </w:r>
            <w:r w:rsidR="22067524" w:rsidRPr="009B69F3">
              <w:rPr>
                <w:rFonts w:eastAsia="Times New Roman" w:cs="Arial"/>
                <w:sz w:val="20"/>
                <w:szCs w:val="20"/>
                <w:lang w:eastAsia="fi-FI"/>
              </w:rPr>
              <w:t xml:space="preserve">ajan </w:t>
            </w:r>
            <w:r w:rsidR="1C2410E2" w:rsidRPr="009B69F3">
              <w:rPr>
                <w:rFonts w:eastAsia="Times New Roman" w:cs="Arial"/>
                <w:sz w:val="20"/>
                <w:szCs w:val="20"/>
                <w:lang w:eastAsia="fi-FI"/>
              </w:rPr>
              <w:t xml:space="preserve">ja paikan </w:t>
            </w:r>
            <w:r w:rsidR="22067524" w:rsidRPr="009B69F3">
              <w:rPr>
                <w:rFonts w:eastAsia="Times New Roman" w:cs="Arial"/>
                <w:sz w:val="20"/>
                <w:szCs w:val="20"/>
                <w:lang w:eastAsia="fi-FI"/>
              </w:rPr>
              <w:t>ilmauksiin</w:t>
            </w:r>
            <w:r w:rsidRPr="1979FAD4">
              <w:rPr>
                <w:rFonts w:eastAsia="Times New Roman" w:cs="Arial"/>
                <w:sz w:val="20"/>
                <w:szCs w:val="20"/>
                <w:lang w:eastAsia="fi-FI"/>
              </w:rPr>
              <w:t>. Englanninkielisten maiden kulttuuriin, arkeen ja juhlaan tutustutaan ikäkaudelle sopivien aiheiden ja käsitteiden kautta.</w:t>
            </w:r>
          </w:p>
          <w:p w14:paraId="00727E6D" w14:textId="77777777" w:rsidR="00245738" w:rsidRPr="00504744" w:rsidRDefault="00245738" w:rsidP="00D84369">
            <w:pPr>
              <w:spacing w:after="0" w:line="240" w:lineRule="auto"/>
              <w:rPr>
                <w:rFonts w:eastAsia="Times New Roman" w:cs="Arial"/>
                <w:sz w:val="20"/>
                <w:szCs w:val="20"/>
                <w:lang w:eastAsia="fi-FI"/>
              </w:rPr>
            </w:pPr>
            <w:r w:rsidRPr="00504744">
              <w:rPr>
                <w:rFonts w:eastAsia="Times New Roman" w:cs="Arial"/>
                <w:sz w:val="20"/>
                <w:szCs w:val="20"/>
                <w:lang w:eastAsia="fi-FI"/>
              </w:rPr>
              <w:t> </w:t>
            </w:r>
          </w:p>
          <w:p w14:paraId="4368C735" w14:textId="77777777" w:rsidR="00245738" w:rsidRPr="00504744" w:rsidRDefault="00245738" w:rsidP="00D84369">
            <w:pPr>
              <w:spacing w:after="0" w:line="240" w:lineRule="auto"/>
              <w:rPr>
                <w:rFonts w:eastAsia="Times New Roman" w:cs="Arial"/>
                <w:sz w:val="20"/>
                <w:szCs w:val="20"/>
                <w:lang w:eastAsia="fi-FI"/>
              </w:rPr>
            </w:pPr>
            <w:r w:rsidRPr="00504744">
              <w:rPr>
                <w:rFonts w:eastAsia="Times New Roman" w:cs="Arial"/>
                <w:sz w:val="20"/>
                <w:szCs w:val="20"/>
                <w:lang w:eastAsia="fi-FI"/>
              </w:rPr>
              <w:t xml:space="preserve">Harjoitellaan perusviestintätaitoja kuten katsekontaktia, vuorottelua, kuuntelemista ja reagointia, joiden harjoittelua eheytetään myös äidinkieleen. Harjoitellaan erilaisia vuorovaikutustilanteita, </w:t>
            </w:r>
            <w:r w:rsidRPr="00504744">
              <w:rPr>
                <w:rFonts w:eastAsia="Times New Roman" w:cs="Arial"/>
                <w:sz w:val="20"/>
                <w:szCs w:val="20"/>
                <w:lang w:eastAsia="fi-FI"/>
              </w:rPr>
              <w:lastRenderedPageBreak/>
              <w:t>esimerkiksi opastamista, kuvailua, tunteiden ja mielipiteiden ilmaisemista sekä menneistä tapahtumista kertomista.</w:t>
            </w:r>
            <w:r w:rsidRPr="00504744">
              <w:rPr>
                <w:rFonts w:eastAsia="Times New Roman" w:cs="Arial"/>
                <w:i/>
                <w:iCs/>
                <w:sz w:val="20"/>
                <w:szCs w:val="20"/>
                <w:lang w:eastAsia="fi-FI"/>
              </w:rPr>
              <w:t xml:space="preserve"> </w:t>
            </w:r>
          </w:p>
          <w:p w14:paraId="25AF0B28" w14:textId="77777777" w:rsidR="00245738" w:rsidRPr="00504744" w:rsidRDefault="00245738" w:rsidP="00D84369">
            <w:pPr>
              <w:spacing w:after="0" w:line="240" w:lineRule="auto"/>
              <w:rPr>
                <w:rFonts w:eastAsia="Times New Roman" w:cs="Arial"/>
                <w:sz w:val="20"/>
                <w:szCs w:val="20"/>
                <w:lang w:eastAsia="fi-FI"/>
              </w:rPr>
            </w:pPr>
            <w:r w:rsidRPr="00504744">
              <w:rPr>
                <w:rFonts w:eastAsia="Times New Roman" w:cs="Arial"/>
                <w:sz w:val="20"/>
                <w:szCs w:val="20"/>
                <w:lang w:eastAsia="fi-FI"/>
              </w:rPr>
              <w:t> </w:t>
            </w:r>
          </w:p>
          <w:p w14:paraId="474BC6BC" w14:textId="2B464FA4" w:rsidR="00245738" w:rsidRPr="00504744" w:rsidRDefault="6827824B" w:rsidP="1979FAD4">
            <w:pPr>
              <w:spacing w:after="0" w:line="240" w:lineRule="auto"/>
              <w:rPr>
                <w:rFonts w:eastAsia="Times New Roman" w:cs="Arial"/>
                <w:sz w:val="20"/>
                <w:szCs w:val="20"/>
                <w:lang w:eastAsia="fi-FI"/>
              </w:rPr>
            </w:pPr>
            <w:r w:rsidRPr="1979FAD4">
              <w:rPr>
                <w:rFonts w:eastAsia="Times New Roman" w:cs="Arial"/>
                <w:sz w:val="20"/>
                <w:szCs w:val="20"/>
                <w:lang w:eastAsia="fi-FI"/>
              </w:rPr>
              <w:t>Sanastoa ja rakenteita harjoitellaan</w:t>
            </w:r>
            <w:r w:rsidR="76FE2C6F" w:rsidRPr="1979FAD4">
              <w:rPr>
                <w:rFonts w:eastAsia="Times New Roman" w:cs="Arial"/>
                <w:sz w:val="20"/>
                <w:szCs w:val="20"/>
                <w:lang w:eastAsia="fi-FI"/>
              </w:rPr>
              <w:t xml:space="preserve"> </w:t>
            </w:r>
            <w:r w:rsidR="76FE2C6F" w:rsidRPr="009B69F3">
              <w:rPr>
                <w:rFonts w:eastAsia="Times New Roman" w:cs="Arial"/>
                <w:sz w:val="20"/>
                <w:szCs w:val="20"/>
                <w:lang w:eastAsia="fi-FI"/>
              </w:rPr>
              <w:t>sekä</w:t>
            </w:r>
            <w:r w:rsidRPr="009B69F3">
              <w:rPr>
                <w:rFonts w:eastAsia="Times New Roman" w:cs="Arial"/>
                <w:sz w:val="20"/>
                <w:szCs w:val="20"/>
                <w:lang w:eastAsia="fi-FI"/>
              </w:rPr>
              <w:t xml:space="preserve"> </w:t>
            </w:r>
            <w:r w:rsidRPr="1979FAD4">
              <w:rPr>
                <w:rFonts w:eastAsia="Times New Roman" w:cs="Arial"/>
                <w:sz w:val="20"/>
                <w:szCs w:val="20"/>
                <w:lang w:eastAsia="fi-FI"/>
              </w:rPr>
              <w:t>suullisesti</w:t>
            </w:r>
            <w:r w:rsidR="106DB310" w:rsidRPr="1979FAD4">
              <w:rPr>
                <w:rFonts w:eastAsia="Times New Roman" w:cs="Arial"/>
                <w:sz w:val="20"/>
                <w:szCs w:val="20"/>
                <w:lang w:eastAsia="fi-FI"/>
              </w:rPr>
              <w:t xml:space="preserve"> </w:t>
            </w:r>
            <w:r w:rsidR="106DB310" w:rsidRPr="009B69F3">
              <w:rPr>
                <w:rFonts w:eastAsia="Times New Roman" w:cs="Arial"/>
                <w:sz w:val="20"/>
                <w:szCs w:val="20"/>
                <w:lang w:eastAsia="fi-FI"/>
              </w:rPr>
              <w:t>että kirjallisesti</w:t>
            </w:r>
            <w:r w:rsidRPr="1979FAD4">
              <w:rPr>
                <w:rFonts w:eastAsia="Times New Roman" w:cs="Arial"/>
                <w:sz w:val="20"/>
                <w:szCs w:val="20"/>
                <w:lang w:eastAsia="fi-FI"/>
              </w:rPr>
              <w:t xml:space="preserve"> monenlaisten tekstien yhteydessä.</w:t>
            </w:r>
            <w:r w:rsidRPr="1979FAD4">
              <w:rPr>
                <w:rFonts w:eastAsia="Times New Roman" w:cs="Arial"/>
                <w:i/>
                <w:iCs/>
                <w:sz w:val="20"/>
                <w:szCs w:val="20"/>
                <w:lang w:eastAsia="fi-FI"/>
              </w:rPr>
              <w:t xml:space="preserve"> </w:t>
            </w:r>
            <w:r w:rsidRPr="1979FAD4">
              <w:rPr>
                <w:rFonts w:eastAsia="Times New Roman" w:cs="Arial"/>
                <w:sz w:val="20"/>
                <w:szCs w:val="20"/>
                <w:lang w:eastAsia="fi-FI"/>
              </w:rPr>
              <w:t xml:space="preserve">Tutkitaan ja tuotetaan monenlaisia tekstilajeja monimediaisissa ympäristöissä, esimerkiksi aikatauluja, kalentereita, kylttejä, julisteita, kuvauksia. Kielitietoa opetellaan viestinnällisessä kontekstissa. </w:t>
            </w:r>
          </w:p>
          <w:p w14:paraId="411405E5" w14:textId="77777777" w:rsidR="00245738" w:rsidRPr="00504744" w:rsidRDefault="00245738" w:rsidP="00D84369">
            <w:pPr>
              <w:spacing w:after="0" w:line="240" w:lineRule="auto"/>
              <w:rPr>
                <w:rFonts w:eastAsia="Times New Roman" w:cs="Arial"/>
                <w:sz w:val="20"/>
                <w:szCs w:val="20"/>
                <w:lang w:eastAsia="fi-FI"/>
              </w:rPr>
            </w:pPr>
            <w:r w:rsidRPr="00504744">
              <w:rPr>
                <w:rFonts w:eastAsia="Times New Roman" w:cs="Arial"/>
                <w:sz w:val="20"/>
                <w:szCs w:val="20"/>
                <w:lang w:eastAsia="fi-FI"/>
              </w:rPr>
              <w:t> </w:t>
            </w:r>
          </w:p>
          <w:p w14:paraId="3832F5BD" w14:textId="77777777" w:rsidR="00245738" w:rsidRPr="00504744" w:rsidRDefault="00245738" w:rsidP="00D84369">
            <w:pPr>
              <w:spacing w:after="0" w:line="240" w:lineRule="auto"/>
              <w:rPr>
                <w:rFonts w:eastAsia="Times New Roman" w:cs="Arial"/>
                <w:sz w:val="20"/>
                <w:szCs w:val="20"/>
                <w:lang w:eastAsia="fi-FI"/>
              </w:rPr>
            </w:pPr>
            <w:r w:rsidRPr="00504744">
              <w:rPr>
                <w:rFonts w:eastAsia="Times New Roman" w:cs="Arial"/>
                <w:sz w:val="20"/>
                <w:szCs w:val="20"/>
                <w:lang w:eastAsia="fi-FI"/>
              </w:rPr>
              <w:t xml:space="preserve">Tarjotaan mahdollisuuksia harjoitella vaativampia kielenkäyttötilanteita. Havainnoidaan kohteliaan englanninkielisen kommunikaation peruspiirteitä, esimerkiksi kohteliaita pyyntöjä ja kehotuksia, intonaatiokysymyksiä sekä viestien aloitus- ja lopetusfraaseja. </w:t>
            </w:r>
          </w:p>
          <w:p w14:paraId="160A1B72" w14:textId="77777777" w:rsidR="00245738" w:rsidRPr="00504744" w:rsidRDefault="00245738" w:rsidP="00D84369">
            <w:pPr>
              <w:spacing w:after="0" w:line="240" w:lineRule="auto"/>
              <w:rPr>
                <w:rFonts w:eastAsia="Times New Roman" w:cs="Arial"/>
                <w:sz w:val="20"/>
                <w:szCs w:val="20"/>
                <w:lang w:eastAsia="fi-FI"/>
              </w:rPr>
            </w:pPr>
            <w:r w:rsidRPr="00504744">
              <w:rPr>
                <w:rFonts w:eastAsia="Times New Roman" w:cs="Arial"/>
                <w:sz w:val="20"/>
                <w:szCs w:val="20"/>
                <w:lang w:eastAsia="fi-FI"/>
              </w:rPr>
              <w:t> </w:t>
            </w:r>
          </w:p>
          <w:p w14:paraId="1CCB9858" w14:textId="77777777" w:rsidR="00245738" w:rsidRPr="00504744" w:rsidRDefault="00245738" w:rsidP="00D84369">
            <w:pPr>
              <w:spacing w:after="0" w:line="240" w:lineRule="auto"/>
              <w:rPr>
                <w:rFonts w:eastAsia="Times New Roman" w:cs="Arial"/>
                <w:sz w:val="20"/>
                <w:szCs w:val="20"/>
                <w:lang w:eastAsia="fi-FI"/>
              </w:rPr>
            </w:pPr>
            <w:r w:rsidRPr="00504744">
              <w:rPr>
                <w:rFonts w:eastAsia="Times New Roman" w:cs="Arial"/>
                <w:sz w:val="20"/>
                <w:szCs w:val="20"/>
                <w:lang w:eastAsia="fi-FI"/>
              </w:rPr>
              <w:t xml:space="preserve">Rohkaistaan oppilasta viestimään kommunikaatiokatkoksista </w:t>
            </w:r>
            <w:r w:rsidRPr="00504744">
              <w:rPr>
                <w:rFonts w:eastAsia="Times New Roman" w:cs="Arial"/>
                <w:sz w:val="20"/>
                <w:szCs w:val="20"/>
                <w:lang w:eastAsia="fi-FI"/>
              </w:rPr>
              <w:lastRenderedPageBreak/>
              <w:t xml:space="preserve">huolimatta tuttujen kompensaatiostrategioiden avulla ja tutustutaan uusiin strategioihin, kuten ennakointiin, päättelyyn ja asiayhteyteen. </w:t>
            </w:r>
          </w:p>
          <w:p w14:paraId="49A016B9" w14:textId="77777777" w:rsidR="00245738" w:rsidRPr="00504744" w:rsidRDefault="00245738" w:rsidP="00D84369">
            <w:pPr>
              <w:spacing w:after="0" w:line="240" w:lineRule="auto"/>
              <w:rPr>
                <w:rFonts w:eastAsia="Times New Roman" w:cs="Arial"/>
                <w:sz w:val="20"/>
                <w:szCs w:val="20"/>
                <w:lang w:eastAsia="fi-FI"/>
              </w:rPr>
            </w:pPr>
            <w:r w:rsidRPr="00504744">
              <w:rPr>
                <w:rFonts w:eastAsia="Times New Roman" w:cs="Arial"/>
                <w:sz w:val="20"/>
                <w:szCs w:val="20"/>
                <w:lang w:eastAsia="fi-FI"/>
              </w:rPr>
              <w:t> </w:t>
            </w:r>
          </w:p>
          <w:p w14:paraId="1D949E3C" w14:textId="77777777" w:rsidR="00245738" w:rsidRPr="00504744" w:rsidRDefault="00245738" w:rsidP="00D84369">
            <w:pPr>
              <w:spacing w:after="0" w:line="240" w:lineRule="auto"/>
              <w:rPr>
                <w:rFonts w:eastAsia="Times New Roman" w:cs="Arial"/>
                <w:sz w:val="20"/>
                <w:szCs w:val="20"/>
                <w:lang w:eastAsia="fi-FI"/>
              </w:rPr>
            </w:pPr>
            <w:r w:rsidRPr="00504744">
              <w:rPr>
                <w:rFonts w:eastAsia="Times New Roman" w:cs="Arial"/>
                <w:sz w:val="20"/>
                <w:szCs w:val="20"/>
                <w:lang w:eastAsia="fi-FI"/>
              </w:rPr>
              <w:t>Käytetään autenttisia oppimisympäristöjä ja haetaan verkosta tietoa esimerkiksi nähtävyyksistä, hinnoista ja matkoista.</w:t>
            </w:r>
          </w:p>
          <w:p w14:paraId="69873445" w14:textId="77777777" w:rsidR="00245738" w:rsidRPr="00504744" w:rsidRDefault="00245738" w:rsidP="00D84369">
            <w:pPr>
              <w:spacing w:after="0" w:line="240" w:lineRule="auto"/>
              <w:rPr>
                <w:rFonts w:eastAsia="Times New Roman" w:cs="Arial"/>
                <w:sz w:val="20"/>
                <w:szCs w:val="20"/>
                <w:lang w:eastAsia="fi-FI"/>
              </w:rPr>
            </w:pPr>
            <w:r w:rsidRPr="00504744">
              <w:rPr>
                <w:rFonts w:eastAsia="Times New Roman" w:cs="Arial"/>
                <w:sz w:val="20"/>
                <w:szCs w:val="20"/>
                <w:lang w:eastAsia="fi-FI"/>
              </w:rPr>
              <w:t> </w:t>
            </w:r>
          </w:p>
          <w:p w14:paraId="02ED180E" w14:textId="3CEBA599" w:rsidR="00245738" w:rsidRPr="00504744" w:rsidRDefault="6827824B" w:rsidP="00D84369">
            <w:pPr>
              <w:spacing w:after="0" w:line="240" w:lineRule="auto"/>
              <w:rPr>
                <w:rFonts w:eastAsia="Times New Roman" w:cs="Arial"/>
                <w:sz w:val="20"/>
                <w:szCs w:val="20"/>
                <w:lang w:eastAsia="fi-FI"/>
              </w:rPr>
            </w:pPr>
            <w:r w:rsidRPr="1979FAD4">
              <w:rPr>
                <w:rFonts w:eastAsia="Times New Roman" w:cs="Arial"/>
                <w:sz w:val="20"/>
                <w:szCs w:val="20"/>
                <w:lang w:eastAsia="fi-FI"/>
              </w:rPr>
              <w:t>Havainnoidaan ja harjoitellaan runsaasti ääntämistä sekä sana- ja lausepainoa, puherytmiä ja intonaatiota kielellä leikitellen ja teksteihin eläytyen. Harjoitellaan tunnistamaan ja käyttämään oppimisen apuna englannin kielen foneettisen tarkekirjoituksen merkkejä.</w:t>
            </w:r>
          </w:p>
          <w:p w14:paraId="630E9E70" w14:textId="4D43EEE4" w:rsidR="00245738" w:rsidRPr="009B69F3" w:rsidRDefault="00245738" w:rsidP="1979FAD4">
            <w:pPr>
              <w:spacing w:after="0" w:line="240" w:lineRule="auto"/>
              <w:rPr>
                <w:rFonts w:eastAsia="Times New Roman" w:cs="Arial"/>
                <w:sz w:val="20"/>
                <w:szCs w:val="20"/>
                <w:lang w:eastAsia="fi-FI"/>
              </w:rPr>
            </w:pPr>
            <w:r w:rsidRPr="00504744">
              <w:rPr>
                <w:rFonts w:eastAsia="Times New Roman" w:cs="Arial"/>
                <w:sz w:val="20"/>
                <w:szCs w:val="20"/>
                <w:lang w:eastAsia="fi-FI"/>
              </w:rPr>
              <w:t> </w:t>
            </w:r>
          </w:p>
        </w:tc>
        <w:tc>
          <w:tcPr>
            <w:tcW w:w="269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2E123A7" w14:textId="5BABB747" w:rsidR="00245738" w:rsidRPr="00504744" w:rsidRDefault="6827824B" w:rsidP="1979FAD4">
            <w:pPr>
              <w:spacing w:after="0" w:line="240" w:lineRule="auto"/>
              <w:rPr>
                <w:rFonts w:eastAsia="Times New Roman" w:cs="Arial"/>
                <w:sz w:val="20"/>
                <w:szCs w:val="20"/>
                <w:lang w:eastAsia="fi-FI"/>
              </w:rPr>
            </w:pPr>
            <w:r w:rsidRPr="1979FAD4">
              <w:rPr>
                <w:rFonts w:eastAsia="Times New Roman" w:cs="Arial"/>
                <w:sz w:val="20"/>
                <w:szCs w:val="20"/>
                <w:lang w:eastAsia="fi-FI"/>
              </w:rPr>
              <w:lastRenderedPageBreak/>
              <w:t>Opetellaan käyttämään englannin kieltä monipuolisesti erilaisissa viestintätilanteissa. Sisältöjen valinnassa lähtökohtana on oppilaiden jokapäiväinen elämänpiiri, kiinnostuksen kohteet sekä ajankohtaisuus. Näkök</w:t>
            </w:r>
            <w:r w:rsidR="009B69F3">
              <w:rPr>
                <w:rFonts w:eastAsia="Times New Roman" w:cs="Arial"/>
                <w:sz w:val="20"/>
                <w:szCs w:val="20"/>
                <w:lang w:eastAsia="fi-FI"/>
              </w:rPr>
              <w:t>ulmana on minä, me sekä maailma</w:t>
            </w:r>
            <w:r w:rsidRPr="1979FAD4">
              <w:rPr>
                <w:rFonts w:eastAsia="Times New Roman" w:cs="Arial"/>
                <w:sz w:val="20"/>
                <w:szCs w:val="20"/>
                <w:lang w:eastAsia="fi-FI"/>
              </w:rPr>
              <w:t>.</w:t>
            </w:r>
            <w:r w:rsidR="29E5ED3E" w:rsidRPr="1979FAD4">
              <w:rPr>
                <w:rFonts w:eastAsia="Times New Roman" w:cs="Arial"/>
                <w:sz w:val="20"/>
                <w:szCs w:val="20"/>
                <w:lang w:eastAsia="fi-FI"/>
              </w:rPr>
              <w:t xml:space="preserve"> </w:t>
            </w:r>
            <w:r w:rsidR="29E5ED3E" w:rsidRPr="009B69F3">
              <w:rPr>
                <w:rFonts w:eastAsia="Times New Roman" w:cs="Arial"/>
                <w:sz w:val="20"/>
                <w:szCs w:val="20"/>
                <w:lang w:eastAsia="fi-FI"/>
              </w:rPr>
              <w:t>Keskeisiä aiheita ovat minä itse, perheeni, ystäväni, koulu, harrastukset ja vapaa-ajan vietto sekä elämä ja toiminta englanninkielisessä ympäristössä.</w:t>
            </w:r>
            <w:r w:rsidRPr="009B69F3">
              <w:rPr>
                <w:rFonts w:eastAsia="Times New Roman" w:cs="Arial"/>
                <w:sz w:val="20"/>
                <w:szCs w:val="20"/>
                <w:lang w:eastAsia="fi-FI"/>
              </w:rPr>
              <w:t xml:space="preserve"> </w:t>
            </w:r>
            <w:r w:rsidR="66519E96" w:rsidRPr="009B69F3">
              <w:rPr>
                <w:rFonts w:eastAsia="Times New Roman" w:cs="Arial"/>
                <w:sz w:val="20"/>
                <w:szCs w:val="20"/>
                <w:lang w:eastAsia="fi-FI"/>
              </w:rPr>
              <w:t>Lisäksi valitaan aiheita yhdessä.</w:t>
            </w:r>
            <w:r w:rsidR="66519E96" w:rsidRPr="1979FAD4">
              <w:rPr>
                <w:rFonts w:eastAsia="Times New Roman" w:cs="Arial"/>
                <w:sz w:val="20"/>
                <w:szCs w:val="20"/>
                <w:lang w:eastAsia="fi-FI"/>
              </w:rPr>
              <w:t xml:space="preserve"> </w:t>
            </w:r>
            <w:r w:rsidRPr="1979FAD4">
              <w:rPr>
                <w:rFonts w:eastAsia="Times New Roman" w:cs="Arial"/>
                <w:sz w:val="20"/>
                <w:szCs w:val="20"/>
                <w:lang w:eastAsia="fi-FI"/>
              </w:rPr>
              <w:t xml:space="preserve">Tutustutaan arjen käsitteisiin ja ilmiöihin esimerkiksi ammatteihin, tieto- ja viestintätekniikkaan, mediaan, osallisuuteen ja vaikuttamiseen sekä kestävään kehitykseen. </w:t>
            </w:r>
          </w:p>
          <w:p w14:paraId="522185E6" w14:textId="77777777" w:rsidR="00245738" w:rsidRPr="00504744" w:rsidRDefault="00245738" w:rsidP="00D84369">
            <w:pPr>
              <w:spacing w:after="0" w:line="240" w:lineRule="auto"/>
              <w:rPr>
                <w:rFonts w:eastAsia="Times New Roman" w:cs="Arial"/>
                <w:sz w:val="20"/>
                <w:szCs w:val="20"/>
                <w:lang w:eastAsia="fi-FI"/>
              </w:rPr>
            </w:pPr>
            <w:r w:rsidRPr="00504744">
              <w:rPr>
                <w:rFonts w:eastAsia="Times New Roman" w:cs="Arial"/>
                <w:sz w:val="20"/>
                <w:szCs w:val="20"/>
                <w:lang w:eastAsia="fi-FI"/>
              </w:rPr>
              <w:t> </w:t>
            </w:r>
          </w:p>
          <w:p w14:paraId="6B1AA64A" w14:textId="57F13DDC" w:rsidR="00245738" w:rsidRPr="00504744" w:rsidRDefault="6827824B" w:rsidP="1979FAD4">
            <w:pPr>
              <w:spacing w:after="0" w:line="240" w:lineRule="auto"/>
              <w:rPr>
                <w:rFonts w:eastAsia="Times New Roman" w:cs="Arial"/>
                <w:sz w:val="20"/>
                <w:szCs w:val="20"/>
                <w:lang w:eastAsia="fi-FI"/>
              </w:rPr>
            </w:pPr>
            <w:r w:rsidRPr="1979FAD4">
              <w:rPr>
                <w:rFonts w:eastAsia="Times New Roman" w:cs="Arial"/>
                <w:sz w:val="20"/>
                <w:szCs w:val="20"/>
                <w:lang w:eastAsia="fi-FI"/>
              </w:rPr>
              <w:t xml:space="preserve">Harjoitellaan erilaisia kielenkäyttötarkoituksia </w:t>
            </w:r>
            <w:r w:rsidRPr="1979FAD4">
              <w:rPr>
                <w:rFonts w:eastAsia="Times New Roman" w:cs="Arial"/>
                <w:sz w:val="20"/>
                <w:szCs w:val="20"/>
                <w:lang w:eastAsia="fi-FI"/>
              </w:rPr>
              <w:lastRenderedPageBreak/>
              <w:t xml:space="preserve">kuten haastattelua, kokemuksista kertomista ja tarinointia. Sanastoa ja kielen rakenteita opitaan tutkimalla ja tuottamalla monenlaisia tekstilajeja, esimerkiksi tarinoita, laulujen sanoituksia, dramatisoituja tilanteita, haastatteluja, ilmoituksia ja someviestejä monimediaisissa ympäristöissä. </w:t>
            </w:r>
            <w:r w:rsidR="23868738" w:rsidRPr="009B69F3">
              <w:rPr>
                <w:rFonts w:eastAsia="Times New Roman" w:cs="Arial"/>
                <w:sz w:val="20"/>
                <w:szCs w:val="20"/>
                <w:lang w:eastAsia="fi-FI"/>
              </w:rPr>
              <w:t>Tarjotaan mahdollisuuksia harjoitella vaativampia kielenkäyttötilanteita.</w:t>
            </w:r>
            <w:r w:rsidR="23868738" w:rsidRPr="1979FAD4">
              <w:rPr>
                <w:rFonts w:eastAsia="Times New Roman" w:cs="Arial"/>
                <w:sz w:val="20"/>
                <w:szCs w:val="20"/>
                <w:lang w:eastAsia="fi-FI"/>
              </w:rPr>
              <w:t xml:space="preserve"> </w:t>
            </w:r>
            <w:r w:rsidRPr="1979FAD4">
              <w:rPr>
                <w:rFonts w:eastAsia="Times New Roman" w:cs="Arial"/>
                <w:sz w:val="20"/>
                <w:szCs w:val="20"/>
                <w:lang w:eastAsia="fi-FI"/>
              </w:rPr>
              <w:t>Kielitietoa opetellaan viestinnällisessä kontekstissa yhteistyössä äidinkielen oppiaineen kanssa. Harjaannutaan käyttämään kielitiedon käsitteitä, joiden avulla voida</w:t>
            </w:r>
            <w:r w:rsidR="009B69F3">
              <w:rPr>
                <w:rFonts w:eastAsia="Times New Roman" w:cs="Arial"/>
                <w:sz w:val="20"/>
                <w:szCs w:val="20"/>
                <w:lang w:eastAsia="fi-FI"/>
              </w:rPr>
              <w:t>an jäsentää kieltä.</w:t>
            </w:r>
          </w:p>
          <w:p w14:paraId="786A47A3" w14:textId="77777777" w:rsidR="00245738" w:rsidRPr="00504744" w:rsidRDefault="00245738" w:rsidP="00D84369">
            <w:pPr>
              <w:spacing w:after="0" w:line="240" w:lineRule="auto"/>
              <w:rPr>
                <w:rFonts w:eastAsia="Times New Roman" w:cs="Arial"/>
                <w:sz w:val="20"/>
                <w:szCs w:val="20"/>
                <w:lang w:eastAsia="fi-FI"/>
              </w:rPr>
            </w:pPr>
            <w:r w:rsidRPr="00504744">
              <w:rPr>
                <w:rFonts w:eastAsia="Times New Roman" w:cs="Arial"/>
                <w:sz w:val="20"/>
                <w:szCs w:val="20"/>
                <w:lang w:eastAsia="fi-FI"/>
              </w:rPr>
              <w:t> </w:t>
            </w:r>
          </w:p>
          <w:p w14:paraId="204B21A4" w14:textId="77777777" w:rsidR="00245738" w:rsidRPr="00504744" w:rsidRDefault="00245738" w:rsidP="00D84369">
            <w:pPr>
              <w:spacing w:after="0" w:line="240" w:lineRule="auto"/>
              <w:rPr>
                <w:rFonts w:eastAsia="Times New Roman" w:cs="Arial"/>
                <w:sz w:val="20"/>
                <w:szCs w:val="20"/>
                <w:lang w:eastAsia="fi-FI"/>
              </w:rPr>
            </w:pPr>
            <w:r w:rsidRPr="00504744">
              <w:rPr>
                <w:rFonts w:eastAsia="Times New Roman" w:cs="Arial"/>
                <w:sz w:val="20"/>
                <w:szCs w:val="20"/>
                <w:lang w:eastAsia="fi-FI"/>
              </w:rPr>
              <w:t xml:space="preserve">Syvennetään perusviestintätaitojen hallintaa. Tarjotaan mahdollisuuksia harjoitella vaativampia suullisia kielenkäyttötilanteita. Havainnoidaan kohteliaan englanninkielisen kommunikaation peruspiirteitä, esimerkiksi aktiivisen kuuntelijan roolissa toimimista. Kiinnitetään huomiota ilmaisu- ja </w:t>
            </w:r>
            <w:r w:rsidRPr="00504744">
              <w:rPr>
                <w:rFonts w:eastAsia="Times New Roman" w:cs="Arial"/>
                <w:sz w:val="20"/>
                <w:szCs w:val="20"/>
                <w:lang w:eastAsia="fi-FI"/>
              </w:rPr>
              <w:lastRenderedPageBreak/>
              <w:t xml:space="preserve">esiintymistaitojen harjoitteluun. </w:t>
            </w:r>
          </w:p>
          <w:p w14:paraId="7D5659EE" w14:textId="77777777" w:rsidR="00245738" w:rsidRPr="00504744" w:rsidRDefault="00245738" w:rsidP="00D84369">
            <w:pPr>
              <w:spacing w:after="0" w:line="240" w:lineRule="auto"/>
              <w:rPr>
                <w:rFonts w:eastAsia="Times New Roman" w:cs="Arial"/>
                <w:sz w:val="20"/>
                <w:szCs w:val="20"/>
                <w:lang w:eastAsia="fi-FI"/>
              </w:rPr>
            </w:pPr>
            <w:r w:rsidRPr="00504744">
              <w:rPr>
                <w:rFonts w:eastAsia="Times New Roman" w:cs="Arial"/>
                <w:sz w:val="20"/>
                <w:szCs w:val="20"/>
                <w:lang w:eastAsia="fi-FI"/>
              </w:rPr>
              <w:t> </w:t>
            </w:r>
          </w:p>
          <w:p w14:paraId="74C4F8FE" w14:textId="77777777" w:rsidR="00245738" w:rsidRPr="00504744" w:rsidRDefault="00245738" w:rsidP="00D84369">
            <w:pPr>
              <w:spacing w:after="0" w:line="240" w:lineRule="auto"/>
              <w:rPr>
                <w:rFonts w:eastAsia="Times New Roman" w:cs="Arial"/>
                <w:sz w:val="20"/>
                <w:szCs w:val="20"/>
                <w:lang w:eastAsia="fi-FI"/>
              </w:rPr>
            </w:pPr>
            <w:r w:rsidRPr="00504744">
              <w:rPr>
                <w:rFonts w:eastAsia="Times New Roman" w:cs="Arial"/>
                <w:sz w:val="20"/>
                <w:szCs w:val="20"/>
                <w:lang w:eastAsia="fi-FI"/>
              </w:rPr>
              <w:t xml:space="preserve">Tutustutaan alustavasti yleis- ja puhekielen eroihin. Rohkaistaan oppilasta viestimään kommunikaatiokatkoksista huolimatta tuttujen kompensaatiostrategioiden avulla ja tutustutaan uuteen strategiaan, kuten selittämiseen toisin sanoin. </w:t>
            </w:r>
          </w:p>
          <w:p w14:paraId="43911A17" w14:textId="77777777" w:rsidR="00245738" w:rsidRPr="00504744" w:rsidRDefault="00245738" w:rsidP="00D84369">
            <w:pPr>
              <w:spacing w:after="0" w:line="240" w:lineRule="auto"/>
              <w:rPr>
                <w:rFonts w:eastAsia="Times New Roman" w:cs="Arial"/>
                <w:sz w:val="20"/>
                <w:szCs w:val="20"/>
                <w:lang w:eastAsia="fi-FI"/>
              </w:rPr>
            </w:pPr>
            <w:r w:rsidRPr="00504744">
              <w:rPr>
                <w:rFonts w:eastAsia="Times New Roman" w:cs="Arial"/>
                <w:sz w:val="20"/>
                <w:szCs w:val="20"/>
                <w:lang w:eastAsia="fi-FI"/>
              </w:rPr>
              <w:t> </w:t>
            </w:r>
          </w:p>
          <w:p w14:paraId="30A2BAE6" w14:textId="458C110E" w:rsidR="00245738" w:rsidRPr="00504744" w:rsidRDefault="6827824B" w:rsidP="00D84369">
            <w:pPr>
              <w:spacing w:after="0" w:line="240" w:lineRule="auto"/>
              <w:rPr>
                <w:rFonts w:eastAsia="Times New Roman" w:cs="Arial"/>
                <w:sz w:val="20"/>
                <w:szCs w:val="20"/>
                <w:lang w:eastAsia="fi-FI"/>
              </w:rPr>
            </w:pPr>
            <w:r w:rsidRPr="1979FAD4">
              <w:rPr>
                <w:rFonts w:eastAsia="Times New Roman" w:cs="Arial"/>
                <w:sz w:val="20"/>
                <w:szCs w:val="20"/>
                <w:lang w:eastAsia="fi-FI"/>
              </w:rPr>
              <w:t>Etsitään englanninkielistä aineistoa esimerkiksi ympäristöstä, verkosta ja kirjastosta. Valittaessa tekstejä ja aiheita otetaan huomioon englannin kielen levinneisyys ja asema globaalin kommunikaation kielenä.</w:t>
            </w:r>
            <w:r w:rsidRPr="1979FAD4">
              <w:rPr>
                <w:rFonts w:eastAsia="Times New Roman" w:cs="Arial"/>
                <w:b/>
                <w:bCs/>
                <w:sz w:val="20"/>
                <w:szCs w:val="20"/>
                <w:lang w:eastAsia="fi-FI"/>
              </w:rPr>
              <w:t xml:space="preserve"> </w:t>
            </w:r>
            <w:r w:rsidRPr="1979FAD4">
              <w:rPr>
                <w:rFonts w:eastAsia="Times New Roman" w:cs="Arial"/>
                <w:sz w:val="20"/>
                <w:szCs w:val="20"/>
                <w:lang w:eastAsia="fi-FI"/>
              </w:rPr>
              <w:t>Tutustutaan Euroopan ulkopuolella sijaitseviin englanninkielisiin maihin ja niiden arkeen, juhlaan, maantuntemukseen ja elämänpiiriin liittyviin käsitteisiin</w:t>
            </w:r>
            <w:r w:rsidR="026300C9" w:rsidRPr="1979FAD4">
              <w:rPr>
                <w:rFonts w:eastAsia="Times New Roman" w:cs="Arial"/>
                <w:sz w:val="20"/>
                <w:szCs w:val="20"/>
                <w:lang w:eastAsia="fi-FI"/>
              </w:rPr>
              <w:t xml:space="preserve"> </w:t>
            </w:r>
            <w:r w:rsidR="026300C9" w:rsidRPr="009B69F3">
              <w:rPr>
                <w:rFonts w:eastAsia="Times New Roman" w:cs="Arial"/>
                <w:sz w:val="20"/>
                <w:szCs w:val="20"/>
                <w:lang w:eastAsia="fi-FI"/>
              </w:rPr>
              <w:t>ikäkaudelle sopivalla tavalla</w:t>
            </w:r>
            <w:r w:rsidRPr="1979FAD4">
              <w:rPr>
                <w:rFonts w:eastAsia="Times New Roman" w:cs="Arial"/>
                <w:sz w:val="20"/>
                <w:szCs w:val="20"/>
                <w:lang w:eastAsia="fi-FI"/>
              </w:rPr>
              <w:t>. Oppimista eheytetään oppiaineiden välisellä yhteistyöllä.</w:t>
            </w:r>
          </w:p>
          <w:p w14:paraId="6DE8DB86" w14:textId="77777777" w:rsidR="00245738" w:rsidRPr="00504744" w:rsidRDefault="00245738" w:rsidP="00D84369">
            <w:pPr>
              <w:spacing w:after="0" w:line="240" w:lineRule="auto"/>
              <w:rPr>
                <w:rFonts w:eastAsia="Times New Roman" w:cs="Arial"/>
                <w:sz w:val="20"/>
                <w:szCs w:val="20"/>
                <w:lang w:eastAsia="fi-FI"/>
              </w:rPr>
            </w:pPr>
            <w:r w:rsidRPr="00504744">
              <w:rPr>
                <w:rFonts w:eastAsia="Times New Roman" w:cs="Arial"/>
                <w:sz w:val="20"/>
                <w:szCs w:val="20"/>
                <w:lang w:eastAsia="fi-FI"/>
              </w:rPr>
              <w:t> </w:t>
            </w:r>
          </w:p>
          <w:p w14:paraId="5D5FCCA3" w14:textId="272F8C16" w:rsidR="00245738" w:rsidRPr="00504744" w:rsidRDefault="6827824B" w:rsidP="1979FAD4">
            <w:pPr>
              <w:spacing w:after="0" w:line="240" w:lineRule="auto"/>
              <w:rPr>
                <w:rFonts w:eastAsia="Times New Roman" w:cs="Arial"/>
                <w:sz w:val="20"/>
                <w:szCs w:val="20"/>
                <w:highlight w:val="yellow"/>
                <w:lang w:eastAsia="fi-FI"/>
              </w:rPr>
            </w:pPr>
            <w:r w:rsidRPr="1979FAD4">
              <w:rPr>
                <w:rFonts w:eastAsia="Times New Roman" w:cs="Arial"/>
                <w:sz w:val="20"/>
                <w:szCs w:val="20"/>
                <w:lang w:eastAsia="fi-FI"/>
              </w:rPr>
              <w:t xml:space="preserve">Havainnoidaan ja harjoitellaan runsaasti </w:t>
            </w:r>
            <w:r w:rsidRPr="1979FAD4">
              <w:rPr>
                <w:rFonts w:eastAsia="Times New Roman" w:cs="Arial"/>
                <w:sz w:val="20"/>
                <w:szCs w:val="20"/>
                <w:lang w:eastAsia="fi-FI"/>
              </w:rPr>
              <w:lastRenderedPageBreak/>
              <w:t>ääntämistä sekä sana- ja lausepainoa, puherytmiä ja intonaatiota kielellä leikitellen ja teksteihin eläytyen. Hyödynnetään verkon autenttisia oppimisympäristöjä</w:t>
            </w:r>
            <w:r w:rsidR="009B69F3">
              <w:rPr>
                <w:rFonts w:eastAsia="Times New Roman" w:cs="Arial"/>
                <w:strike/>
                <w:sz w:val="20"/>
                <w:szCs w:val="20"/>
                <w:lang w:eastAsia="fi-FI"/>
              </w:rPr>
              <w:t xml:space="preserve">. </w:t>
            </w:r>
            <w:r w:rsidR="23BF57A5" w:rsidRPr="009B69F3">
              <w:rPr>
                <w:rFonts w:eastAsia="Times New Roman" w:cs="Arial"/>
                <w:sz w:val="20"/>
                <w:szCs w:val="20"/>
                <w:lang w:eastAsia="fi-FI"/>
              </w:rPr>
              <w:t>Harjoitellaan tunnistamaan ja käyttämään oppimisen apuna englannin kielen foneettisen tarkekirjoituksen merkkejä.</w:t>
            </w:r>
          </w:p>
          <w:p w14:paraId="466C4EED" w14:textId="6B8CFE12" w:rsidR="00245738" w:rsidRPr="00504744" w:rsidRDefault="00245738" w:rsidP="1979FAD4">
            <w:pPr>
              <w:spacing w:after="0" w:line="240" w:lineRule="auto"/>
              <w:rPr>
                <w:rFonts w:eastAsia="Times New Roman" w:cs="Arial"/>
                <w:strike/>
                <w:sz w:val="20"/>
                <w:szCs w:val="20"/>
                <w:lang w:eastAsia="fi-FI"/>
              </w:rPr>
            </w:pPr>
          </w:p>
          <w:p w14:paraId="193A98F2" w14:textId="5897B121" w:rsidR="00245738" w:rsidRPr="00504744" w:rsidRDefault="00245738" w:rsidP="1979FAD4">
            <w:pPr>
              <w:spacing w:after="0" w:line="240" w:lineRule="auto"/>
              <w:rPr>
                <w:rFonts w:ascii="Calibri" w:eastAsia="Calibri" w:hAnsi="Calibri" w:cs="Calibri"/>
                <w:sz w:val="27"/>
                <w:szCs w:val="27"/>
              </w:rPr>
            </w:pPr>
          </w:p>
        </w:tc>
      </w:tr>
    </w:tbl>
    <w:p w14:paraId="3B558F27" w14:textId="77777777" w:rsidR="00C41025" w:rsidRDefault="00C41025" w:rsidP="00504744">
      <w:pPr>
        <w:pStyle w:val="Otsikko1"/>
      </w:pPr>
    </w:p>
    <w:sectPr w:rsidR="00C41025" w:rsidSect="00A37DFD">
      <w:headerReference w:type="default" r:id="rId10"/>
      <w:footerReference w:type="default" r:id="rId11"/>
      <w:pgSz w:w="16838" w:h="11906" w:orient="landscape"/>
      <w:pgMar w:top="1134" w:right="567"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3C2B70" w14:textId="77777777" w:rsidR="001B61E9" w:rsidRDefault="001B61E9" w:rsidP="00D84369">
      <w:pPr>
        <w:spacing w:after="0" w:line="240" w:lineRule="auto"/>
      </w:pPr>
      <w:r>
        <w:separator/>
      </w:r>
    </w:p>
  </w:endnote>
  <w:endnote w:type="continuationSeparator" w:id="0">
    <w:p w14:paraId="240B41F9" w14:textId="77777777" w:rsidR="001B61E9" w:rsidRDefault="001B61E9" w:rsidP="00D84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1506323"/>
      <w:docPartObj>
        <w:docPartGallery w:val="Page Numbers (Bottom of Page)"/>
        <w:docPartUnique/>
      </w:docPartObj>
    </w:sdtPr>
    <w:sdtEndPr/>
    <w:sdtContent>
      <w:p w14:paraId="1D0739B6" w14:textId="1F0561AD" w:rsidR="002E2BF7" w:rsidRDefault="002E2BF7">
        <w:pPr>
          <w:pStyle w:val="Alatunniste"/>
          <w:jc w:val="right"/>
        </w:pPr>
        <w:r>
          <w:fldChar w:fldCharType="begin"/>
        </w:r>
        <w:r>
          <w:instrText>PAGE   \* MERGEFORMAT</w:instrText>
        </w:r>
        <w:r>
          <w:fldChar w:fldCharType="separate"/>
        </w:r>
        <w:r w:rsidR="00A37DFD">
          <w:rPr>
            <w:noProof/>
          </w:rPr>
          <w:t>2</w:t>
        </w:r>
        <w:r>
          <w:fldChar w:fldCharType="end"/>
        </w:r>
      </w:p>
    </w:sdtContent>
  </w:sdt>
  <w:p w14:paraId="393DCF43" w14:textId="77777777" w:rsidR="002E2BF7" w:rsidRDefault="002E2BF7">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F16E87" w14:textId="77777777" w:rsidR="001B61E9" w:rsidRDefault="001B61E9" w:rsidP="00D84369">
      <w:pPr>
        <w:spacing w:after="0" w:line="240" w:lineRule="auto"/>
      </w:pPr>
      <w:r>
        <w:separator/>
      </w:r>
    </w:p>
  </w:footnote>
  <w:footnote w:type="continuationSeparator" w:id="0">
    <w:p w14:paraId="2CE3F8BE" w14:textId="77777777" w:rsidR="001B61E9" w:rsidRDefault="001B61E9" w:rsidP="00D843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7A2E96" w14:textId="6671683B" w:rsidR="00D84369" w:rsidRDefault="00D84369" w:rsidP="00D84369">
    <w:pPr>
      <w:pStyle w:val="Yltunniste"/>
    </w:pPr>
    <w:r>
      <w:t>Tampereen kaupunkiseutu: Kangasala, Lempäälä, Nokia, Orivesi, Pirkkala, Tampere,</w:t>
    </w:r>
    <w:r w:rsidR="0035322F">
      <w:t xml:space="preserve"> Urjala,</w:t>
    </w:r>
    <w:r>
      <w:t xml:space="preserve"> Vesilahti, Ylöjärvi </w:t>
    </w:r>
  </w:p>
  <w:p w14:paraId="345A132C" w14:textId="77777777" w:rsidR="00D84369" w:rsidRDefault="00D84369" w:rsidP="00D84369">
    <w:pPr>
      <w:pStyle w:val="Yltunnis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i-FI" w:vendorID="64" w:dllVersion="131078" w:nlCheck="1" w:checkStyle="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B5E"/>
    <w:rsid w:val="000335B1"/>
    <w:rsid w:val="00062344"/>
    <w:rsid w:val="00077536"/>
    <w:rsid w:val="001363C8"/>
    <w:rsid w:val="00160782"/>
    <w:rsid w:val="001B61E9"/>
    <w:rsid w:val="00245738"/>
    <w:rsid w:val="002B689C"/>
    <w:rsid w:val="002C5EA2"/>
    <w:rsid w:val="002E13DA"/>
    <w:rsid w:val="002E2BF7"/>
    <w:rsid w:val="00323B0A"/>
    <w:rsid w:val="0033685D"/>
    <w:rsid w:val="0035322F"/>
    <w:rsid w:val="003F6A57"/>
    <w:rsid w:val="00504744"/>
    <w:rsid w:val="005A6B5E"/>
    <w:rsid w:val="006446B0"/>
    <w:rsid w:val="0080460B"/>
    <w:rsid w:val="0090043C"/>
    <w:rsid w:val="00973F43"/>
    <w:rsid w:val="009B69F3"/>
    <w:rsid w:val="00A37DFD"/>
    <w:rsid w:val="00AB7FE0"/>
    <w:rsid w:val="00B10D27"/>
    <w:rsid w:val="00BA0C83"/>
    <w:rsid w:val="00BD7439"/>
    <w:rsid w:val="00C41025"/>
    <w:rsid w:val="00C45C45"/>
    <w:rsid w:val="00C4826B"/>
    <w:rsid w:val="00D14964"/>
    <w:rsid w:val="00D84369"/>
    <w:rsid w:val="00D9050A"/>
    <w:rsid w:val="00DD3F00"/>
    <w:rsid w:val="00E46FD0"/>
    <w:rsid w:val="00E85597"/>
    <w:rsid w:val="00EA46F2"/>
    <w:rsid w:val="01350199"/>
    <w:rsid w:val="022086B5"/>
    <w:rsid w:val="026300C9"/>
    <w:rsid w:val="03681D8E"/>
    <w:rsid w:val="049B4A52"/>
    <w:rsid w:val="06637572"/>
    <w:rsid w:val="090F707B"/>
    <w:rsid w:val="0D3A61B3"/>
    <w:rsid w:val="0D73F262"/>
    <w:rsid w:val="0D9FA438"/>
    <w:rsid w:val="0F236EE6"/>
    <w:rsid w:val="10045FA7"/>
    <w:rsid w:val="106DB310"/>
    <w:rsid w:val="119EC773"/>
    <w:rsid w:val="13920DBA"/>
    <w:rsid w:val="144DA947"/>
    <w:rsid w:val="1512BCA6"/>
    <w:rsid w:val="15F53BB7"/>
    <w:rsid w:val="1631FDFC"/>
    <w:rsid w:val="178A4E7D"/>
    <w:rsid w:val="17D76097"/>
    <w:rsid w:val="18EC1C7A"/>
    <w:rsid w:val="1979FAD4"/>
    <w:rsid w:val="19EA422F"/>
    <w:rsid w:val="1A13F81C"/>
    <w:rsid w:val="1A1BB9E6"/>
    <w:rsid w:val="1A3A43C4"/>
    <w:rsid w:val="1C2410E2"/>
    <w:rsid w:val="1C38D534"/>
    <w:rsid w:val="1C757C50"/>
    <w:rsid w:val="1D245A50"/>
    <w:rsid w:val="1F7701BB"/>
    <w:rsid w:val="1F7F53CC"/>
    <w:rsid w:val="1FAE2D3F"/>
    <w:rsid w:val="21180866"/>
    <w:rsid w:val="21C219A5"/>
    <w:rsid w:val="21DBA6A9"/>
    <w:rsid w:val="22067524"/>
    <w:rsid w:val="2227504F"/>
    <w:rsid w:val="225F6BBB"/>
    <w:rsid w:val="23868738"/>
    <w:rsid w:val="2388D487"/>
    <w:rsid w:val="23BF57A5"/>
    <w:rsid w:val="26184535"/>
    <w:rsid w:val="281A5290"/>
    <w:rsid w:val="2880EB7B"/>
    <w:rsid w:val="288E4B85"/>
    <w:rsid w:val="29E5ED3E"/>
    <w:rsid w:val="2B1CE9CF"/>
    <w:rsid w:val="2B297DC4"/>
    <w:rsid w:val="2B8927CC"/>
    <w:rsid w:val="2C519F92"/>
    <w:rsid w:val="2D034764"/>
    <w:rsid w:val="2DA584A7"/>
    <w:rsid w:val="2E2D9FD7"/>
    <w:rsid w:val="2E5F6C74"/>
    <w:rsid w:val="2E62BCB5"/>
    <w:rsid w:val="2E92822E"/>
    <w:rsid w:val="2E95E155"/>
    <w:rsid w:val="2EA75B43"/>
    <w:rsid w:val="300EC136"/>
    <w:rsid w:val="30B782A0"/>
    <w:rsid w:val="32AB83DB"/>
    <w:rsid w:val="32BF558F"/>
    <w:rsid w:val="32DE88EE"/>
    <w:rsid w:val="333E657D"/>
    <w:rsid w:val="349F4F4E"/>
    <w:rsid w:val="35540AD7"/>
    <w:rsid w:val="35E02BD4"/>
    <w:rsid w:val="35F1F2A8"/>
    <w:rsid w:val="36986FEA"/>
    <w:rsid w:val="37B72ABB"/>
    <w:rsid w:val="37CBFE1A"/>
    <w:rsid w:val="37E33984"/>
    <w:rsid w:val="38631B02"/>
    <w:rsid w:val="38A14821"/>
    <w:rsid w:val="3902D88B"/>
    <w:rsid w:val="3A08AE14"/>
    <w:rsid w:val="3A0EA261"/>
    <w:rsid w:val="3BED1BD5"/>
    <w:rsid w:val="3CED6870"/>
    <w:rsid w:val="3D1C37D9"/>
    <w:rsid w:val="3DF18E80"/>
    <w:rsid w:val="3E007B1B"/>
    <w:rsid w:val="3F9FC812"/>
    <w:rsid w:val="3FAACE6B"/>
    <w:rsid w:val="3FC9E59E"/>
    <w:rsid w:val="4201939B"/>
    <w:rsid w:val="425AD4F1"/>
    <w:rsid w:val="42A45467"/>
    <w:rsid w:val="44C87B22"/>
    <w:rsid w:val="45A4112F"/>
    <w:rsid w:val="49071FDC"/>
    <w:rsid w:val="492D7763"/>
    <w:rsid w:val="4AC7815C"/>
    <w:rsid w:val="4C94550C"/>
    <w:rsid w:val="4E7E8663"/>
    <w:rsid w:val="50FB933A"/>
    <w:rsid w:val="513BFA25"/>
    <w:rsid w:val="5297639B"/>
    <w:rsid w:val="5319EA1C"/>
    <w:rsid w:val="5374DF33"/>
    <w:rsid w:val="54E32EF0"/>
    <w:rsid w:val="56069D96"/>
    <w:rsid w:val="5606D994"/>
    <w:rsid w:val="567EFF51"/>
    <w:rsid w:val="5763779B"/>
    <w:rsid w:val="599A16A2"/>
    <w:rsid w:val="5BB364F3"/>
    <w:rsid w:val="5C3163B0"/>
    <w:rsid w:val="5E396F16"/>
    <w:rsid w:val="5E6D87C5"/>
    <w:rsid w:val="5EE6620A"/>
    <w:rsid w:val="5FFE5F65"/>
    <w:rsid w:val="6036178C"/>
    <w:rsid w:val="61E8F086"/>
    <w:rsid w:val="62204ABD"/>
    <w:rsid w:val="626024E4"/>
    <w:rsid w:val="6298EB7A"/>
    <w:rsid w:val="640E6516"/>
    <w:rsid w:val="64CA54EA"/>
    <w:rsid w:val="66519E96"/>
    <w:rsid w:val="66C8DF76"/>
    <w:rsid w:val="6827824B"/>
    <w:rsid w:val="6A042A45"/>
    <w:rsid w:val="6A8AD502"/>
    <w:rsid w:val="6BBE25C9"/>
    <w:rsid w:val="6DA7AF38"/>
    <w:rsid w:val="6E896D0B"/>
    <w:rsid w:val="6EF3F5E0"/>
    <w:rsid w:val="6FDC1898"/>
    <w:rsid w:val="7252217E"/>
    <w:rsid w:val="733338FD"/>
    <w:rsid w:val="73901644"/>
    <w:rsid w:val="75CE6CEA"/>
    <w:rsid w:val="763EC9E8"/>
    <w:rsid w:val="76FE2C6F"/>
    <w:rsid w:val="77766D0C"/>
    <w:rsid w:val="78243333"/>
    <w:rsid w:val="7A55EEDF"/>
    <w:rsid w:val="7AD5A66B"/>
    <w:rsid w:val="7CAD45FA"/>
    <w:rsid w:val="7CD6202F"/>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DCDAC"/>
  <w15:chartTrackingRefBased/>
  <w15:docId w15:val="{4B57DC4A-C1E2-4AF8-B6BF-79A395F75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5A6B5E"/>
    <w:pPr>
      <w:spacing w:after="200" w:line="276" w:lineRule="auto"/>
    </w:pPr>
  </w:style>
  <w:style w:type="paragraph" w:styleId="Otsikko1">
    <w:name w:val="heading 1"/>
    <w:basedOn w:val="Normaali"/>
    <w:next w:val="Normaali"/>
    <w:link w:val="Otsikko1Char"/>
    <w:uiPriority w:val="9"/>
    <w:qFormat/>
    <w:rsid w:val="005A6B5E"/>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Otsikko2">
    <w:name w:val="heading 2"/>
    <w:basedOn w:val="Normaali"/>
    <w:next w:val="Normaali"/>
    <w:link w:val="Otsikko2Char"/>
    <w:uiPriority w:val="9"/>
    <w:unhideWhenUsed/>
    <w:qFormat/>
    <w:rsid w:val="005A6B5E"/>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Otsikko3">
    <w:name w:val="heading 3"/>
    <w:basedOn w:val="Normaali"/>
    <w:next w:val="Normaali"/>
    <w:link w:val="Otsikko3Char"/>
    <w:uiPriority w:val="9"/>
    <w:unhideWhenUsed/>
    <w:qFormat/>
    <w:rsid w:val="005A6B5E"/>
    <w:pPr>
      <w:keepNext/>
      <w:keepLines/>
      <w:spacing w:before="200" w:after="0"/>
      <w:outlineLvl w:val="2"/>
    </w:pPr>
    <w:rPr>
      <w:rFonts w:asciiTheme="majorHAnsi" w:eastAsiaTheme="majorEastAsia" w:hAnsiTheme="majorHAnsi" w:cstheme="majorBidi"/>
      <w:b/>
      <w:bCs/>
      <w:color w:val="5B9BD5"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5A6B5E"/>
    <w:rPr>
      <w:rFonts w:asciiTheme="majorHAnsi" w:eastAsiaTheme="majorEastAsia" w:hAnsiTheme="majorHAnsi" w:cstheme="majorBidi"/>
      <w:b/>
      <w:bCs/>
      <w:color w:val="2E74B5" w:themeColor="accent1" w:themeShade="BF"/>
      <w:sz w:val="28"/>
      <w:szCs w:val="28"/>
    </w:rPr>
  </w:style>
  <w:style w:type="character" w:customStyle="1" w:styleId="Otsikko2Char">
    <w:name w:val="Otsikko 2 Char"/>
    <w:basedOn w:val="Kappaleenoletusfontti"/>
    <w:link w:val="Otsikko2"/>
    <w:uiPriority w:val="9"/>
    <w:rsid w:val="005A6B5E"/>
    <w:rPr>
      <w:rFonts w:asciiTheme="majorHAnsi" w:eastAsiaTheme="majorEastAsia" w:hAnsiTheme="majorHAnsi" w:cstheme="majorBidi"/>
      <w:b/>
      <w:bCs/>
      <w:color w:val="5B9BD5" w:themeColor="accent1"/>
      <w:sz w:val="26"/>
      <w:szCs w:val="26"/>
    </w:rPr>
  </w:style>
  <w:style w:type="character" w:customStyle="1" w:styleId="Otsikko3Char">
    <w:name w:val="Otsikko 3 Char"/>
    <w:basedOn w:val="Kappaleenoletusfontti"/>
    <w:link w:val="Otsikko3"/>
    <w:uiPriority w:val="9"/>
    <w:rsid w:val="005A6B5E"/>
    <w:rPr>
      <w:rFonts w:asciiTheme="majorHAnsi" w:eastAsiaTheme="majorEastAsia" w:hAnsiTheme="majorHAnsi" w:cstheme="majorBidi"/>
      <w:b/>
      <w:bCs/>
      <w:color w:val="5B9BD5" w:themeColor="accent1"/>
    </w:rPr>
  </w:style>
  <w:style w:type="paragraph" w:styleId="Eivli">
    <w:name w:val="No Spacing"/>
    <w:link w:val="EivliChar"/>
    <w:uiPriority w:val="1"/>
    <w:qFormat/>
    <w:rsid w:val="005A6B5E"/>
    <w:rPr>
      <w:rFonts w:eastAsiaTheme="minorEastAsia"/>
      <w:lang w:eastAsia="fi-FI"/>
    </w:rPr>
  </w:style>
  <w:style w:type="character" w:customStyle="1" w:styleId="EivliChar">
    <w:name w:val="Ei väliä Char"/>
    <w:basedOn w:val="Kappaleenoletusfontti"/>
    <w:link w:val="Eivli"/>
    <w:uiPriority w:val="1"/>
    <w:rsid w:val="005A6B5E"/>
    <w:rPr>
      <w:rFonts w:eastAsiaTheme="minorEastAsia"/>
      <w:lang w:eastAsia="fi-FI"/>
    </w:rPr>
  </w:style>
  <w:style w:type="paragraph" w:styleId="Yltunniste">
    <w:name w:val="header"/>
    <w:basedOn w:val="Normaali"/>
    <w:link w:val="YltunnisteChar"/>
    <w:uiPriority w:val="99"/>
    <w:unhideWhenUsed/>
    <w:rsid w:val="00D84369"/>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D84369"/>
  </w:style>
  <w:style w:type="paragraph" w:styleId="Alatunniste">
    <w:name w:val="footer"/>
    <w:basedOn w:val="Normaali"/>
    <w:link w:val="AlatunnisteChar"/>
    <w:uiPriority w:val="99"/>
    <w:unhideWhenUsed/>
    <w:rsid w:val="00D84369"/>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D84369"/>
  </w:style>
  <w:style w:type="paragraph" w:styleId="Sisllysluettelonotsikko">
    <w:name w:val="TOC Heading"/>
    <w:basedOn w:val="Otsikko1"/>
    <w:next w:val="Normaali"/>
    <w:uiPriority w:val="39"/>
    <w:unhideWhenUsed/>
    <w:qFormat/>
    <w:rsid w:val="00D84369"/>
    <w:pPr>
      <w:spacing w:before="240" w:line="259" w:lineRule="auto"/>
      <w:outlineLvl w:val="9"/>
    </w:pPr>
    <w:rPr>
      <w:b w:val="0"/>
      <w:bCs w:val="0"/>
      <w:sz w:val="32"/>
      <w:szCs w:val="32"/>
      <w:lang w:eastAsia="fi-FI"/>
    </w:rPr>
  </w:style>
  <w:style w:type="paragraph" w:styleId="Sisluet1">
    <w:name w:val="toc 1"/>
    <w:basedOn w:val="Normaali"/>
    <w:next w:val="Normaali"/>
    <w:autoRedefine/>
    <w:uiPriority w:val="39"/>
    <w:unhideWhenUsed/>
    <w:rsid w:val="00D84369"/>
    <w:pPr>
      <w:spacing w:after="100"/>
    </w:pPr>
  </w:style>
  <w:style w:type="paragraph" w:styleId="Sisluet2">
    <w:name w:val="toc 2"/>
    <w:basedOn w:val="Normaali"/>
    <w:next w:val="Normaali"/>
    <w:autoRedefine/>
    <w:uiPriority w:val="39"/>
    <w:unhideWhenUsed/>
    <w:rsid w:val="00D84369"/>
    <w:pPr>
      <w:spacing w:after="100"/>
      <w:ind w:left="220"/>
    </w:pPr>
  </w:style>
  <w:style w:type="paragraph" w:styleId="Sisluet3">
    <w:name w:val="toc 3"/>
    <w:basedOn w:val="Normaali"/>
    <w:next w:val="Normaali"/>
    <w:autoRedefine/>
    <w:uiPriority w:val="39"/>
    <w:unhideWhenUsed/>
    <w:rsid w:val="00D84369"/>
    <w:pPr>
      <w:spacing w:after="100"/>
      <w:ind w:left="440"/>
    </w:pPr>
  </w:style>
  <w:style w:type="character" w:styleId="Hyperlinkki">
    <w:name w:val="Hyperlink"/>
    <w:basedOn w:val="Kappaleenoletusfontti"/>
    <w:uiPriority w:val="99"/>
    <w:unhideWhenUsed/>
    <w:rsid w:val="00D84369"/>
    <w:rPr>
      <w:color w:val="0563C1" w:themeColor="hyperlink"/>
      <w:u w:val="single"/>
    </w:rPr>
  </w:style>
  <w:style w:type="paragraph" w:styleId="Luettelokappale">
    <w:name w:val="List Paragraph"/>
    <w:basedOn w:val="Normaali"/>
    <w:uiPriority w:val="34"/>
    <w:qFormat/>
    <w:rsid w:val="00AB7F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1304"/>
  <w:hyphenationZone w:val="425"/>
  <w:characterSpacingControl w:val="doNotCompress"/>
  <w:compat>
    <w:useFELayout/>
    <w:compatSetting w:name="compatibilityMode" w:uri="http://schemas.microsoft.com/office/word" w:val="12"/>
  </w:compat>
  <w:rsids>
    <w:rsidRoot w:val="00FD6C25"/>
    <w:rsid w:val="00FD6C2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nvited_Students xmlns="55b6f626-1815-4cf4-9773-482b6d7ca3a9" xsi:nil="true"/>
    <FolderType xmlns="55b6f626-1815-4cf4-9773-482b6d7ca3a9" xsi:nil="true"/>
    <Students xmlns="55b6f626-1815-4cf4-9773-482b6d7ca3a9">
      <UserInfo>
        <DisplayName/>
        <AccountId xsi:nil="true"/>
        <AccountType/>
      </UserInfo>
    </Students>
    <Invited_Teachers xmlns="55b6f626-1815-4cf4-9773-482b6d7ca3a9" xsi:nil="true"/>
    <Teachers xmlns="55b6f626-1815-4cf4-9773-482b6d7ca3a9">
      <UserInfo>
        <DisplayName/>
        <AccountId xsi:nil="true"/>
        <AccountType/>
      </UserInfo>
    </Teachers>
    <Student_Groups xmlns="55b6f626-1815-4cf4-9773-482b6d7ca3a9">
      <UserInfo>
        <DisplayName/>
        <AccountId xsi:nil="true"/>
        <AccountType/>
      </UserInfo>
    </Student_Groups>
    <Self_Registration_Enabled xmlns="55b6f626-1815-4cf4-9773-482b6d7ca3a9" xsi:nil="true"/>
    <Has_Teacher_Only_SectionGroup xmlns="55b6f626-1815-4cf4-9773-482b6d7ca3a9" xsi:nil="true"/>
    <DefaultSectionNames xmlns="55b6f626-1815-4cf4-9773-482b6d7ca3a9" xsi:nil="true"/>
    <AppVersion xmlns="55b6f626-1815-4cf4-9773-482b6d7ca3a9" xsi:nil="true"/>
    <NotebookType xmlns="55b6f626-1815-4cf4-9773-482b6d7ca3a9" xsi:nil="true"/>
    <Owner xmlns="55b6f626-1815-4cf4-9773-482b6d7ca3a9">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3575D90DB1E89D44A740E9F329914057" ma:contentTypeVersion="23" ma:contentTypeDescription="Luo uusi asiakirja." ma:contentTypeScope="" ma:versionID="f3df2bc38d740aff59a8661b8f81d7de">
  <xsd:schema xmlns:xsd="http://www.w3.org/2001/XMLSchema" xmlns:xs="http://www.w3.org/2001/XMLSchema" xmlns:p="http://schemas.microsoft.com/office/2006/metadata/properties" xmlns:ns3="55b6f626-1815-4cf4-9773-482b6d7ca3a9" xmlns:ns4="2914f465-e911-4843-a147-f0c4483f984b" targetNamespace="http://schemas.microsoft.com/office/2006/metadata/properties" ma:root="true" ma:fieldsID="3fc1546832c0c6de7d1d2ea05b1a7ccb" ns3:_="" ns4:_="">
    <xsd:import namespace="55b6f626-1815-4cf4-9773-482b6d7ca3a9"/>
    <xsd:import namespace="2914f465-e911-4843-a147-f0c4483f984b"/>
    <xsd:element name="properties">
      <xsd:complexType>
        <xsd:sequence>
          <xsd:element name="documentManagement">
            <xsd:complexType>
              <xsd:all>
                <xsd:element ref="ns3:NotebookType" minOccurs="0"/>
                <xsd:element ref="ns3:FolderType" minOccurs="0"/>
                <xsd:element ref="ns3:Owner" minOccurs="0"/>
                <xsd:element ref="ns3:DefaultSectionNames" minOccurs="0"/>
                <xsd:element ref="ns3:AppVersion"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EventHashCode" minOccurs="0"/>
                <xsd:element ref="ns3:MediaServiceGenerationTim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b6f626-1815-4cf4-9773-482b6d7ca3a9"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Owner" ma:index="10"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1" nillable="true" ma:displayName="Default Section Names" ma:internalName="DefaultSectionNames">
      <xsd:simpleType>
        <xsd:restriction base="dms:Note">
          <xsd:maxLength value="255"/>
        </xsd:restriction>
      </xsd:simpleType>
    </xsd:element>
    <xsd:element name="AppVersion" ma:index="12" nillable="true" ma:displayName="App Version" ma:internalName="AppVersion">
      <xsd:simpleType>
        <xsd:restriction base="dms:Text"/>
      </xsd:simpleType>
    </xsd:element>
    <xsd:element name="Teachers" ma:index="13"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4"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5"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16" nillable="true" ma:displayName="Invited Teachers" ma:internalName="Invited_Teachers">
      <xsd:simpleType>
        <xsd:restriction base="dms:Note">
          <xsd:maxLength value="255"/>
        </xsd:restriction>
      </xsd:simpleType>
    </xsd:element>
    <xsd:element name="Invited_Students" ma:index="17" nillable="true" ma:displayName="Invited Students" ma:internalName="Invited_Students">
      <xsd:simpleType>
        <xsd:restriction base="dms:Note">
          <xsd:maxLength value="255"/>
        </xsd:restriction>
      </xsd:simpleType>
    </xsd:element>
    <xsd:element name="Self_Registration_Enabled" ma:index="18" nillable="true" ma:displayName="Self_Registration_Enabled" ma:internalName="Self_Registration_Enabled">
      <xsd:simpleType>
        <xsd:restriction base="dms:Boolean"/>
      </xsd:simpleType>
    </xsd:element>
    <xsd:element name="Has_Teacher_Only_SectionGroup" ma:index="19" nillable="true" ma:displayName="Has Teacher Only SectionGroup" ma:internalName="Has_Teacher_Only_SectionGroup">
      <xsd:simpleType>
        <xsd:restriction base="dms:Boolean"/>
      </xsd:simpleType>
    </xsd:element>
    <xsd:element name="MediaServiceMetadata" ma:index="23" nillable="true" ma:displayName="MediaServiceMetadata" ma:description="" ma:hidden="true" ma:internalName="MediaServiceMetadata" ma:readOnly="true">
      <xsd:simpleType>
        <xsd:restriction base="dms:Note"/>
      </xsd:simpleType>
    </xsd:element>
    <xsd:element name="MediaServiceFastMetadata" ma:index="24" nillable="true" ma:displayName="MediaServiceFastMetadata" ma:description="" ma:hidden="true" ma:internalName="MediaServiceFastMetadata" ma:readOnly="true">
      <xsd:simpleType>
        <xsd:restriction base="dms:Note"/>
      </xsd:simpleType>
    </xsd:element>
    <xsd:element name="MediaServiceDateTaken" ma:index="25" nillable="true" ma:displayName="MediaServiceDateTaken" ma:description="" ma:hidden="true" ma:internalName="MediaServiceDateTaken" ma:readOnly="true">
      <xsd:simpleType>
        <xsd:restriction base="dms:Text"/>
      </xsd:simpleType>
    </xsd:element>
    <xsd:element name="MediaServiceAutoTags" ma:index="26" nillable="true" ma:displayName="MediaServiceAutoTags" ma:description="" ma:internalName="MediaServiceAutoTags" ma:readOnly="true">
      <xsd:simpleType>
        <xsd:restriction base="dms:Text"/>
      </xsd:simpleType>
    </xsd:element>
    <xsd:element name="MediaServiceLocation" ma:index="27"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OCR" ma:index="30"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14f465-e911-4843-a147-f0c4483f984b" elementFormDefault="qualified">
    <xsd:import namespace="http://schemas.microsoft.com/office/2006/documentManagement/types"/>
    <xsd:import namespace="http://schemas.microsoft.com/office/infopath/2007/PartnerControls"/>
    <xsd:element name="SharedWithUsers" ma:index="20" nillable="true" ma:displayName="Jaett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Jakamisen tiedot" ma:description="" ma:internalName="SharedWithDetails" ma:readOnly="true">
      <xsd:simpleType>
        <xsd:restriction base="dms:Note">
          <xsd:maxLength value="255"/>
        </xsd:restriction>
      </xsd:simpleType>
    </xsd:element>
    <xsd:element name="SharingHintHash" ma:index="22" nillable="true" ma:displayName="Jakamisvihjeen hajautus"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F4DA81-4106-4407-A182-564BF5C3648E}">
  <ds:schemaRefs>
    <ds:schemaRef ds:uri="http://schemas.microsoft.com/office/2006/metadata/properties"/>
    <ds:schemaRef ds:uri="http://schemas.microsoft.com/office/2006/documentManagement/types"/>
    <ds:schemaRef ds:uri="2914f465-e911-4843-a147-f0c4483f984b"/>
    <ds:schemaRef ds:uri="http://purl.org/dc/elements/1.1/"/>
    <ds:schemaRef ds:uri="http://schemas.openxmlformats.org/package/2006/metadata/core-properties"/>
    <ds:schemaRef ds:uri="55b6f626-1815-4cf4-9773-482b6d7ca3a9"/>
    <ds:schemaRef ds:uri="http://purl.org/dc/term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A69EAF08-323B-4178-9BD4-20EAADC5C166}">
  <ds:schemaRefs>
    <ds:schemaRef ds:uri="http://schemas.microsoft.com/sharepoint/v3/contenttype/forms"/>
  </ds:schemaRefs>
</ds:datastoreItem>
</file>

<file path=customXml/itemProps3.xml><?xml version="1.0" encoding="utf-8"?>
<ds:datastoreItem xmlns:ds="http://schemas.openxmlformats.org/officeDocument/2006/customXml" ds:itemID="{3E4A4369-65D7-4E37-B8B6-7ACB2F8BC7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b6f626-1815-4cf4-9773-482b6d7ca3a9"/>
    <ds:schemaRef ds:uri="2914f465-e911-4843-a147-f0c4483f98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2FE6F7-D436-420B-862A-5958C1FC6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4365</Words>
  <Characters>35357</Characters>
  <Application>Microsoft Office Word</Application>
  <DocSecurity>0</DocSecurity>
  <Lines>294</Lines>
  <Paragraphs>79</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39643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Tiina Sarisalmi</dc:creator>
  <cp:keywords/>
  <dc:description/>
  <cp:lastModifiedBy>Lumia Mervi</cp:lastModifiedBy>
  <cp:revision>2</cp:revision>
  <cp:lastPrinted>2016-11-16T10:58:00Z</cp:lastPrinted>
  <dcterms:created xsi:type="dcterms:W3CDTF">2023-03-10T07:30:00Z</dcterms:created>
  <dcterms:modified xsi:type="dcterms:W3CDTF">2023-03-10T07:30:00Z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0x0101003575D90DB1E89D44A740E9F329914057</vt:lpwstr>
  </property>
</Properties>
</file>