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5CFBE" w14:textId="03A09742" w:rsidR="00D07FED" w:rsidRPr="009E18CC" w:rsidRDefault="00B4605C" w:rsidP="009E18CC">
      <w:pPr>
        <w:jc w:val="center"/>
        <w:rPr>
          <w:b/>
        </w:rPr>
      </w:pPr>
      <w:r>
        <w:rPr>
          <w:b/>
        </w:rPr>
        <w:t>Portfolio</w:t>
      </w:r>
      <w:r w:rsidR="00586060">
        <w:rPr>
          <w:b/>
        </w:rPr>
        <w:t>r inom småbarnspedagogiken</w:t>
      </w:r>
      <w:r w:rsidR="009E18CC" w:rsidRPr="009E18CC">
        <w:rPr>
          <w:b/>
        </w:rPr>
        <w:t xml:space="preserve"> </w:t>
      </w:r>
      <w:r w:rsidR="009E18CC" w:rsidRPr="009E18CC">
        <w:rPr>
          <w:b/>
        </w:rPr>
        <w:br/>
        <w:t>Marja Kankaanranta, Jyväskylän yliopisto, 2012</w:t>
      </w:r>
    </w:p>
    <w:p w14:paraId="39DF52C3" w14:textId="77777777" w:rsidR="009E18CC" w:rsidRDefault="009E18CC"/>
    <w:p w14:paraId="4776D929" w14:textId="6D69DF4F" w:rsidR="009E18CC" w:rsidRPr="006D047D" w:rsidRDefault="00A0287B">
      <w:pPr>
        <w:rPr>
          <w:lang w:val="sv-FI"/>
        </w:rPr>
      </w:pPr>
      <w:r w:rsidRPr="00A0287B">
        <w:rPr>
          <w:lang w:val="sv-FI"/>
        </w:rPr>
        <w:t xml:space="preserve">En av utmaningarna i att </w:t>
      </w:r>
      <w:r w:rsidR="009F19D9">
        <w:rPr>
          <w:lang w:val="sv-FI"/>
        </w:rPr>
        <w:t>erhålla</w:t>
      </w:r>
      <w:r w:rsidRPr="00A0287B">
        <w:rPr>
          <w:lang w:val="sv-FI"/>
        </w:rPr>
        <w:t xml:space="preserve"> information i </w:t>
      </w:r>
      <w:r w:rsidR="00586060">
        <w:rPr>
          <w:lang w:val="sv-FI"/>
        </w:rPr>
        <w:t>småbarnspedagogiska miljöer</w:t>
      </w:r>
      <w:r w:rsidRPr="00A0287B">
        <w:rPr>
          <w:lang w:val="sv-FI"/>
        </w:rPr>
        <w:t xml:space="preserve"> är att hitta meto</w:t>
      </w:r>
      <w:r>
        <w:rPr>
          <w:lang w:val="sv-FI"/>
        </w:rPr>
        <w:t>d</w:t>
      </w:r>
      <w:r w:rsidR="009F19D9">
        <w:rPr>
          <w:lang w:val="sv-FI"/>
        </w:rPr>
        <w:t>er med vilka barnen får sin</w:t>
      </w:r>
      <w:r w:rsidRPr="00A0287B">
        <w:rPr>
          <w:lang w:val="sv-FI"/>
        </w:rPr>
        <w:t xml:space="preserve"> röst hörd och som i tillräcklig utsträckning beskriver mångfalden i barns </w:t>
      </w:r>
      <w:r w:rsidR="00586060">
        <w:rPr>
          <w:lang w:val="sv-FI"/>
        </w:rPr>
        <w:t>växande</w:t>
      </w:r>
      <w:r w:rsidR="00586060" w:rsidRPr="00A0287B">
        <w:rPr>
          <w:lang w:val="sv-FI"/>
        </w:rPr>
        <w:t xml:space="preserve"> </w:t>
      </w:r>
      <w:r w:rsidRPr="00A0287B">
        <w:rPr>
          <w:lang w:val="sv-FI"/>
        </w:rPr>
        <w:t>och lärande.</w:t>
      </w:r>
      <w:r w:rsidR="009E18CC" w:rsidRPr="00A0287B">
        <w:rPr>
          <w:lang w:val="sv-FI"/>
        </w:rPr>
        <w:t xml:space="preserve"> </w:t>
      </w:r>
      <w:r>
        <w:rPr>
          <w:lang w:val="sv-FI"/>
        </w:rPr>
        <w:t>Man har kunnat konstatera att kvaliteten på och effektiviteten i dag</w:t>
      </w:r>
      <w:r w:rsidR="00052283">
        <w:rPr>
          <w:lang w:val="sv-FI"/>
        </w:rPr>
        <w:t>hem</w:t>
      </w:r>
      <w:r>
        <w:rPr>
          <w:lang w:val="sv-FI"/>
        </w:rPr>
        <w:t xml:space="preserve">sverksamheten </w:t>
      </w:r>
      <w:r w:rsidR="009F19D9">
        <w:rPr>
          <w:lang w:val="sv-FI"/>
        </w:rPr>
        <w:t>helt tydligt</w:t>
      </w:r>
      <w:r>
        <w:rPr>
          <w:lang w:val="sv-FI"/>
        </w:rPr>
        <w:t xml:space="preserve"> är kopplad till barnens individuella upplevelser.</w:t>
      </w:r>
      <w:r w:rsidR="009E18CC" w:rsidRPr="00A0287B">
        <w:rPr>
          <w:lang w:val="sv-FI"/>
        </w:rPr>
        <w:t xml:space="preserve"> </w:t>
      </w:r>
      <w:r w:rsidRPr="00D57C80">
        <w:rPr>
          <w:lang w:val="sv-FI"/>
        </w:rPr>
        <w:t xml:space="preserve">Beskrivningen av </w:t>
      </w:r>
      <w:r w:rsidR="00423F44" w:rsidRPr="00D57C80">
        <w:rPr>
          <w:lang w:val="sv-FI"/>
        </w:rPr>
        <w:t xml:space="preserve">upplevelser och utvärderingen av den egna verksamheten ger dem som deltar </w:t>
      </w:r>
      <w:r w:rsidR="00D57C80">
        <w:rPr>
          <w:lang w:val="sv-FI"/>
        </w:rPr>
        <w:t xml:space="preserve">i verksamheten möjligheten att bestämma kvaliteten på </w:t>
      </w:r>
      <w:r w:rsidR="009F19D9">
        <w:rPr>
          <w:lang w:val="sv-FI"/>
        </w:rPr>
        <w:t>den</w:t>
      </w:r>
      <w:r w:rsidR="00D57C80">
        <w:rPr>
          <w:lang w:val="sv-FI"/>
        </w:rPr>
        <w:t>.</w:t>
      </w:r>
      <w:r w:rsidR="009E18CC" w:rsidRPr="00D57C80">
        <w:rPr>
          <w:lang w:val="sv-FI"/>
        </w:rPr>
        <w:t xml:space="preserve"> </w:t>
      </w:r>
      <w:r w:rsidR="00D57C80">
        <w:rPr>
          <w:lang w:val="sv-FI"/>
        </w:rPr>
        <w:t>Självutvärderingen fungerar också som ett redskap för att utveckla verksamheten.</w:t>
      </w:r>
      <w:r w:rsidR="009E18CC" w:rsidRPr="00D57C80">
        <w:rPr>
          <w:lang w:val="sv-FI"/>
        </w:rPr>
        <w:t xml:space="preserve"> </w:t>
      </w:r>
      <w:r w:rsidR="00D57C80">
        <w:rPr>
          <w:lang w:val="sv-FI"/>
        </w:rPr>
        <w:t xml:space="preserve">För att kvaliteten på verksamheten skall kunna säkerställas bör utvärderingen av barndomens </w:t>
      </w:r>
      <w:r w:rsidR="00586060">
        <w:rPr>
          <w:lang w:val="sv-FI"/>
        </w:rPr>
        <w:t>uppväxt</w:t>
      </w:r>
      <w:r w:rsidR="00D57C80">
        <w:rPr>
          <w:lang w:val="sv-FI"/>
        </w:rPr>
        <w:t xml:space="preserve">- och </w:t>
      </w:r>
      <w:r w:rsidR="00586060">
        <w:rPr>
          <w:lang w:val="sv-FI"/>
        </w:rPr>
        <w:t xml:space="preserve">lärmiljöer </w:t>
      </w:r>
      <w:r w:rsidR="00D57C80">
        <w:rPr>
          <w:lang w:val="sv-FI"/>
        </w:rPr>
        <w:t>vara kontinuerlig och systematisk.</w:t>
      </w:r>
      <w:r w:rsidR="009E18CC" w:rsidRPr="00D57C80">
        <w:rPr>
          <w:lang w:val="sv-FI"/>
        </w:rPr>
        <w:t xml:space="preserve"> </w:t>
      </w:r>
      <w:r w:rsidR="00D57C80" w:rsidRPr="00D57C80">
        <w:rPr>
          <w:lang w:val="sv-FI"/>
        </w:rPr>
        <w:t xml:space="preserve">Härnäst beskrivs </w:t>
      </w:r>
      <w:r w:rsidR="00586060" w:rsidRPr="00D57C80">
        <w:rPr>
          <w:lang w:val="sv-FI"/>
        </w:rPr>
        <w:t>portfoli</w:t>
      </w:r>
      <w:r w:rsidR="00B4605C">
        <w:rPr>
          <w:lang w:val="sv-FI"/>
        </w:rPr>
        <w:t>o</w:t>
      </w:r>
      <w:r w:rsidR="00586060" w:rsidRPr="00D57C80">
        <w:rPr>
          <w:lang w:val="sv-FI"/>
        </w:rPr>
        <w:t xml:space="preserve">rnas </w:t>
      </w:r>
      <w:r w:rsidR="00D57C80" w:rsidRPr="00D57C80">
        <w:rPr>
          <w:lang w:val="sv-FI"/>
        </w:rPr>
        <w:t>möjligheter att</w:t>
      </w:r>
      <w:r w:rsidR="009F19D9">
        <w:rPr>
          <w:lang w:val="sv-FI"/>
        </w:rPr>
        <w:t xml:space="preserve"> fungera som en dylik barn</w:t>
      </w:r>
      <w:r w:rsidR="00052283">
        <w:rPr>
          <w:lang w:val="sv-FI"/>
        </w:rPr>
        <w:t>centrerad</w:t>
      </w:r>
      <w:r w:rsidR="00D57C80" w:rsidRPr="00D57C80">
        <w:rPr>
          <w:lang w:val="sv-FI"/>
        </w:rPr>
        <w:t xml:space="preserve"> metod </w:t>
      </w:r>
      <w:r w:rsidR="00D57C80">
        <w:rPr>
          <w:lang w:val="sv-FI"/>
        </w:rPr>
        <w:t xml:space="preserve">i </w:t>
      </w:r>
      <w:r w:rsidR="00586060">
        <w:rPr>
          <w:lang w:val="sv-FI"/>
        </w:rPr>
        <w:t>småbarnspedagogiska miljöer</w:t>
      </w:r>
      <w:r w:rsidR="00D57C80">
        <w:rPr>
          <w:lang w:val="sv-FI"/>
        </w:rPr>
        <w:t>.</w:t>
      </w:r>
      <w:r w:rsidR="009E18CC" w:rsidRPr="00D57C80">
        <w:rPr>
          <w:lang w:val="sv-FI"/>
        </w:rPr>
        <w:t xml:space="preserve"> </w:t>
      </w:r>
      <w:r w:rsidR="006D047D">
        <w:rPr>
          <w:lang w:val="sv-FI"/>
        </w:rPr>
        <w:t xml:space="preserve">Syftet är att beskriva </w:t>
      </w:r>
      <w:r w:rsidR="00B4605C">
        <w:rPr>
          <w:lang w:val="sv-FI"/>
        </w:rPr>
        <w:t>portfolio</w:t>
      </w:r>
      <w:r w:rsidR="00586060">
        <w:rPr>
          <w:lang w:val="sv-FI"/>
        </w:rPr>
        <w:t xml:space="preserve">rnas </w:t>
      </w:r>
      <w:r w:rsidR="00CA14FF">
        <w:rPr>
          <w:lang w:val="sv-FI"/>
        </w:rPr>
        <w:t xml:space="preserve">användningssyfte </w:t>
      </w:r>
      <w:r w:rsidR="006D047D">
        <w:rPr>
          <w:lang w:val="sv-FI"/>
        </w:rPr>
        <w:t xml:space="preserve">och -sätt i barndomens </w:t>
      </w:r>
      <w:r w:rsidR="00586060">
        <w:rPr>
          <w:lang w:val="sv-FI"/>
        </w:rPr>
        <w:t xml:space="preserve">lärmiljöer </w:t>
      </w:r>
      <w:r w:rsidR="006D047D">
        <w:rPr>
          <w:lang w:val="sv-FI"/>
        </w:rPr>
        <w:t>i daghem, i förskoleundervisningen och i grundskolan.</w:t>
      </w:r>
    </w:p>
    <w:p w14:paraId="3575C26D" w14:textId="0248AA1C" w:rsidR="009E18CC" w:rsidRPr="0035407F" w:rsidRDefault="00BE2C9B">
      <w:pPr>
        <w:rPr>
          <w:lang w:val="sv-FI"/>
        </w:rPr>
      </w:pPr>
      <w:r w:rsidRPr="00BE2C9B">
        <w:rPr>
          <w:lang w:val="sv-FI"/>
        </w:rPr>
        <w:t xml:space="preserve">Med portfolio avses allmänt taget en persons egen samling av det egna arbetet och det hen åstadkommit samt en självutvärdering </w:t>
      </w:r>
      <w:r w:rsidR="009F19D9">
        <w:rPr>
          <w:lang w:val="sv-FI"/>
        </w:rPr>
        <w:t>av dessa prestationer</w:t>
      </w:r>
      <w:r w:rsidRPr="00BE2C9B">
        <w:rPr>
          <w:lang w:val="sv-FI"/>
        </w:rPr>
        <w:t>.</w:t>
      </w:r>
      <w:r w:rsidR="009E18CC" w:rsidRPr="00BE2C9B">
        <w:rPr>
          <w:lang w:val="sv-FI"/>
        </w:rPr>
        <w:t xml:space="preserve"> </w:t>
      </w:r>
      <w:r>
        <w:rPr>
          <w:lang w:val="sv-FI"/>
        </w:rPr>
        <w:t xml:space="preserve">Målet är att visa på personens individuella upplevelser av </w:t>
      </w:r>
      <w:r w:rsidR="00586060">
        <w:rPr>
          <w:lang w:val="sv-FI"/>
        </w:rPr>
        <w:t xml:space="preserve">växande </w:t>
      </w:r>
      <w:r>
        <w:rPr>
          <w:lang w:val="sv-FI"/>
        </w:rPr>
        <w:t>och lärande på ett meningsfullt och ändamålsenligt sätt.</w:t>
      </w:r>
      <w:r w:rsidR="009E18CC" w:rsidRPr="00BE2C9B">
        <w:rPr>
          <w:lang w:val="sv-FI"/>
        </w:rPr>
        <w:t xml:space="preserve"> </w:t>
      </w:r>
      <w:r w:rsidR="009F19D9">
        <w:rPr>
          <w:lang w:val="sv-FI"/>
        </w:rPr>
        <w:t>I den finska småbarnspedagogiken</w:t>
      </w:r>
      <w:r w:rsidRPr="00BE2C9B">
        <w:rPr>
          <w:lang w:val="sv-FI"/>
        </w:rPr>
        <w:t xml:space="preserve"> har portfolion etablerat sig som en s.k. </w:t>
      </w:r>
      <w:r w:rsidR="00586060">
        <w:rPr>
          <w:lang w:val="sv-FI"/>
        </w:rPr>
        <w:t>portfolio</w:t>
      </w:r>
      <w:r w:rsidR="00586060" w:rsidRPr="00BE2C9B">
        <w:rPr>
          <w:lang w:val="sv-FI"/>
        </w:rPr>
        <w:t xml:space="preserve"> </w:t>
      </w:r>
      <w:r w:rsidRPr="00BE2C9B">
        <w:rPr>
          <w:lang w:val="sv-FI"/>
        </w:rPr>
        <w:t xml:space="preserve">där man strävar efter att dokumentera och synliggöra barnets </w:t>
      </w:r>
      <w:r w:rsidR="00586060">
        <w:rPr>
          <w:lang w:val="sv-FI"/>
        </w:rPr>
        <w:t xml:space="preserve">växande </w:t>
      </w:r>
      <w:r>
        <w:rPr>
          <w:lang w:val="sv-FI"/>
        </w:rPr>
        <w:t>och lärande</w:t>
      </w:r>
      <w:r w:rsidRPr="00BE2C9B">
        <w:rPr>
          <w:lang w:val="sv-FI"/>
        </w:rPr>
        <w:t>.</w:t>
      </w:r>
      <w:r w:rsidR="009E18CC" w:rsidRPr="00BE2C9B">
        <w:rPr>
          <w:lang w:val="sv-FI"/>
        </w:rPr>
        <w:t xml:space="preserve"> Portfolio</w:t>
      </w:r>
      <w:r w:rsidRPr="00BE2C9B">
        <w:rPr>
          <w:lang w:val="sv-FI"/>
        </w:rPr>
        <w:t xml:space="preserve">n kan också vara ett redskap för att dokumentera och synliggöra lärarens eller </w:t>
      </w:r>
      <w:r w:rsidR="00C05D05">
        <w:rPr>
          <w:lang w:val="sv-FI"/>
        </w:rPr>
        <w:t>pedagogen</w:t>
      </w:r>
      <w:r w:rsidR="00C05D05" w:rsidRPr="00BE2C9B">
        <w:rPr>
          <w:lang w:val="sv-FI"/>
        </w:rPr>
        <w:t xml:space="preserve">s </w:t>
      </w:r>
      <w:r>
        <w:rPr>
          <w:lang w:val="sv-FI"/>
        </w:rPr>
        <w:t>eget undervisningsarbete.</w:t>
      </w:r>
      <w:r w:rsidR="009E18CC" w:rsidRPr="00BE2C9B">
        <w:rPr>
          <w:lang w:val="sv-FI"/>
        </w:rPr>
        <w:t xml:space="preserve"> </w:t>
      </w:r>
      <w:r w:rsidR="00586060">
        <w:rPr>
          <w:lang w:val="sv-FI"/>
        </w:rPr>
        <w:t>P</w:t>
      </w:r>
      <w:r w:rsidRPr="0035407F">
        <w:rPr>
          <w:lang w:val="sv-FI"/>
        </w:rPr>
        <w:t xml:space="preserve">ortfolion kan för läraren vara </w:t>
      </w:r>
      <w:r w:rsidR="0035407F" w:rsidRPr="0035407F">
        <w:rPr>
          <w:lang w:val="sv-FI"/>
        </w:rPr>
        <w:t>ett redskap för att följa och utv</w:t>
      </w:r>
      <w:r w:rsidR="0035407F">
        <w:rPr>
          <w:lang w:val="sv-FI"/>
        </w:rPr>
        <w:t>ärdera barnets framsteg, men den är framför allt tänkt att stöda barnets självutvärdering och reflektion.</w:t>
      </w:r>
      <w:r w:rsidR="009E18CC" w:rsidRPr="0035407F">
        <w:rPr>
          <w:lang w:val="sv-FI"/>
        </w:rPr>
        <w:t xml:space="preserve"> Portfolio</w:t>
      </w:r>
      <w:r w:rsidR="0035407F" w:rsidRPr="0035407F">
        <w:rPr>
          <w:lang w:val="sv-FI"/>
        </w:rPr>
        <w:t>n kan också fungera som ett samhälleligt exempel på en grupps eller ett samhälles verksamhet.</w:t>
      </w:r>
      <w:r w:rsidR="009E18CC" w:rsidRPr="0035407F">
        <w:rPr>
          <w:lang w:val="sv-FI"/>
        </w:rPr>
        <w:t xml:space="preserve"> </w:t>
      </w:r>
      <w:r w:rsidR="0035407F">
        <w:rPr>
          <w:lang w:val="sv-FI"/>
        </w:rPr>
        <w:t xml:space="preserve">Numera görs </w:t>
      </w:r>
      <w:r w:rsidR="00B4605C">
        <w:rPr>
          <w:lang w:val="sv-FI"/>
        </w:rPr>
        <w:t>portfolio</w:t>
      </w:r>
      <w:r w:rsidR="000F5F65">
        <w:rPr>
          <w:lang w:val="sv-FI"/>
        </w:rPr>
        <w:t xml:space="preserve">r </w:t>
      </w:r>
      <w:r w:rsidR="0035407F">
        <w:rPr>
          <w:lang w:val="sv-FI"/>
        </w:rPr>
        <w:t>både i pappersformat och digitalt men också som en kombination av dessa.</w:t>
      </w:r>
      <w:r w:rsidR="009E18CC" w:rsidRPr="0035407F">
        <w:rPr>
          <w:lang w:val="sv-FI"/>
        </w:rPr>
        <w:t xml:space="preserve"> </w:t>
      </w:r>
      <w:r w:rsidR="0035407F">
        <w:rPr>
          <w:lang w:val="sv-FI"/>
        </w:rPr>
        <w:t>För den digitala portfolion har man också utvecklat olika färdiga lösningar.</w:t>
      </w:r>
      <w:r w:rsidR="009E18CC" w:rsidRPr="0035407F">
        <w:rPr>
          <w:lang w:val="sv-FI"/>
        </w:rPr>
        <w:t xml:space="preserve"> </w:t>
      </w:r>
      <w:r w:rsidR="0035407F" w:rsidRPr="0035407F">
        <w:rPr>
          <w:lang w:val="sv-FI"/>
        </w:rPr>
        <w:t>Huvudvikten i ibruktagandet och användningen av portfolion bör dock ligga på att förstå dess pedagogiska betydelse.</w:t>
      </w:r>
    </w:p>
    <w:p w14:paraId="01B0A2D9" w14:textId="2BF792E6" w:rsidR="009E18CC" w:rsidRPr="006B06BA" w:rsidRDefault="00393C24">
      <w:pPr>
        <w:rPr>
          <w:lang w:val="sv-FI"/>
        </w:rPr>
      </w:pPr>
      <w:r w:rsidRPr="00393C24">
        <w:rPr>
          <w:lang w:val="sv-FI"/>
        </w:rPr>
        <w:t xml:space="preserve">I bästa fall följer portfolion med i barnets </w:t>
      </w:r>
      <w:r w:rsidR="00697084">
        <w:rPr>
          <w:lang w:val="sv-FI"/>
        </w:rPr>
        <w:t>växande</w:t>
      </w:r>
      <w:r w:rsidR="00697084" w:rsidRPr="00393C24">
        <w:rPr>
          <w:lang w:val="sv-FI"/>
        </w:rPr>
        <w:t xml:space="preserve"> </w:t>
      </w:r>
      <w:r w:rsidRPr="00393C24">
        <w:rPr>
          <w:lang w:val="sv-FI"/>
        </w:rPr>
        <w:t>och lärande från en omgivning till en annan</w:t>
      </w:r>
      <w:r>
        <w:rPr>
          <w:lang w:val="sv-FI"/>
        </w:rPr>
        <w:t>, varvid</w:t>
      </w:r>
      <w:r w:rsidRPr="00393C24">
        <w:rPr>
          <w:lang w:val="sv-FI"/>
        </w:rPr>
        <w:t xml:space="preserve"> de</w:t>
      </w:r>
      <w:r w:rsidR="009F19D9">
        <w:rPr>
          <w:lang w:val="sv-FI"/>
        </w:rPr>
        <w:t>n</w:t>
      </w:r>
      <w:r w:rsidRPr="00393C24">
        <w:rPr>
          <w:lang w:val="sv-FI"/>
        </w:rPr>
        <w:t xml:space="preserve"> </w:t>
      </w:r>
      <w:r w:rsidR="009F19D9">
        <w:rPr>
          <w:lang w:val="sv-FI"/>
        </w:rPr>
        <w:t>för sin del</w:t>
      </w:r>
      <w:r w:rsidRPr="00393C24">
        <w:rPr>
          <w:lang w:val="sv-FI"/>
        </w:rPr>
        <w:t xml:space="preserve"> stärker kontinuiteten i </w:t>
      </w:r>
      <w:r w:rsidR="00527C95">
        <w:rPr>
          <w:lang w:val="sv-FI"/>
        </w:rPr>
        <w:t>lärstigen</w:t>
      </w:r>
      <w:r w:rsidRPr="00393C24">
        <w:rPr>
          <w:lang w:val="sv-FI"/>
        </w:rPr>
        <w:t>.</w:t>
      </w:r>
      <w:r w:rsidR="009E18CC" w:rsidRPr="00393C24">
        <w:rPr>
          <w:lang w:val="sv-FI"/>
        </w:rPr>
        <w:t xml:space="preserve"> </w:t>
      </w:r>
      <w:r>
        <w:rPr>
          <w:lang w:val="sv-FI"/>
        </w:rPr>
        <w:t xml:space="preserve">Med hjälp av barnens </w:t>
      </w:r>
      <w:r w:rsidR="00B4605C">
        <w:rPr>
          <w:lang w:val="sv-FI"/>
        </w:rPr>
        <w:t>portfolio</w:t>
      </w:r>
      <w:r w:rsidR="00527C95">
        <w:rPr>
          <w:lang w:val="sv-FI"/>
        </w:rPr>
        <w:t xml:space="preserve">r </w:t>
      </w:r>
      <w:r>
        <w:rPr>
          <w:lang w:val="sv-FI"/>
        </w:rPr>
        <w:t xml:space="preserve">kan man följa hur barnen går från en lärmiljö till en annan, </w:t>
      </w:r>
      <w:r w:rsidR="009F19D9">
        <w:rPr>
          <w:lang w:val="sv-FI"/>
        </w:rPr>
        <w:t>till exempel</w:t>
      </w:r>
      <w:r>
        <w:rPr>
          <w:lang w:val="sv-FI"/>
        </w:rPr>
        <w:t xml:space="preserve"> från daghem till skola.</w:t>
      </w:r>
      <w:r w:rsidR="009E18CC" w:rsidRPr="00393C24">
        <w:rPr>
          <w:lang w:val="sv-FI"/>
        </w:rPr>
        <w:t xml:space="preserve"> </w:t>
      </w:r>
      <w:r w:rsidR="00B4605C">
        <w:rPr>
          <w:lang w:val="sv-FI"/>
        </w:rPr>
        <w:t>Portfolio</w:t>
      </w:r>
      <w:r w:rsidR="00527C95">
        <w:rPr>
          <w:lang w:val="sv-FI"/>
        </w:rPr>
        <w:t xml:space="preserve">rna </w:t>
      </w:r>
      <w:r>
        <w:rPr>
          <w:lang w:val="sv-FI"/>
        </w:rPr>
        <w:t xml:space="preserve">kan således bygga broar mellan olika </w:t>
      </w:r>
      <w:r w:rsidR="00527C95">
        <w:rPr>
          <w:lang w:val="sv-FI"/>
        </w:rPr>
        <w:t>uppväxt-</w:t>
      </w:r>
      <w:r w:rsidR="009F19D9">
        <w:rPr>
          <w:lang w:val="sv-FI"/>
        </w:rPr>
        <w:t xml:space="preserve"> och lärmiljöer</w:t>
      </w:r>
      <w:r>
        <w:rPr>
          <w:lang w:val="sv-FI"/>
        </w:rPr>
        <w:t xml:space="preserve"> så att viktiga upplevelser under daghemstiden samt barnens tankar om lärandet </w:t>
      </w:r>
      <w:r w:rsidR="006B06BA">
        <w:rPr>
          <w:lang w:val="sv-FI"/>
        </w:rPr>
        <w:t xml:space="preserve">förmedlas </w:t>
      </w:r>
      <w:r w:rsidR="009F19D9">
        <w:rPr>
          <w:lang w:val="sv-FI"/>
        </w:rPr>
        <w:t>genom</w:t>
      </w:r>
      <w:r w:rsidR="006B06BA">
        <w:rPr>
          <w:lang w:val="sv-FI"/>
        </w:rPr>
        <w:t xml:space="preserve"> dem.</w:t>
      </w:r>
      <w:r w:rsidR="009E18CC" w:rsidRPr="006B06BA">
        <w:rPr>
          <w:lang w:val="sv-FI"/>
        </w:rPr>
        <w:t xml:space="preserve"> </w:t>
      </w:r>
      <w:r w:rsidR="006B06BA" w:rsidRPr="006B06BA">
        <w:rPr>
          <w:lang w:val="sv-FI"/>
        </w:rPr>
        <w:t>Vid sidan av kopplingarna</w:t>
      </w:r>
      <w:r w:rsidR="009F19D9">
        <w:rPr>
          <w:lang w:val="sv-FI"/>
        </w:rPr>
        <w:t xml:space="preserve"> mellan olika lärmiljöer</w:t>
      </w:r>
      <w:r w:rsidR="006B06BA" w:rsidRPr="006B06BA">
        <w:rPr>
          <w:lang w:val="sv-FI"/>
        </w:rPr>
        <w:t xml:space="preserve"> har </w:t>
      </w:r>
      <w:r w:rsidR="00B4605C">
        <w:rPr>
          <w:lang w:val="sv-FI"/>
        </w:rPr>
        <w:t>portfolio</w:t>
      </w:r>
      <w:r w:rsidR="00527C95">
        <w:rPr>
          <w:lang w:val="sv-FI"/>
        </w:rPr>
        <w:t>rna</w:t>
      </w:r>
      <w:r w:rsidR="00527C95" w:rsidRPr="006B06BA">
        <w:rPr>
          <w:lang w:val="sv-FI"/>
        </w:rPr>
        <w:t xml:space="preserve"> </w:t>
      </w:r>
      <w:r w:rsidR="006B06BA" w:rsidRPr="006B06BA">
        <w:rPr>
          <w:lang w:val="sv-FI"/>
        </w:rPr>
        <w:t xml:space="preserve">en viktig </w:t>
      </w:r>
      <w:r w:rsidR="009F19D9">
        <w:rPr>
          <w:lang w:val="sv-FI"/>
        </w:rPr>
        <w:t>roll</w:t>
      </w:r>
      <w:r w:rsidR="006B06BA" w:rsidRPr="006B06BA">
        <w:rPr>
          <w:lang w:val="sv-FI"/>
        </w:rPr>
        <w:t xml:space="preserve"> i växelverkan mellan barnen och daghemmets vuxna.</w:t>
      </w:r>
    </w:p>
    <w:p w14:paraId="70640ABD" w14:textId="3BBD4085" w:rsidR="009E18CC" w:rsidRPr="002D1A73" w:rsidRDefault="00CA233A">
      <w:pPr>
        <w:rPr>
          <w:lang w:val="sv-FI"/>
        </w:rPr>
      </w:pPr>
      <w:r w:rsidRPr="00494560">
        <w:rPr>
          <w:lang w:val="sv-FI"/>
        </w:rPr>
        <w:t xml:space="preserve">Ur barnens synvinkel är det viktigt med den stärkning av självkänslan som </w:t>
      </w:r>
      <w:r w:rsidR="00494560" w:rsidRPr="00494560">
        <w:rPr>
          <w:lang w:val="sv-FI"/>
        </w:rPr>
        <w:t>presentationen av arbetena och självutvärderingen som hänför sig till portfolioverksamheten ger.</w:t>
      </w:r>
      <w:r w:rsidR="009E18CC" w:rsidRPr="00494560">
        <w:rPr>
          <w:lang w:val="sv-FI"/>
        </w:rPr>
        <w:t xml:space="preserve"> </w:t>
      </w:r>
      <w:r w:rsidR="00494560">
        <w:rPr>
          <w:lang w:val="sv-FI"/>
        </w:rPr>
        <w:t xml:space="preserve">I det här sammanhanget betyder självkänsla barnets ökade medvetenhet både om de egna upplevelsernas betydelse och </w:t>
      </w:r>
      <w:r w:rsidR="00527C95">
        <w:rPr>
          <w:lang w:val="sv-FI"/>
        </w:rPr>
        <w:t xml:space="preserve">det </w:t>
      </w:r>
      <w:r w:rsidR="00494560">
        <w:rPr>
          <w:lang w:val="sv-FI"/>
        </w:rPr>
        <w:t xml:space="preserve">egna </w:t>
      </w:r>
      <w:r w:rsidR="00527C95">
        <w:rPr>
          <w:lang w:val="sv-FI"/>
        </w:rPr>
        <w:t>växandet</w:t>
      </w:r>
      <w:r w:rsidR="00494560">
        <w:rPr>
          <w:lang w:val="sv-FI"/>
        </w:rPr>
        <w:t xml:space="preserve"> och lärandet</w:t>
      </w:r>
      <w:r w:rsidR="009E18CC" w:rsidRPr="00494560">
        <w:rPr>
          <w:lang w:val="sv-FI"/>
        </w:rPr>
        <w:t xml:space="preserve">. </w:t>
      </w:r>
      <w:r w:rsidR="00494560">
        <w:rPr>
          <w:lang w:val="sv-FI"/>
        </w:rPr>
        <w:t xml:space="preserve">Reflektionen över arbetena och upplevelserna samt diskussionen med andra förstärker barnets känsla av att ha lyckats med sina </w:t>
      </w:r>
      <w:r w:rsidR="009F19D9">
        <w:rPr>
          <w:lang w:val="sv-FI"/>
        </w:rPr>
        <w:t>prestationer</w:t>
      </w:r>
      <w:r w:rsidR="00494560">
        <w:rPr>
          <w:lang w:val="sv-FI"/>
        </w:rPr>
        <w:t>.</w:t>
      </w:r>
      <w:r w:rsidR="009E18CC" w:rsidRPr="00494560">
        <w:rPr>
          <w:lang w:val="sv-FI"/>
        </w:rPr>
        <w:t xml:space="preserve"> </w:t>
      </w:r>
      <w:r w:rsidR="00494560" w:rsidRPr="00494560">
        <w:rPr>
          <w:lang w:val="sv-FI"/>
        </w:rPr>
        <w:t>I portfolioverksamheten är det också intressant med presentationstillfällenas kommunikativa och dialogmässiga karaktär.</w:t>
      </w:r>
      <w:r w:rsidR="009E18CC" w:rsidRPr="00494560">
        <w:rPr>
          <w:lang w:val="sv-FI"/>
        </w:rPr>
        <w:t xml:space="preserve"> </w:t>
      </w:r>
      <w:r w:rsidR="00494560" w:rsidRPr="00494560">
        <w:rPr>
          <w:lang w:val="sv-FI"/>
        </w:rPr>
        <w:t xml:space="preserve">Genom den här typen av växelverkan </w:t>
      </w:r>
      <w:r w:rsidR="009F19D9">
        <w:rPr>
          <w:lang w:val="sv-FI"/>
        </w:rPr>
        <w:t>i form av</w:t>
      </w:r>
      <w:r w:rsidR="00494560" w:rsidRPr="00494560">
        <w:rPr>
          <w:lang w:val="sv-FI"/>
        </w:rPr>
        <w:t xml:space="preserve"> diskussion och reflektion blir saker och händelser gemensamt delade och byggda.</w:t>
      </w:r>
      <w:r w:rsidR="009E18CC" w:rsidRPr="00494560">
        <w:rPr>
          <w:lang w:val="sv-FI"/>
        </w:rPr>
        <w:t xml:space="preserve"> </w:t>
      </w:r>
      <w:r w:rsidR="00494560">
        <w:rPr>
          <w:lang w:val="sv-FI"/>
        </w:rPr>
        <w:t xml:space="preserve">När barnets röst kommer fram öppnar det </w:t>
      </w:r>
      <w:r w:rsidR="009F19D9">
        <w:rPr>
          <w:lang w:val="sv-FI"/>
        </w:rPr>
        <w:t xml:space="preserve">i dialogen </w:t>
      </w:r>
      <w:r w:rsidR="00494560">
        <w:rPr>
          <w:lang w:val="sv-FI"/>
        </w:rPr>
        <w:t xml:space="preserve">upp barnets </w:t>
      </w:r>
      <w:r w:rsidR="009F19D9" w:rsidRPr="009F19D9">
        <w:rPr>
          <w:lang w:val="sv-FI"/>
        </w:rPr>
        <w:t>syn</w:t>
      </w:r>
      <w:r w:rsidR="00494560">
        <w:rPr>
          <w:lang w:val="sv-FI"/>
        </w:rPr>
        <w:t xml:space="preserve"> på världen.</w:t>
      </w:r>
      <w:r w:rsidR="009E18CC" w:rsidRPr="00494560">
        <w:rPr>
          <w:lang w:val="sv-FI"/>
        </w:rPr>
        <w:t xml:space="preserve"> </w:t>
      </w:r>
      <w:r w:rsidR="00494560">
        <w:rPr>
          <w:lang w:val="sv-FI"/>
        </w:rPr>
        <w:t xml:space="preserve">Det väsentliga är barnets närvaro och deltagande när hens styrkor, utvecklingsutmaningar, upplevelser och uppfattningar om lärandet gås igenom. Barnens individuella </w:t>
      </w:r>
      <w:r w:rsidR="00B22ED5">
        <w:rPr>
          <w:lang w:val="sv-FI"/>
        </w:rPr>
        <w:t>åsikter</w:t>
      </w:r>
      <w:r w:rsidR="00494560">
        <w:rPr>
          <w:lang w:val="sv-FI"/>
        </w:rPr>
        <w:t xml:space="preserve"> och upplevelser blir djupare och specificeras också i diskussioner med andra barn.</w:t>
      </w:r>
      <w:r w:rsidR="009E18CC" w:rsidRPr="00494560">
        <w:rPr>
          <w:lang w:val="sv-FI"/>
        </w:rPr>
        <w:t xml:space="preserve"> </w:t>
      </w:r>
      <w:r w:rsidR="00494560">
        <w:rPr>
          <w:lang w:val="sv-FI"/>
        </w:rPr>
        <w:t xml:space="preserve">Diskussionernas styrka ligger i den samhälleliga processen genom vilken vi blir medvetna om andras </w:t>
      </w:r>
      <w:r w:rsidR="002D1A73">
        <w:rPr>
          <w:lang w:val="sv-FI"/>
        </w:rPr>
        <w:t>synvinklar</w:t>
      </w:r>
      <w:r w:rsidR="00494560">
        <w:rPr>
          <w:lang w:val="sv-FI"/>
        </w:rPr>
        <w:t xml:space="preserve"> och berättelser.</w:t>
      </w:r>
    </w:p>
    <w:p w14:paraId="57554BF9" w14:textId="6660F9C4" w:rsidR="00527C95" w:rsidRDefault="002D1A73">
      <w:pPr>
        <w:rPr>
          <w:lang w:val="sv-FI"/>
        </w:rPr>
      </w:pPr>
      <w:r w:rsidRPr="002D1A73">
        <w:rPr>
          <w:lang w:val="sv-FI"/>
        </w:rPr>
        <w:t xml:space="preserve">De erfarenheter man fått från portfolioverksamheten har visat att användningen av </w:t>
      </w:r>
    </w:p>
    <w:p w14:paraId="48FCDF6F" w14:textId="37E31009" w:rsidR="009E18CC" w:rsidRDefault="00527C95">
      <w:pPr>
        <w:rPr>
          <w:lang w:val="sv-FI"/>
        </w:rPr>
      </w:pPr>
      <w:r>
        <w:rPr>
          <w:lang w:val="sv-FI"/>
        </w:rPr>
        <w:lastRenderedPageBreak/>
        <w:t>portfoli</w:t>
      </w:r>
      <w:r w:rsidR="00B4605C">
        <w:rPr>
          <w:lang w:val="sv-FI"/>
        </w:rPr>
        <w:t>o</w:t>
      </w:r>
      <w:r>
        <w:rPr>
          <w:lang w:val="sv-FI"/>
        </w:rPr>
        <w:t>r</w:t>
      </w:r>
      <w:r w:rsidRPr="002D1A73">
        <w:rPr>
          <w:lang w:val="sv-FI"/>
        </w:rPr>
        <w:t xml:space="preserve"> </w:t>
      </w:r>
      <w:r w:rsidR="002D1A73" w:rsidRPr="002D1A73">
        <w:rPr>
          <w:lang w:val="sv-FI"/>
        </w:rPr>
        <w:t>har fått förändringar till stånd i verksamheten i</w:t>
      </w:r>
      <w:r>
        <w:rPr>
          <w:lang w:val="sv-FI"/>
        </w:rPr>
        <w:t xml:space="preserve"> småbarnspedagogiska miljöer </w:t>
      </w:r>
      <w:r w:rsidR="002D1A73">
        <w:rPr>
          <w:lang w:val="sv-FI"/>
        </w:rPr>
        <w:t>från att ha varit vuxenfokuserad till att stärka barnets egen roll.</w:t>
      </w:r>
      <w:r w:rsidR="009E18CC" w:rsidRPr="002D1A73">
        <w:rPr>
          <w:lang w:val="sv-FI"/>
        </w:rPr>
        <w:t xml:space="preserve"> </w:t>
      </w:r>
      <w:r w:rsidR="002D1A73">
        <w:rPr>
          <w:lang w:val="sv-FI"/>
        </w:rPr>
        <w:t xml:space="preserve">Lärarna har upplevt att portfolioverksamheten är en viktig metod också för det egna arbetet. De har upplevt portfolion som ett barnfokuserat redskap för att utvärdera verksamheten och för att planera </w:t>
      </w:r>
      <w:r w:rsidR="00B22ED5">
        <w:rPr>
          <w:lang w:val="sv-FI"/>
        </w:rPr>
        <w:t>verksamheten</w:t>
      </w:r>
      <w:r w:rsidR="002D1A73">
        <w:rPr>
          <w:lang w:val="sv-FI"/>
        </w:rPr>
        <w:t xml:space="preserve"> utgående från utvärderingsinformationen.</w:t>
      </w:r>
      <w:r w:rsidR="009E18CC" w:rsidRPr="002D1A73">
        <w:rPr>
          <w:lang w:val="sv-FI"/>
        </w:rPr>
        <w:t xml:space="preserve"> </w:t>
      </w:r>
      <w:r w:rsidR="002D1A73" w:rsidRPr="002D1A73">
        <w:rPr>
          <w:lang w:val="sv-FI"/>
        </w:rPr>
        <w:t xml:space="preserve">Ur lärarnas synvinkel har portfolioverksamhetens främsta uppgift definierats till utvecklandet av </w:t>
      </w:r>
      <w:r>
        <w:rPr>
          <w:lang w:val="sv-FI"/>
        </w:rPr>
        <w:t>uppväxt</w:t>
      </w:r>
      <w:r w:rsidR="002D1A73" w:rsidRPr="002D1A73">
        <w:rPr>
          <w:lang w:val="sv-FI"/>
        </w:rPr>
        <w:t xml:space="preserve">- och lärmiljöerna på basen av barnens utvärderingar samt </w:t>
      </w:r>
      <w:r w:rsidR="00B22ED5">
        <w:rPr>
          <w:lang w:val="sv-FI"/>
        </w:rPr>
        <w:t>skapandet av</w:t>
      </w:r>
      <w:r w:rsidR="002D1A73" w:rsidRPr="002D1A73">
        <w:rPr>
          <w:lang w:val="sv-FI"/>
        </w:rPr>
        <w:t xml:space="preserve"> förbindelser mellan barnens olika lärmiljöer.</w:t>
      </w:r>
      <w:r w:rsidR="009E18CC" w:rsidRPr="002D1A73">
        <w:rPr>
          <w:lang w:val="sv-FI"/>
        </w:rPr>
        <w:t xml:space="preserve"> </w:t>
      </w:r>
      <w:r w:rsidR="002D1A73">
        <w:rPr>
          <w:lang w:val="sv-FI"/>
        </w:rPr>
        <w:t xml:space="preserve">Föräldrarna betonar att de genom </w:t>
      </w:r>
      <w:r w:rsidR="00B4605C">
        <w:rPr>
          <w:lang w:val="sv-FI"/>
        </w:rPr>
        <w:t>portfolio</w:t>
      </w:r>
      <w:r>
        <w:rPr>
          <w:lang w:val="sv-FI"/>
        </w:rPr>
        <w:t xml:space="preserve">rna </w:t>
      </w:r>
      <w:r w:rsidR="002D1A73">
        <w:rPr>
          <w:lang w:val="sv-FI"/>
        </w:rPr>
        <w:t>fått</w:t>
      </w:r>
      <w:r w:rsidR="00B22ED5">
        <w:rPr>
          <w:lang w:val="sv-FI"/>
        </w:rPr>
        <w:t xml:space="preserve"> en </w:t>
      </w:r>
      <w:r w:rsidR="002D1A73">
        <w:rPr>
          <w:lang w:val="sv-FI"/>
        </w:rPr>
        <w:t>ny, ibland o</w:t>
      </w:r>
      <w:r w:rsidR="00B22ED5">
        <w:rPr>
          <w:lang w:val="sv-FI"/>
        </w:rPr>
        <w:t>ckså överraskande, uppfattning</w:t>
      </w:r>
      <w:r w:rsidR="002D1A73">
        <w:rPr>
          <w:lang w:val="sv-FI"/>
        </w:rPr>
        <w:t xml:space="preserve"> om sina barns tankeförmåga.</w:t>
      </w:r>
      <w:r w:rsidR="009E18CC" w:rsidRPr="002D1A73">
        <w:rPr>
          <w:lang w:val="sv-FI"/>
        </w:rPr>
        <w:t xml:space="preserve"> </w:t>
      </w:r>
      <w:r w:rsidR="002D1A73">
        <w:rPr>
          <w:lang w:val="sv-FI"/>
        </w:rPr>
        <w:t>I diskussionen mellan föräldrarna och barnen framskrider dialogen</w:t>
      </w:r>
      <w:r w:rsidR="00B22ED5">
        <w:rPr>
          <w:lang w:val="sv-FI"/>
        </w:rPr>
        <w:t>,</w:t>
      </w:r>
      <w:r w:rsidR="002D1A73">
        <w:rPr>
          <w:lang w:val="sv-FI"/>
        </w:rPr>
        <w:t xml:space="preserve"> när den är som bäst</w:t>
      </w:r>
      <w:r w:rsidR="00B22ED5">
        <w:rPr>
          <w:lang w:val="sv-FI"/>
        </w:rPr>
        <w:t>,</w:t>
      </w:r>
      <w:r w:rsidR="002D1A73">
        <w:rPr>
          <w:lang w:val="sv-FI"/>
        </w:rPr>
        <w:t xml:space="preserve"> som en gemensam berättelse</w:t>
      </w:r>
      <w:r w:rsidR="009E18CC" w:rsidRPr="002D1A73">
        <w:rPr>
          <w:lang w:val="sv-FI"/>
        </w:rPr>
        <w:t>.</w:t>
      </w:r>
    </w:p>
    <w:p w14:paraId="1CEB0E0D" w14:textId="77777777" w:rsidR="00FC6483" w:rsidRPr="002D1A73" w:rsidRDefault="00FC6483">
      <w:pPr>
        <w:rPr>
          <w:lang w:val="sv-FI"/>
        </w:rPr>
      </w:pPr>
      <w:bookmarkStart w:id="0" w:name="_GoBack"/>
      <w:bookmarkEnd w:id="0"/>
    </w:p>
    <w:p w14:paraId="28148FF3" w14:textId="0ADC7679" w:rsidR="009E18CC" w:rsidRDefault="0051271B">
      <w:pPr>
        <w:rPr>
          <w:b/>
          <w:lang w:val="sv-FI"/>
        </w:rPr>
      </w:pPr>
      <w:r>
        <w:rPr>
          <w:b/>
          <w:lang w:val="sv-FI"/>
        </w:rPr>
        <w:t>Tex</w:t>
      </w:r>
      <w:r w:rsidR="002D1A73">
        <w:rPr>
          <w:b/>
          <w:lang w:val="sv-FI"/>
        </w:rPr>
        <w:t>ten baserar sig i synnerhet på följande publikationer:</w:t>
      </w:r>
    </w:p>
    <w:p w14:paraId="594F83AF" w14:textId="77777777" w:rsidR="00450902" w:rsidRPr="00052283" w:rsidRDefault="00450902" w:rsidP="00450902">
      <w:pPr>
        <w:rPr>
          <w:lang w:val="en-US"/>
        </w:rPr>
      </w:pPr>
      <w:r w:rsidRPr="00052283">
        <w:t xml:space="preserve">Kankaanranta, M. 1998. Kertomuksia kasvusta ja oppimisesta. Portfoliot siltana päiväkodista kouluun. Koulutuksen tutkimuslaitos. </w:t>
      </w:r>
      <w:r w:rsidRPr="00052283">
        <w:rPr>
          <w:lang w:val="en-US"/>
        </w:rPr>
        <w:t>Jyväskylän yliopisto.</w:t>
      </w:r>
    </w:p>
    <w:p w14:paraId="5A7BB38E" w14:textId="77777777" w:rsidR="00450902" w:rsidRPr="00052283" w:rsidRDefault="00450902" w:rsidP="00450902">
      <w:r w:rsidRPr="00052283">
        <w:rPr>
          <w:lang w:val="en-US"/>
        </w:rPr>
        <w:t xml:space="preserve">Kankaanranta, M. 2002. Developin digital portfolios for childhood education. Institute for Educational Research. </w:t>
      </w:r>
      <w:r w:rsidRPr="00052283">
        <w:t>University of Jyväskylä.</w:t>
      </w:r>
    </w:p>
    <w:p w14:paraId="46B9BF45" w14:textId="56A42667" w:rsidR="00450902" w:rsidRPr="00052283" w:rsidRDefault="00450902" w:rsidP="00450902">
      <w:pPr>
        <w:rPr>
          <w:lang w:val="sv-FI"/>
        </w:rPr>
      </w:pPr>
      <w:r w:rsidRPr="00052283">
        <w:t xml:space="preserve">Kankaanranta, M., Grant, A. &amp; Linnakylä, P. 2007. e-Portfolio. </w:t>
      </w:r>
      <w:r w:rsidRPr="00052283">
        <w:rPr>
          <w:lang w:val="en-US"/>
        </w:rPr>
        <w:t xml:space="preserve">Adding value for lifelong learning. </w:t>
      </w:r>
      <w:r w:rsidRPr="00052283">
        <w:rPr>
          <w:lang w:val="sv-FI"/>
        </w:rPr>
        <w:t>Institute for Educational Research &amp; Agora Center, University of Jyväskylä</w:t>
      </w:r>
    </w:p>
    <w:sectPr w:rsidR="00450902" w:rsidRPr="0005228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9C"/>
    <w:rsid w:val="00052283"/>
    <w:rsid w:val="000F5F65"/>
    <w:rsid w:val="0011479C"/>
    <w:rsid w:val="002D1A73"/>
    <w:rsid w:val="0035407F"/>
    <w:rsid w:val="00393C24"/>
    <w:rsid w:val="00423F44"/>
    <w:rsid w:val="00450902"/>
    <w:rsid w:val="00494560"/>
    <w:rsid w:val="0051271B"/>
    <w:rsid w:val="00527C95"/>
    <w:rsid w:val="00586060"/>
    <w:rsid w:val="00697084"/>
    <w:rsid w:val="006B06BA"/>
    <w:rsid w:val="006D047D"/>
    <w:rsid w:val="00872D96"/>
    <w:rsid w:val="009E18CC"/>
    <w:rsid w:val="009F19D9"/>
    <w:rsid w:val="00A0287B"/>
    <w:rsid w:val="00B22ED5"/>
    <w:rsid w:val="00B4605C"/>
    <w:rsid w:val="00BE2C9B"/>
    <w:rsid w:val="00C05D05"/>
    <w:rsid w:val="00CA14FF"/>
    <w:rsid w:val="00CA233A"/>
    <w:rsid w:val="00D07FED"/>
    <w:rsid w:val="00D57C80"/>
    <w:rsid w:val="00F27505"/>
    <w:rsid w:val="00FC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11ED"/>
  <w15:chartTrackingRefBased/>
  <w15:docId w15:val="{A839714E-2325-4DD2-ADBD-4578A0BF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86060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86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86060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8606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8606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8606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8606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860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6349E9F7898CA4786277BD70CA1C947" ma:contentTypeVersion="2" ma:contentTypeDescription="Luo uusi asiakirja." ma:contentTypeScope="" ma:versionID="c1db55ef08bd1da809628e2996e82306">
  <xsd:schema xmlns:xsd="http://www.w3.org/2001/XMLSchema" xmlns:xs="http://www.w3.org/2001/XMLSchema" xmlns:p="http://schemas.microsoft.com/office/2006/metadata/properties" xmlns:ns2="f8b331c3-1558-4542-9a3d-a364cdc2aead" targetNamespace="http://schemas.microsoft.com/office/2006/metadata/properties" ma:root="true" ma:fieldsID="8a2584fd93910c246b788179bb93845f" ns2:_="">
    <xsd:import namespace="f8b331c3-1558-4542-9a3d-a364cdc2ae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331c3-1558-4542-9a3d-a364cdc2a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84F467-E09C-41B8-8066-D1F6EBA121E7}"/>
</file>

<file path=customXml/itemProps2.xml><?xml version="1.0" encoding="utf-8"?>
<ds:datastoreItem xmlns:ds="http://schemas.openxmlformats.org/officeDocument/2006/customXml" ds:itemID="{59124C76-EFE3-43C1-8432-D6C12EAFE79F}"/>
</file>

<file path=customXml/itemProps3.xml><?xml version="1.0" encoding="utf-8"?>
<ds:datastoreItem xmlns:ds="http://schemas.openxmlformats.org/officeDocument/2006/customXml" ds:itemID="{45AD07A5-0167-4D7C-BAEE-2E482C5F2E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krook</dc:creator>
  <cp:keywords/>
  <dc:description/>
  <cp:lastModifiedBy>Broman Christina</cp:lastModifiedBy>
  <cp:revision>2</cp:revision>
  <cp:lastPrinted>2017-10-25T07:40:00Z</cp:lastPrinted>
  <dcterms:created xsi:type="dcterms:W3CDTF">2017-10-25T07:40:00Z</dcterms:created>
  <dcterms:modified xsi:type="dcterms:W3CDTF">2017-10-25T07:40:00Z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0x01010086349E9F7898CA4786277BD70CA1C947</vt:lpwstr>
  </property>
  <property fmtid="{D5CDD505-2E9C-101B-9397-08002B2CF9AE}" pid="3" name="Order">
    <vt:r8>68200</vt:r8>
  </property>
  <property fmtid="{D5CDD505-2E9C-101B-9397-08002B2CF9AE}" pid="4" name="ComplianceAssetId">
    <vt:lpwstr/>
  </property>
  <property fmtid="{D5CDD505-2E9C-101B-9397-08002B2CF9AE}" pid="5" name="_SourceUrl">
    <vt:lpwstr/>
  </property>
  <property fmtid="{D5CDD505-2E9C-101B-9397-08002B2CF9AE}" pid="6" name="_SharedFileIndex">
    <vt:lpwstr/>
  </property>
</Properties>
</file>