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670A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 xml:space="preserve">3. </w:t>
      </w:r>
    </w:p>
    <w:p w14:paraId="12E3D555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>1. где́-</w:t>
      </w:r>
      <w:proofErr w:type="spellStart"/>
      <w:r w:rsidRPr="00FA4519">
        <w:rPr>
          <w:sz w:val="32"/>
          <w:szCs w:val="32"/>
          <w:lang w:val="ru-RU"/>
        </w:rPr>
        <w:t>нибудь</w:t>
      </w:r>
      <w:proofErr w:type="spellEnd"/>
    </w:p>
    <w:p w14:paraId="497BEA88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>2. куда́-</w:t>
      </w:r>
      <w:proofErr w:type="spellStart"/>
      <w:r w:rsidRPr="00FA4519">
        <w:rPr>
          <w:sz w:val="32"/>
          <w:szCs w:val="32"/>
          <w:lang w:val="ru-RU"/>
        </w:rPr>
        <w:t>нибудь</w:t>
      </w:r>
      <w:proofErr w:type="spellEnd"/>
    </w:p>
    <w:p w14:paraId="31E13647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 xml:space="preserve">3. </w:t>
      </w:r>
      <w:proofErr w:type="spellStart"/>
      <w:r w:rsidRPr="00FA4519">
        <w:rPr>
          <w:sz w:val="32"/>
          <w:szCs w:val="32"/>
          <w:lang w:val="ru-RU"/>
        </w:rPr>
        <w:t>ке́м-то</w:t>
      </w:r>
      <w:proofErr w:type="spellEnd"/>
    </w:p>
    <w:p w14:paraId="27EC1796" w14:textId="77777777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4. </w:t>
      </w:r>
      <w:proofErr w:type="spellStart"/>
      <w:r w:rsidRPr="00FA4519">
        <w:rPr>
          <w:sz w:val="32"/>
          <w:szCs w:val="32"/>
        </w:rPr>
        <w:t>что</w:t>
      </w:r>
      <w:proofErr w:type="spellEnd"/>
      <w:r w:rsidRPr="00FA4519">
        <w:rPr>
          <w:sz w:val="32"/>
          <w:szCs w:val="32"/>
        </w:rPr>
        <w:t>́-</w:t>
      </w:r>
      <w:proofErr w:type="spellStart"/>
      <w:r w:rsidRPr="00FA4519">
        <w:rPr>
          <w:sz w:val="32"/>
          <w:szCs w:val="32"/>
        </w:rPr>
        <w:t>нибудь</w:t>
      </w:r>
      <w:proofErr w:type="spellEnd"/>
    </w:p>
    <w:p w14:paraId="2751AE82" w14:textId="77777777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5. </w:t>
      </w:r>
      <w:proofErr w:type="spellStart"/>
      <w:r w:rsidRPr="00FA4519">
        <w:rPr>
          <w:sz w:val="32"/>
          <w:szCs w:val="32"/>
        </w:rPr>
        <w:t>кто</w:t>
      </w:r>
      <w:proofErr w:type="spellEnd"/>
      <w:r w:rsidRPr="00FA4519">
        <w:rPr>
          <w:sz w:val="32"/>
          <w:szCs w:val="32"/>
        </w:rPr>
        <w:t>́-</w:t>
      </w:r>
      <w:proofErr w:type="spellStart"/>
      <w:r w:rsidRPr="00FA4519">
        <w:rPr>
          <w:sz w:val="32"/>
          <w:szCs w:val="32"/>
        </w:rPr>
        <w:t>то</w:t>
      </w:r>
      <w:proofErr w:type="spellEnd"/>
    </w:p>
    <w:p w14:paraId="71461588" w14:textId="144A6DCB" w:rsidR="00837E3E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6. </w:t>
      </w:r>
      <w:proofErr w:type="spellStart"/>
      <w:r w:rsidRPr="00FA4519">
        <w:rPr>
          <w:sz w:val="32"/>
          <w:szCs w:val="32"/>
        </w:rPr>
        <w:t>где</w:t>
      </w:r>
      <w:proofErr w:type="spellEnd"/>
      <w:r w:rsidRPr="00FA4519">
        <w:rPr>
          <w:sz w:val="32"/>
          <w:szCs w:val="32"/>
        </w:rPr>
        <w:t>́-</w:t>
      </w:r>
      <w:proofErr w:type="spellStart"/>
      <w:r w:rsidRPr="00FA4519">
        <w:rPr>
          <w:sz w:val="32"/>
          <w:szCs w:val="32"/>
        </w:rPr>
        <w:t>нибудь</w:t>
      </w:r>
      <w:proofErr w:type="spellEnd"/>
      <w:r w:rsidRPr="00FA4519">
        <w:rPr>
          <w:sz w:val="32"/>
          <w:szCs w:val="32"/>
        </w:rPr>
        <w:t xml:space="preserve">, </w:t>
      </w:r>
      <w:proofErr w:type="spellStart"/>
      <w:r w:rsidRPr="00FA4519">
        <w:rPr>
          <w:sz w:val="32"/>
          <w:szCs w:val="32"/>
        </w:rPr>
        <w:t>како́м-то</w:t>
      </w:r>
      <w:proofErr w:type="spellEnd"/>
    </w:p>
    <w:p w14:paraId="0662CE1B" w14:textId="17898E9E" w:rsidR="00FA4519" w:rsidRDefault="00FA4519" w:rsidP="00FA4519">
      <w:pPr>
        <w:rPr>
          <w:sz w:val="32"/>
          <w:szCs w:val="32"/>
        </w:rPr>
      </w:pPr>
    </w:p>
    <w:p w14:paraId="61D3719F" w14:textId="77777777" w:rsidR="00FA4519" w:rsidRDefault="00FA4519" w:rsidP="00FA4519">
      <w:pPr>
        <w:rPr>
          <w:sz w:val="32"/>
          <w:szCs w:val="32"/>
          <w:lang w:val="ru-RU"/>
        </w:rPr>
      </w:pPr>
    </w:p>
    <w:p w14:paraId="2172F92C" w14:textId="77777777" w:rsidR="00FA4519" w:rsidRDefault="00FA4519" w:rsidP="00FA4519">
      <w:pPr>
        <w:rPr>
          <w:sz w:val="32"/>
          <w:szCs w:val="32"/>
          <w:lang w:val="ru-RU"/>
        </w:rPr>
      </w:pPr>
    </w:p>
    <w:p w14:paraId="49E182BC" w14:textId="07BAB9B5" w:rsidR="00FA4519" w:rsidRPr="00FA4519" w:rsidRDefault="00FA4519" w:rsidP="00FA4519">
      <w:pPr>
        <w:rPr>
          <w:sz w:val="32"/>
          <w:szCs w:val="32"/>
          <w:lang w:val="ru-RU"/>
        </w:rPr>
      </w:pPr>
      <w:bookmarkStart w:id="0" w:name="_GoBack"/>
      <w:bookmarkEnd w:id="0"/>
      <w:r w:rsidRPr="00FA4519">
        <w:rPr>
          <w:sz w:val="32"/>
          <w:szCs w:val="32"/>
          <w:lang w:val="ru-RU"/>
        </w:rPr>
        <w:t>8.</w:t>
      </w:r>
    </w:p>
    <w:p w14:paraId="6B615005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>1. прийти́</w:t>
      </w:r>
    </w:p>
    <w:p w14:paraId="0F47B4F9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 xml:space="preserve">2. </w:t>
      </w:r>
      <w:proofErr w:type="spellStart"/>
      <w:r w:rsidRPr="00FA4519">
        <w:rPr>
          <w:sz w:val="32"/>
          <w:szCs w:val="32"/>
          <w:lang w:val="ru-RU"/>
        </w:rPr>
        <w:t>выхо́дите</w:t>
      </w:r>
      <w:proofErr w:type="spellEnd"/>
    </w:p>
    <w:p w14:paraId="4CF67053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 xml:space="preserve">3. </w:t>
      </w:r>
      <w:proofErr w:type="spellStart"/>
      <w:r w:rsidRPr="00FA4519">
        <w:rPr>
          <w:sz w:val="32"/>
          <w:szCs w:val="32"/>
          <w:lang w:val="ru-RU"/>
        </w:rPr>
        <w:t>прие́хать</w:t>
      </w:r>
      <w:proofErr w:type="spellEnd"/>
      <w:r w:rsidRPr="00FA4519">
        <w:rPr>
          <w:sz w:val="32"/>
          <w:szCs w:val="32"/>
          <w:lang w:val="ru-RU"/>
        </w:rPr>
        <w:t xml:space="preserve"> (прийти́)</w:t>
      </w:r>
    </w:p>
    <w:p w14:paraId="253FFF03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 xml:space="preserve">4. </w:t>
      </w:r>
      <w:proofErr w:type="spellStart"/>
      <w:r w:rsidRPr="00FA4519">
        <w:rPr>
          <w:sz w:val="32"/>
          <w:szCs w:val="32"/>
          <w:lang w:val="ru-RU"/>
        </w:rPr>
        <w:t>прохо́дит</w:t>
      </w:r>
      <w:proofErr w:type="spellEnd"/>
    </w:p>
    <w:p w14:paraId="2326EE48" w14:textId="77777777" w:rsidR="00FA4519" w:rsidRPr="00FA4519" w:rsidRDefault="00FA4519" w:rsidP="00FA4519">
      <w:pPr>
        <w:rPr>
          <w:sz w:val="32"/>
          <w:szCs w:val="32"/>
          <w:lang w:val="ru-RU"/>
        </w:rPr>
      </w:pPr>
      <w:r w:rsidRPr="00FA4519">
        <w:rPr>
          <w:sz w:val="32"/>
          <w:szCs w:val="32"/>
          <w:lang w:val="ru-RU"/>
        </w:rPr>
        <w:t xml:space="preserve">5. </w:t>
      </w:r>
      <w:proofErr w:type="spellStart"/>
      <w:r w:rsidRPr="00FA4519">
        <w:rPr>
          <w:sz w:val="32"/>
          <w:szCs w:val="32"/>
          <w:lang w:val="ru-RU"/>
        </w:rPr>
        <w:t>уе́хать</w:t>
      </w:r>
      <w:proofErr w:type="spellEnd"/>
    </w:p>
    <w:p w14:paraId="279011FB" w14:textId="77777777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6. </w:t>
      </w:r>
      <w:proofErr w:type="spellStart"/>
      <w:r w:rsidRPr="00FA4519">
        <w:rPr>
          <w:sz w:val="32"/>
          <w:szCs w:val="32"/>
        </w:rPr>
        <w:t>проезжа́ем</w:t>
      </w:r>
      <w:proofErr w:type="spellEnd"/>
    </w:p>
    <w:p w14:paraId="5D0E8B25" w14:textId="77777777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7. </w:t>
      </w:r>
      <w:proofErr w:type="spellStart"/>
      <w:r w:rsidRPr="00FA4519">
        <w:rPr>
          <w:sz w:val="32"/>
          <w:szCs w:val="32"/>
        </w:rPr>
        <w:t>перейти</w:t>
      </w:r>
      <w:proofErr w:type="spellEnd"/>
      <w:r w:rsidRPr="00FA4519">
        <w:rPr>
          <w:sz w:val="32"/>
          <w:szCs w:val="32"/>
        </w:rPr>
        <w:t>́</w:t>
      </w:r>
    </w:p>
    <w:p w14:paraId="11FCF6CA" w14:textId="77777777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8. </w:t>
      </w:r>
      <w:proofErr w:type="spellStart"/>
      <w:r w:rsidRPr="00FA4519">
        <w:rPr>
          <w:sz w:val="32"/>
          <w:szCs w:val="32"/>
        </w:rPr>
        <w:t>дое́хать</w:t>
      </w:r>
      <w:proofErr w:type="spellEnd"/>
    </w:p>
    <w:p w14:paraId="30946FE3" w14:textId="77777777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9. </w:t>
      </w:r>
      <w:proofErr w:type="spellStart"/>
      <w:r w:rsidRPr="00FA4519">
        <w:rPr>
          <w:sz w:val="32"/>
          <w:szCs w:val="32"/>
        </w:rPr>
        <w:t>Входи́те</w:t>
      </w:r>
      <w:proofErr w:type="spellEnd"/>
    </w:p>
    <w:p w14:paraId="13310EB4" w14:textId="49951C66" w:rsidR="00FA4519" w:rsidRPr="00FA4519" w:rsidRDefault="00FA4519" w:rsidP="00FA4519">
      <w:pPr>
        <w:rPr>
          <w:sz w:val="32"/>
          <w:szCs w:val="32"/>
        </w:rPr>
      </w:pPr>
      <w:r w:rsidRPr="00FA4519">
        <w:rPr>
          <w:sz w:val="32"/>
          <w:szCs w:val="32"/>
        </w:rPr>
        <w:t xml:space="preserve">10. </w:t>
      </w:r>
      <w:proofErr w:type="spellStart"/>
      <w:r w:rsidRPr="00FA4519">
        <w:rPr>
          <w:sz w:val="32"/>
          <w:szCs w:val="32"/>
        </w:rPr>
        <w:t>зашла</w:t>
      </w:r>
      <w:proofErr w:type="spellEnd"/>
      <w:r w:rsidRPr="00FA4519">
        <w:rPr>
          <w:sz w:val="32"/>
          <w:szCs w:val="32"/>
        </w:rPr>
        <w:t>́</w:t>
      </w:r>
    </w:p>
    <w:sectPr w:rsidR="00FA4519" w:rsidRPr="00FA45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9B"/>
    <w:rsid w:val="00837E3E"/>
    <w:rsid w:val="00B4429B"/>
    <w:rsid w:val="00FA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C4E6"/>
  <w15:chartTrackingRefBased/>
  <w15:docId w15:val="{A94C4811-BBDC-43C8-BBAE-6A98AB0D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211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Tukikon</dc:creator>
  <cp:keywords/>
  <dc:description/>
  <cp:lastModifiedBy>Tukikon</cp:lastModifiedBy>
  <cp:revision>2</cp:revision>
  <dcterms:created xsi:type="dcterms:W3CDTF">2020-03-31T15:03:00Z</dcterms:created>
  <dcterms:modified xsi:type="dcterms:W3CDTF">2020-03-31T15:04:00Z</dcterms:modified>
</cp:coreProperties>
</file>