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1C62" w14:textId="77777777" w:rsidR="004E2FD7" w:rsidRPr="0040316E" w:rsidRDefault="0040316E">
      <w:pPr>
        <w:rPr>
          <w:b/>
          <w:sz w:val="28"/>
          <w:szCs w:val="28"/>
        </w:rPr>
      </w:pPr>
      <w:r w:rsidRPr="0040316E">
        <w:rPr>
          <w:b/>
          <w:sz w:val="28"/>
          <w:szCs w:val="28"/>
        </w:rPr>
        <w:t>YH2</w:t>
      </w:r>
    </w:p>
    <w:p w14:paraId="506E83D6" w14:textId="77777777" w:rsidR="0040316E" w:rsidRPr="0040316E" w:rsidRDefault="0040316E">
      <w:pPr>
        <w:rPr>
          <w:b/>
          <w:sz w:val="28"/>
          <w:szCs w:val="28"/>
        </w:rPr>
      </w:pPr>
      <w:r w:rsidRPr="0040316E">
        <w:rPr>
          <w:b/>
          <w:sz w:val="28"/>
          <w:szCs w:val="28"/>
        </w:rPr>
        <w:t>12.4.2021 liitteet</w:t>
      </w:r>
    </w:p>
    <w:p w14:paraId="3AC49757" w14:textId="77777777" w:rsidR="0040316E" w:rsidRPr="0040316E" w:rsidRDefault="0040316E">
      <w:pPr>
        <w:rPr>
          <w:sz w:val="28"/>
          <w:szCs w:val="28"/>
        </w:rPr>
      </w:pPr>
    </w:p>
    <w:p w14:paraId="22EEA772" w14:textId="77777777" w:rsidR="0040316E" w:rsidRPr="0040316E" w:rsidRDefault="0040316E">
      <w:pPr>
        <w:rPr>
          <w:sz w:val="28"/>
          <w:szCs w:val="28"/>
        </w:rPr>
      </w:pPr>
      <w:r w:rsidRPr="0040316E">
        <w:rPr>
          <w:sz w:val="28"/>
          <w:szCs w:val="28"/>
        </w:rPr>
        <w:t xml:space="preserve">Tehtävä 2. </w:t>
      </w:r>
    </w:p>
    <w:p w14:paraId="389A74CA" w14:textId="77777777" w:rsidR="0040316E" w:rsidRPr="0040316E" w:rsidRDefault="0040316E">
      <w:pPr>
        <w:rPr>
          <w:sz w:val="28"/>
          <w:szCs w:val="28"/>
        </w:rPr>
      </w:pPr>
      <w:r w:rsidRPr="0040316E">
        <w:rPr>
          <w:sz w:val="28"/>
          <w:szCs w:val="28"/>
        </w:rPr>
        <w:t>Kuvio kertoo Suomen julkisen sektorin yli- ja alijäämän ja velan prosentteina suhteessa Suomen bruttokansantuotteeseen vuosina 1985–2017 ja kuvion laatimishetken ennusteen niistä vuoteen 2020 asti.</w:t>
      </w:r>
    </w:p>
    <w:p w14:paraId="187F41F3" w14:textId="77777777" w:rsidR="0040316E" w:rsidRDefault="0040316E">
      <w:r w:rsidRPr="0040316E">
        <w:rPr>
          <w:noProof/>
        </w:rPr>
        <w:drawing>
          <wp:inline distT="0" distB="0" distL="0" distR="0" wp14:anchorId="517E0B77" wp14:editId="6B8AB7E2">
            <wp:extent cx="4968000" cy="3560400"/>
            <wp:effectExtent l="0" t="0" r="4445" b="2540"/>
            <wp:docPr id="1" name="Kuva 1" descr="https://yle.fi/plus/abitreenit/2020/kevat/2020-03-24_YH_fi/attachments/8a_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le.fi/plus/abitreenit/2020/kevat/2020-03-24_YH_fi/attachments/8a_f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35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1D593" w14:textId="6AFFD71C" w:rsidR="0040316E" w:rsidRPr="0040316E" w:rsidRDefault="0040316E" w:rsidP="0040316E">
      <w:pPr>
        <w:rPr>
          <w:i/>
        </w:rPr>
      </w:pPr>
      <w:r w:rsidRPr="0040316E">
        <w:rPr>
          <w:rStyle w:val="e-break-word"/>
          <w:i/>
        </w:rPr>
        <w:t xml:space="preserve">Lähde: Elinkeinoelämän tutkimuslaitos ETLA. </w:t>
      </w:r>
    </w:p>
    <w:p w14:paraId="783B617C" w14:textId="77777777" w:rsidR="0040316E" w:rsidRDefault="0040316E"/>
    <w:p w14:paraId="1917C045" w14:textId="77777777" w:rsidR="002D7A13" w:rsidRDefault="002D7A13"/>
    <w:p w14:paraId="3F37D209" w14:textId="77777777" w:rsidR="002D7A13" w:rsidRDefault="002D7A13"/>
    <w:p w14:paraId="5B817B3C" w14:textId="77777777" w:rsidR="002D7A13" w:rsidRDefault="002D7A13"/>
    <w:p w14:paraId="11619014" w14:textId="77777777" w:rsidR="002D7A13" w:rsidRDefault="002D7A13"/>
    <w:p w14:paraId="66E11C97" w14:textId="77777777" w:rsidR="002D7A13" w:rsidRDefault="002D7A13"/>
    <w:p w14:paraId="6512B813" w14:textId="77777777" w:rsidR="002D7A13" w:rsidRDefault="002D7A13"/>
    <w:p w14:paraId="1A2CAE56" w14:textId="77777777" w:rsidR="002D7A13" w:rsidRDefault="002D7A13"/>
    <w:p w14:paraId="3F28CF44" w14:textId="77777777" w:rsidR="002D7A13" w:rsidRDefault="002D7A13"/>
    <w:p w14:paraId="1BA43C1F" w14:textId="77777777" w:rsidR="002D7A13" w:rsidRDefault="002D7A13"/>
    <w:p w14:paraId="06A331A1" w14:textId="77777777" w:rsidR="002D7A13" w:rsidRDefault="002D7A13"/>
    <w:p w14:paraId="3DB3A217" w14:textId="77777777" w:rsidR="002D7A13" w:rsidRDefault="002D7A13">
      <w:r>
        <w:t>Tehtävä 3. Pilakuvatehtävä</w:t>
      </w:r>
    </w:p>
    <w:p w14:paraId="2F5E1377" w14:textId="77777777" w:rsidR="002D7A13" w:rsidRDefault="002D7A13"/>
    <w:p w14:paraId="471D7E2B" w14:textId="77777777" w:rsidR="002D7A13" w:rsidRDefault="002D7A13">
      <w:r>
        <w:rPr>
          <w:noProof/>
          <w:lang w:eastAsia="fi-FI"/>
        </w:rPr>
        <w:drawing>
          <wp:inline distT="0" distB="0" distL="0" distR="0" wp14:anchorId="43BD4945" wp14:editId="4FB0B2C2">
            <wp:extent cx="5273675" cy="3182620"/>
            <wp:effectExtent l="0" t="0" r="317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18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7A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6E"/>
    <w:rsid w:val="002D7A13"/>
    <w:rsid w:val="0040316E"/>
    <w:rsid w:val="004E2FD7"/>
    <w:rsid w:val="005A596A"/>
    <w:rsid w:val="00C4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48A0"/>
  <w15:chartTrackingRefBased/>
  <w15:docId w15:val="{3E9681B1-FECD-47E7-B9F6-CAA99A2C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-break-word">
    <w:name w:val="e-break-word"/>
    <w:basedOn w:val="Kappaleenoletusfontti"/>
    <w:rsid w:val="0040316E"/>
  </w:style>
  <w:style w:type="character" w:styleId="Hyperlinkki">
    <w:name w:val="Hyperlink"/>
    <w:basedOn w:val="Kappaleenoletusfontti"/>
    <w:uiPriority w:val="99"/>
    <w:semiHidden/>
    <w:unhideWhenUsed/>
    <w:rsid w:val="00403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3</cp:revision>
  <dcterms:created xsi:type="dcterms:W3CDTF">2021-04-11T19:08:00Z</dcterms:created>
  <dcterms:modified xsi:type="dcterms:W3CDTF">2023-05-12T18:46:00Z</dcterms:modified>
</cp:coreProperties>
</file>