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0C7" w:rsidRDefault="007A5E1C">
      <w:pPr>
        <w:pStyle w:val="Standard"/>
        <w:spacing w:before="28" w:after="28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Matematiikka 3-6 välitehtävä helmikuu 2015 KOOSTE</w:t>
      </w:r>
    </w:p>
    <w:p w:rsidR="007A5E1C" w:rsidRDefault="007A5E1C">
      <w:pPr>
        <w:pStyle w:val="Standard"/>
        <w:spacing w:before="28" w:after="28"/>
        <w:jc w:val="both"/>
        <w:rPr>
          <w:rFonts w:eastAsia="Times New Roman" w:cs="Times New Roman"/>
          <w:color w:val="000000"/>
        </w:rPr>
      </w:pPr>
    </w:p>
    <w:p w:rsidR="00C440C7" w:rsidRDefault="004708C7">
      <w:pPr>
        <w:pStyle w:val="Standard"/>
        <w:rPr>
          <w:b/>
        </w:rPr>
      </w:pPr>
      <w:proofErr w:type="gramStart"/>
      <w:r>
        <w:rPr>
          <w:b/>
        </w:rPr>
        <w:t>B)</w:t>
      </w:r>
      <w:r w:rsidR="007A5E1C">
        <w:rPr>
          <w:b/>
        </w:rPr>
        <w:t xml:space="preserve"> </w:t>
      </w:r>
      <w:r>
        <w:rPr>
          <w:b/>
        </w:rPr>
        <w:t>Mihin aihesisältöihin liittäisit/olet liittänyt oppiainerajoja ylittävää opetusta?</w:t>
      </w:r>
      <w:proofErr w:type="gramEnd"/>
      <w:r>
        <w:rPr>
          <w:b/>
        </w:rPr>
        <w:t xml:space="preserve"> Anna myös konkreettisia esimerkkejä.</w:t>
      </w:r>
    </w:p>
    <w:p w:rsidR="00C440C7" w:rsidRDefault="00C440C7">
      <w:pPr>
        <w:pStyle w:val="Standard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09"/>
        <w:gridCol w:w="7969"/>
      </w:tblGrid>
      <w:tr w:rsidR="007A5E1C" w:rsidTr="007A5E1C">
        <w:tc>
          <w:tcPr>
            <w:tcW w:w="1809" w:type="dxa"/>
          </w:tcPr>
          <w:p w:rsidR="007A5E1C" w:rsidRDefault="007A5E1C">
            <w:pPr>
              <w:pStyle w:val="Standard"/>
            </w:pPr>
            <w:r>
              <w:t>ympäristöoppi</w:t>
            </w:r>
          </w:p>
        </w:tc>
        <w:tc>
          <w:tcPr>
            <w:tcW w:w="7969" w:type="dxa"/>
          </w:tcPr>
          <w:p w:rsidR="007A5E1C" w:rsidRDefault="007A5E1C" w:rsidP="007A5E1C">
            <w:pPr>
              <w:pStyle w:val="Standard"/>
              <w:numPr>
                <w:ilvl w:val="0"/>
                <w:numId w:val="3"/>
              </w:numPr>
            </w:pPr>
            <w:r>
              <w:t>m</w:t>
            </w:r>
            <w:r w:rsidRPr="007A5E1C">
              <w:t>ittaaminen, mittakaava, suurennos ja pienennös</w:t>
            </w:r>
          </w:p>
          <w:p w:rsidR="007A5E1C" w:rsidRDefault="007A5E1C" w:rsidP="007A5E1C">
            <w:pPr>
              <w:pStyle w:val="Standard"/>
              <w:numPr>
                <w:ilvl w:val="0"/>
                <w:numId w:val="3"/>
              </w:numPr>
            </w:pPr>
            <w:r w:rsidRPr="007A5E1C">
              <w:t>lukujen pyöristäminen ja likiarvoilla laskeminen ja arviointi esimerkiksi karttatehtävissä maantieteen puolella</w:t>
            </w:r>
          </w:p>
          <w:p w:rsidR="007A5E1C" w:rsidRDefault="007A5E1C" w:rsidP="007A5E1C">
            <w:pPr>
              <w:pStyle w:val="Standard"/>
              <w:numPr>
                <w:ilvl w:val="0"/>
                <w:numId w:val="3"/>
              </w:numPr>
            </w:pPr>
            <w:proofErr w:type="gramStart"/>
            <w:r w:rsidRPr="007A5E1C">
              <w:t>kun</w:t>
            </w:r>
            <w:proofErr w:type="gramEnd"/>
            <w:r w:rsidRPr="007A5E1C">
              <w:t xml:space="preserve"> </w:t>
            </w:r>
            <w:r w:rsidR="0073786C">
              <w:t>t</w:t>
            </w:r>
            <w:r w:rsidRPr="007A5E1C">
              <w:t>utkitaan rakenteiden lujuutta</w:t>
            </w:r>
          </w:p>
          <w:p w:rsidR="007A5E1C" w:rsidRDefault="007A5E1C" w:rsidP="007A5E1C">
            <w:pPr>
              <w:pStyle w:val="Standard"/>
              <w:numPr>
                <w:ilvl w:val="0"/>
                <w:numId w:val="3"/>
              </w:numPr>
            </w:pPr>
            <w:r w:rsidRPr="007A5E1C">
              <w:t>mittayksikköjärjestelmä ja yksikönmuunnokset</w:t>
            </w:r>
          </w:p>
          <w:p w:rsidR="007A5E1C" w:rsidRDefault="007A5E1C" w:rsidP="007A5E1C">
            <w:pPr>
              <w:pStyle w:val="Standard"/>
              <w:numPr>
                <w:ilvl w:val="0"/>
                <w:numId w:val="3"/>
              </w:numPr>
            </w:pPr>
            <w:r>
              <w:t>t</w:t>
            </w:r>
            <w:r w:rsidRPr="007A5E1C">
              <w:t>ilastot, taulukot, diagrammit, tietojenkäsittely, todennäköisyys</w:t>
            </w:r>
          </w:p>
          <w:p w:rsidR="007A5E1C" w:rsidRDefault="007A5E1C" w:rsidP="007A5E1C">
            <w:pPr>
              <w:pStyle w:val="Standard"/>
              <w:numPr>
                <w:ilvl w:val="0"/>
                <w:numId w:val="3"/>
              </w:numPr>
            </w:pPr>
            <w:r>
              <w:t>prosentti</w:t>
            </w:r>
          </w:p>
          <w:p w:rsidR="007A5E1C" w:rsidRDefault="007A5E1C" w:rsidP="007A5E1C">
            <w:pPr>
              <w:pStyle w:val="Standard"/>
              <w:numPr>
                <w:ilvl w:val="0"/>
                <w:numId w:val="3"/>
              </w:numPr>
            </w:pPr>
            <w:r w:rsidRPr="007A5E1C">
              <w:t>negatiivisen luvun käsite tulee lä</w:t>
            </w:r>
            <w:r>
              <w:t>mpötilan mittaamisen yhteydessä</w:t>
            </w:r>
          </w:p>
          <w:p w:rsidR="007A5E1C" w:rsidRDefault="007A5E1C" w:rsidP="007A5E1C">
            <w:pPr>
              <w:pStyle w:val="Standard"/>
              <w:numPr>
                <w:ilvl w:val="0"/>
                <w:numId w:val="3"/>
              </w:numPr>
            </w:pPr>
            <w:r w:rsidRPr="007A5E1C">
              <w:t>taulukointi ja diagrammit</w:t>
            </w:r>
          </w:p>
          <w:p w:rsidR="007A5E1C" w:rsidRDefault="007A5E1C" w:rsidP="007A5E1C">
            <w:pPr>
              <w:pStyle w:val="Standard"/>
              <w:numPr>
                <w:ilvl w:val="0"/>
                <w:numId w:val="3"/>
              </w:numPr>
            </w:pPr>
            <w:r w:rsidRPr="007A5E1C">
              <w:t>mittakaava</w:t>
            </w:r>
          </w:p>
          <w:p w:rsidR="001C4D5C" w:rsidRDefault="001C4D5C" w:rsidP="001C4D5C">
            <w:pPr>
              <w:pStyle w:val="Standard"/>
              <w:numPr>
                <w:ilvl w:val="0"/>
                <w:numId w:val="3"/>
              </w:numPr>
            </w:pPr>
            <w:r w:rsidRPr="001C4D5C">
              <w:t>laskuja,</w:t>
            </w:r>
            <w:r>
              <w:t xml:space="preserve"> </w:t>
            </w:r>
            <w:r w:rsidRPr="001C4D5C">
              <w:t>diagrammeja ja niiden tulkintaa</w:t>
            </w:r>
          </w:p>
          <w:p w:rsidR="001C4D5C" w:rsidRDefault="001C4D5C" w:rsidP="001C4D5C">
            <w:pPr>
              <w:pStyle w:val="Standard"/>
              <w:numPr>
                <w:ilvl w:val="0"/>
                <w:numId w:val="3"/>
              </w:numPr>
            </w:pPr>
            <w:r w:rsidRPr="001C4D5C">
              <w:t>mittakaava, pohjapiirros</w:t>
            </w:r>
          </w:p>
          <w:p w:rsidR="001C4D5C" w:rsidRDefault="001C4D5C" w:rsidP="001C4D5C">
            <w:pPr>
              <w:pStyle w:val="Standard"/>
              <w:numPr>
                <w:ilvl w:val="0"/>
                <w:numId w:val="3"/>
              </w:numPr>
            </w:pPr>
            <w:r w:rsidRPr="001C4D5C">
              <w:t>pienet luvut (desimaaliluvut)</w:t>
            </w:r>
          </w:p>
          <w:p w:rsidR="00FB1223" w:rsidRDefault="00FB1223" w:rsidP="00FB1223">
            <w:pPr>
              <w:pStyle w:val="Standard"/>
              <w:numPr>
                <w:ilvl w:val="0"/>
                <w:numId w:val="3"/>
              </w:numPr>
            </w:pPr>
            <w:r>
              <w:t>m</w:t>
            </w:r>
            <w:r>
              <w:t>ittaaminen</w:t>
            </w:r>
            <w:r>
              <w:t xml:space="preserve"> (kartat)</w:t>
            </w:r>
            <w:r>
              <w:t xml:space="preserve"> </w:t>
            </w:r>
          </w:p>
          <w:p w:rsidR="00522D43" w:rsidRDefault="00522D43" w:rsidP="00522D43">
            <w:pPr>
              <w:pStyle w:val="Standard"/>
              <w:numPr>
                <w:ilvl w:val="0"/>
                <w:numId w:val="3"/>
              </w:numPr>
            </w:pPr>
            <w:r>
              <w:t>diagrammit, kuvaajat</w:t>
            </w:r>
          </w:p>
          <w:p w:rsidR="00325EF1" w:rsidRDefault="00325EF1" w:rsidP="00325EF1">
            <w:pPr>
              <w:pStyle w:val="Standard"/>
              <w:numPr>
                <w:ilvl w:val="0"/>
                <w:numId w:val="3"/>
              </w:numPr>
            </w:pPr>
            <w:r>
              <w:t xml:space="preserve"> mittakaava/kartan tutkiminen, piirit ja pinta-alat </w:t>
            </w:r>
          </w:p>
          <w:p w:rsidR="00FB1223" w:rsidRDefault="00FB1223" w:rsidP="0073786C">
            <w:pPr>
              <w:pStyle w:val="Standard"/>
              <w:ind w:left="720"/>
            </w:pPr>
          </w:p>
        </w:tc>
      </w:tr>
      <w:tr w:rsidR="007A5E1C" w:rsidTr="007A5E1C">
        <w:tc>
          <w:tcPr>
            <w:tcW w:w="1809" w:type="dxa"/>
          </w:tcPr>
          <w:p w:rsidR="007A5E1C" w:rsidRDefault="007A5E1C">
            <w:pPr>
              <w:pStyle w:val="Standard"/>
            </w:pPr>
            <w:r>
              <w:t>käsityö</w:t>
            </w:r>
          </w:p>
        </w:tc>
        <w:tc>
          <w:tcPr>
            <w:tcW w:w="7969" w:type="dxa"/>
          </w:tcPr>
          <w:p w:rsidR="007A5E1C" w:rsidRDefault="007A5E1C" w:rsidP="007A5E1C">
            <w:pPr>
              <w:pStyle w:val="Standard"/>
              <w:numPr>
                <w:ilvl w:val="0"/>
                <w:numId w:val="5"/>
              </w:numPr>
            </w:pPr>
            <w:r>
              <w:t>geometria</w:t>
            </w:r>
            <w:r w:rsidR="001C4D5C">
              <w:t>, muodot</w:t>
            </w:r>
          </w:p>
          <w:p w:rsidR="007A5E1C" w:rsidRDefault="007A5E1C" w:rsidP="007A5E1C">
            <w:pPr>
              <w:pStyle w:val="Standard"/>
              <w:numPr>
                <w:ilvl w:val="0"/>
                <w:numId w:val="5"/>
              </w:numPr>
            </w:pPr>
            <w:r w:rsidRPr="007A5E1C">
              <w:t>kappaleiden valmistaminen</w:t>
            </w:r>
          </w:p>
          <w:p w:rsidR="001C4D5C" w:rsidRDefault="001C4D5C" w:rsidP="001C4D5C">
            <w:pPr>
              <w:pStyle w:val="Standard"/>
              <w:numPr>
                <w:ilvl w:val="0"/>
                <w:numId w:val="5"/>
              </w:numPr>
            </w:pPr>
            <w:r>
              <w:t xml:space="preserve">mittakaava-&gt; kaavat, </w:t>
            </w:r>
            <w:r>
              <w:t>arviointia ja tarkkaa mittausta</w:t>
            </w:r>
          </w:p>
          <w:p w:rsidR="001C4D5C" w:rsidRDefault="001C4D5C" w:rsidP="001C4D5C">
            <w:pPr>
              <w:pStyle w:val="Standard"/>
              <w:numPr>
                <w:ilvl w:val="0"/>
                <w:numId w:val="5"/>
              </w:numPr>
            </w:pPr>
            <w:r>
              <w:t xml:space="preserve"> tasokuviosta kappaleeksi -&gt; esim.</w:t>
            </w:r>
            <w:r>
              <w:t xml:space="preserve"> </w:t>
            </w:r>
            <w:r>
              <w:t>vaatteen</w:t>
            </w:r>
            <w:r>
              <w:t xml:space="preserve"> o</w:t>
            </w:r>
            <w:r>
              <w:t>mpelu</w:t>
            </w:r>
          </w:p>
          <w:p w:rsidR="00641DE2" w:rsidRDefault="00641DE2" w:rsidP="00641DE2">
            <w:pPr>
              <w:pStyle w:val="Standard"/>
              <w:numPr>
                <w:ilvl w:val="0"/>
                <w:numId w:val="5"/>
              </w:numPr>
            </w:pPr>
            <w:r w:rsidRPr="00641DE2">
              <w:t>geometria: erilaiset kuviot/kappaleet</w:t>
            </w:r>
          </w:p>
        </w:tc>
      </w:tr>
      <w:tr w:rsidR="007A5E1C" w:rsidTr="007A5E1C">
        <w:tc>
          <w:tcPr>
            <w:tcW w:w="1809" w:type="dxa"/>
          </w:tcPr>
          <w:p w:rsidR="007A5E1C" w:rsidRDefault="007A5E1C">
            <w:pPr>
              <w:pStyle w:val="Standard"/>
            </w:pPr>
            <w:r>
              <w:t>kuvataide</w:t>
            </w:r>
          </w:p>
        </w:tc>
        <w:tc>
          <w:tcPr>
            <w:tcW w:w="7969" w:type="dxa"/>
          </w:tcPr>
          <w:p w:rsidR="007A5E1C" w:rsidRDefault="0073786C" w:rsidP="007A5E1C">
            <w:pPr>
              <w:pStyle w:val="Standard"/>
              <w:numPr>
                <w:ilvl w:val="0"/>
                <w:numId w:val="4"/>
              </w:numPr>
            </w:pPr>
            <w:r>
              <w:t>g</w:t>
            </w:r>
            <w:r w:rsidR="007A5E1C">
              <w:t>eometria</w:t>
            </w:r>
            <w:r w:rsidR="001C4D5C">
              <w:t>, muodot</w:t>
            </w:r>
          </w:p>
          <w:p w:rsidR="007A5E1C" w:rsidRDefault="007A5E1C" w:rsidP="007A5E1C">
            <w:pPr>
              <w:pStyle w:val="Standard"/>
              <w:numPr>
                <w:ilvl w:val="0"/>
                <w:numId w:val="4"/>
              </w:numPr>
            </w:pPr>
            <w:r w:rsidRPr="007A5E1C">
              <w:t>kappaleiden valmistaminen</w:t>
            </w:r>
          </w:p>
          <w:p w:rsidR="001C4D5C" w:rsidRDefault="001C4D5C" w:rsidP="001C4D5C">
            <w:pPr>
              <w:pStyle w:val="Standard"/>
              <w:numPr>
                <w:ilvl w:val="0"/>
                <w:numId w:val="4"/>
              </w:numPr>
            </w:pPr>
            <w:r w:rsidRPr="001C4D5C">
              <w:t>mittakaava, pohjapiirros -&gt; suurennos, pienennys</w:t>
            </w:r>
          </w:p>
          <w:p w:rsidR="00641DE2" w:rsidRDefault="001C4D5C" w:rsidP="001C4D5C">
            <w:pPr>
              <w:pStyle w:val="Standard"/>
              <w:numPr>
                <w:ilvl w:val="0"/>
                <w:numId w:val="4"/>
              </w:numPr>
            </w:pPr>
            <w:r>
              <w:t xml:space="preserve">geometriset aiheet, harppipiirrokset, </w:t>
            </w:r>
            <w:proofErr w:type="spellStart"/>
            <w:r>
              <w:t>mandaloiden</w:t>
            </w:r>
            <w:proofErr w:type="spellEnd"/>
            <w:r>
              <w:t xml:space="preserve"> tekeminen</w:t>
            </w:r>
          </w:p>
          <w:p w:rsidR="001C4D5C" w:rsidRDefault="00641DE2" w:rsidP="00641DE2">
            <w:pPr>
              <w:pStyle w:val="Standard"/>
              <w:numPr>
                <w:ilvl w:val="0"/>
                <w:numId w:val="4"/>
              </w:numPr>
            </w:pPr>
            <w:r w:rsidRPr="00641DE2">
              <w:t>geometria: erilaiset kuviot/kappaleet</w:t>
            </w:r>
          </w:p>
          <w:p w:rsidR="00522D43" w:rsidRDefault="00522D43" w:rsidP="00522D43">
            <w:pPr>
              <w:pStyle w:val="Standard"/>
              <w:numPr>
                <w:ilvl w:val="0"/>
                <w:numId w:val="4"/>
              </w:numPr>
            </w:pPr>
            <w:r>
              <w:t xml:space="preserve"> geometriset muodot</w:t>
            </w:r>
          </w:p>
          <w:p w:rsidR="00325EF1" w:rsidRDefault="00325EF1" w:rsidP="00325EF1">
            <w:pPr>
              <w:pStyle w:val="Standard"/>
              <w:numPr>
                <w:ilvl w:val="0"/>
                <w:numId w:val="4"/>
              </w:numPr>
            </w:pPr>
            <w:r>
              <w:t>s</w:t>
            </w:r>
            <w:r>
              <w:t>uurennoks</w:t>
            </w:r>
            <w:r>
              <w:t xml:space="preserve">et ja pienennökset </w:t>
            </w:r>
          </w:p>
          <w:p w:rsidR="00522D43" w:rsidRDefault="00522D43" w:rsidP="0073786C">
            <w:pPr>
              <w:pStyle w:val="Standard"/>
              <w:ind w:left="360"/>
            </w:pPr>
          </w:p>
        </w:tc>
      </w:tr>
      <w:tr w:rsidR="007A5E1C" w:rsidTr="007A5E1C">
        <w:tc>
          <w:tcPr>
            <w:tcW w:w="1809" w:type="dxa"/>
          </w:tcPr>
          <w:p w:rsidR="007A5E1C" w:rsidRDefault="007A5E1C">
            <w:pPr>
              <w:pStyle w:val="Standard"/>
            </w:pPr>
            <w:r>
              <w:t>liikunta</w:t>
            </w:r>
          </w:p>
        </w:tc>
        <w:tc>
          <w:tcPr>
            <w:tcW w:w="7969" w:type="dxa"/>
          </w:tcPr>
          <w:p w:rsidR="001C4D5C" w:rsidRDefault="001C4D5C" w:rsidP="001C4D5C">
            <w:pPr>
              <w:pStyle w:val="Standard"/>
              <w:numPr>
                <w:ilvl w:val="0"/>
                <w:numId w:val="6"/>
              </w:numPr>
            </w:pPr>
            <w:r w:rsidRPr="001C4D5C">
              <w:t xml:space="preserve">pelejä ja leikkejä </w:t>
            </w:r>
            <w:r>
              <w:t>esim. kertotauluja harjoitellen</w:t>
            </w:r>
          </w:p>
          <w:p w:rsidR="007A5E1C" w:rsidRDefault="001C4D5C" w:rsidP="001C4D5C">
            <w:pPr>
              <w:pStyle w:val="Standard"/>
              <w:numPr>
                <w:ilvl w:val="0"/>
                <w:numId w:val="6"/>
              </w:numPr>
            </w:pPr>
            <w:r w:rsidRPr="001C4D5C">
              <w:t xml:space="preserve"> mittakaava suunnistuksessa</w:t>
            </w:r>
          </w:p>
          <w:p w:rsidR="00FB1223" w:rsidRDefault="00FB1223" w:rsidP="00FB1223">
            <w:pPr>
              <w:pStyle w:val="Standard"/>
              <w:numPr>
                <w:ilvl w:val="0"/>
                <w:numId w:val="6"/>
              </w:numPr>
            </w:pPr>
            <w:r>
              <w:t>suunnistus</w:t>
            </w:r>
          </w:p>
          <w:p w:rsidR="00FB1223" w:rsidRDefault="00FB1223" w:rsidP="00FB1223">
            <w:pPr>
              <w:pStyle w:val="Standard"/>
              <w:numPr>
                <w:ilvl w:val="0"/>
                <w:numId w:val="6"/>
              </w:numPr>
            </w:pPr>
            <w:r>
              <w:t xml:space="preserve"> kellon hallinta</w:t>
            </w:r>
          </w:p>
          <w:p w:rsidR="001C4D5C" w:rsidRDefault="00FB1223" w:rsidP="00FB1223">
            <w:pPr>
              <w:pStyle w:val="Standard"/>
              <w:numPr>
                <w:ilvl w:val="0"/>
                <w:numId w:val="6"/>
              </w:numPr>
            </w:pPr>
            <w:r>
              <w:t>g</w:t>
            </w:r>
            <w:r>
              <w:t xml:space="preserve">eometria: erilaiset kuviot/kappaleet </w:t>
            </w:r>
          </w:p>
          <w:p w:rsidR="00522D43" w:rsidRDefault="00522D43" w:rsidP="00522D43">
            <w:pPr>
              <w:pStyle w:val="Standard"/>
              <w:numPr>
                <w:ilvl w:val="0"/>
                <w:numId w:val="6"/>
              </w:numPr>
            </w:pPr>
            <w:r>
              <w:t>mittaaminen</w:t>
            </w:r>
          </w:p>
          <w:p w:rsidR="00522D43" w:rsidRDefault="00522D43" w:rsidP="0073786C">
            <w:pPr>
              <w:pStyle w:val="Standard"/>
              <w:ind w:left="720"/>
            </w:pPr>
          </w:p>
        </w:tc>
      </w:tr>
      <w:tr w:rsidR="007A5E1C" w:rsidTr="007A5E1C">
        <w:tc>
          <w:tcPr>
            <w:tcW w:w="1809" w:type="dxa"/>
          </w:tcPr>
          <w:p w:rsidR="007A5E1C" w:rsidRDefault="007A5E1C">
            <w:pPr>
              <w:pStyle w:val="Standard"/>
            </w:pPr>
            <w:r>
              <w:t>historia</w:t>
            </w:r>
          </w:p>
        </w:tc>
        <w:tc>
          <w:tcPr>
            <w:tcW w:w="7969" w:type="dxa"/>
          </w:tcPr>
          <w:p w:rsidR="007A5E1C" w:rsidRDefault="007A5E1C" w:rsidP="007A5E1C">
            <w:pPr>
              <w:pStyle w:val="Standard"/>
              <w:numPr>
                <w:ilvl w:val="0"/>
                <w:numId w:val="4"/>
              </w:numPr>
            </w:pPr>
            <w:r>
              <w:t>aika</w:t>
            </w:r>
          </w:p>
          <w:p w:rsidR="001C4D5C" w:rsidRDefault="001C4D5C" w:rsidP="001C4D5C">
            <w:pPr>
              <w:pStyle w:val="Standard"/>
              <w:numPr>
                <w:ilvl w:val="0"/>
                <w:numId w:val="4"/>
              </w:numPr>
            </w:pPr>
            <w:r w:rsidRPr="001C4D5C">
              <w:t>aikajanat ja isot luvut</w:t>
            </w:r>
          </w:p>
        </w:tc>
      </w:tr>
      <w:tr w:rsidR="007A5E1C" w:rsidTr="007A5E1C">
        <w:tc>
          <w:tcPr>
            <w:tcW w:w="1809" w:type="dxa"/>
          </w:tcPr>
          <w:p w:rsidR="007A5E1C" w:rsidRDefault="007A5E1C">
            <w:pPr>
              <w:pStyle w:val="Standard"/>
            </w:pPr>
            <w:r>
              <w:t>uskonto</w:t>
            </w:r>
          </w:p>
        </w:tc>
        <w:tc>
          <w:tcPr>
            <w:tcW w:w="7969" w:type="dxa"/>
          </w:tcPr>
          <w:p w:rsidR="007A5E1C" w:rsidRDefault="007A5E1C" w:rsidP="007A5E1C">
            <w:pPr>
              <w:pStyle w:val="Standard"/>
              <w:numPr>
                <w:ilvl w:val="0"/>
                <w:numId w:val="4"/>
              </w:numPr>
            </w:pPr>
            <w:r>
              <w:t>aika</w:t>
            </w:r>
          </w:p>
        </w:tc>
      </w:tr>
      <w:tr w:rsidR="007A5E1C" w:rsidTr="007A5E1C">
        <w:tc>
          <w:tcPr>
            <w:tcW w:w="1809" w:type="dxa"/>
          </w:tcPr>
          <w:p w:rsidR="007A5E1C" w:rsidRDefault="007A5E1C">
            <w:pPr>
              <w:pStyle w:val="Standard"/>
            </w:pPr>
            <w:r>
              <w:t>äidinkieli</w:t>
            </w:r>
          </w:p>
        </w:tc>
        <w:tc>
          <w:tcPr>
            <w:tcW w:w="7969" w:type="dxa"/>
          </w:tcPr>
          <w:p w:rsidR="007A5E1C" w:rsidRDefault="007A5E1C" w:rsidP="007A5E1C">
            <w:pPr>
              <w:pStyle w:val="Standard"/>
              <w:numPr>
                <w:ilvl w:val="0"/>
                <w:numId w:val="4"/>
              </w:numPr>
            </w:pPr>
            <w:r w:rsidRPr="007A5E1C">
              <w:t>diagrammien ja taulukoiden tulkintaa</w:t>
            </w:r>
          </w:p>
        </w:tc>
      </w:tr>
      <w:tr w:rsidR="001C4D5C" w:rsidTr="007A5E1C">
        <w:tc>
          <w:tcPr>
            <w:tcW w:w="1809" w:type="dxa"/>
          </w:tcPr>
          <w:p w:rsidR="001C4D5C" w:rsidRDefault="001C4D5C">
            <w:pPr>
              <w:pStyle w:val="Standard"/>
            </w:pPr>
            <w:r>
              <w:t>musiikki</w:t>
            </w:r>
          </w:p>
        </w:tc>
        <w:tc>
          <w:tcPr>
            <w:tcW w:w="7969" w:type="dxa"/>
          </w:tcPr>
          <w:p w:rsidR="001C4D5C" w:rsidRDefault="001C4D5C" w:rsidP="001C4D5C">
            <w:pPr>
              <w:pStyle w:val="Standard"/>
              <w:numPr>
                <w:ilvl w:val="0"/>
                <w:numId w:val="4"/>
              </w:numPr>
            </w:pPr>
            <w:r w:rsidRPr="001C4D5C">
              <w:t xml:space="preserve"> aika-arvot</w:t>
            </w:r>
          </w:p>
          <w:p w:rsidR="00522D43" w:rsidRPr="007A5E1C" w:rsidRDefault="00522D43" w:rsidP="00522D43">
            <w:pPr>
              <w:pStyle w:val="Standard"/>
              <w:numPr>
                <w:ilvl w:val="0"/>
                <w:numId w:val="4"/>
              </w:numPr>
            </w:pPr>
            <w:r w:rsidRPr="00522D43">
              <w:t>musiikin ja matematiikan yhteys</w:t>
            </w:r>
          </w:p>
        </w:tc>
      </w:tr>
    </w:tbl>
    <w:p w:rsidR="007A5E1C" w:rsidRDefault="007A5E1C">
      <w:pPr>
        <w:pStyle w:val="Standard"/>
      </w:pPr>
    </w:p>
    <w:p w:rsidR="00C440C7" w:rsidRDefault="00C440C7">
      <w:pPr>
        <w:pStyle w:val="Standard"/>
      </w:pPr>
    </w:p>
    <w:p w:rsidR="00C440C7" w:rsidRDefault="00C440C7">
      <w:pPr>
        <w:pStyle w:val="Standard"/>
      </w:pPr>
    </w:p>
    <w:p w:rsidR="00C440C7" w:rsidRPr="0073786C" w:rsidRDefault="004708C7">
      <w:pPr>
        <w:pStyle w:val="Standard"/>
        <w:rPr>
          <w:b/>
        </w:rPr>
      </w:pPr>
      <w:proofErr w:type="gramStart"/>
      <w:r w:rsidRPr="0073786C">
        <w:rPr>
          <w:b/>
        </w:rPr>
        <w:t>Arviointia ja loogista päättelyä kautta oppiaineiden (läpi koko elämän)!</w:t>
      </w:r>
      <w:proofErr w:type="gramEnd"/>
    </w:p>
    <w:p w:rsidR="00C440C7" w:rsidRDefault="00C440C7">
      <w:pPr>
        <w:pStyle w:val="Standard"/>
      </w:pPr>
    </w:p>
    <w:p w:rsidR="00C440C7" w:rsidRDefault="00C440C7">
      <w:pPr>
        <w:pStyle w:val="Standard"/>
      </w:pPr>
    </w:p>
    <w:p w:rsidR="00C440C7" w:rsidRDefault="004708C7">
      <w:pPr>
        <w:pStyle w:val="Standard"/>
      </w:pPr>
      <w:r>
        <w:t>Oppiainerajat ylittävä opetus</w:t>
      </w:r>
      <w:r w:rsidR="001C4D5C">
        <w:t>:</w:t>
      </w:r>
    </w:p>
    <w:p w:rsidR="00F045AF" w:rsidRDefault="00F045AF">
      <w:pPr>
        <w:pStyle w:val="Standard"/>
      </w:pPr>
    </w:p>
    <w:p w:rsidR="00C440C7" w:rsidRDefault="004708C7">
      <w:pPr>
        <w:pStyle w:val="Standard"/>
        <w:rPr>
          <w:b/>
        </w:rPr>
      </w:pPr>
      <w:r w:rsidRPr="00F045AF">
        <w:rPr>
          <w:b/>
        </w:rPr>
        <w:t>S1</w:t>
      </w:r>
      <w:r w:rsidR="00516481">
        <w:rPr>
          <w:b/>
        </w:rPr>
        <w:t xml:space="preserve"> Ajattelun taidot</w:t>
      </w:r>
    </w:p>
    <w:p w:rsidR="00B32D16" w:rsidRPr="00B32D16" w:rsidRDefault="00B32D16" w:rsidP="00B32D16">
      <w:pPr>
        <w:pStyle w:val="Standard"/>
      </w:pPr>
      <w:r w:rsidRPr="00B32D16">
        <w:t xml:space="preserve"> </w:t>
      </w:r>
      <w:r w:rsidRPr="00B32D16">
        <w:t>(a)</w:t>
      </w:r>
      <w:r w:rsidRPr="00B32D16">
        <w:tab/>
        <w:t>Kehitetään oppilaiden taitoja löytää yhtäläisyyksiä, eroja ja säännönmukaisuuksia. YMPÄRISTÖTIETO, ÄIDINKIELI, HISTORIA</w:t>
      </w:r>
    </w:p>
    <w:p w:rsidR="00516481" w:rsidRDefault="00516481">
      <w:pPr>
        <w:pStyle w:val="Standard"/>
        <w:rPr>
          <w:b/>
        </w:rPr>
      </w:pPr>
    </w:p>
    <w:p w:rsidR="00516481" w:rsidRDefault="00516481">
      <w:pPr>
        <w:pStyle w:val="Standard"/>
        <w:rPr>
          <w:b/>
        </w:rPr>
      </w:pPr>
      <w:r w:rsidRPr="00516481">
        <w:rPr>
          <w:b/>
        </w:rPr>
        <w:t xml:space="preserve">S2 </w:t>
      </w:r>
      <w:r>
        <w:rPr>
          <w:b/>
        </w:rPr>
        <w:t>Luvut ja laskutoimitukset</w:t>
      </w:r>
    </w:p>
    <w:p w:rsidR="002A7238" w:rsidRDefault="002A7238">
      <w:pPr>
        <w:pStyle w:val="Standard"/>
        <w:rPr>
          <w:b/>
        </w:rPr>
      </w:pPr>
    </w:p>
    <w:p w:rsidR="002A7238" w:rsidRPr="002A7238" w:rsidRDefault="0073786C" w:rsidP="002A7238">
      <w:pPr>
        <w:pStyle w:val="Standard"/>
      </w:pPr>
      <w:r>
        <w:rPr>
          <w:b/>
        </w:rPr>
        <w:t>(a)</w:t>
      </w:r>
      <w:r>
        <w:t xml:space="preserve"> liikunta (urheilu</w:t>
      </w:r>
      <w:r w:rsidR="002A7238" w:rsidRPr="002A7238">
        <w:t>tulokset)</w:t>
      </w:r>
    </w:p>
    <w:p w:rsidR="002A7238" w:rsidRPr="002A7238" w:rsidRDefault="0073786C" w:rsidP="002A7238">
      <w:pPr>
        <w:pStyle w:val="Standard"/>
      </w:pPr>
      <w:r>
        <w:rPr>
          <w:b/>
        </w:rPr>
        <w:t>(b)</w:t>
      </w:r>
      <w:r w:rsidR="002A7238" w:rsidRPr="002A7238">
        <w:t xml:space="preserve"> YLT, fys. ja kem.</w:t>
      </w:r>
    </w:p>
    <w:p w:rsidR="002A7238" w:rsidRDefault="0073786C" w:rsidP="002A7238">
      <w:pPr>
        <w:pStyle w:val="Standard"/>
      </w:pPr>
      <w:r>
        <w:rPr>
          <w:b/>
        </w:rPr>
        <w:t>(</w:t>
      </w:r>
      <w:r w:rsidR="002A7238" w:rsidRPr="002A7238">
        <w:rPr>
          <w:b/>
        </w:rPr>
        <w:t>c</w:t>
      </w:r>
      <w:r>
        <w:rPr>
          <w:b/>
        </w:rPr>
        <w:t>)</w:t>
      </w:r>
      <w:r w:rsidR="002A7238">
        <w:t xml:space="preserve"> </w:t>
      </w:r>
      <w:r w:rsidR="002A7238" w:rsidRPr="002A7238">
        <w:t>LI leikit (piharuudukot), YLT (rahankäyttö)</w:t>
      </w:r>
    </w:p>
    <w:p w:rsidR="002A7238" w:rsidRDefault="0073786C" w:rsidP="002A7238">
      <w:pPr>
        <w:pStyle w:val="Standard"/>
      </w:pPr>
      <w:r>
        <w:t>(</w:t>
      </w:r>
      <w:r w:rsidR="002A7238" w:rsidRPr="002A7238">
        <w:rPr>
          <w:b/>
        </w:rPr>
        <w:t>d</w:t>
      </w:r>
      <w:r>
        <w:rPr>
          <w:b/>
        </w:rPr>
        <w:t>)</w:t>
      </w:r>
      <w:r w:rsidR="002A7238">
        <w:t xml:space="preserve"> </w:t>
      </w:r>
      <w:r w:rsidR="002A7238" w:rsidRPr="002A7238">
        <w:t>LI leikit (piharuudukot), YLT (rahankäyttö)</w:t>
      </w:r>
    </w:p>
    <w:p w:rsidR="002A7238" w:rsidRDefault="002A7238" w:rsidP="002A7238">
      <w:pPr>
        <w:pStyle w:val="Standard"/>
      </w:pPr>
      <w:r w:rsidRPr="002A7238">
        <w:rPr>
          <w:b/>
        </w:rPr>
        <w:t xml:space="preserve"> </w:t>
      </w:r>
      <w:r w:rsidR="0073786C">
        <w:rPr>
          <w:b/>
        </w:rPr>
        <w:t>(</w:t>
      </w:r>
      <w:proofErr w:type="spellStart"/>
      <w:r w:rsidR="0073786C">
        <w:rPr>
          <w:b/>
        </w:rPr>
        <w:t>e)</w:t>
      </w:r>
      <w:r w:rsidRPr="002A7238">
        <w:t>LI</w:t>
      </w:r>
      <w:proofErr w:type="spellEnd"/>
      <w:r w:rsidRPr="002A7238">
        <w:t xml:space="preserve"> leikit (piharuudukot), YLT (rahankäyttö)</w:t>
      </w:r>
    </w:p>
    <w:p w:rsidR="002A7238" w:rsidRDefault="002A7238" w:rsidP="002A7238">
      <w:pPr>
        <w:pStyle w:val="Standard"/>
      </w:pPr>
      <w:r>
        <w:t xml:space="preserve"> </w:t>
      </w:r>
      <w:r w:rsidR="0073786C">
        <w:t>(</w:t>
      </w:r>
      <w:r w:rsidRPr="002A7238">
        <w:rPr>
          <w:b/>
        </w:rPr>
        <w:t>f</w:t>
      </w:r>
      <w:r w:rsidR="0073786C">
        <w:rPr>
          <w:b/>
        </w:rPr>
        <w:t>)</w:t>
      </w:r>
      <w:r w:rsidRPr="002A7238">
        <w:t xml:space="preserve"> LI leikit (piharuudukot), YLT (rahankäyttö)</w:t>
      </w:r>
    </w:p>
    <w:p w:rsidR="002A7238" w:rsidRDefault="0073786C" w:rsidP="002A7238">
      <w:pPr>
        <w:pStyle w:val="Standard"/>
      </w:pPr>
      <w:r>
        <w:rPr>
          <w:b/>
        </w:rPr>
        <w:t>(</w:t>
      </w:r>
      <w:r w:rsidR="002A7238" w:rsidRPr="002A7238">
        <w:rPr>
          <w:b/>
        </w:rPr>
        <w:t>g</w:t>
      </w:r>
      <w:r>
        <w:rPr>
          <w:b/>
        </w:rPr>
        <w:t>)</w:t>
      </w:r>
      <w:r w:rsidR="002A7238" w:rsidRPr="002A7238">
        <w:t xml:space="preserve"> LI leikit (piharuudukot), YLT (rahankäyttö)</w:t>
      </w:r>
    </w:p>
    <w:p w:rsidR="002A7238" w:rsidRDefault="0073786C" w:rsidP="002A7238">
      <w:pPr>
        <w:pStyle w:val="Standard"/>
      </w:pPr>
      <w:r>
        <w:t>(</w:t>
      </w:r>
      <w:r w:rsidR="002A7238">
        <w:t>h</w:t>
      </w:r>
      <w:r>
        <w:t>)</w:t>
      </w:r>
      <w:r w:rsidR="002A7238" w:rsidRPr="002A7238">
        <w:t xml:space="preserve"> LI leikit (piharuudukot), YLT (rahankäyttö)</w:t>
      </w:r>
    </w:p>
    <w:p w:rsidR="002A7238" w:rsidRDefault="0073786C" w:rsidP="002A7238">
      <w:pPr>
        <w:pStyle w:val="Standard"/>
      </w:pPr>
      <w:r>
        <w:rPr>
          <w:b/>
        </w:rPr>
        <w:t>(</w:t>
      </w:r>
      <w:r w:rsidR="002A7238" w:rsidRPr="002A7238">
        <w:rPr>
          <w:b/>
        </w:rPr>
        <w:t>i</w:t>
      </w:r>
      <w:r>
        <w:rPr>
          <w:b/>
        </w:rPr>
        <w:t>)</w:t>
      </w:r>
      <w:r w:rsidR="002A7238" w:rsidRPr="002A7238">
        <w:t xml:space="preserve"> LI leikit (piharuudukot), YLT (rahankäyttö)</w:t>
      </w:r>
    </w:p>
    <w:p w:rsidR="00A95CC2" w:rsidRDefault="00A95CC2" w:rsidP="00A95CC2">
      <w:pPr>
        <w:pStyle w:val="Standard"/>
      </w:pPr>
      <w:r>
        <w:t xml:space="preserve">(k) Oppilaita ohjataan pyöristämään lukuja ja laskemaan likiarvoilla siten, että he oppivat arvioimaan tuloksen suuruusluokan. </w:t>
      </w:r>
    </w:p>
    <w:p w:rsidR="00A95CC2" w:rsidRDefault="00A95CC2" w:rsidP="00A95CC2">
      <w:pPr>
        <w:pStyle w:val="Standard"/>
        <w:numPr>
          <w:ilvl w:val="0"/>
          <w:numId w:val="18"/>
        </w:numPr>
      </w:pPr>
      <w:r>
        <w:t>TN/TS, LI</w:t>
      </w:r>
    </w:p>
    <w:p w:rsidR="00A95CC2" w:rsidRDefault="00A95CC2" w:rsidP="00A95CC2">
      <w:pPr>
        <w:pStyle w:val="Standard"/>
        <w:numPr>
          <w:ilvl w:val="0"/>
          <w:numId w:val="16"/>
        </w:numPr>
      </w:pPr>
      <w:r>
        <w:t>LI (urheilukilpailut)</w:t>
      </w:r>
      <w:r>
        <w:t xml:space="preserve"> </w:t>
      </w:r>
    </w:p>
    <w:p w:rsidR="00A95CC2" w:rsidRDefault="00A95CC2" w:rsidP="00A95CC2">
      <w:pPr>
        <w:pStyle w:val="Standard"/>
        <w:numPr>
          <w:ilvl w:val="0"/>
          <w:numId w:val="15"/>
        </w:numPr>
      </w:pPr>
      <w:r>
        <w:t>YLT (rahaleikit)</w:t>
      </w:r>
    </w:p>
    <w:p w:rsidR="00A95CC2" w:rsidRDefault="00A95CC2" w:rsidP="00A95CC2">
      <w:pPr>
        <w:pStyle w:val="Standard"/>
      </w:pPr>
    </w:p>
    <w:p w:rsidR="00A95CC2" w:rsidRDefault="00A95CC2" w:rsidP="00A95CC2">
      <w:pPr>
        <w:pStyle w:val="Standard"/>
      </w:pPr>
      <w:r>
        <w:t>(l) Kaikkia laskutoimituksia harjoitellaan monipuolisissa tilanteissa hyödyntäen tarvittavia välineitä.</w:t>
      </w:r>
    </w:p>
    <w:p w:rsidR="00A95CC2" w:rsidRDefault="00A95CC2" w:rsidP="00A95CC2">
      <w:pPr>
        <w:pStyle w:val="Standard"/>
        <w:numPr>
          <w:ilvl w:val="0"/>
          <w:numId w:val="15"/>
        </w:numPr>
      </w:pPr>
      <w:r>
        <w:t xml:space="preserve">LI, </w:t>
      </w:r>
      <w:proofErr w:type="gramStart"/>
      <w:r>
        <w:t>TN,TS</w:t>
      </w:r>
      <w:proofErr w:type="gramEnd"/>
      <w:r>
        <w:t>, YLT</w:t>
      </w:r>
    </w:p>
    <w:p w:rsidR="00A95CC2" w:rsidRDefault="00A95CC2" w:rsidP="00A95CC2">
      <w:pPr>
        <w:pStyle w:val="Standard"/>
        <w:numPr>
          <w:ilvl w:val="0"/>
          <w:numId w:val="15"/>
        </w:numPr>
      </w:pPr>
      <w:r w:rsidRPr="00A95CC2">
        <w:t>LI (urheilukilpailut)</w:t>
      </w:r>
    </w:p>
    <w:p w:rsidR="00A95CC2" w:rsidRDefault="00A95CC2" w:rsidP="00A95CC2">
      <w:pPr>
        <w:pStyle w:val="Standard"/>
      </w:pPr>
    </w:p>
    <w:p w:rsidR="00A95CC2" w:rsidRDefault="00A95CC2" w:rsidP="00A95CC2">
      <w:pPr>
        <w:pStyle w:val="Standard"/>
      </w:pPr>
      <w:r>
        <w:t xml:space="preserve">(m) Pohjustetaan negatiivisen luvun käsite ja laajennetaan lukualuetta negatiivisilla kokonaisluvuilla. </w:t>
      </w:r>
    </w:p>
    <w:p w:rsidR="00A95CC2" w:rsidRDefault="00A95CC2" w:rsidP="00A95CC2">
      <w:pPr>
        <w:pStyle w:val="Standard"/>
        <w:numPr>
          <w:ilvl w:val="0"/>
          <w:numId w:val="19"/>
        </w:numPr>
      </w:pPr>
      <w:r>
        <w:t xml:space="preserve"> YLT</w:t>
      </w:r>
    </w:p>
    <w:p w:rsidR="00A95CC2" w:rsidRDefault="00A95CC2" w:rsidP="00A95CC2">
      <w:pPr>
        <w:pStyle w:val="Standard"/>
        <w:numPr>
          <w:ilvl w:val="0"/>
          <w:numId w:val="19"/>
        </w:numPr>
      </w:pPr>
      <w:r>
        <w:t>YLT (mm. lämpötila)</w:t>
      </w:r>
    </w:p>
    <w:p w:rsidR="00A95CC2" w:rsidRDefault="00A95CC2" w:rsidP="00A95CC2">
      <w:pPr>
        <w:pStyle w:val="Standard"/>
        <w:numPr>
          <w:ilvl w:val="0"/>
          <w:numId w:val="19"/>
        </w:numPr>
      </w:pPr>
    </w:p>
    <w:p w:rsidR="002A7238" w:rsidRPr="0018114A" w:rsidRDefault="0073786C" w:rsidP="002A7238">
      <w:pPr>
        <w:pStyle w:val="Standard"/>
      </w:pPr>
      <w:r w:rsidRPr="0018114A">
        <w:t>(</w:t>
      </w:r>
      <w:r w:rsidR="002A7238" w:rsidRPr="0018114A">
        <w:t>n</w:t>
      </w:r>
      <w:r w:rsidRPr="0018114A">
        <w:t>)</w:t>
      </w:r>
      <w:r w:rsidR="002A7238" w:rsidRPr="0018114A">
        <w:t xml:space="preserve"> MU (nuottien aika-arvot)</w:t>
      </w:r>
    </w:p>
    <w:p w:rsidR="00A95CC2" w:rsidRPr="0018114A" w:rsidRDefault="00A95CC2" w:rsidP="002A7238">
      <w:pPr>
        <w:pStyle w:val="Standard"/>
      </w:pPr>
    </w:p>
    <w:p w:rsidR="002A7238" w:rsidRPr="0018114A" w:rsidRDefault="0073786C" w:rsidP="002A7238">
      <w:pPr>
        <w:pStyle w:val="Standard"/>
      </w:pPr>
      <w:r w:rsidRPr="0018114A">
        <w:t>(</w:t>
      </w:r>
      <w:r w:rsidR="002A7238" w:rsidRPr="0018114A">
        <w:t>p</w:t>
      </w:r>
      <w:r w:rsidRPr="0018114A">
        <w:t>)</w:t>
      </w:r>
      <w:r w:rsidR="002A7238" w:rsidRPr="0018114A">
        <w:t xml:space="preserve"> LI (ajanotto)</w:t>
      </w:r>
    </w:p>
    <w:p w:rsidR="002A7238" w:rsidRDefault="002A7238" w:rsidP="002A7238">
      <w:pPr>
        <w:pStyle w:val="Standard"/>
        <w:rPr>
          <w:b/>
        </w:rPr>
      </w:pPr>
    </w:p>
    <w:p w:rsidR="003853C1" w:rsidRDefault="00A95CC2" w:rsidP="003853C1">
      <w:pPr>
        <w:pStyle w:val="Standard"/>
      </w:pPr>
      <w:r>
        <w:t xml:space="preserve"> </w:t>
      </w:r>
      <w:r w:rsidR="003853C1">
        <w:t xml:space="preserve">(q) Perehdytään prosentin käsitteeseen. </w:t>
      </w:r>
    </w:p>
    <w:p w:rsidR="003853C1" w:rsidRDefault="0018114A" w:rsidP="00A95CC2">
      <w:pPr>
        <w:pStyle w:val="Standard"/>
        <w:numPr>
          <w:ilvl w:val="0"/>
          <w:numId w:val="21"/>
        </w:numPr>
      </w:pPr>
      <w:r>
        <w:t>YLT</w:t>
      </w:r>
    </w:p>
    <w:p w:rsidR="0018114A" w:rsidRDefault="0018114A" w:rsidP="0018114A">
      <w:pPr>
        <w:pStyle w:val="Standard"/>
        <w:ind w:left="720"/>
      </w:pPr>
    </w:p>
    <w:p w:rsidR="0018114A" w:rsidRDefault="0018114A" w:rsidP="0018114A">
      <w:pPr>
        <w:pStyle w:val="Standard"/>
        <w:ind w:left="720"/>
      </w:pPr>
    </w:p>
    <w:p w:rsidR="003853C1" w:rsidRDefault="003853C1" w:rsidP="003853C1">
      <w:pPr>
        <w:pStyle w:val="Standard"/>
      </w:pPr>
      <w:r>
        <w:t>(r) Pohjustetaan prosenttiluvun ja -arvon ymmärtämistä ja harjoitellaan niiden laskemista yksinkertaisissa tapauksissa.</w:t>
      </w:r>
    </w:p>
    <w:p w:rsidR="003853C1" w:rsidRDefault="00A95CC2" w:rsidP="00A95CC2">
      <w:pPr>
        <w:pStyle w:val="Standard"/>
        <w:numPr>
          <w:ilvl w:val="0"/>
          <w:numId w:val="21"/>
        </w:numPr>
      </w:pPr>
      <w:r>
        <w:t>YLT</w:t>
      </w:r>
    </w:p>
    <w:p w:rsidR="002A7238" w:rsidRDefault="002A7238" w:rsidP="003853C1">
      <w:pPr>
        <w:pStyle w:val="Standard"/>
      </w:pPr>
    </w:p>
    <w:p w:rsidR="0018114A" w:rsidRDefault="0018114A" w:rsidP="002A7238">
      <w:pPr>
        <w:pStyle w:val="Standard"/>
        <w:rPr>
          <w:b/>
        </w:rPr>
      </w:pPr>
    </w:p>
    <w:p w:rsidR="0018114A" w:rsidRDefault="0018114A" w:rsidP="002A7238">
      <w:pPr>
        <w:pStyle w:val="Standard"/>
        <w:rPr>
          <w:b/>
        </w:rPr>
      </w:pPr>
    </w:p>
    <w:p w:rsidR="0018114A" w:rsidRDefault="0018114A" w:rsidP="002A7238">
      <w:pPr>
        <w:pStyle w:val="Standard"/>
        <w:rPr>
          <w:b/>
        </w:rPr>
      </w:pPr>
    </w:p>
    <w:p w:rsidR="002A7238" w:rsidRPr="0018114A" w:rsidRDefault="002A7238" w:rsidP="002A7238">
      <w:pPr>
        <w:pStyle w:val="Standard"/>
        <w:rPr>
          <w:b/>
          <w:lang w:val="en-US"/>
        </w:rPr>
      </w:pPr>
      <w:r w:rsidRPr="0018114A">
        <w:rPr>
          <w:b/>
          <w:lang w:val="en-US"/>
        </w:rPr>
        <w:lastRenderedPageBreak/>
        <w:t>S3</w:t>
      </w:r>
      <w:r w:rsidRPr="0018114A">
        <w:rPr>
          <w:b/>
          <w:lang w:val="en-US"/>
        </w:rPr>
        <w:t xml:space="preserve"> Algebra</w:t>
      </w:r>
    </w:p>
    <w:p w:rsidR="002A7238" w:rsidRPr="0018114A" w:rsidRDefault="002A7238" w:rsidP="002A7238">
      <w:pPr>
        <w:pStyle w:val="Standard"/>
        <w:rPr>
          <w:b/>
          <w:lang w:val="en-US"/>
        </w:rPr>
      </w:pPr>
    </w:p>
    <w:p w:rsidR="002A7238" w:rsidRPr="0018114A" w:rsidRDefault="0018114A" w:rsidP="002A7238">
      <w:pPr>
        <w:pStyle w:val="Standard"/>
        <w:rPr>
          <w:lang w:val="en-US"/>
        </w:rPr>
      </w:pPr>
      <w:r>
        <w:rPr>
          <w:lang w:val="en-US"/>
        </w:rPr>
        <w:t>(</w:t>
      </w:r>
      <w:r w:rsidR="002A7238" w:rsidRPr="0018114A">
        <w:rPr>
          <w:lang w:val="en-US"/>
        </w:rPr>
        <w:t>a</w:t>
      </w:r>
      <w:r>
        <w:rPr>
          <w:lang w:val="en-US"/>
        </w:rPr>
        <w:t>)</w:t>
      </w:r>
      <w:r w:rsidR="002A7238" w:rsidRPr="0018114A">
        <w:rPr>
          <w:lang w:val="en-US"/>
        </w:rPr>
        <w:t xml:space="preserve"> </w:t>
      </w:r>
      <w:proofErr w:type="gramStart"/>
      <w:r w:rsidR="002A7238" w:rsidRPr="0018114A">
        <w:rPr>
          <w:lang w:val="en-US"/>
        </w:rPr>
        <w:t>KU(</w:t>
      </w:r>
      <w:proofErr w:type="spellStart"/>
      <w:proofErr w:type="gramEnd"/>
      <w:r w:rsidR="002A7238" w:rsidRPr="0018114A">
        <w:rPr>
          <w:lang w:val="en-US"/>
        </w:rPr>
        <w:t>ornamentti</w:t>
      </w:r>
      <w:proofErr w:type="spellEnd"/>
      <w:r w:rsidR="002A7238" w:rsidRPr="0018114A">
        <w:rPr>
          <w:lang w:val="en-US"/>
        </w:rPr>
        <w:t>)</w:t>
      </w:r>
    </w:p>
    <w:p w:rsidR="003853C1" w:rsidRPr="0018114A" w:rsidRDefault="003853C1" w:rsidP="003853C1">
      <w:pPr>
        <w:pStyle w:val="Standard"/>
        <w:rPr>
          <w:lang w:val="en-US"/>
        </w:rPr>
      </w:pPr>
    </w:p>
    <w:p w:rsidR="00C440C7" w:rsidRPr="0018114A" w:rsidRDefault="00C440C7">
      <w:pPr>
        <w:pStyle w:val="Standard"/>
        <w:rPr>
          <w:lang w:val="en-US"/>
        </w:rPr>
      </w:pPr>
    </w:p>
    <w:p w:rsidR="00F045AF" w:rsidRDefault="004708C7" w:rsidP="00F045AF">
      <w:pPr>
        <w:pStyle w:val="Standard"/>
        <w:rPr>
          <w:b/>
        </w:rPr>
      </w:pPr>
      <w:r w:rsidRPr="00F045AF">
        <w:rPr>
          <w:b/>
        </w:rPr>
        <w:t xml:space="preserve">S4 Geometria ja mittaaminen: </w:t>
      </w:r>
    </w:p>
    <w:p w:rsidR="00F045AF" w:rsidRDefault="00F045AF" w:rsidP="00F045AF">
      <w:pPr>
        <w:pStyle w:val="Standard"/>
        <w:rPr>
          <w:b/>
        </w:rPr>
      </w:pPr>
    </w:p>
    <w:p w:rsidR="00F045AF" w:rsidRDefault="004708C7" w:rsidP="00F045AF">
      <w:pPr>
        <w:pStyle w:val="Standard"/>
        <w:numPr>
          <w:ilvl w:val="0"/>
          <w:numId w:val="7"/>
        </w:numPr>
      </w:pPr>
      <w:r>
        <w:t>Rakennetaan, piirretään, tutkitaan ja luokitellaan kap</w:t>
      </w:r>
      <w:r w:rsidR="001C4D5C">
        <w:t xml:space="preserve">paleita ja kuvioita. </w:t>
      </w:r>
    </w:p>
    <w:p w:rsidR="00F045AF" w:rsidRPr="00F045AF" w:rsidRDefault="001C4D5C" w:rsidP="00F045AF">
      <w:pPr>
        <w:pStyle w:val="Standard"/>
        <w:numPr>
          <w:ilvl w:val="0"/>
          <w:numId w:val="1"/>
        </w:numPr>
      </w:pPr>
      <w:r>
        <w:t xml:space="preserve">KAIKKI </w:t>
      </w:r>
      <w:r w:rsidRPr="00F045AF">
        <w:rPr>
          <w:b/>
        </w:rPr>
        <w:t>KU</w:t>
      </w:r>
    </w:p>
    <w:p w:rsidR="000F77D0" w:rsidRPr="000F77D0" w:rsidRDefault="0018114A" w:rsidP="000F77D0">
      <w:pPr>
        <w:pStyle w:val="Standard"/>
        <w:numPr>
          <w:ilvl w:val="0"/>
          <w:numId w:val="1"/>
        </w:numPr>
      </w:pPr>
      <w:r>
        <w:t xml:space="preserve"> KU, TS/TN</w:t>
      </w:r>
    </w:p>
    <w:p w:rsidR="000F77D0" w:rsidRDefault="000F77D0" w:rsidP="000F77D0">
      <w:pPr>
        <w:pStyle w:val="Standard"/>
        <w:numPr>
          <w:ilvl w:val="0"/>
          <w:numId w:val="1"/>
        </w:numPr>
        <w:rPr>
          <w:b/>
        </w:rPr>
      </w:pPr>
      <w:r w:rsidRPr="000F77D0">
        <w:rPr>
          <w:b/>
        </w:rPr>
        <w:t>KU, TN, TS</w:t>
      </w:r>
    </w:p>
    <w:p w:rsidR="00325EF1" w:rsidRPr="000F77D0" w:rsidRDefault="00325EF1" w:rsidP="00325EF1">
      <w:pPr>
        <w:pStyle w:val="Standard"/>
        <w:numPr>
          <w:ilvl w:val="0"/>
          <w:numId w:val="1"/>
        </w:numPr>
        <w:rPr>
          <w:b/>
        </w:rPr>
      </w:pPr>
      <w:r w:rsidRPr="00325EF1">
        <w:rPr>
          <w:b/>
        </w:rPr>
        <w:t>KUVAAMATAITO</w:t>
      </w:r>
    </w:p>
    <w:p w:rsidR="00516481" w:rsidRDefault="00F045AF" w:rsidP="00516481">
      <w:pPr>
        <w:pStyle w:val="Standard"/>
        <w:numPr>
          <w:ilvl w:val="0"/>
          <w:numId w:val="7"/>
        </w:numPr>
      </w:pPr>
      <w:r w:rsidRPr="00F045AF">
        <w:t>Luokitellaan kappaleet lieriöihin, kartioihin ja muihin kappaleisiin.</w:t>
      </w:r>
    </w:p>
    <w:p w:rsidR="00C440C7" w:rsidRPr="000F77D0" w:rsidRDefault="00F045AF" w:rsidP="00516481">
      <w:pPr>
        <w:pStyle w:val="Standard"/>
        <w:numPr>
          <w:ilvl w:val="0"/>
          <w:numId w:val="9"/>
        </w:numPr>
      </w:pPr>
      <w:r w:rsidRPr="00F045AF">
        <w:t xml:space="preserve"> YLT, TN</w:t>
      </w:r>
    </w:p>
    <w:p w:rsidR="000F77D0" w:rsidRPr="000F77D0" w:rsidRDefault="000F77D0" w:rsidP="000F77D0">
      <w:pPr>
        <w:pStyle w:val="Standard"/>
        <w:ind w:left="360"/>
      </w:pPr>
      <w:r>
        <w:rPr>
          <w:b/>
        </w:rPr>
        <w:t>(</w:t>
      </w:r>
      <w:proofErr w:type="gramStart"/>
      <w:r w:rsidRPr="000F77D0">
        <w:rPr>
          <w:b/>
        </w:rPr>
        <w:t>c</w:t>
      </w:r>
      <w:r>
        <w:t xml:space="preserve">)  </w:t>
      </w:r>
      <w:r w:rsidRPr="000F77D0">
        <w:t>KU</w:t>
      </w:r>
      <w:proofErr w:type="gramEnd"/>
      <w:r w:rsidRPr="000F77D0">
        <w:t>( mm. perspektiivityöt)</w:t>
      </w:r>
    </w:p>
    <w:p w:rsidR="000F77D0" w:rsidRDefault="000F77D0" w:rsidP="000F77D0">
      <w:pPr>
        <w:pStyle w:val="Standard"/>
        <w:ind w:left="360"/>
      </w:pPr>
      <w:r>
        <w:rPr>
          <w:b/>
        </w:rPr>
        <w:t>(</w:t>
      </w:r>
      <w:proofErr w:type="gramStart"/>
      <w:r w:rsidRPr="000F77D0">
        <w:rPr>
          <w:b/>
        </w:rPr>
        <w:t>d</w:t>
      </w:r>
      <w:r>
        <w:rPr>
          <w:b/>
        </w:rPr>
        <w:t>)</w:t>
      </w:r>
      <w:r>
        <w:t xml:space="preserve">  </w:t>
      </w:r>
      <w:r>
        <w:t>KU</w:t>
      </w:r>
      <w:proofErr w:type="gramEnd"/>
      <w:r>
        <w:t>( mm. perspektiivityöt)</w:t>
      </w:r>
    </w:p>
    <w:p w:rsidR="0018114A" w:rsidRDefault="000F77D0" w:rsidP="000F77D0">
      <w:pPr>
        <w:pStyle w:val="Standard"/>
      </w:pPr>
      <w:r>
        <w:rPr>
          <w:b/>
        </w:rPr>
        <w:t xml:space="preserve">     </w:t>
      </w:r>
      <w:r w:rsidRPr="000F77D0">
        <w:rPr>
          <w:b/>
        </w:rPr>
        <w:t>(</w:t>
      </w:r>
      <w:proofErr w:type="gramStart"/>
      <w:r w:rsidRPr="000F77D0">
        <w:rPr>
          <w:b/>
        </w:rPr>
        <w:t>e</w:t>
      </w:r>
      <w:r w:rsidRPr="000F77D0">
        <w:rPr>
          <w:b/>
        </w:rPr>
        <w:t>)</w:t>
      </w:r>
      <w:r>
        <w:t xml:space="preserve">  LI</w:t>
      </w:r>
      <w:proofErr w:type="gramEnd"/>
      <w:r>
        <w:t xml:space="preserve">  (muoto</w:t>
      </w:r>
      <w:r w:rsidR="0018114A">
        <w:t xml:space="preserve">laatat liikunnan apuvälinenä) </w:t>
      </w:r>
    </w:p>
    <w:p w:rsidR="000F77D0" w:rsidRDefault="000F77D0" w:rsidP="0018114A">
      <w:pPr>
        <w:pStyle w:val="Standard"/>
        <w:numPr>
          <w:ilvl w:val="0"/>
          <w:numId w:val="21"/>
        </w:numPr>
      </w:pPr>
      <w:r>
        <w:t>KU, YLT (kartan kohteet)</w:t>
      </w:r>
    </w:p>
    <w:p w:rsidR="00325EF1" w:rsidRDefault="0018114A" w:rsidP="0018114A">
      <w:pPr>
        <w:pStyle w:val="Standard"/>
        <w:numPr>
          <w:ilvl w:val="0"/>
          <w:numId w:val="21"/>
        </w:numPr>
      </w:pPr>
      <w:r>
        <w:t>kuvataide</w:t>
      </w:r>
    </w:p>
    <w:p w:rsidR="0018114A" w:rsidRDefault="000F77D0" w:rsidP="000F77D0">
      <w:pPr>
        <w:pStyle w:val="Standard"/>
      </w:pPr>
      <w:r w:rsidRPr="000F77D0">
        <w:rPr>
          <w:b/>
        </w:rPr>
        <w:t xml:space="preserve">     (</w:t>
      </w:r>
      <w:proofErr w:type="gramStart"/>
      <w:r w:rsidRPr="000F77D0">
        <w:rPr>
          <w:b/>
        </w:rPr>
        <w:t>f)</w:t>
      </w:r>
      <w:r w:rsidRPr="000F77D0">
        <w:t xml:space="preserve"> )  LI</w:t>
      </w:r>
      <w:proofErr w:type="gramEnd"/>
      <w:r w:rsidRPr="000F77D0">
        <w:t xml:space="preserve">  (muoto</w:t>
      </w:r>
      <w:r w:rsidR="0018114A">
        <w:t>laatat liikunnan apuvälinenä) ´</w:t>
      </w:r>
    </w:p>
    <w:p w:rsidR="000F77D0" w:rsidRDefault="000F77D0" w:rsidP="0018114A">
      <w:pPr>
        <w:pStyle w:val="Standard"/>
        <w:numPr>
          <w:ilvl w:val="0"/>
          <w:numId w:val="22"/>
        </w:numPr>
      </w:pPr>
      <w:r w:rsidRPr="000F77D0">
        <w:t>KU, YLT (kartan kohteet)</w:t>
      </w:r>
    </w:p>
    <w:p w:rsidR="00325EF1" w:rsidRDefault="0018114A" w:rsidP="0018114A">
      <w:pPr>
        <w:pStyle w:val="Standard"/>
        <w:numPr>
          <w:ilvl w:val="0"/>
          <w:numId w:val="22"/>
        </w:numPr>
      </w:pPr>
      <w:r>
        <w:t>HISTORIA, kuvataide</w:t>
      </w:r>
    </w:p>
    <w:p w:rsidR="000F77D0" w:rsidRDefault="000F77D0" w:rsidP="000F77D0">
      <w:pPr>
        <w:pStyle w:val="Standard"/>
        <w:ind w:left="720"/>
      </w:pPr>
      <w:r w:rsidRPr="000F77D0">
        <w:rPr>
          <w:b/>
        </w:rPr>
        <w:t>(</w:t>
      </w:r>
      <w:r w:rsidRPr="000F77D0">
        <w:rPr>
          <w:b/>
        </w:rPr>
        <w:t>g</w:t>
      </w:r>
      <w:r>
        <w:t>)</w:t>
      </w:r>
      <w:r w:rsidRPr="000F77D0">
        <w:t xml:space="preserve"> KU (symmetriatyöt)</w:t>
      </w:r>
    </w:p>
    <w:p w:rsidR="00325EF1" w:rsidRDefault="000F77D0" w:rsidP="000F77D0">
      <w:pPr>
        <w:pStyle w:val="Standard"/>
        <w:ind w:left="720"/>
      </w:pPr>
      <w:r w:rsidRPr="000F77D0">
        <w:rPr>
          <w:b/>
        </w:rPr>
        <w:t>(</w:t>
      </w:r>
      <w:r w:rsidRPr="000F77D0">
        <w:rPr>
          <w:b/>
        </w:rPr>
        <w:t>h</w:t>
      </w:r>
      <w:r w:rsidRPr="000F77D0">
        <w:rPr>
          <w:b/>
        </w:rPr>
        <w:t>)</w:t>
      </w:r>
      <w:r>
        <w:t xml:space="preserve"> KU (symmetriatyöt)</w:t>
      </w:r>
      <w:r w:rsidR="0018114A">
        <w:t>,</w:t>
      </w:r>
      <w:r w:rsidR="00325EF1">
        <w:t xml:space="preserve"> kuvataide</w:t>
      </w:r>
    </w:p>
    <w:p w:rsidR="000F77D0" w:rsidRDefault="00325EF1" w:rsidP="000F77D0">
      <w:pPr>
        <w:pStyle w:val="Standard"/>
        <w:ind w:left="720"/>
      </w:pPr>
      <w:r w:rsidRPr="000F77D0">
        <w:rPr>
          <w:b/>
        </w:rPr>
        <w:t xml:space="preserve"> </w:t>
      </w:r>
      <w:r w:rsidR="000F77D0" w:rsidRPr="000F77D0">
        <w:rPr>
          <w:b/>
        </w:rPr>
        <w:t>(</w:t>
      </w:r>
      <w:r w:rsidR="000F77D0" w:rsidRPr="000F77D0">
        <w:rPr>
          <w:b/>
        </w:rPr>
        <w:t>j</w:t>
      </w:r>
      <w:r w:rsidR="000F77D0">
        <w:t>)</w:t>
      </w:r>
      <w:r w:rsidR="000F77D0">
        <w:t xml:space="preserve"> pelitunnit, leikit</w:t>
      </w:r>
    </w:p>
    <w:p w:rsidR="00F045AF" w:rsidRDefault="00F045AF">
      <w:pPr>
        <w:pStyle w:val="Standard"/>
        <w:ind w:left="720"/>
      </w:pPr>
    </w:p>
    <w:p w:rsidR="00F045AF" w:rsidRDefault="00516481" w:rsidP="00516481">
      <w:pPr>
        <w:pStyle w:val="Standard"/>
      </w:pPr>
      <w:r>
        <w:rPr>
          <w:b/>
        </w:rPr>
        <w:t xml:space="preserve">     </w:t>
      </w:r>
      <w:r w:rsidR="004708C7" w:rsidRPr="00516481">
        <w:rPr>
          <w:b/>
        </w:rPr>
        <w:t>(k)</w:t>
      </w:r>
      <w:r w:rsidR="004708C7">
        <w:t xml:space="preserve"> Tutustutaan mittakaavan käsitteeseen ja käytetään sitä suurennoksissa ja pienennöksissä.</w:t>
      </w:r>
    </w:p>
    <w:p w:rsidR="00F045AF" w:rsidRDefault="004708C7" w:rsidP="00F045AF">
      <w:pPr>
        <w:pStyle w:val="Standard"/>
        <w:numPr>
          <w:ilvl w:val="0"/>
          <w:numId w:val="1"/>
        </w:numPr>
      </w:pPr>
      <w:r>
        <w:t>YLT (KARTTOJEN TUTKIMINEN),</w:t>
      </w:r>
    </w:p>
    <w:p w:rsidR="00F045AF" w:rsidRDefault="004708C7" w:rsidP="00F045AF">
      <w:pPr>
        <w:pStyle w:val="Standard"/>
        <w:numPr>
          <w:ilvl w:val="0"/>
          <w:numId w:val="1"/>
        </w:numPr>
      </w:pPr>
      <w:r>
        <w:t xml:space="preserve"> LI (SUUNNISTUS),</w:t>
      </w:r>
    </w:p>
    <w:p w:rsidR="00C440C7" w:rsidRDefault="004708C7" w:rsidP="00F045AF">
      <w:pPr>
        <w:pStyle w:val="Standard"/>
        <w:numPr>
          <w:ilvl w:val="0"/>
          <w:numId w:val="1"/>
        </w:numPr>
      </w:pPr>
      <w:r>
        <w:t xml:space="preserve"> KU</w:t>
      </w:r>
      <w:proofErr w:type="gramStart"/>
      <w:r>
        <w:t>( SUURENNOKSET JA PIENENNÖKSET RUUTUPIIRROKSEN AVULLA)</w:t>
      </w:r>
      <w:proofErr w:type="gramEnd"/>
    </w:p>
    <w:p w:rsidR="00F045AF" w:rsidRDefault="00F045AF" w:rsidP="00F045AF">
      <w:pPr>
        <w:pStyle w:val="Standard"/>
        <w:numPr>
          <w:ilvl w:val="0"/>
          <w:numId w:val="1"/>
        </w:numPr>
      </w:pPr>
      <w:r>
        <w:t>(</w:t>
      </w:r>
      <w:proofErr w:type="spellStart"/>
      <w:proofErr w:type="gramStart"/>
      <w:r>
        <w:t>maantieto,</w:t>
      </w:r>
      <w:r>
        <w:t>kuvis</w:t>
      </w:r>
      <w:proofErr w:type="spellEnd"/>
      <w:proofErr w:type="gramEnd"/>
      <w:r>
        <w:t>, liikunta)</w:t>
      </w:r>
    </w:p>
    <w:p w:rsidR="00F045AF" w:rsidRDefault="00F045AF" w:rsidP="00F045AF">
      <w:pPr>
        <w:pStyle w:val="Standard"/>
        <w:numPr>
          <w:ilvl w:val="0"/>
          <w:numId w:val="1"/>
        </w:numPr>
      </w:pPr>
      <w:r>
        <w:t xml:space="preserve">mittakaava (suunnistus, käsityöt, </w:t>
      </w:r>
      <w:proofErr w:type="spellStart"/>
      <w:r>
        <w:t>kuvis</w:t>
      </w:r>
      <w:proofErr w:type="spellEnd"/>
      <w:r>
        <w:t>),</w:t>
      </w:r>
    </w:p>
    <w:p w:rsidR="00F045AF" w:rsidRDefault="00F045AF" w:rsidP="00F045AF">
      <w:pPr>
        <w:pStyle w:val="Standard"/>
        <w:numPr>
          <w:ilvl w:val="0"/>
          <w:numId w:val="1"/>
        </w:numPr>
      </w:pPr>
      <w:r>
        <w:t xml:space="preserve"> geometria ja symmetria (</w:t>
      </w:r>
      <w:proofErr w:type="spellStart"/>
      <w:r>
        <w:t>kuvis</w:t>
      </w:r>
      <w:proofErr w:type="spellEnd"/>
      <w:r>
        <w:t>),</w:t>
      </w:r>
    </w:p>
    <w:p w:rsidR="00F045AF" w:rsidRDefault="00F045AF" w:rsidP="00F045AF">
      <w:pPr>
        <w:pStyle w:val="Standard"/>
        <w:numPr>
          <w:ilvl w:val="0"/>
          <w:numId w:val="1"/>
        </w:numPr>
      </w:pPr>
      <w:r>
        <w:t xml:space="preserve"> mittaaminen ja mittayksiköt (liikunta, käsityöt, </w:t>
      </w:r>
      <w:proofErr w:type="spellStart"/>
      <w:r>
        <w:t>kuvis</w:t>
      </w:r>
      <w:proofErr w:type="spellEnd"/>
      <w:r>
        <w:t>),</w:t>
      </w:r>
    </w:p>
    <w:p w:rsidR="00F045AF" w:rsidRDefault="00F045AF" w:rsidP="00F045AF">
      <w:pPr>
        <w:pStyle w:val="Standard"/>
        <w:numPr>
          <w:ilvl w:val="0"/>
          <w:numId w:val="1"/>
        </w:numPr>
      </w:pPr>
      <w:r>
        <w:t xml:space="preserve"> taulukot ja diagrammit (äidinkieli, ympäristöoppi)</w:t>
      </w:r>
    </w:p>
    <w:p w:rsidR="000F77D0" w:rsidRDefault="000F77D0" w:rsidP="000F77D0">
      <w:pPr>
        <w:pStyle w:val="Standard"/>
        <w:numPr>
          <w:ilvl w:val="0"/>
          <w:numId w:val="1"/>
        </w:numPr>
      </w:pPr>
      <w:r>
        <w:t xml:space="preserve"> KU, YLT, </w:t>
      </w:r>
      <w:proofErr w:type="gramStart"/>
      <w:r>
        <w:t>LI ( ruutusuurennos</w:t>
      </w:r>
      <w:proofErr w:type="gramEnd"/>
      <w:r>
        <w:t>, kartta, suunnistus)</w:t>
      </w:r>
    </w:p>
    <w:p w:rsidR="00647B3E" w:rsidRPr="00647B3E" w:rsidRDefault="0018114A" w:rsidP="00647B3E">
      <w:pPr>
        <w:pStyle w:val="Luettelokappale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 LI, TN, TS, YLT</w:t>
      </w:r>
    </w:p>
    <w:p w:rsidR="00647B3E" w:rsidRDefault="0018114A" w:rsidP="00B32D16">
      <w:pPr>
        <w:pStyle w:val="Standard"/>
        <w:numPr>
          <w:ilvl w:val="0"/>
          <w:numId w:val="1"/>
        </w:numPr>
      </w:pPr>
      <w:r>
        <w:t>maantieto</w:t>
      </w:r>
      <w:r w:rsidR="00B32D16">
        <w:t xml:space="preserve">, </w:t>
      </w:r>
      <w:proofErr w:type="spellStart"/>
      <w:r w:rsidR="00B32D16">
        <w:t>kuvis</w:t>
      </w:r>
      <w:proofErr w:type="spellEnd"/>
      <w:r w:rsidR="00B32D16">
        <w:t>, liikunta</w:t>
      </w:r>
    </w:p>
    <w:p w:rsidR="00F045AF" w:rsidRDefault="00F045AF" w:rsidP="00F045AF">
      <w:pPr>
        <w:pStyle w:val="Standard"/>
        <w:ind w:left="720"/>
      </w:pPr>
    </w:p>
    <w:p w:rsidR="00516481" w:rsidRDefault="00516481" w:rsidP="00516481">
      <w:pPr>
        <w:pStyle w:val="Standard"/>
      </w:pPr>
      <w:r>
        <w:t xml:space="preserve">    </w:t>
      </w:r>
      <w:r w:rsidR="004708C7" w:rsidRPr="00516481">
        <w:rPr>
          <w:b/>
        </w:rPr>
        <w:t>(l</w:t>
      </w:r>
      <w:r w:rsidR="004708C7">
        <w:t xml:space="preserve">) Ohjataan oppilaita hyödyntämään mittakaavaa kartan käytössä. </w:t>
      </w:r>
    </w:p>
    <w:p w:rsidR="00516481" w:rsidRDefault="004708C7" w:rsidP="00516481">
      <w:pPr>
        <w:pStyle w:val="Standard"/>
        <w:numPr>
          <w:ilvl w:val="0"/>
          <w:numId w:val="10"/>
        </w:numPr>
      </w:pPr>
      <w:r>
        <w:t xml:space="preserve">LI (SUUNNISTUS) </w:t>
      </w:r>
    </w:p>
    <w:p w:rsidR="00C440C7" w:rsidRDefault="000F77D0" w:rsidP="00516481">
      <w:pPr>
        <w:pStyle w:val="Standard"/>
        <w:numPr>
          <w:ilvl w:val="0"/>
          <w:numId w:val="10"/>
        </w:numPr>
      </w:pPr>
      <w:r>
        <w:t>YLT (KARTAT)</w:t>
      </w:r>
    </w:p>
    <w:p w:rsidR="000F77D0" w:rsidRDefault="000F77D0" w:rsidP="000F77D0">
      <w:pPr>
        <w:pStyle w:val="Standard"/>
        <w:numPr>
          <w:ilvl w:val="0"/>
          <w:numId w:val="10"/>
        </w:numPr>
      </w:pPr>
      <w:r>
        <w:t xml:space="preserve"> LI</w:t>
      </w:r>
    </w:p>
    <w:p w:rsidR="00647B3E" w:rsidRPr="00647B3E" w:rsidRDefault="0018114A" w:rsidP="00647B3E">
      <w:pPr>
        <w:pStyle w:val="Luettelokappale"/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 LI, YLT</w:t>
      </w:r>
    </w:p>
    <w:p w:rsidR="00B32D16" w:rsidRDefault="00B32D16" w:rsidP="00B32D16">
      <w:pPr>
        <w:pStyle w:val="Standard"/>
        <w:numPr>
          <w:ilvl w:val="0"/>
          <w:numId w:val="10"/>
        </w:numPr>
      </w:pPr>
      <w:r>
        <w:rPr>
          <w:rFonts w:hint="eastAsia"/>
        </w:rPr>
        <w:t>Tämä on oppilaille aina haastava asia omaksua, joten tätä tulee painottaa. Oppiainerajoja ylittäen mittakaavan käyttöä on luonteva yhdistää YLT/Maantietoon. Pienoismallien rakentaminen (esi</w:t>
      </w:r>
      <w:r>
        <w:t>m. talo 1:50) on my</w:t>
      </w:r>
      <w:r>
        <w:t>ös hyvä ja oppilaille motivoiva</w:t>
      </w:r>
      <w:r>
        <w:t xml:space="preserve"> esimerkki oppiainerajojen ylittämisestä kuvataiteen/teknisen työn kanssa.</w:t>
      </w:r>
    </w:p>
    <w:p w:rsidR="00325EF1" w:rsidRDefault="00325EF1" w:rsidP="00325EF1">
      <w:pPr>
        <w:pStyle w:val="Standard"/>
        <w:numPr>
          <w:ilvl w:val="0"/>
          <w:numId w:val="10"/>
        </w:numPr>
      </w:pPr>
      <w:r w:rsidRPr="00325EF1">
        <w:t xml:space="preserve"> LIIKUNTA: SUUNNISTUS</w:t>
      </w:r>
    </w:p>
    <w:p w:rsidR="00C440C7" w:rsidRDefault="00C440C7">
      <w:pPr>
        <w:pStyle w:val="Standard"/>
        <w:ind w:left="720"/>
      </w:pPr>
    </w:p>
    <w:p w:rsidR="00516481" w:rsidRDefault="004708C7" w:rsidP="00B32D16">
      <w:pPr>
        <w:pStyle w:val="Standard"/>
      </w:pPr>
      <w:r>
        <w:t>(</w:t>
      </w:r>
      <w:r w:rsidRPr="00516481">
        <w:rPr>
          <w:b/>
        </w:rPr>
        <w:t>m)</w:t>
      </w:r>
      <w:r>
        <w:t xml:space="preserve"> Harjoitellaan mittaamista ja kiinnitetään huomiota mittaustarkkuuteen, mittaustuloksen </w:t>
      </w:r>
      <w:r>
        <w:lastRenderedPageBreak/>
        <w:t>arviointiin ja mittauksen tarkistamiseen.</w:t>
      </w:r>
    </w:p>
    <w:p w:rsidR="00C440C7" w:rsidRDefault="004708C7" w:rsidP="00516481">
      <w:pPr>
        <w:pStyle w:val="Standard"/>
        <w:numPr>
          <w:ilvl w:val="0"/>
          <w:numId w:val="10"/>
        </w:numPr>
      </w:pPr>
      <w:r>
        <w:t xml:space="preserve"> TN TS</w:t>
      </w:r>
    </w:p>
    <w:p w:rsidR="000F77D0" w:rsidRDefault="000F77D0" w:rsidP="000F77D0">
      <w:pPr>
        <w:pStyle w:val="Standard"/>
        <w:numPr>
          <w:ilvl w:val="0"/>
          <w:numId w:val="10"/>
        </w:numPr>
      </w:pPr>
      <w:r>
        <w:t xml:space="preserve"> LI, </w:t>
      </w:r>
      <w:proofErr w:type="gramStart"/>
      <w:r>
        <w:t>TN ;</w:t>
      </w:r>
      <w:proofErr w:type="gramEnd"/>
      <w:r>
        <w:t>TS</w:t>
      </w:r>
    </w:p>
    <w:p w:rsidR="00647B3E" w:rsidRPr="00647B3E" w:rsidRDefault="0018114A" w:rsidP="00647B3E">
      <w:pPr>
        <w:pStyle w:val="Luettelokappale"/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 </w:t>
      </w:r>
      <w:proofErr w:type="gramStart"/>
      <w:r>
        <w:rPr>
          <w:szCs w:val="24"/>
        </w:rPr>
        <w:t>TN,TS</w:t>
      </w:r>
      <w:proofErr w:type="gramEnd"/>
      <w:r>
        <w:rPr>
          <w:szCs w:val="24"/>
        </w:rPr>
        <w:t>, KU</w:t>
      </w:r>
    </w:p>
    <w:p w:rsidR="00B32D16" w:rsidRDefault="00B32D16" w:rsidP="00B32D16">
      <w:pPr>
        <w:pStyle w:val="Standard"/>
        <w:numPr>
          <w:ilvl w:val="0"/>
          <w:numId w:val="10"/>
        </w:numPr>
      </w:pPr>
      <w:r>
        <w:rPr>
          <w:rFonts w:hint="eastAsia"/>
        </w:rPr>
        <w:t xml:space="preserve"> Myös tämä vaatii painotusta ollessaan oppilaille useimmiten haastava kokonaisuus. </w:t>
      </w:r>
      <w:proofErr w:type="gramStart"/>
      <w:r>
        <w:rPr>
          <w:rFonts w:hint="eastAsia"/>
        </w:rPr>
        <w:t>Harjoittelua mahdollisimman konkreettise</w:t>
      </w:r>
      <w:r>
        <w:t>sti ja käytännönläheisesti esim. yhdistettynä tekniseen työhön.</w:t>
      </w:r>
      <w:proofErr w:type="gramEnd"/>
    </w:p>
    <w:p w:rsidR="00325EF1" w:rsidRDefault="00325EF1" w:rsidP="00325EF1">
      <w:pPr>
        <w:pStyle w:val="Standard"/>
        <w:numPr>
          <w:ilvl w:val="0"/>
          <w:numId w:val="10"/>
        </w:numPr>
      </w:pPr>
      <w:r w:rsidRPr="00325EF1">
        <w:t>LEIPOMINEN</w:t>
      </w:r>
    </w:p>
    <w:p w:rsidR="00B32D16" w:rsidRDefault="00B32D16" w:rsidP="00B32D16">
      <w:pPr>
        <w:pStyle w:val="Standard"/>
        <w:ind w:left="720"/>
      </w:pPr>
    </w:p>
    <w:p w:rsidR="00647B3E" w:rsidRDefault="00647B3E" w:rsidP="00B32D16">
      <w:pPr>
        <w:pStyle w:val="Standard"/>
        <w:ind w:left="720"/>
      </w:pPr>
    </w:p>
    <w:p w:rsidR="000F77D0" w:rsidRDefault="000F77D0" w:rsidP="000F77D0">
      <w:pPr>
        <w:pStyle w:val="Standard"/>
        <w:ind w:left="720"/>
      </w:pPr>
    </w:p>
    <w:p w:rsidR="00647B3E" w:rsidRDefault="00647B3E" w:rsidP="00B32D16">
      <w:pPr>
        <w:pStyle w:val="Standard"/>
      </w:pPr>
      <w:r w:rsidRPr="00647B3E">
        <w:rPr>
          <w:b/>
        </w:rPr>
        <w:t>(</w:t>
      </w:r>
      <w:proofErr w:type="gramStart"/>
      <w:r w:rsidRPr="00647B3E">
        <w:rPr>
          <w:b/>
        </w:rPr>
        <w:t>n)</w:t>
      </w:r>
      <w:r>
        <w:t xml:space="preserve">  Mitataan</w:t>
      </w:r>
      <w:proofErr w:type="gramEnd"/>
      <w:r>
        <w:t xml:space="preserve"> ja lasketaan erimuotoisten kuvioiden piirejä ja pinta-aloja sekä suorakulmaisten särmiöiden tilavuuksia.</w:t>
      </w:r>
    </w:p>
    <w:p w:rsidR="00647B3E" w:rsidRDefault="0018114A" w:rsidP="00647B3E">
      <w:pPr>
        <w:pStyle w:val="Standard"/>
        <w:numPr>
          <w:ilvl w:val="0"/>
          <w:numId w:val="10"/>
        </w:numPr>
      </w:pPr>
      <w:r>
        <w:t xml:space="preserve"> LI, YLT</w:t>
      </w:r>
    </w:p>
    <w:p w:rsidR="00325EF1" w:rsidRDefault="00325EF1" w:rsidP="00325EF1">
      <w:pPr>
        <w:pStyle w:val="Standard"/>
        <w:numPr>
          <w:ilvl w:val="0"/>
          <w:numId w:val="10"/>
        </w:numPr>
      </w:pPr>
      <w:r w:rsidRPr="00325EF1">
        <w:t>RAKENTELU, KUVAAMATAITO</w:t>
      </w:r>
    </w:p>
    <w:p w:rsidR="00647B3E" w:rsidRDefault="00647B3E" w:rsidP="00647B3E">
      <w:pPr>
        <w:pStyle w:val="Standard"/>
        <w:numPr>
          <w:ilvl w:val="0"/>
          <w:numId w:val="10"/>
        </w:numPr>
      </w:pPr>
      <w:r w:rsidRPr="00647B3E">
        <w:t>TN (askartelu)</w:t>
      </w:r>
    </w:p>
    <w:p w:rsidR="00647B3E" w:rsidRDefault="00647B3E" w:rsidP="00647B3E">
      <w:pPr>
        <w:pStyle w:val="Standard"/>
        <w:ind w:left="720"/>
      </w:pPr>
    </w:p>
    <w:p w:rsidR="00647B3E" w:rsidRDefault="00647B3E" w:rsidP="00B32D16">
      <w:pPr>
        <w:pStyle w:val="Standard"/>
      </w:pPr>
      <w:r w:rsidRPr="00647B3E">
        <w:rPr>
          <w:b/>
        </w:rPr>
        <w:t>(o)</w:t>
      </w:r>
      <w:r>
        <w:t xml:space="preserve"> LI suunnistuskartat</w:t>
      </w:r>
    </w:p>
    <w:p w:rsidR="00647B3E" w:rsidRDefault="00647B3E" w:rsidP="00647B3E">
      <w:pPr>
        <w:pStyle w:val="Standard"/>
        <w:ind w:left="720"/>
      </w:pPr>
    </w:p>
    <w:p w:rsidR="00647B3E" w:rsidRDefault="00647B3E" w:rsidP="00B32D16">
      <w:pPr>
        <w:pStyle w:val="Standard"/>
      </w:pPr>
      <w:r w:rsidRPr="00647B3E">
        <w:rPr>
          <w:b/>
        </w:rPr>
        <w:t>(p)</w:t>
      </w:r>
      <w:r>
        <w:t xml:space="preserve"> YLT (raha,) TN, TS tarkat mittaustehtävät, YLT painot ja pituudet, MU (aika-arvot)</w:t>
      </w:r>
      <w:r w:rsidR="00325EF1" w:rsidRPr="00325EF1">
        <w:t xml:space="preserve"> YMPÄRISTÖOPPI</w:t>
      </w:r>
    </w:p>
    <w:p w:rsidR="00647B3E" w:rsidRDefault="00647B3E" w:rsidP="00647B3E">
      <w:pPr>
        <w:pStyle w:val="Standard"/>
        <w:ind w:left="720"/>
      </w:pPr>
    </w:p>
    <w:p w:rsidR="00F045AF" w:rsidRDefault="00F045AF">
      <w:pPr>
        <w:pStyle w:val="Standard"/>
        <w:ind w:left="720"/>
      </w:pPr>
    </w:p>
    <w:p w:rsidR="00C440C7" w:rsidRPr="00516481" w:rsidRDefault="004708C7" w:rsidP="00B32D16">
      <w:pPr>
        <w:pStyle w:val="Standard"/>
        <w:rPr>
          <w:b/>
        </w:rPr>
      </w:pPr>
      <w:r w:rsidRPr="00516481">
        <w:rPr>
          <w:b/>
        </w:rPr>
        <w:t xml:space="preserve">S5 Tietojenkäsittely, tilastot ja todennäköisyys: </w:t>
      </w:r>
    </w:p>
    <w:p w:rsidR="00516481" w:rsidRDefault="00B32D16" w:rsidP="00B32D16">
      <w:pPr>
        <w:pStyle w:val="Standard"/>
      </w:pPr>
      <w:r>
        <w:t>(</w:t>
      </w:r>
      <w:proofErr w:type="spellStart"/>
      <w:r>
        <w:t>a)</w:t>
      </w:r>
      <w:r w:rsidR="004708C7">
        <w:t>Kehitetään</w:t>
      </w:r>
      <w:proofErr w:type="spellEnd"/>
      <w:r w:rsidR="004708C7">
        <w:t xml:space="preserve"> oppilaiden taitoja kerätä tietoa järjestelmällisesti kiinnostavista aihepiireistä. </w:t>
      </w:r>
    </w:p>
    <w:p w:rsidR="00C440C7" w:rsidRDefault="004708C7" w:rsidP="00516481">
      <w:pPr>
        <w:pStyle w:val="Standard"/>
        <w:numPr>
          <w:ilvl w:val="0"/>
          <w:numId w:val="10"/>
        </w:numPr>
      </w:pPr>
      <w:r>
        <w:t xml:space="preserve"> YLT AI HI FYKE AINEIDEN PROJEKTIT JA RYHMÄTYÖT, TUTKIMUKSET</w:t>
      </w:r>
    </w:p>
    <w:p w:rsidR="00B32D16" w:rsidRDefault="00B32D16" w:rsidP="00B32D16">
      <w:pPr>
        <w:pStyle w:val="Standard"/>
        <w:numPr>
          <w:ilvl w:val="0"/>
          <w:numId w:val="10"/>
        </w:numPr>
      </w:pPr>
      <w:proofErr w:type="spellStart"/>
      <w:r>
        <w:t>ylt/bg</w:t>
      </w:r>
      <w:proofErr w:type="spellEnd"/>
    </w:p>
    <w:p w:rsidR="00B32D16" w:rsidRDefault="00B32D16" w:rsidP="00B32D16">
      <w:pPr>
        <w:pStyle w:val="Standard"/>
        <w:numPr>
          <w:ilvl w:val="0"/>
          <w:numId w:val="10"/>
        </w:numPr>
      </w:pPr>
      <w:r>
        <w:t xml:space="preserve">YLT, </w:t>
      </w:r>
      <w:proofErr w:type="gramStart"/>
      <w:r>
        <w:t>AI  yksilö</w:t>
      </w:r>
      <w:proofErr w:type="gramEnd"/>
      <w:r>
        <w:t>-, pari- ja ryhmätyöt</w:t>
      </w:r>
    </w:p>
    <w:p w:rsidR="00B32D16" w:rsidRDefault="00B32D16" w:rsidP="00516481">
      <w:pPr>
        <w:pStyle w:val="Standard"/>
        <w:numPr>
          <w:ilvl w:val="0"/>
          <w:numId w:val="10"/>
        </w:numPr>
      </w:pPr>
    </w:p>
    <w:p w:rsidR="00516481" w:rsidRDefault="00516481">
      <w:pPr>
        <w:pStyle w:val="Standard"/>
        <w:ind w:left="720"/>
      </w:pPr>
    </w:p>
    <w:p w:rsidR="00516481" w:rsidRDefault="004708C7" w:rsidP="00B32D16">
      <w:pPr>
        <w:pStyle w:val="Standard"/>
      </w:pPr>
      <w:r>
        <w:t xml:space="preserve">(b) Tallennetaan ja esitetään tietoa taulukoiden ja diagrammien avulla. </w:t>
      </w:r>
    </w:p>
    <w:p w:rsidR="00C440C7" w:rsidRDefault="004708C7" w:rsidP="00516481">
      <w:pPr>
        <w:pStyle w:val="Standard"/>
        <w:numPr>
          <w:ilvl w:val="0"/>
          <w:numId w:val="10"/>
        </w:numPr>
      </w:pPr>
      <w:r>
        <w:t>KAIKKI, YLT AI HI FYKE AINEIDEN PROJEKTIT JA RYHMÄTYÖT, TUTKIMUKSET</w:t>
      </w:r>
    </w:p>
    <w:p w:rsidR="00647B3E" w:rsidRDefault="00647B3E" w:rsidP="00647B3E">
      <w:pPr>
        <w:pStyle w:val="Luettelokappale"/>
        <w:numPr>
          <w:ilvl w:val="0"/>
          <w:numId w:val="10"/>
        </w:numPr>
        <w:rPr>
          <w:szCs w:val="24"/>
        </w:rPr>
      </w:pPr>
      <w:r w:rsidRPr="00647B3E">
        <w:rPr>
          <w:szCs w:val="24"/>
        </w:rPr>
        <w:t>(4-6, YLT)</w:t>
      </w:r>
    </w:p>
    <w:p w:rsidR="00B32D16" w:rsidRPr="00B32D16" w:rsidRDefault="00B32D16" w:rsidP="00B32D16">
      <w:pPr>
        <w:pStyle w:val="Luettelokappale"/>
        <w:numPr>
          <w:ilvl w:val="0"/>
          <w:numId w:val="10"/>
        </w:numPr>
        <w:rPr>
          <w:szCs w:val="24"/>
        </w:rPr>
      </w:pPr>
      <w:proofErr w:type="spellStart"/>
      <w:r w:rsidRPr="00B32D16">
        <w:rPr>
          <w:szCs w:val="24"/>
        </w:rPr>
        <w:t>ylt/bg</w:t>
      </w:r>
      <w:proofErr w:type="spellEnd"/>
    </w:p>
    <w:p w:rsidR="00B32D16" w:rsidRPr="00647B3E" w:rsidRDefault="00B32D16" w:rsidP="00647B3E">
      <w:pPr>
        <w:pStyle w:val="Luettelokappale"/>
        <w:numPr>
          <w:ilvl w:val="0"/>
          <w:numId w:val="10"/>
        </w:numPr>
        <w:rPr>
          <w:szCs w:val="24"/>
        </w:rPr>
      </w:pPr>
    </w:p>
    <w:p w:rsidR="00647B3E" w:rsidRDefault="00647B3E" w:rsidP="00647B3E">
      <w:pPr>
        <w:pStyle w:val="Standard"/>
        <w:ind w:left="720"/>
      </w:pPr>
    </w:p>
    <w:p w:rsidR="00516481" w:rsidRDefault="00516481">
      <w:pPr>
        <w:pStyle w:val="Standard"/>
        <w:ind w:left="720"/>
      </w:pPr>
    </w:p>
    <w:p w:rsidR="00516481" w:rsidRDefault="004708C7" w:rsidP="00B32D16">
      <w:pPr>
        <w:pStyle w:val="Standard"/>
      </w:pPr>
      <w:r>
        <w:t>(c) Käsitellään tilastollisista tunnusluvuista suurin ja pienin</w:t>
      </w:r>
      <w:r w:rsidR="00516481">
        <w:t xml:space="preserve"> arvo, keskiarvo ja tyyppiarvo.</w:t>
      </w:r>
    </w:p>
    <w:p w:rsidR="00647B3E" w:rsidRDefault="004708C7" w:rsidP="00647B3E">
      <w:pPr>
        <w:pStyle w:val="Standard"/>
        <w:numPr>
          <w:ilvl w:val="0"/>
          <w:numId w:val="10"/>
        </w:numPr>
      </w:pPr>
      <w:r>
        <w:t>YLT, FYKE</w:t>
      </w:r>
    </w:p>
    <w:p w:rsidR="00647B3E" w:rsidRDefault="00647B3E" w:rsidP="00647B3E">
      <w:pPr>
        <w:pStyle w:val="Luettelokappale"/>
        <w:numPr>
          <w:ilvl w:val="0"/>
          <w:numId w:val="10"/>
        </w:numPr>
        <w:rPr>
          <w:szCs w:val="24"/>
        </w:rPr>
      </w:pPr>
      <w:r w:rsidRPr="00647B3E">
        <w:rPr>
          <w:szCs w:val="24"/>
        </w:rPr>
        <w:t>(5-6, YLT)</w:t>
      </w:r>
    </w:p>
    <w:p w:rsidR="00647B3E" w:rsidRPr="00647B3E" w:rsidRDefault="00647B3E" w:rsidP="00647B3E">
      <w:pPr>
        <w:pStyle w:val="Luettelokappale"/>
        <w:numPr>
          <w:ilvl w:val="0"/>
          <w:numId w:val="10"/>
        </w:numPr>
        <w:rPr>
          <w:szCs w:val="24"/>
        </w:rPr>
      </w:pPr>
      <w:r w:rsidRPr="00647B3E">
        <w:rPr>
          <w:szCs w:val="24"/>
        </w:rPr>
        <w:t>(3-6, UE)</w:t>
      </w:r>
    </w:p>
    <w:p w:rsidR="00647B3E" w:rsidRDefault="00647B3E" w:rsidP="00647B3E">
      <w:pPr>
        <w:pStyle w:val="Standard"/>
        <w:ind w:left="720"/>
      </w:pPr>
    </w:p>
    <w:p w:rsidR="00647B3E" w:rsidRDefault="00647B3E" w:rsidP="00647B3E">
      <w:pPr>
        <w:pStyle w:val="Standard"/>
        <w:ind w:left="720"/>
      </w:pPr>
    </w:p>
    <w:p w:rsidR="00516481" w:rsidRDefault="004708C7" w:rsidP="00B32D16">
      <w:pPr>
        <w:pStyle w:val="Standard"/>
      </w:pPr>
      <w:r>
        <w:t>(d) Tutustutaan todennäköisyyteen arkitilanteiden perusteella päättelemällä, onko tapahtuma m</w:t>
      </w:r>
      <w:r w:rsidR="00516481">
        <w:t>ahdoton, mahdollinen vai varma.</w:t>
      </w:r>
    </w:p>
    <w:p w:rsidR="00C440C7" w:rsidRDefault="004708C7" w:rsidP="0018114A">
      <w:pPr>
        <w:pStyle w:val="Standard"/>
        <w:numPr>
          <w:ilvl w:val="0"/>
          <w:numId w:val="10"/>
        </w:numPr>
      </w:pPr>
      <w:r>
        <w:t>FYKE (KOKEET)</w:t>
      </w:r>
      <w:bookmarkStart w:id="0" w:name="_GoBack"/>
      <w:bookmarkEnd w:id="0"/>
    </w:p>
    <w:p w:rsidR="00C440C7" w:rsidRDefault="00C440C7">
      <w:pPr>
        <w:pStyle w:val="Standard"/>
        <w:ind w:left="720"/>
      </w:pPr>
    </w:p>
    <w:p w:rsidR="00C440C7" w:rsidRDefault="00C440C7">
      <w:pPr>
        <w:pStyle w:val="Standard"/>
        <w:ind w:left="720"/>
      </w:pPr>
    </w:p>
    <w:p w:rsidR="00C440C7" w:rsidRDefault="00C440C7">
      <w:pPr>
        <w:pStyle w:val="Standard"/>
        <w:ind w:left="1080"/>
      </w:pPr>
    </w:p>
    <w:p w:rsidR="00C440C7" w:rsidRDefault="00C440C7">
      <w:pPr>
        <w:pStyle w:val="Standard"/>
        <w:ind w:left="720"/>
      </w:pPr>
    </w:p>
    <w:p w:rsidR="00C440C7" w:rsidRDefault="00C440C7">
      <w:pPr>
        <w:pStyle w:val="Standard"/>
        <w:ind w:left="720"/>
      </w:pPr>
    </w:p>
    <w:sectPr w:rsidR="00C440C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1D9" w:rsidRDefault="006B71D9">
      <w:r>
        <w:separator/>
      </w:r>
    </w:p>
  </w:endnote>
  <w:endnote w:type="continuationSeparator" w:id="0">
    <w:p w:rsidR="006B71D9" w:rsidRDefault="006B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1D9" w:rsidRDefault="006B71D9">
      <w:r>
        <w:rPr>
          <w:color w:val="000000"/>
        </w:rPr>
        <w:separator/>
      </w:r>
    </w:p>
  </w:footnote>
  <w:footnote w:type="continuationSeparator" w:id="0">
    <w:p w:rsidR="006B71D9" w:rsidRDefault="006B7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518A"/>
    <w:multiLevelType w:val="hybridMultilevel"/>
    <w:tmpl w:val="D62E5FFC"/>
    <w:lvl w:ilvl="0" w:tplc="040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BF26C4E"/>
    <w:multiLevelType w:val="hybridMultilevel"/>
    <w:tmpl w:val="73FAAA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A5AB0"/>
    <w:multiLevelType w:val="hybridMultilevel"/>
    <w:tmpl w:val="062E70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7153A"/>
    <w:multiLevelType w:val="multilevel"/>
    <w:tmpl w:val="60FAB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533E2"/>
    <w:multiLevelType w:val="hybridMultilevel"/>
    <w:tmpl w:val="49082A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91C30"/>
    <w:multiLevelType w:val="hybridMultilevel"/>
    <w:tmpl w:val="385A4B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F1FA3"/>
    <w:multiLevelType w:val="hybridMultilevel"/>
    <w:tmpl w:val="EC6C8B9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9B0B39"/>
    <w:multiLevelType w:val="multilevel"/>
    <w:tmpl w:val="60FAB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449C2"/>
    <w:multiLevelType w:val="hybridMultilevel"/>
    <w:tmpl w:val="755604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E0052">
      <w:start w:val="4"/>
      <w:numFmt w:val="bullet"/>
      <w:lvlText w:val="•"/>
      <w:lvlJc w:val="left"/>
      <w:pPr>
        <w:ind w:left="1845" w:hanging="765"/>
      </w:pPr>
      <w:rPr>
        <w:rFonts w:ascii="Times New Roman" w:eastAsia="SimSu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B2E03"/>
    <w:multiLevelType w:val="hybridMultilevel"/>
    <w:tmpl w:val="FB64AF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BB0D2C"/>
    <w:multiLevelType w:val="multilevel"/>
    <w:tmpl w:val="FD08E3BA"/>
    <w:lvl w:ilvl="0">
      <w:start w:val="1"/>
      <w:numFmt w:val="lowerLetter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9C7DF8"/>
    <w:multiLevelType w:val="hybridMultilevel"/>
    <w:tmpl w:val="AC724030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C5378EF"/>
    <w:multiLevelType w:val="hybridMultilevel"/>
    <w:tmpl w:val="B22E3B3A"/>
    <w:lvl w:ilvl="0" w:tplc="951868D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51E26"/>
    <w:multiLevelType w:val="hybridMultilevel"/>
    <w:tmpl w:val="4A7CD4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E840AA"/>
    <w:multiLevelType w:val="multilevel"/>
    <w:tmpl w:val="60FAB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5054D"/>
    <w:multiLevelType w:val="hybridMultilevel"/>
    <w:tmpl w:val="E60AAA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CB0A6B"/>
    <w:multiLevelType w:val="hybridMultilevel"/>
    <w:tmpl w:val="9E7217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AD7461"/>
    <w:multiLevelType w:val="hybridMultilevel"/>
    <w:tmpl w:val="A40E45B4"/>
    <w:lvl w:ilvl="0" w:tplc="77FC70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D7F72"/>
    <w:multiLevelType w:val="hybridMultilevel"/>
    <w:tmpl w:val="14D0AE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64806"/>
    <w:multiLevelType w:val="hybridMultilevel"/>
    <w:tmpl w:val="2AA0B0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5C326E"/>
    <w:multiLevelType w:val="multilevel"/>
    <w:tmpl w:val="60FAB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2F7986"/>
    <w:multiLevelType w:val="hybridMultilevel"/>
    <w:tmpl w:val="508C891A"/>
    <w:lvl w:ilvl="0" w:tplc="689CB4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19"/>
  </w:num>
  <w:num w:numId="4">
    <w:abstractNumId w:val="13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20"/>
  </w:num>
  <w:num w:numId="10">
    <w:abstractNumId w:val="14"/>
  </w:num>
  <w:num w:numId="11">
    <w:abstractNumId w:val="17"/>
  </w:num>
  <w:num w:numId="12">
    <w:abstractNumId w:val="21"/>
  </w:num>
  <w:num w:numId="13">
    <w:abstractNumId w:val="6"/>
  </w:num>
  <w:num w:numId="14">
    <w:abstractNumId w:val="0"/>
  </w:num>
  <w:num w:numId="15">
    <w:abstractNumId w:val="15"/>
  </w:num>
  <w:num w:numId="16">
    <w:abstractNumId w:val="4"/>
  </w:num>
  <w:num w:numId="17">
    <w:abstractNumId w:val="16"/>
  </w:num>
  <w:num w:numId="18">
    <w:abstractNumId w:val="5"/>
  </w:num>
  <w:num w:numId="19">
    <w:abstractNumId w:val="9"/>
  </w:num>
  <w:num w:numId="20">
    <w:abstractNumId w:val="18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440C7"/>
    <w:rsid w:val="000F77D0"/>
    <w:rsid w:val="00121DF9"/>
    <w:rsid w:val="0018114A"/>
    <w:rsid w:val="001C4D5C"/>
    <w:rsid w:val="002A7238"/>
    <w:rsid w:val="00325EF1"/>
    <w:rsid w:val="003853C1"/>
    <w:rsid w:val="004708C7"/>
    <w:rsid w:val="00516481"/>
    <w:rsid w:val="00522D43"/>
    <w:rsid w:val="00641DE2"/>
    <w:rsid w:val="00647B3E"/>
    <w:rsid w:val="006B71D9"/>
    <w:rsid w:val="0073786C"/>
    <w:rsid w:val="007A5E1C"/>
    <w:rsid w:val="00A95CC2"/>
    <w:rsid w:val="00B32D16"/>
    <w:rsid w:val="00C440C7"/>
    <w:rsid w:val="00F045AF"/>
    <w:rsid w:val="00FB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fi-FI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pPr>
      <w:suppressAutoHyphens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n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table" w:styleId="TaulukkoRuudukko">
    <w:name w:val="Table Grid"/>
    <w:basedOn w:val="Normaalitaulukko"/>
    <w:uiPriority w:val="59"/>
    <w:rsid w:val="007A5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47B3E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fi-FI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pPr>
      <w:suppressAutoHyphens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n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table" w:styleId="TaulukkoRuudukko">
    <w:name w:val="Table Grid"/>
    <w:basedOn w:val="Normaalitaulukko"/>
    <w:uiPriority w:val="59"/>
    <w:rsid w:val="007A5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47B3E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640</Words>
  <Characters>5192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Paavo Ratilainen</dc:creator>
  <cp:lastModifiedBy>Ratilainen Eija</cp:lastModifiedBy>
  <cp:revision>9</cp:revision>
  <dcterms:created xsi:type="dcterms:W3CDTF">2015-03-12T14:38:00Z</dcterms:created>
  <dcterms:modified xsi:type="dcterms:W3CDTF">2015-03-16T18:15:00Z</dcterms:modified>
</cp:coreProperties>
</file>