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7859E" w14:textId="0315E3DA" w:rsidR="00E647ED" w:rsidRDefault="000F28D7" w:rsidP="000F28D7">
      <w:pPr>
        <w:spacing w:line="240" w:lineRule="auto"/>
      </w:pPr>
      <w:r>
        <w:t xml:space="preserve">Tehtävä pakolaisuudesta </w:t>
      </w:r>
    </w:p>
    <w:p w14:paraId="2A9ADF4C" w14:textId="77777777" w:rsidR="000F28D7" w:rsidRDefault="000F28D7" w:rsidP="000F28D7">
      <w:pPr>
        <w:spacing w:line="240" w:lineRule="auto"/>
      </w:pPr>
    </w:p>
    <w:p w14:paraId="087F0660" w14:textId="7F1559CB" w:rsidR="000F28D7" w:rsidRDefault="000F28D7" w:rsidP="000F28D7">
      <w:pPr>
        <w:spacing w:line="240" w:lineRule="auto"/>
      </w:pPr>
      <w:r>
        <w:t>Tutustu pakolaissanastoon Pakolaisavun sivuilla (</w:t>
      </w:r>
      <w:hyperlink r:id="rId4" w:history="1">
        <w:r w:rsidRPr="000F28D7">
          <w:rPr>
            <w:rStyle w:val="Hyperlinkki"/>
          </w:rPr>
          <w:t>https://pakolaisapu.fi/sanasto/)</w:t>
        </w:r>
      </w:hyperlink>
      <w:r>
        <w:t xml:space="preserve"> ja</w:t>
      </w:r>
      <w:r>
        <w:t xml:space="preserve"> selvitä vastaukset seuraaviin kysymyksiin. </w:t>
      </w:r>
    </w:p>
    <w:p w14:paraId="33BDC814" w14:textId="77777777" w:rsidR="000F28D7" w:rsidRDefault="000F28D7" w:rsidP="000F28D7">
      <w:pPr>
        <w:spacing w:line="240" w:lineRule="auto"/>
      </w:pPr>
      <w:r>
        <w:t>1. Missä tapauksissa Suomesta voi saada pakolaisaseman?</w:t>
      </w:r>
    </w:p>
    <w:p w14:paraId="3EF4D782" w14:textId="77777777" w:rsidR="000F28D7" w:rsidRDefault="000F28D7" w:rsidP="000F28D7">
      <w:pPr>
        <w:spacing w:line="240" w:lineRule="auto"/>
      </w:pPr>
      <w:r>
        <w:t xml:space="preserve"> 2. Mitä yhteistä on käännyttämisellä ja karkottamisella? Miten ne eroavat toisistaan?</w:t>
      </w:r>
    </w:p>
    <w:p w14:paraId="599E0DCA" w14:textId="77777777" w:rsidR="000F28D7" w:rsidRDefault="000F28D7" w:rsidP="000F28D7">
      <w:pPr>
        <w:spacing w:line="240" w:lineRule="auto"/>
      </w:pPr>
      <w:r>
        <w:t xml:space="preserve"> 3. Millä perusteella turvapaikanhakija voi saada oleskeluluvan Suomesta? </w:t>
      </w:r>
    </w:p>
    <w:p w14:paraId="5A881C18" w14:textId="77777777" w:rsidR="000F28D7" w:rsidRDefault="000F28D7" w:rsidP="000F28D7">
      <w:pPr>
        <w:spacing w:line="240" w:lineRule="auto"/>
      </w:pPr>
    </w:p>
    <w:p w14:paraId="230A51DA" w14:textId="77777777" w:rsidR="000F28D7" w:rsidRDefault="000F28D7" w:rsidP="000F28D7">
      <w:pPr>
        <w:spacing w:line="240" w:lineRule="auto"/>
      </w:pPr>
      <w:r>
        <w:t xml:space="preserve">4. Onko väite oikein vai väärin? </w:t>
      </w:r>
    </w:p>
    <w:p w14:paraId="483FA2DA" w14:textId="77777777" w:rsidR="000F28D7" w:rsidRDefault="000F28D7" w:rsidP="000F28D7">
      <w:pPr>
        <w:spacing w:line="240" w:lineRule="auto"/>
      </w:pPr>
      <w:r>
        <w:t xml:space="preserve">a) Dublinin asetus tasaa turvapaikanhakijoiden taakkaa EU-maiden välillä. </w:t>
      </w:r>
    </w:p>
    <w:p w14:paraId="4F9AC5CB" w14:textId="77777777" w:rsidR="000F28D7" w:rsidRDefault="000F28D7" w:rsidP="000F28D7">
      <w:pPr>
        <w:spacing w:line="240" w:lineRule="auto"/>
      </w:pPr>
      <w:r>
        <w:t xml:space="preserve">b) EU ja Turkki ovat sopineet, ettei Turkki päästä pakolaisia alueensa läpi EU-maihin. </w:t>
      </w:r>
    </w:p>
    <w:p w14:paraId="2653DB8D" w14:textId="77777777" w:rsidR="000F28D7" w:rsidRDefault="000F28D7" w:rsidP="000F28D7">
      <w:pPr>
        <w:spacing w:line="240" w:lineRule="auto"/>
      </w:pPr>
      <w:r>
        <w:t>c) Palautuskielto voidaan kumota, jos henkilö on syyllistynyt rikoksiin.</w:t>
      </w:r>
    </w:p>
    <w:p w14:paraId="259E8F4C" w14:textId="77777777" w:rsidR="000F28D7" w:rsidRDefault="000F28D7" w:rsidP="000F28D7">
      <w:pPr>
        <w:spacing w:line="240" w:lineRule="auto"/>
      </w:pPr>
    </w:p>
    <w:p w14:paraId="6654E350" w14:textId="40310BA3" w:rsidR="000F28D7" w:rsidRDefault="000F28D7" w:rsidP="000F28D7">
      <w:pPr>
        <w:spacing w:line="240" w:lineRule="auto"/>
      </w:pPr>
      <w:r>
        <w:t xml:space="preserve"> 5. Tutustu Pakolaisavun Kirjeisiin kentältä (</w:t>
      </w:r>
      <w:hyperlink r:id="rId5" w:history="1">
        <w:r w:rsidRPr="00E40613">
          <w:rPr>
            <w:rStyle w:val="Hyperlinkki"/>
          </w:rPr>
          <w:t>https://pakolaisapu.fi/arkisto/kirjeita-kentalta/</w:t>
        </w:r>
      </w:hyperlink>
      <w:r>
        <w:t>).</w:t>
      </w:r>
    </w:p>
    <w:p w14:paraId="51E35777" w14:textId="77777777" w:rsidR="000F28D7" w:rsidRDefault="000F28D7" w:rsidP="000F28D7">
      <w:pPr>
        <w:spacing w:line="240" w:lineRule="auto"/>
      </w:pPr>
      <w:r>
        <w:t xml:space="preserve"> Valitse yksi sinua kiinnostava juttu ja vastaa sen pohjalta kysymyksiin.</w:t>
      </w:r>
    </w:p>
    <w:p w14:paraId="5B3D6FD2" w14:textId="77777777" w:rsidR="000F28D7" w:rsidRDefault="000F28D7" w:rsidP="000F28D7">
      <w:pPr>
        <w:spacing w:line="240" w:lineRule="auto"/>
      </w:pPr>
    </w:p>
    <w:p w14:paraId="2B46862E" w14:textId="77777777" w:rsidR="000F28D7" w:rsidRDefault="000F28D7" w:rsidP="000F28D7">
      <w:pPr>
        <w:spacing w:line="240" w:lineRule="auto"/>
      </w:pPr>
      <w:r>
        <w:t xml:space="preserve"> a) Mitä pakolaisuutta aiheuttavia syitä kirjeessä tulee esille? </w:t>
      </w:r>
    </w:p>
    <w:p w14:paraId="5FAD89FF" w14:textId="77777777" w:rsidR="000F28D7" w:rsidRDefault="000F28D7" w:rsidP="000F28D7">
      <w:pPr>
        <w:spacing w:line="240" w:lineRule="auto"/>
      </w:pPr>
      <w:r>
        <w:t xml:space="preserve">b) Mitä pakolaisuuden seurauksia kirjeessä tulee esille? </w:t>
      </w:r>
    </w:p>
    <w:p w14:paraId="05E755B2" w14:textId="77777777" w:rsidR="000F28D7" w:rsidRDefault="000F28D7" w:rsidP="000F28D7">
      <w:pPr>
        <w:spacing w:line="240" w:lineRule="auto"/>
      </w:pPr>
      <w:r>
        <w:t>c) Millaisia tunteita kirje herätti?</w:t>
      </w:r>
    </w:p>
    <w:p w14:paraId="3211C8AE" w14:textId="1F93D88D" w:rsidR="000F28D7" w:rsidRDefault="000F28D7" w:rsidP="000F28D7">
      <w:pPr>
        <w:spacing w:line="240" w:lineRule="auto"/>
      </w:pPr>
      <w:r>
        <w:t xml:space="preserve"> d) Kenen toivoisit lukevan kirjeen</w:t>
      </w:r>
    </w:p>
    <w:sectPr w:rsidR="000F28D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8D7"/>
    <w:rsid w:val="000F28D7"/>
    <w:rsid w:val="005610EA"/>
    <w:rsid w:val="00E64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BBCA2"/>
  <w15:chartTrackingRefBased/>
  <w15:docId w15:val="{5CD67185-3C3C-4553-936F-DEB75ED9C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basedOn w:val="Kappaleenoletusfontti"/>
    <w:uiPriority w:val="99"/>
    <w:unhideWhenUsed/>
    <w:rsid w:val="000F28D7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0F28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akolaisapu.fi/arkisto/kirjeita-kentalta/" TargetMode="External"/><Relationship Id="rId4" Type="http://schemas.openxmlformats.org/officeDocument/2006/relationships/hyperlink" Target="https://pakolaisapu.fi/sanasto/)%20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Helenius Niki</dc:creator>
  <cp:keywords/>
  <dc:description/>
  <cp:lastModifiedBy>Helenius Niki</cp:lastModifiedBy>
  <cp:revision>1</cp:revision>
  <dcterms:created xsi:type="dcterms:W3CDTF">2023-06-04T14:09:00Z</dcterms:created>
  <dcterms:modified xsi:type="dcterms:W3CDTF">2023-06-04T14:13:00Z</dcterms:modified>
</cp:coreProperties>
</file>