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06B5" w14:textId="77777777" w:rsidR="00233A71" w:rsidRDefault="00D64F68">
      <w:pPr>
        <w:rPr>
          <w:b/>
          <w:sz w:val="28"/>
          <w:u w:val="single"/>
        </w:rPr>
      </w:pPr>
      <w:r w:rsidRPr="00D64F68">
        <w:rPr>
          <w:b/>
          <w:sz w:val="28"/>
          <w:u w:val="single"/>
        </w:rPr>
        <w:t>Ratkaisut geometrian lisätehtäviin</w:t>
      </w:r>
    </w:p>
    <w:p w14:paraId="30ED42B8" w14:textId="77777777" w:rsidR="00D64F68" w:rsidRDefault="00D64F68">
      <w:pPr>
        <w:rPr>
          <w:b/>
          <w:sz w:val="28"/>
          <w:u w:val="single"/>
        </w:rPr>
      </w:pPr>
    </w:p>
    <w:p w14:paraId="19255527" w14:textId="77777777" w:rsidR="00D64F68" w:rsidRPr="00D64F68" w:rsidRDefault="00D64F68" w:rsidP="00D64F68">
      <w:pPr>
        <w:numPr>
          <w:ilvl w:val="0"/>
          <w:numId w:val="1"/>
        </w:numPr>
        <w:spacing w:after="200" w:line="240" w:lineRule="auto"/>
        <w:ind w:left="867" w:hanging="510"/>
        <w:jc w:val="both"/>
        <w:rPr>
          <w:rFonts w:cs="Calibri"/>
          <w:sz w:val="24"/>
          <w:szCs w:val="28"/>
        </w:rPr>
      </w:pPr>
      <w:r w:rsidRPr="00D64F68">
        <w:rPr>
          <w:rFonts w:cs="Calibri"/>
          <w:sz w:val="24"/>
          <w:szCs w:val="28"/>
        </w:rPr>
        <w:t xml:space="preserve">Hannu ja Kerttu haaveilevat talon rakentamisesta. Sitä varten he tarvitsevat talolleen tontin. Heillä on suunnitelmissaan talo, jonka pohjapinta-ala on 165 </w:t>
      </w:r>
      <w:r w:rsidRPr="00D64F68">
        <w:rPr>
          <w:rFonts w:cs="Calibri"/>
          <w:position w:val="-6"/>
          <w:sz w:val="24"/>
          <w:szCs w:val="28"/>
        </w:rPr>
        <w:object w:dxaOrig="400" w:dyaOrig="320" w14:anchorId="21E58B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16pt" o:ole="">
            <v:imagedata r:id="rId5" o:title=""/>
          </v:shape>
          <o:OLEObject Type="Embed" ProgID="Equation.3" ShapeID="_x0000_i1025" DrawAspect="Content" ObjectID="_1682247653" r:id="rId6"/>
        </w:object>
      </w:r>
      <w:r w:rsidRPr="00D64F68">
        <w:rPr>
          <w:rFonts w:cs="Calibri"/>
          <w:sz w:val="24"/>
          <w:szCs w:val="28"/>
        </w:rPr>
        <w:t xml:space="preserve"> He löysivät kaksi tonttia, jotka miellyttivät heitä sijainniltaan. Selvitä, sopivatko tontit heidän suunnitelmiinsa.</w:t>
      </w:r>
    </w:p>
    <w:p w14:paraId="48407782" w14:textId="77777777" w:rsidR="00D64F68" w:rsidRPr="00D64F68" w:rsidRDefault="00D64F68" w:rsidP="00D64F68">
      <w:pPr>
        <w:spacing w:line="240" w:lineRule="auto"/>
        <w:ind w:left="867" w:hanging="16"/>
        <w:jc w:val="both"/>
        <w:rPr>
          <w:rFonts w:cs="Calibri"/>
          <w:sz w:val="24"/>
          <w:szCs w:val="28"/>
        </w:rPr>
      </w:pPr>
      <w:r w:rsidRPr="00D64F68">
        <w:rPr>
          <w:rFonts w:cs="Calibri"/>
          <w:b/>
          <w:sz w:val="24"/>
          <w:szCs w:val="28"/>
        </w:rPr>
        <w:t xml:space="preserve">Tontti A: </w:t>
      </w:r>
      <w:r w:rsidRPr="00D64F68">
        <w:rPr>
          <w:rFonts w:cs="Calibri"/>
          <w:sz w:val="24"/>
          <w:szCs w:val="28"/>
        </w:rPr>
        <w:t>Tontti on suorakulmion muotoinen, ja sen mitat ovat 21,7 m ja 18,9 m. Tontille saa rakentaa talon, jonka pinta-ala on korkeintaan kaksi viidesosaa tontin kokonaisalasta.</w:t>
      </w:r>
    </w:p>
    <w:p w14:paraId="6C3594DC" w14:textId="77777777" w:rsidR="00D64F68" w:rsidRPr="00D64F68" w:rsidRDefault="00D64F68" w:rsidP="00D64F68">
      <w:pPr>
        <w:spacing w:line="240" w:lineRule="auto"/>
        <w:ind w:left="867" w:hanging="16"/>
        <w:jc w:val="both"/>
        <w:rPr>
          <w:rFonts w:cs="Calibri"/>
          <w:sz w:val="24"/>
          <w:szCs w:val="28"/>
        </w:rPr>
      </w:pPr>
      <w:r w:rsidRPr="00D64F68">
        <w:rPr>
          <w:rFonts w:cs="Calibri"/>
          <w:b/>
          <w:sz w:val="24"/>
          <w:szCs w:val="28"/>
        </w:rPr>
        <w:t xml:space="preserve">Tontti B: </w:t>
      </w:r>
      <w:r w:rsidRPr="00D64F68">
        <w:rPr>
          <w:rFonts w:cs="Calibri"/>
          <w:sz w:val="24"/>
          <w:szCs w:val="28"/>
        </w:rPr>
        <w:t xml:space="preserve">Tontista on kartta, jonka mittakaava on </w:t>
      </w:r>
      <w:proofErr w:type="gramStart"/>
      <w:r w:rsidRPr="00D64F68">
        <w:rPr>
          <w:rFonts w:cs="Calibri"/>
          <w:sz w:val="24"/>
          <w:szCs w:val="28"/>
        </w:rPr>
        <w:t>1 :</w:t>
      </w:r>
      <w:proofErr w:type="gramEnd"/>
      <w:r w:rsidRPr="00D64F68">
        <w:rPr>
          <w:rFonts w:cs="Calibri"/>
          <w:sz w:val="24"/>
          <w:szCs w:val="28"/>
        </w:rPr>
        <w:t xml:space="preserve"> 1000. Kartalla </w:t>
      </w:r>
      <w:proofErr w:type="spellStart"/>
      <w:r w:rsidRPr="00D64F68">
        <w:rPr>
          <w:rFonts w:cs="Calibri"/>
          <w:sz w:val="24"/>
          <w:szCs w:val="28"/>
        </w:rPr>
        <w:t>suorakul-mion</w:t>
      </w:r>
      <w:proofErr w:type="spellEnd"/>
      <w:r w:rsidRPr="00D64F68">
        <w:rPr>
          <w:rFonts w:cs="Calibri"/>
          <w:sz w:val="24"/>
          <w:szCs w:val="28"/>
        </w:rPr>
        <w:t xml:space="preserve"> muotoisen tontin mitat ovat 2,8 cm ja 1,9 cm. Tontille saa rakentaa talon, jonka pinta-ala on kolmasosa tontin alasta.</w:t>
      </w:r>
    </w:p>
    <w:p w14:paraId="5E9CA592" w14:textId="77777777" w:rsidR="00D64F68" w:rsidRPr="00D64F68" w:rsidRDefault="00D64F68" w:rsidP="00D64F68">
      <w:pPr>
        <w:pStyle w:val="Luettelokappale"/>
        <w:numPr>
          <w:ilvl w:val="0"/>
          <w:numId w:val="1"/>
        </w:numPr>
        <w:rPr>
          <w:sz w:val="24"/>
        </w:rPr>
      </w:pPr>
      <w:r w:rsidRPr="00D64F68">
        <w:rPr>
          <w:sz w:val="24"/>
        </w:rPr>
        <w:t xml:space="preserve">Tapetoitavan alueen ala </w:t>
      </w:r>
      <w:r w:rsidRPr="00D64F68">
        <w:rPr>
          <w:position w:val="-8"/>
          <w:sz w:val="24"/>
        </w:rPr>
        <w:object w:dxaOrig="6420" w:dyaOrig="340" w14:anchorId="7E1371BE">
          <v:shape id="_x0000_i1026" type="#_x0000_t75" style="width:321pt;height:17pt" o:ole="">
            <v:imagedata r:id="rId7" o:title=""/>
          </v:shape>
          <o:OLEObject Type="Embed" ProgID="Equation.3" ShapeID="_x0000_i1026" DrawAspect="Content" ObjectID="_1682247654" r:id="rId8"/>
        </w:object>
      </w:r>
    </w:p>
    <w:p w14:paraId="3A88B060" w14:textId="77777777" w:rsidR="00D64F68" w:rsidRPr="00D64F68" w:rsidRDefault="00D64F68" w:rsidP="00D64F68">
      <w:pPr>
        <w:rPr>
          <w:position w:val="-28"/>
          <w:sz w:val="24"/>
        </w:rPr>
      </w:pPr>
      <w:r w:rsidRPr="00D64F68">
        <w:rPr>
          <w:sz w:val="24"/>
        </w:rPr>
        <w:t xml:space="preserve">       </w:t>
      </w:r>
      <w:r w:rsidRPr="00D64F68">
        <w:rPr>
          <w:sz w:val="24"/>
        </w:rPr>
        <w:tab/>
        <w:t xml:space="preserve">Tarvittavan tapetin pituus: </w:t>
      </w:r>
      <w:r w:rsidRPr="00D64F68">
        <w:rPr>
          <w:position w:val="-28"/>
          <w:sz w:val="24"/>
        </w:rPr>
        <w:object w:dxaOrig="2860" w:dyaOrig="700" w14:anchorId="4AFF7CEF">
          <v:shape id="_x0000_i1027" type="#_x0000_t75" style="width:143pt;height:35pt" o:ole="">
            <v:imagedata r:id="rId9" o:title=""/>
          </v:shape>
          <o:OLEObject Type="Embed" ProgID="Equation.3" ShapeID="_x0000_i1027" DrawAspect="Content" ObjectID="_1682247655" r:id="rId10"/>
        </w:object>
      </w:r>
    </w:p>
    <w:p w14:paraId="28E320A7" w14:textId="77777777" w:rsidR="00D64F68" w:rsidRPr="00D64F68" w:rsidRDefault="00D64F68" w:rsidP="00D64F68">
      <w:pPr>
        <w:rPr>
          <w:sz w:val="24"/>
        </w:rPr>
      </w:pPr>
      <w:r w:rsidRPr="00D64F68">
        <w:rPr>
          <w:sz w:val="24"/>
        </w:rPr>
        <w:t xml:space="preserve">       </w:t>
      </w:r>
      <w:r w:rsidRPr="00D64F68">
        <w:rPr>
          <w:sz w:val="24"/>
        </w:rPr>
        <w:tab/>
        <w:t>Täten tapettia tarvitaan 5 rullaa.</w:t>
      </w:r>
    </w:p>
    <w:p w14:paraId="2C686EFA" w14:textId="77777777" w:rsidR="00D64F68" w:rsidRPr="00D64F68" w:rsidRDefault="00D64F68" w:rsidP="00D64F68">
      <w:pPr>
        <w:rPr>
          <w:sz w:val="24"/>
        </w:rPr>
      </w:pPr>
      <w:r w:rsidRPr="00D64F68">
        <w:rPr>
          <w:sz w:val="24"/>
        </w:rPr>
        <w:t xml:space="preserve">      </w:t>
      </w:r>
      <w:r w:rsidRPr="00D64F68">
        <w:rPr>
          <w:sz w:val="24"/>
        </w:rPr>
        <w:tab/>
        <w:t xml:space="preserve"> Niiden hinnaksi muodostuu </w:t>
      </w:r>
      <w:r w:rsidRPr="00D64F68">
        <w:rPr>
          <w:position w:val="-8"/>
          <w:sz w:val="24"/>
        </w:rPr>
        <w:object w:dxaOrig="2420" w:dyaOrig="300" w14:anchorId="4668C0DA">
          <v:shape id="_x0000_i1028" type="#_x0000_t75" style="width:121pt;height:15pt" o:ole="">
            <v:imagedata r:id="rId11" o:title=""/>
          </v:shape>
          <o:OLEObject Type="Embed" ProgID="Equation.3" ShapeID="_x0000_i1028" DrawAspect="Content" ObjectID="_1682247656" r:id="rId12"/>
        </w:object>
      </w:r>
    </w:p>
    <w:p w14:paraId="3D762B29" w14:textId="77777777" w:rsidR="00D64F68" w:rsidRPr="00D64F68" w:rsidRDefault="00D64F68" w:rsidP="00D64F68">
      <w:pPr>
        <w:pStyle w:val="Luettelokappale"/>
        <w:numPr>
          <w:ilvl w:val="0"/>
          <w:numId w:val="1"/>
        </w:numPr>
        <w:rPr>
          <w:sz w:val="24"/>
        </w:rPr>
      </w:pPr>
      <w:r w:rsidRPr="00D64F68">
        <w:rPr>
          <w:sz w:val="24"/>
        </w:rPr>
        <w:t xml:space="preserve">Jaetaan kuusikulmio kuudeksi yhteneväksi tasasivuiseksi kolmioksi piirtämällä suorat vastakkaisiin   kulmiin. Kolmioiden korkeudet ovat </w:t>
      </w:r>
      <w:r w:rsidRPr="00D64F68">
        <w:rPr>
          <w:position w:val="-24"/>
          <w:sz w:val="24"/>
        </w:rPr>
        <w:object w:dxaOrig="4360" w:dyaOrig="620" w14:anchorId="3BBB57D8">
          <v:shape id="_x0000_i1029" type="#_x0000_t75" style="width:218pt;height:31pt" o:ole="">
            <v:imagedata r:id="rId13" o:title=""/>
          </v:shape>
          <o:OLEObject Type="Embed" ProgID="Equation.3" ShapeID="_x0000_i1029" DrawAspect="Content" ObjectID="_1682247657" r:id="rId14"/>
        </w:object>
      </w:r>
      <w:r w:rsidRPr="00D64F68">
        <w:rPr>
          <w:sz w:val="24"/>
        </w:rPr>
        <w:t xml:space="preserve">  (negatiivinen ratkaisu hylätään). Kolmioiden </w:t>
      </w:r>
      <w:proofErr w:type="gramStart"/>
      <w:r w:rsidRPr="00D64F68">
        <w:rPr>
          <w:sz w:val="24"/>
        </w:rPr>
        <w:t>alat  ovat</w:t>
      </w:r>
      <w:proofErr w:type="gramEnd"/>
      <w:r w:rsidRPr="00D64F68">
        <w:rPr>
          <w:sz w:val="24"/>
        </w:rPr>
        <w:t xml:space="preserve"> </w:t>
      </w:r>
    </w:p>
    <w:p w14:paraId="7962A287" w14:textId="77777777" w:rsidR="00D64F68" w:rsidRPr="00D64F68" w:rsidRDefault="00D64F68" w:rsidP="00D64F68">
      <w:pPr>
        <w:pStyle w:val="Luettelokappale"/>
        <w:ind w:left="1070"/>
        <w:rPr>
          <w:sz w:val="24"/>
        </w:rPr>
      </w:pPr>
      <w:r w:rsidRPr="00D64F68">
        <w:rPr>
          <w:position w:val="-24"/>
          <w:sz w:val="24"/>
        </w:rPr>
        <w:object w:dxaOrig="3040" w:dyaOrig="620" w14:anchorId="1D25BB7C">
          <v:shape id="_x0000_i1030" type="#_x0000_t75" style="width:152pt;height:31pt" o:ole="">
            <v:imagedata r:id="rId15" o:title=""/>
          </v:shape>
          <o:OLEObject Type="Embed" ProgID="Equation.3" ShapeID="_x0000_i1030" DrawAspect="Content" ObjectID="_1682247658" r:id="rId16"/>
        </w:object>
      </w:r>
      <w:r w:rsidRPr="00D64F68">
        <w:rPr>
          <w:sz w:val="24"/>
        </w:rPr>
        <w:t xml:space="preserve"> ja koko kukkapenkin ala siis </w:t>
      </w:r>
      <w:r w:rsidRPr="00D64F68">
        <w:rPr>
          <w:position w:val="-8"/>
          <w:sz w:val="24"/>
        </w:rPr>
        <w:object w:dxaOrig="2820" w:dyaOrig="340" w14:anchorId="4B96387F">
          <v:shape id="_x0000_i1031" type="#_x0000_t75" style="width:141pt;height:17pt" o:ole="">
            <v:imagedata r:id="rId17" o:title=""/>
          </v:shape>
          <o:OLEObject Type="Embed" ProgID="Equation.3" ShapeID="_x0000_i1031" DrawAspect="Content" ObjectID="_1682247659" r:id="rId18"/>
        </w:object>
      </w:r>
    </w:p>
    <w:p w14:paraId="5801FEB1" w14:textId="77777777" w:rsidR="00D64F68" w:rsidRPr="00D64F68" w:rsidRDefault="00D64F68" w:rsidP="00D64F68">
      <w:pPr>
        <w:pStyle w:val="Luettelokappale"/>
        <w:ind w:left="1070"/>
        <w:rPr>
          <w:sz w:val="28"/>
        </w:rPr>
      </w:pPr>
    </w:p>
    <w:p w14:paraId="5F94AAA2" w14:textId="77777777" w:rsidR="00D64F68" w:rsidRPr="00D64F68" w:rsidRDefault="00D64F68" w:rsidP="00D64F68">
      <w:pPr>
        <w:pStyle w:val="Luettelokappale"/>
        <w:numPr>
          <w:ilvl w:val="0"/>
          <w:numId w:val="1"/>
        </w:numPr>
        <w:rPr>
          <w:sz w:val="24"/>
        </w:rPr>
      </w:pPr>
      <w:r w:rsidRPr="00D64F68">
        <w:rPr>
          <w:sz w:val="24"/>
        </w:rPr>
        <w:t xml:space="preserve">Piirin yhtälö </w:t>
      </w:r>
      <w:r w:rsidRPr="00D64F68">
        <w:rPr>
          <w:position w:val="-10"/>
          <w:sz w:val="24"/>
        </w:rPr>
        <w:object w:dxaOrig="820" w:dyaOrig="320" w14:anchorId="5D023FAB">
          <v:shape id="_x0000_i1032" type="#_x0000_t75" style="width:41pt;height:16pt" o:ole="">
            <v:imagedata r:id="rId19" o:title=""/>
          </v:shape>
          <o:OLEObject Type="Embed" ProgID="Equation.3" ShapeID="_x0000_i1032" DrawAspect="Content" ObjectID="_1682247660" r:id="rId20"/>
        </w:object>
      </w:r>
      <w:r w:rsidRPr="00D64F68">
        <w:rPr>
          <w:sz w:val="24"/>
        </w:rPr>
        <w:t xml:space="preserve"> , joten jos säde </w:t>
      </w:r>
      <w:proofErr w:type="gramStart"/>
      <w:r w:rsidRPr="00D64F68">
        <w:rPr>
          <w:sz w:val="24"/>
        </w:rPr>
        <w:t>kaksinkertaistuu niin piirikin kaksinkertaistuu</w:t>
      </w:r>
      <w:proofErr w:type="gramEnd"/>
      <w:r w:rsidRPr="00D64F68">
        <w:rPr>
          <w:sz w:val="24"/>
        </w:rPr>
        <w:t>. Piiri on suoraan verrannollinen säteeseen.</w:t>
      </w:r>
    </w:p>
    <w:p w14:paraId="6562FCFD" w14:textId="77777777" w:rsidR="00D64F68" w:rsidRPr="00D64F68" w:rsidRDefault="00D64F68" w:rsidP="00D64F68">
      <w:pPr>
        <w:pStyle w:val="Luettelokappale"/>
        <w:ind w:left="1070"/>
        <w:rPr>
          <w:sz w:val="24"/>
        </w:rPr>
      </w:pPr>
      <w:r w:rsidRPr="00D64F68">
        <w:rPr>
          <w:sz w:val="24"/>
        </w:rPr>
        <w:t xml:space="preserve">Pinta-alan yhtälö </w:t>
      </w:r>
      <w:r w:rsidRPr="00D64F68">
        <w:rPr>
          <w:position w:val="-6"/>
          <w:sz w:val="24"/>
        </w:rPr>
        <w:object w:dxaOrig="380" w:dyaOrig="320" w14:anchorId="3A5173AA">
          <v:shape id="_x0000_i1033" type="#_x0000_t75" style="width:19pt;height:16pt" o:ole="">
            <v:imagedata r:id="rId21" o:title=""/>
          </v:shape>
          <o:OLEObject Type="Embed" ProgID="Equation.3" ShapeID="_x0000_i1033" DrawAspect="Content" ObjectID="_1682247661" r:id="rId22"/>
        </w:object>
      </w:r>
      <w:r w:rsidRPr="00D64F68">
        <w:rPr>
          <w:sz w:val="24"/>
        </w:rPr>
        <w:t xml:space="preserve">  , joten jos säde </w:t>
      </w:r>
      <w:proofErr w:type="gramStart"/>
      <w:r w:rsidRPr="00D64F68">
        <w:rPr>
          <w:sz w:val="24"/>
        </w:rPr>
        <w:t>kaksinkertaistuu niin ala nelinkertaistuu</w:t>
      </w:r>
      <w:proofErr w:type="gramEnd"/>
      <w:r w:rsidRPr="00D64F68">
        <w:rPr>
          <w:sz w:val="24"/>
        </w:rPr>
        <w:t>. Ala verrannollinen säteen neliöön.</w:t>
      </w:r>
    </w:p>
    <w:p w14:paraId="21906495" w14:textId="77777777" w:rsidR="00D64F68" w:rsidRPr="00D64F68" w:rsidRDefault="00D64F68" w:rsidP="00D64F68">
      <w:pPr>
        <w:pStyle w:val="Luettelokappale"/>
        <w:ind w:left="1070"/>
        <w:rPr>
          <w:sz w:val="28"/>
        </w:rPr>
      </w:pPr>
    </w:p>
    <w:p w14:paraId="3B6F6678" w14:textId="77777777" w:rsidR="00D64F68" w:rsidRPr="00D64F68" w:rsidRDefault="00D64F68" w:rsidP="00D64F68">
      <w:pPr>
        <w:pStyle w:val="Luettelokappale"/>
        <w:numPr>
          <w:ilvl w:val="0"/>
          <w:numId w:val="1"/>
        </w:numPr>
        <w:rPr>
          <w:sz w:val="24"/>
        </w:rPr>
      </w:pPr>
      <w:r w:rsidRPr="00D64F68">
        <w:rPr>
          <w:sz w:val="24"/>
        </w:rPr>
        <w:t>Väritetyn alueen ala on neliön ala vähennettynä kolmion ja neljäsosa ympyrän pinta-ala:</w:t>
      </w:r>
    </w:p>
    <w:p w14:paraId="3BBAE83B" w14:textId="77777777" w:rsidR="00D64F68" w:rsidRPr="00D64F68" w:rsidRDefault="00D64F68" w:rsidP="00D64F68">
      <w:pPr>
        <w:pStyle w:val="Luettelokappale"/>
        <w:ind w:left="1070"/>
        <w:rPr>
          <w:sz w:val="28"/>
        </w:rPr>
      </w:pPr>
      <w:r w:rsidRPr="00D64F68">
        <w:rPr>
          <w:sz w:val="24"/>
        </w:rPr>
        <w:object w:dxaOrig="4880" w:dyaOrig="660" w14:anchorId="61CF13DA">
          <v:shape id="_x0000_i1034" type="#_x0000_t75" style="width:244pt;height:33pt" o:ole="">
            <v:imagedata r:id="rId23" o:title=""/>
          </v:shape>
          <o:OLEObject Type="Embed" ProgID="Equation.3" ShapeID="_x0000_i1034" DrawAspect="Content" ObjectID="_1682247662" r:id="rId24"/>
        </w:object>
      </w:r>
    </w:p>
    <w:p w14:paraId="0C6BE2B9" w14:textId="77777777" w:rsidR="00D64F68" w:rsidRPr="00D64F68" w:rsidRDefault="00D64F68">
      <w:pPr>
        <w:rPr>
          <w:sz w:val="28"/>
        </w:rPr>
      </w:pPr>
    </w:p>
    <w:sectPr w:rsidR="00D64F68" w:rsidRPr="00D64F68" w:rsidSect="00D64F68">
      <w:pgSz w:w="11906" w:h="16838"/>
      <w:pgMar w:top="426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5207"/>
    <w:multiLevelType w:val="hybridMultilevel"/>
    <w:tmpl w:val="5C2C933A"/>
    <w:lvl w:ilvl="0" w:tplc="3F76135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sz w:val="28"/>
        <w:szCs w:val="28"/>
      </w:rPr>
    </w:lvl>
    <w:lvl w:ilvl="1" w:tplc="3774B6D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0A5A06">
      <w:start w:val="4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8E4A75"/>
    <w:multiLevelType w:val="hybridMultilevel"/>
    <w:tmpl w:val="5C2C933A"/>
    <w:lvl w:ilvl="0" w:tplc="3F76135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sz w:val="28"/>
        <w:szCs w:val="28"/>
      </w:rPr>
    </w:lvl>
    <w:lvl w:ilvl="1" w:tplc="3774B6D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0A5A06">
      <w:start w:val="4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68"/>
    <w:rsid w:val="00233A71"/>
    <w:rsid w:val="0065358B"/>
    <w:rsid w:val="00D6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29D9"/>
  <w15:chartTrackingRefBased/>
  <w15:docId w15:val="{E33410BA-6BFA-4671-AC23-84F013F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4F68"/>
    <w:pPr>
      <w:ind w:left="720"/>
      <w:contextualSpacing/>
    </w:pPr>
  </w:style>
  <w:style w:type="paragraph" w:customStyle="1" w:styleId="Luettelokappale1">
    <w:name w:val="Luettelokappale1"/>
    <w:basedOn w:val="Normaali"/>
    <w:uiPriority w:val="34"/>
    <w:qFormat/>
    <w:rsid w:val="00D64F6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Mansikka</dc:creator>
  <cp:keywords/>
  <dc:description/>
  <cp:lastModifiedBy>Hellevi Kupila</cp:lastModifiedBy>
  <cp:revision>2</cp:revision>
  <dcterms:created xsi:type="dcterms:W3CDTF">2021-05-11T11:14:00Z</dcterms:created>
  <dcterms:modified xsi:type="dcterms:W3CDTF">2021-05-11T11:14:00Z</dcterms:modified>
</cp:coreProperties>
</file>