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B6E54" w14:textId="34CCB539" w:rsidR="008B1C2D" w:rsidRDefault="00745D49" w:rsidP="00745D49">
      <w:r>
        <w:rPr>
          <w:noProof/>
        </w:rPr>
        <w:drawing>
          <wp:inline distT="0" distB="0" distL="0" distR="0" wp14:anchorId="5A69CD8F" wp14:editId="28573659">
            <wp:extent cx="2409825" cy="240982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1FF">
        <w:t xml:space="preserve">           </w:t>
      </w:r>
      <w:r w:rsidR="00E721FF">
        <w:rPr>
          <w:noProof/>
        </w:rPr>
        <w:drawing>
          <wp:inline distT="0" distB="0" distL="0" distR="0" wp14:anchorId="1BB25BB2" wp14:editId="6A6774D4">
            <wp:extent cx="3228975" cy="2378596"/>
            <wp:effectExtent l="0" t="0" r="0" b="317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313" cy="241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10AB9" w14:textId="64E6A89D" w:rsidR="00E721FF" w:rsidRDefault="00E721FF" w:rsidP="00745D49">
      <w:r>
        <w:t xml:space="preserve">Frida </w:t>
      </w:r>
      <w:proofErr w:type="spellStart"/>
      <w:r>
        <w:t>Kahlo</w:t>
      </w:r>
      <w:proofErr w:type="spellEnd"/>
      <w:r>
        <w:t xml:space="preserve">: </w:t>
      </w:r>
      <w:proofErr w:type="spellStart"/>
      <w:r>
        <w:t>Autorretrato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collar</w:t>
      </w:r>
      <w:proofErr w:type="spellEnd"/>
      <w:r>
        <w:t xml:space="preserve"> de </w:t>
      </w:r>
      <w:proofErr w:type="spellStart"/>
      <w:r>
        <w:t>espinas</w:t>
      </w:r>
      <w:proofErr w:type="spellEnd"/>
      <w:r>
        <w:t xml:space="preserve">     Salvador </w:t>
      </w:r>
      <w:proofErr w:type="spellStart"/>
      <w:r>
        <w:t>Dalí</w:t>
      </w:r>
      <w:proofErr w:type="spellEnd"/>
      <w:r>
        <w:t xml:space="preserve">: La </w:t>
      </w:r>
      <w:proofErr w:type="spellStart"/>
      <w:r>
        <w:t>persistencia</w:t>
      </w:r>
      <w:proofErr w:type="spellEnd"/>
      <w:r>
        <w:t xml:space="preserve"> de la </w:t>
      </w:r>
      <w:proofErr w:type="spellStart"/>
      <w:r>
        <w:t>memoria</w:t>
      </w:r>
      <w:proofErr w:type="spellEnd"/>
    </w:p>
    <w:p w14:paraId="39570013" w14:textId="71B8D39C" w:rsidR="00E721FF" w:rsidRDefault="00E721FF" w:rsidP="00745D49">
      <w:r>
        <w:t xml:space="preserve">  </w:t>
      </w:r>
      <w:r w:rsidR="00A56C37">
        <w:t xml:space="preserve">  </w:t>
      </w:r>
      <w:r>
        <w:rPr>
          <w:noProof/>
        </w:rPr>
        <w:drawing>
          <wp:inline distT="0" distB="0" distL="0" distR="0" wp14:anchorId="29F5065B" wp14:editId="15046AB8">
            <wp:extent cx="2476500" cy="2509816"/>
            <wp:effectExtent l="0" t="0" r="0" b="508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596" cy="254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56C37">
        <w:t xml:space="preserve">                  </w:t>
      </w:r>
      <w:r>
        <w:t xml:space="preserve"> </w:t>
      </w:r>
      <w:r w:rsidR="00A56C37">
        <w:rPr>
          <w:noProof/>
        </w:rPr>
        <w:drawing>
          <wp:inline distT="0" distB="0" distL="0" distR="0" wp14:anchorId="0A3ABEF0" wp14:editId="72A7D852">
            <wp:extent cx="1822927" cy="2562225"/>
            <wp:effectExtent l="0" t="0" r="635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983" cy="2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39F1C" w14:textId="05376BF4" w:rsidR="00E721FF" w:rsidRDefault="00E721FF" w:rsidP="00745D49">
      <w:proofErr w:type="spellStart"/>
      <w:r>
        <w:t>Joaqu</w:t>
      </w:r>
      <w:r w:rsidR="00A56C37">
        <w:t>í</w:t>
      </w:r>
      <w:r>
        <w:t>n</w:t>
      </w:r>
      <w:proofErr w:type="spellEnd"/>
      <w:r>
        <w:t xml:space="preserve"> Sorolla: </w:t>
      </w:r>
      <w:proofErr w:type="spellStart"/>
      <w:r>
        <w:t>Paseo</w:t>
      </w:r>
      <w:proofErr w:type="spellEnd"/>
      <w:r>
        <w:t xml:space="preserve"> a </w:t>
      </w:r>
      <w:proofErr w:type="spellStart"/>
      <w:r>
        <w:t>orillas</w:t>
      </w:r>
      <w:proofErr w:type="spellEnd"/>
      <w:r>
        <w:t xml:space="preserve"> del </w:t>
      </w:r>
      <w:proofErr w:type="spellStart"/>
      <w:r>
        <w:t>mar</w:t>
      </w:r>
      <w:proofErr w:type="spellEnd"/>
      <w:r>
        <w:tab/>
      </w:r>
      <w:r>
        <w:tab/>
      </w:r>
      <w:r w:rsidR="00A56C37">
        <w:t xml:space="preserve">Fernando </w:t>
      </w:r>
      <w:proofErr w:type="spellStart"/>
      <w:r w:rsidR="00A56C37">
        <w:t>Botero</w:t>
      </w:r>
      <w:proofErr w:type="spellEnd"/>
      <w:r w:rsidR="00A56C37">
        <w:t xml:space="preserve">: </w:t>
      </w:r>
      <w:proofErr w:type="spellStart"/>
      <w:r w:rsidR="00A56C37">
        <w:t>Bailarina</w:t>
      </w:r>
      <w:proofErr w:type="spellEnd"/>
      <w:r w:rsidR="00A56C37">
        <w:t xml:space="preserve"> en la </w:t>
      </w:r>
      <w:proofErr w:type="spellStart"/>
      <w:r w:rsidR="00A56C37">
        <w:t>barra</w:t>
      </w:r>
      <w:proofErr w:type="spellEnd"/>
    </w:p>
    <w:p w14:paraId="6D698509" w14:textId="00F0C63B" w:rsidR="00B2539C" w:rsidRDefault="00A56C37" w:rsidP="00B2539C">
      <w:pPr>
        <w:rPr>
          <w:noProof/>
        </w:rPr>
      </w:pPr>
      <w:r>
        <w:rPr>
          <w:noProof/>
        </w:rPr>
        <w:drawing>
          <wp:inline distT="0" distB="0" distL="0" distR="0" wp14:anchorId="06B56939" wp14:editId="437388AC">
            <wp:extent cx="1485900" cy="2628899"/>
            <wp:effectExtent l="0" t="0" r="0" b="63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429" cy="264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39C">
        <w:rPr>
          <w:noProof/>
        </w:rPr>
        <w:t xml:space="preserve">                                                  </w:t>
      </w:r>
      <w:r w:rsidR="00B2539C">
        <w:rPr>
          <w:noProof/>
        </w:rPr>
        <w:drawing>
          <wp:inline distT="0" distB="0" distL="0" distR="0" wp14:anchorId="615AD68D" wp14:editId="74E5B829">
            <wp:extent cx="2042414" cy="245745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87" cy="250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8BA4C" w14:textId="6811EE03" w:rsidR="00B2539C" w:rsidRPr="00745D49" w:rsidRDefault="00B2539C" w:rsidP="00B2539C">
      <w:r>
        <w:rPr>
          <w:noProof/>
        </w:rPr>
        <w:t>Goya: Saturno devorando a su hijo                             Joan Miró: El Oro del Azul</w:t>
      </w:r>
    </w:p>
    <w:sectPr w:rsidR="00B2539C" w:rsidRPr="00745D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01"/>
    <w:rsid w:val="006954ED"/>
    <w:rsid w:val="00745D49"/>
    <w:rsid w:val="008B1C2D"/>
    <w:rsid w:val="00A56C37"/>
    <w:rsid w:val="00B2539C"/>
    <w:rsid w:val="00E721FF"/>
    <w:rsid w:val="00FB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51FE"/>
  <w15:chartTrackingRefBased/>
  <w15:docId w15:val="{1AE99D5D-051E-491D-B6EF-E085A206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2</cp:revision>
  <dcterms:created xsi:type="dcterms:W3CDTF">2021-03-10T19:38:00Z</dcterms:created>
  <dcterms:modified xsi:type="dcterms:W3CDTF">2021-03-10T19:38:00Z</dcterms:modified>
</cp:coreProperties>
</file>