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B48" w:rsidRPr="00AC7B48" w:rsidRDefault="00AC7B48" w:rsidP="00AC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En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äkta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Runebergstårta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ska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ha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sylt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och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glasyr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på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toppen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.</w:t>
      </w:r>
    </w:p>
    <w:p w:rsidR="00AC7B48" w:rsidRPr="00AC7B48" w:rsidRDefault="00AC7B48" w:rsidP="00AC7B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i-FI"/>
        </w:rPr>
      </w:pPr>
      <w:proofErr w:type="spellStart"/>
      <w:r w:rsidRPr="00AC7B4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i-FI"/>
        </w:rPr>
        <w:t>Runebergstårta</w:t>
      </w:r>
      <w:proofErr w:type="spellEnd"/>
    </w:p>
    <w:p w:rsidR="00AC7B48" w:rsidRPr="00AC7B48" w:rsidRDefault="00AC7B48" w:rsidP="00AC7B4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Av Linda Andersson Foto Roger Olsson</w:t>
      </w:r>
    </w:p>
    <w:p w:rsidR="00AC7B48" w:rsidRPr="00AC7B48" w:rsidRDefault="00AC7B48" w:rsidP="00AC7B48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proofErr w:type="spellStart"/>
      <w:r w:rsidRPr="00AC7B48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Finlands</w:t>
      </w:r>
      <w:proofErr w:type="spellEnd"/>
      <w:r w:rsidRPr="00AC7B48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nationalskald</w:t>
      </w:r>
      <w:proofErr w:type="spellEnd"/>
      <w:r w:rsidRPr="00AC7B48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 Johan Ludvig Runeberg </w:t>
      </w:r>
      <w:proofErr w:type="spellStart"/>
      <w:r w:rsidRPr="00AC7B48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har</w:t>
      </w:r>
      <w:proofErr w:type="spellEnd"/>
      <w:r w:rsidRPr="00AC7B48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gett</w:t>
      </w:r>
      <w:proofErr w:type="spellEnd"/>
      <w:r w:rsidRPr="00AC7B48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namn</w:t>
      </w:r>
      <w:proofErr w:type="spellEnd"/>
      <w:r w:rsidRPr="00AC7B48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åt</w:t>
      </w:r>
      <w:proofErr w:type="spellEnd"/>
      <w:r w:rsidRPr="00AC7B48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 de </w:t>
      </w:r>
      <w:proofErr w:type="spellStart"/>
      <w:r w:rsidRPr="00AC7B48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här</w:t>
      </w:r>
      <w:proofErr w:type="spellEnd"/>
      <w:r w:rsidRPr="00AC7B48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bakelserna</w:t>
      </w:r>
      <w:proofErr w:type="spellEnd"/>
      <w:r w:rsidRPr="00AC7B48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toppade</w:t>
      </w:r>
      <w:proofErr w:type="spellEnd"/>
      <w:r w:rsidRPr="00AC7B48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med</w:t>
      </w:r>
      <w:proofErr w:type="spellEnd"/>
      <w:r w:rsidRPr="00AC7B48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sylt</w:t>
      </w:r>
      <w:proofErr w:type="spellEnd"/>
      <w:r w:rsidRPr="00AC7B48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och</w:t>
      </w:r>
      <w:proofErr w:type="spellEnd"/>
      <w:r w:rsidRPr="00AC7B48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glasyr</w:t>
      </w:r>
      <w:proofErr w:type="spellEnd"/>
      <w:r w:rsidRPr="00AC7B48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.</w:t>
      </w:r>
    </w:p>
    <w:p w:rsidR="00AC7B48" w:rsidRPr="00AC7B48" w:rsidRDefault="00AC7B48" w:rsidP="00AC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 w:rsidRPr="00AC7B48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12–15 st</w:t>
      </w:r>
    </w:p>
    <w:p w:rsidR="00AC7B48" w:rsidRPr="00AC7B48" w:rsidRDefault="00AC7B48" w:rsidP="00AC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 w:rsidRPr="00AC7B48">
        <w:rPr>
          <w:rFonts w:ascii="Times New Roman" w:eastAsia="Times New Roman" w:hAnsi="Times New Roman" w:cs="Times New Roman"/>
          <w:noProof/>
          <w:sz w:val="36"/>
          <w:szCs w:val="36"/>
          <w:lang w:eastAsia="fi-FI"/>
        </w:rPr>
        <w:drawing>
          <wp:anchor distT="0" distB="0" distL="114300" distR="114300" simplePos="0" relativeHeight="251658240" behindDoc="1" locked="0" layoutInCell="1" allowOverlap="1" wp14:anchorId="09861ACE" wp14:editId="78BF128B">
            <wp:simplePos x="0" y="0"/>
            <wp:positionH relativeFrom="column">
              <wp:posOffset>4303238</wp:posOffset>
            </wp:positionH>
            <wp:positionV relativeFrom="paragraph">
              <wp:posOffset>10421</wp:posOffset>
            </wp:positionV>
            <wp:extent cx="1023617" cy="1553227"/>
            <wp:effectExtent l="0" t="0" r="5715" b="0"/>
            <wp:wrapNone/>
            <wp:docPr id="9" name="Kuva 9" descr="En äkta Runebergstårta ska ha sylt och glasyr på topp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 äkta Runebergstårta ska ha sylt och glasyr på toppe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17" cy="1553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 xml:space="preserve">150 g </w:t>
      </w:r>
      <w:proofErr w:type="spellStart"/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>smör</w:t>
      </w:r>
      <w:proofErr w:type="spellEnd"/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 xml:space="preserve">, </w:t>
      </w:r>
      <w:proofErr w:type="spellStart"/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>rumsvarmt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br/>
      </w:r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 xml:space="preserve">2 dl </w:t>
      </w:r>
      <w:proofErr w:type="spellStart"/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>strösocker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br/>
      </w:r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 xml:space="preserve">2 </w:t>
      </w:r>
      <w:proofErr w:type="spellStart"/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>ägg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br/>
      </w:r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 xml:space="preserve">2 dl </w:t>
      </w:r>
      <w:proofErr w:type="spellStart"/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>ströbröd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br/>
      </w:r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 xml:space="preserve">2 dl </w:t>
      </w:r>
      <w:proofErr w:type="spellStart"/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>vetemjöl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br/>
      </w:r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 xml:space="preserve">2 </w:t>
      </w:r>
      <w:proofErr w:type="spellStart"/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>tsk</w:t>
      </w:r>
      <w:proofErr w:type="spellEnd"/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>bakpulver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br/>
      </w:r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 xml:space="preserve">1 dl </w:t>
      </w:r>
      <w:proofErr w:type="spellStart"/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>mjölk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br/>
      </w:r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 xml:space="preserve">75 g </w:t>
      </w:r>
      <w:proofErr w:type="spellStart"/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>sötmandel</w:t>
      </w:r>
      <w:proofErr w:type="spellEnd"/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 xml:space="preserve">, </w:t>
      </w:r>
      <w:proofErr w:type="spellStart"/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>hackad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br/>
      </w:r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 xml:space="preserve">1 </w:t>
      </w:r>
      <w:proofErr w:type="spellStart"/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>citron</w:t>
      </w:r>
      <w:proofErr w:type="spellEnd"/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 xml:space="preserve">, </w:t>
      </w:r>
      <w:proofErr w:type="spellStart"/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>rivet</w:t>
      </w:r>
      <w:proofErr w:type="spellEnd"/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>skal</w:t>
      </w:r>
      <w:proofErr w:type="spellEnd"/>
    </w:p>
    <w:p w:rsidR="00AC7B48" w:rsidRPr="00AC7B48" w:rsidRDefault="00AC7B48" w:rsidP="00AC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proofErr w:type="spellStart"/>
      <w:r w:rsidRPr="00AC7B48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Garnering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br/>
      </w:r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 xml:space="preserve">1 dl </w:t>
      </w:r>
      <w:proofErr w:type="spellStart"/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>florsocker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br/>
      </w:r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 xml:space="preserve">1 </w:t>
      </w:r>
      <w:proofErr w:type="spellStart"/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>tsk</w:t>
      </w:r>
      <w:proofErr w:type="spellEnd"/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>citronsaft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br/>
      </w:r>
      <w:proofErr w:type="spellStart"/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>ca</w:t>
      </w:r>
      <w:proofErr w:type="spellEnd"/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 xml:space="preserve"> 1 </w:t>
      </w:r>
      <w:proofErr w:type="spellStart"/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>tsk</w:t>
      </w:r>
      <w:proofErr w:type="spellEnd"/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>vatten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br/>
      </w:r>
      <w:proofErr w:type="spellStart"/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>ca</w:t>
      </w:r>
      <w:proofErr w:type="spellEnd"/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 xml:space="preserve"> 2 </w:t>
      </w:r>
      <w:proofErr w:type="spellStart"/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>msk</w:t>
      </w:r>
      <w:proofErr w:type="spellEnd"/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>hallonsylt</w:t>
      </w:r>
      <w:proofErr w:type="spellEnd"/>
    </w:p>
    <w:p w:rsidR="00AC7B48" w:rsidRPr="00AC7B48" w:rsidRDefault="00AC7B48" w:rsidP="00AC7B48">
      <w:pPr>
        <w:spacing w:after="45" w:line="240" w:lineRule="auto"/>
        <w:jc w:val="center"/>
        <w:rPr>
          <w:rFonts w:ascii="Arial" w:eastAsia="Times New Roman" w:hAnsi="Arial" w:cs="Arial"/>
          <w:caps/>
          <w:sz w:val="36"/>
          <w:szCs w:val="36"/>
          <w:lang w:eastAsia="fi-FI"/>
        </w:rPr>
      </w:pPr>
      <w:r w:rsidRPr="00AC7B48">
        <w:rPr>
          <w:rFonts w:ascii="Arial" w:eastAsia="Times New Roman" w:hAnsi="Arial" w:cs="Arial"/>
          <w:caps/>
          <w:sz w:val="36"/>
          <w:szCs w:val="36"/>
          <w:lang w:eastAsia="fi-FI"/>
        </w:rPr>
        <w:t>Annons</w:t>
      </w:r>
    </w:p>
    <w:p w:rsidR="00AC7B48" w:rsidRPr="00AC7B48" w:rsidRDefault="00AC7B48" w:rsidP="00AC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 w:rsidRPr="00AC7B48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GÖR SÅ HÄR</w:t>
      </w:r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br/>
      </w:r>
      <w:r w:rsidRPr="00AC7B48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1.</w:t>
      </w:r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Sätt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ugnen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på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200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grader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.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Vispa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smör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och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strösocker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pösigt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i en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bunke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.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Tillsätt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äggen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och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vispa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en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stund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till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.</w:t>
      </w:r>
    </w:p>
    <w:p w:rsidR="00AC7B48" w:rsidRPr="00AC7B48" w:rsidRDefault="00AC7B48" w:rsidP="00AC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 w:rsidRPr="00AC7B48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2.</w:t>
      </w:r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Blanda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ströbröd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,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vetemjöl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och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bakpulver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och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rör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ner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det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i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äggsmeten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.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Rör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ner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mjölk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,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mandel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och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citronskal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i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smeten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.</w:t>
      </w:r>
    </w:p>
    <w:p w:rsidR="00AC7B48" w:rsidRPr="00AC7B48" w:rsidRDefault="00AC7B48" w:rsidP="00AC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 w:rsidRPr="00AC7B48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lastRenderedPageBreak/>
        <w:t>3.</w:t>
      </w:r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Häll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smeten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i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höga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cylinder</w:t>
      </w:r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softHyphen/>
        <w:t>formade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muffinsformar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(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gärna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av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plåt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),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fyll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dem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till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¾.</w:t>
      </w:r>
    </w:p>
    <w:p w:rsidR="00AC7B48" w:rsidRPr="00AC7B48" w:rsidRDefault="00AC7B48" w:rsidP="00AC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 w:rsidRPr="00AC7B48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4.</w:t>
      </w:r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Grädda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kakorna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mitt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i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ugnen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i 16–20 min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beroende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på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formarnas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storlek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.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Låt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dem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kallna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i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formarna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.</w:t>
      </w:r>
    </w:p>
    <w:p w:rsidR="00AC7B48" w:rsidRPr="00AC7B48" w:rsidRDefault="00AC7B48" w:rsidP="00AC7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 w:rsidRPr="00AC7B48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5.</w:t>
      </w:r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Garnering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: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Blanda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florsocker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med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citronsaft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och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vatten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till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en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glasyr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.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Bred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ut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en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klick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glasyr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på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toppen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och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låt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den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stelna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.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Lägg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en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liten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klick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sylt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på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glasyren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.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Servera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gärna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kakorna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med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vispad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grädde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.</w:t>
      </w:r>
    </w:p>
    <w:p w:rsidR="00AC7B48" w:rsidRPr="00AC7B48" w:rsidRDefault="00AC7B48" w:rsidP="00AC7B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bookmarkStart w:id="0" w:name="facebookcomments"/>
      <w:bookmarkEnd w:id="0"/>
    </w:p>
    <w:p w:rsidR="00AC7B48" w:rsidRPr="00AC7B48" w:rsidRDefault="00AC7B48" w:rsidP="00AC7B4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 w:rsidRPr="00AC7B48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RUNEBERG GAV NAMN</w:t>
      </w:r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br/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Namnet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Runebergstårta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kommer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från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Finlands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nationalskald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Johan Ludvig Runeberg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som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påstods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äta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tårtan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dagligen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på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1850-talet.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Den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5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februari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varje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år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firas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hans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födelsedag</w:t>
      </w:r>
      <w:proofErr w:type="spellEnd"/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.</w:t>
      </w:r>
    </w:p>
    <w:p w:rsidR="00AC7B48" w:rsidRPr="00AC7B48" w:rsidRDefault="00AC7B48" w:rsidP="00AC7B4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</w:p>
    <w:p w:rsidR="00AC7B48" w:rsidRDefault="00AC7B48" w:rsidP="00AC7B4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(</w:t>
      </w:r>
      <w:hyperlink r:id="rId8" w:history="1">
        <w:r w:rsidRPr="001D540C">
          <w:rPr>
            <w:rStyle w:val="Hyperlinkki"/>
            <w:rFonts w:ascii="Times New Roman" w:eastAsia="Times New Roman" w:hAnsi="Times New Roman" w:cs="Times New Roman"/>
            <w:sz w:val="36"/>
            <w:szCs w:val="36"/>
            <w:lang w:eastAsia="fi-FI"/>
          </w:rPr>
          <w:t>http://tidningenhembakat.se/recept/runebergstarta/</w:t>
        </w:r>
      </w:hyperlink>
      <w:r w:rsidRPr="00AC7B48">
        <w:rPr>
          <w:rFonts w:ascii="Times New Roman" w:eastAsia="Times New Roman" w:hAnsi="Times New Roman" w:cs="Times New Roman"/>
          <w:sz w:val="36"/>
          <w:szCs w:val="36"/>
          <w:lang w:eastAsia="fi-FI"/>
        </w:rPr>
        <w:t>)</w:t>
      </w:r>
    </w:p>
    <w:p w:rsidR="00AC7B48" w:rsidRDefault="00AC7B48" w:rsidP="00AC7B4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</w:p>
    <w:p w:rsidR="00AC7B48" w:rsidRDefault="00AC7B48" w:rsidP="00AC7B4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fi-FI"/>
        </w:rPr>
        <w:t>Kirjoita, mitä aineita tarvitset Runebergin torttuihin.</w:t>
      </w:r>
    </w:p>
    <w:p w:rsidR="00AC7B48" w:rsidRDefault="00AC7B48" w:rsidP="00AC7B4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fi-FI"/>
        </w:rPr>
        <w:t>_______________________________________________________________________________________________________________________________________________________________</w:t>
      </w:r>
    </w:p>
    <w:p w:rsidR="00AC7B48" w:rsidRDefault="00AC7B48" w:rsidP="00AC7B4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fi-FI"/>
        </w:rPr>
        <w:t>Suomenna seuraavat käskyt:</w:t>
      </w:r>
    </w:p>
    <w:p w:rsidR="00AC7B48" w:rsidRDefault="00AC7B48" w:rsidP="00AC7B4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fi-FI"/>
        </w:rPr>
        <w:t>Sätt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fi-FI"/>
        </w:rPr>
        <w:t>ugnen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fi-FI"/>
        </w:rPr>
        <w:t>på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200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fi-FI"/>
        </w:rPr>
        <w:t>grader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fi-FI"/>
        </w:rPr>
        <w:t>! ________________________________</w:t>
      </w:r>
    </w:p>
    <w:p w:rsidR="00AC7B48" w:rsidRDefault="00AC7B48" w:rsidP="00AC7B4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fi-FI"/>
        </w:rPr>
        <w:t>Vispa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fi-FI"/>
        </w:rPr>
        <w:t>! _______________________________________________</w:t>
      </w:r>
    </w:p>
    <w:p w:rsidR="00AC7B48" w:rsidRDefault="00AC7B48" w:rsidP="00AC7B4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fi-FI"/>
        </w:rPr>
        <w:t>Tillsätt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fi-FI"/>
        </w:rPr>
        <w:t>!____________________________________________</w:t>
      </w:r>
    </w:p>
    <w:p w:rsidR="00AC7B48" w:rsidRDefault="00AC7B48" w:rsidP="00AC7B4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fi-FI"/>
        </w:rPr>
        <w:t>Blanda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fi-FI"/>
        </w:rPr>
        <w:t>!____________________________________________</w:t>
      </w:r>
    </w:p>
    <w:p w:rsidR="00AC7B48" w:rsidRDefault="00AC7B48" w:rsidP="00AC7B4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fi-FI"/>
        </w:rPr>
        <w:t>Fyll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i!______________________________________________</w:t>
      </w:r>
    </w:p>
    <w:p w:rsidR="00AC7B48" w:rsidRDefault="00AC7B48" w:rsidP="00AC7B4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fi-FI"/>
        </w:rPr>
        <w:t>Grädda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fi-FI"/>
        </w:rPr>
        <w:t>!_____________________________________________</w:t>
      </w:r>
    </w:p>
    <w:p w:rsidR="00AC7B48" w:rsidRDefault="00AC7B48" w:rsidP="00AC7B4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fi-FI"/>
        </w:rPr>
        <w:t>Blanda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fi-FI"/>
        </w:rPr>
        <w:t>!______________________________________________</w:t>
      </w:r>
    </w:p>
    <w:p w:rsidR="00AC7B48" w:rsidRPr="00AC7B48" w:rsidRDefault="00AC7B48" w:rsidP="00AC7B4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fi-FI"/>
        </w:rPr>
        <w:t>Servera!______________________________________________</w:t>
      </w:r>
      <w:bookmarkStart w:id="1" w:name="_GoBack"/>
      <w:bookmarkEnd w:id="1"/>
    </w:p>
    <w:sectPr w:rsidR="00AC7B48" w:rsidRPr="00AC7B4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B48" w:rsidRDefault="00AC7B48" w:rsidP="00AC7B48">
      <w:pPr>
        <w:spacing w:after="0" w:line="240" w:lineRule="auto"/>
      </w:pPr>
      <w:r>
        <w:separator/>
      </w:r>
    </w:p>
  </w:endnote>
  <w:endnote w:type="continuationSeparator" w:id="0">
    <w:p w:rsidR="00AC7B48" w:rsidRDefault="00AC7B48" w:rsidP="00AC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B48" w:rsidRDefault="00AC7B48" w:rsidP="00AC7B48">
      <w:pPr>
        <w:spacing w:after="0" w:line="240" w:lineRule="auto"/>
      </w:pPr>
      <w:r>
        <w:separator/>
      </w:r>
    </w:p>
  </w:footnote>
  <w:footnote w:type="continuationSeparator" w:id="0">
    <w:p w:rsidR="00AC7B48" w:rsidRDefault="00AC7B48" w:rsidP="00AC7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12922"/>
    <w:multiLevelType w:val="multilevel"/>
    <w:tmpl w:val="4C1C5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4326F3"/>
    <w:multiLevelType w:val="multilevel"/>
    <w:tmpl w:val="E896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60526B"/>
    <w:multiLevelType w:val="multilevel"/>
    <w:tmpl w:val="276C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E55803"/>
    <w:multiLevelType w:val="multilevel"/>
    <w:tmpl w:val="4852E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48"/>
    <w:rsid w:val="00AC7B48"/>
    <w:rsid w:val="00C4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400C6"/>
  <w15:chartTrackingRefBased/>
  <w15:docId w15:val="{607AA590-1E83-4E04-8420-1F1A9DE6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AC7B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3">
    <w:name w:val="heading 3"/>
    <w:basedOn w:val="Normaali"/>
    <w:link w:val="Otsikko3Char"/>
    <w:uiPriority w:val="9"/>
    <w:qFormat/>
    <w:rsid w:val="00AC7B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Otsikko4">
    <w:name w:val="heading 4"/>
    <w:basedOn w:val="Normaali"/>
    <w:link w:val="Otsikko4Char"/>
    <w:uiPriority w:val="9"/>
    <w:qFormat/>
    <w:rsid w:val="00AC7B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Otsikko6">
    <w:name w:val="heading 6"/>
    <w:basedOn w:val="Normaali"/>
    <w:link w:val="Otsikko6Char"/>
    <w:uiPriority w:val="9"/>
    <w:qFormat/>
    <w:rsid w:val="00AC7B4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C7B48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AC7B48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AC7B48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9"/>
    <w:rsid w:val="00AC7B48"/>
    <w:rPr>
      <w:rFonts w:ascii="Times New Roman" w:eastAsia="Times New Roman" w:hAnsi="Times New Roman" w:cs="Times New Roman"/>
      <w:b/>
      <w:bCs/>
      <w:sz w:val="15"/>
      <w:szCs w:val="15"/>
      <w:lang w:eastAsia="fi-FI"/>
    </w:rPr>
  </w:style>
  <w:style w:type="character" w:styleId="Hyperlinkki">
    <w:name w:val="Hyperlink"/>
    <w:basedOn w:val="Kappaleenoletusfontti"/>
    <w:uiPriority w:val="99"/>
    <w:unhideWhenUsed/>
    <w:rsid w:val="00AC7B48"/>
    <w:rPr>
      <w:color w:val="0000FF"/>
      <w:u w:val="single"/>
    </w:rPr>
  </w:style>
  <w:style w:type="paragraph" w:customStyle="1" w:styleId="wp-caption">
    <w:name w:val="wp-caption"/>
    <w:basedOn w:val="Normaali"/>
    <w:rsid w:val="00AC7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AC7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AC7B48"/>
    <w:rPr>
      <w:b/>
      <w:bCs/>
    </w:rPr>
  </w:style>
  <w:style w:type="character" w:styleId="Korostus">
    <w:name w:val="Emphasis"/>
    <w:basedOn w:val="Kappaleenoletusfontti"/>
    <w:uiPriority w:val="20"/>
    <w:qFormat/>
    <w:rsid w:val="00AC7B48"/>
    <w:rPr>
      <w:i/>
      <w:iCs/>
    </w:rPr>
  </w:style>
  <w:style w:type="paragraph" w:styleId="Yltunniste">
    <w:name w:val="header"/>
    <w:basedOn w:val="Normaali"/>
    <w:link w:val="YltunnisteChar"/>
    <w:uiPriority w:val="99"/>
    <w:unhideWhenUsed/>
    <w:rsid w:val="00AC7B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C7B48"/>
  </w:style>
  <w:style w:type="paragraph" w:styleId="Alatunniste">
    <w:name w:val="footer"/>
    <w:basedOn w:val="Normaali"/>
    <w:link w:val="AlatunnisteChar"/>
    <w:uiPriority w:val="99"/>
    <w:unhideWhenUsed/>
    <w:rsid w:val="00AC7B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C7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1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794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5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7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9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6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3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8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57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92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99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2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989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955638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4957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379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60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71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35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732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07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92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98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76943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02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0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37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31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833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9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06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5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8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197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2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46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8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67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4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2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4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dningenhembakat.se/recept/runebergstart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229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Aronen Mari Johanna</dc:creator>
  <cp:keywords/>
  <dc:description/>
  <cp:lastModifiedBy>Aronen Mari Johanna</cp:lastModifiedBy>
  <cp:revision>1</cp:revision>
  <dcterms:created xsi:type="dcterms:W3CDTF">2017-01-22T16:05:00Z</dcterms:created>
  <dcterms:modified xsi:type="dcterms:W3CDTF">2017-01-22T16:12:00Z</dcterms:modified>
</cp:coreProperties>
</file>