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AEB" w:rsidRDefault="001F4AEB" w:rsidP="00BC3B9B">
      <w:pPr>
        <w:spacing w:after="120" w:line="240" w:lineRule="auto"/>
        <w:rPr>
          <w:rFonts w:ascii="Times New Roman" w:eastAsia="Times New Roman" w:hAnsi="Times New Roman" w:cs="Times New Roman"/>
          <w:b/>
          <w:szCs w:val="28"/>
          <w:lang w:eastAsia="fi-FI"/>
        </w:rPr>
      </w:pPr>
      <w:bookmarkStart w:id="0" w:name="_GoBack"/>
      <w:bookmarkEnd w:id="0"/>
    </w:p>
    <w:p w:rsidR="000F5D22" w:rsidRDefault="000F5D22" w:rsidP="00BC3B9B">
      <w:pPr>
        <w:spacing w:after="120" w:line="240" w:lineRule="auto"/>
        <w:rPr>
          <w:rFonts w:ascii="Times New Roman" w:eastAsia="Times New Roman" w:hAnsi="Times New Roman" w:cs="Times New Roman"/>
          <w:b/>
          <w:sz w:val="36"/>
          <w:szCs w:val="28"/>
          <w:lang w:eastAsia="fi-FI"/>
        </w:rPr>
      </w:pPr>
    </w:p>
    <w:p w:rsidR="000F5D22" w:rsidRDefault="000F5D22" w:rsidP="00BC3B9B">
      <w:pPr>
        <w:spacing w:after="120" w:line="240" w:lineRule="auto"/>
        <w:rPr>
          <w:rFonts w:ascii="Times New Roman" w:eastAsia="Times New Roman" w:hAnsi="Times New Roman" w:cs="Times New Roman"/>
          <w:b/>
          <w:sz w:val="36"/>
          <w:szCs w:val="28"/>
          <w:lang w:eastAsia="fi-FI"/>
        </w:rPr>
      </w:pPr>
    </w:p>
    <w:p w:rsidR="001F4AEB" w:rsidRPr="007468BE" w:rsidRDefault="007468BE" w:rsidP="00BC3B9B">
      <w:pPr>
        <w:spacing w:after="120" w:line="240" w:lineRule="auto"/>
        <w:rPr>
          <w:rFonts w:ascii="Times New Roman" w:eastAsia="Times New Roman" w:hAnsi="Times New Roman" w:cs="Times New Roman"/>
          <w:b/>
          <w:sz w:val="36"/>
          <w:szCs w:val="28"/>
          <w:lang w:eastAsia="fi-FI"/>
        </w:rPr>
      </w:pPr>
      <w:r w:rsidRPr="007468BE">
        <w:rPr>
          <w:rFonts w:ascii="Times New Roman" w:eastAsia="Times New Roman" w:hAnsi="Times New Roman" w:cs="Times New Roman"/>
          <w:b/>
          <w:sz w:val="36"/>
          <w:szCs w:val="28"/>
          <w:lang w:eastAsia="fi-FI"/>
        </w:rPr>
        <w:t>Äidinkieli ja kirjallisuus</w:t>
      </w:r>
    </w:p>
    <w:p w:rsidR="007468BE" w:rsidRDefault="007468BE" w:rsidP="007468BE">
      <w:pPr>
        <w:spacing w:after="0" w:line="240" w:lineRule="auto"/>
        <w:rPr>
          <w:rFonts w:ascii="Times New Roman" w:eastAsia="Times New Roman" w:hAnsi="Times New Roman" w:cs="Times New Roman"/>
          <w:sz w:val="24"/>
          <w:szCs w:val="24"/>
          <w:lang w:eastAsia="fi-FI"/>
        </w:rPr>
      </w:pP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vuorovaikutus- ja opiskelutaitoja. Se saa sisältöjä kieli-, kirjallisuus- ja viestintätieteistä sekä kulttuurin tutkimuksesta. Kaikilla kursseilla syvennetään kirjoitetun kielen hallintaa ja kehitetään lukemisen, kirjoittamisen sekä puheviestinnän taitoja.</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Äidinkielen ja kirjallisuuden pakolliset kurssit suositellaan suoritettaviksi numerojärjestyksessä. Syventäviä ja soveltavia kursseja kukin voi valita tarkoituksenmukaisesti omien kiinnostustensa ja tarpeidensa mukaan. Kurssiarvosanaan vaikuttavat kirjalliset ja suulliset kurssityöt, kurssikoe sekä aktiivinen osallistuminen. Pakolliset kurssit ja syventävät kurssit arvostellaan numeroin. Itsenäisesti ei voi opiskella kursseja 7 - 1</w:t>
      </w:r>
      <w:r w:rsidR="00EF4EF7">
        <w:rPr>
          <w:rFonts w:ascii="Times New Roman" w:eastAsia="Times New Roman" w:hAnsi="Times New Roman" w:cs="Times New Roman"/>
          <w:sz w:val="24"/>
          <w:szCs w:val="24"/>
          <w:lang w:eastAsia="fi-FI"/>
        </w:rPr>
        <w:t>3</w:t>
      </w:r>
      <w:r w:rsidRPr="007468BE">
        <w:rPr>
          <w:rFonts w:ascii="Times New Roman" w:eastAsia="Times New Roman" w:hAnsi="Times New Roman" w:cs="Times New Roman"/>
          <w:sz w:val="24"/>
          <w:szCs w:val="24"/>
          <w:lang w:eastAsia="fi-FI"/>
        </w:rPr>
        <w:t>.</w:t>
      </w:r>
    </w:p>
    <w:p w:rsidR="007468BE" w:rsidRPr="007468BE" w:rsidRDefault="007468BE" w:rsidP="007468BE">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7468BE">
        <w:rPr>
          <w:rFonts w:ascii="Times New Roman" w:eastAsia="Times New Roman" w:hAnsi="Times New Roman" w:cs="Times New Roman"/>
          <w:b/>
          <w:bCs/>
          <w:sz w:val="27"/>
          <w:szCs w:val="27"/>
          <w:lang w:eastAsia="fi-FI"/>
        </w:rPr>
        <w:t>Pakolliset kurssit</w:t>
      </w:r>
      <w:r w:rsidRPr="007468BE">
        <w:rPr>
          <w:rFonts w:ascii="Times New Roman" w:eastAsia="Times New Roman" w:hAnsi="Times New Roman" w:cs="Times New Roman"/>
          <w:b/>
          <w:bCs/>
          <w:sz w:val="27"/>
          <w:szCs w:val="27"/>
          <w:lang w:eastAsia="fi-FI"/>
        </w:rPr>
        <w:br/>
      </w:r>
      <w:r w:rsidRPr="007468BE">
        <w:rPr>
          <w:rFonts w:ascii="Times New Roman" w:eastAsia="Times New Roman" w:hAnsi="Times New Roman" w:cs="Times New Roman"/>
          <w:b/>
          <w:bCs/>
          <w:sz w:val="27"/>
          <w:szCs w:val="27"/>
          <w:lang w:eastAsia="fi-FI"/>
        </w:rPr>
        <w:br/>
      </w:r>
      <w:r w:rsidR="0007288F">
        <w:rPr>
          <w:rFonts w:ascii="Times New Roman" w:eastAsia="Times New Roman" w:hAnsi="Times New Roman" w:cs="Times New Roman"/>
          <w:b/>
          <w:bCs/>
          <w:sz w:val="27"/>
          <w:szCs w:val="27"/>
          <w:lang w:eastAsia="fi-FI"/>
        </w:rPr>
        <w:t>1. Tekstit ja vuorovaikutus (ÄI</w:t>
      </w:r>
      <w:r w:rsidRPr="007468BE">
        <w:rPr>
          <w:rFonts w:ascii="Times New Roman" w:eastAsia="Times New Roman" w:hAnsi="Times New Roman" w:cs="Times New Roman"/>
          <w:b/>
          <w:bCs/>
          <w:sz w:val="27"/>
          <w:szCs w:val="27"/>
          <w:lang w:eastAsia="fi-FI"/>
        </w:rPr>
        <w:t>1)</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Opiskelija monipuolistaa käsitystään lukemisesta, kirjoittamisesta ja puhumisesta. Tekstejä tarkastellaan erityisesti tavoitteen, kontekstin ja rakenteen kannalta. Lukutaidon harjoittelemisessa korostuu tekstien moniäänisyys ja monimuotoisuus: tarkastellaan myös kuvia ja verkkotekstejä. Tutustutaan lähdekritiikin keinoihin. Kaunokirjallisista teksteistä luetaan proosaa. Kirjoittamisen taidoista harjoitellaan aineiston pohjalta kirjoittamista, referointia ja kommentointia. Työtavoissa korostuu ryhmätyöskentely: tavoitteellinen keskustelu ja yhdessä kirjoittaminen.</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2. Kieli</w:t>
      </w:r>
      <w:r w:rsidR="0007288F">
        <w:rPr>
          <w:rFonts w:ascii="Times New Roman" w:eastAsia="Times New Roman" w:hAnsi="Times New Roman" w:cs="Times New Roman"/>
          <w:b/>
          <w:bCs/>
          <w:sz w:val="24"/>
          <w:szCs w:val="24"/>
          <w:lang w:eastAsia="fi-FI"/>
        </w:rPr>
        <w:t>, kulttuuri ja identiteetti (ÄI</w:t>
      </w:r>
      <w:r w:rsidRPr="007468BE">
        <w:rPr>
          <w:rFonts w:ascii="Times New Roman" w:eastAsia="Times New Roman" w:hAnsi="Times New Roman" w:cs="Times New Roman"/>
          <w:b/>
          <w:bCs/>
          <w:sz w:val="24"/>
          <w:szCs w:val="24"/>
          <w:lang w:eastAsia="fi-FI"/>
        </w:rPr>
        <w:t>2)</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Opiskelija saa käsityksen siitä, mikä merkitys kielellä ja kulttuurilla on yksilön identiteetille ja yhteiskunnalle. Suomen kieltä vertaillaan muihin kieliin ja tutkitaan kielen vaihtelua ja muuttumista. Perehdytään tärkeisiin kirjakielen normeihin. Luetaan fiktiivisiä tekstejä ja faktatekstejä, jotka liittyvät kurssin teemaan. Asiatyyliä ja kirjakieltä hiotaan kirjoittamalla. Lisäksi rakennetaan informatiivisia puheenvuoroja, joiden aiheet liittyvät omaan identiteettiin. Sekä kirjoittamisen että puhumisen työtavoissa korostuu prosessi, johon kuuluu myös palautteen antaminen ja vastaanottaminen.</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3. Kirjalli</w:t>
      </w:r>
      <w:r w:rsidR="0007288F">
        <w:rPr>
          <w:rFonts w:ascii="Times New Roman" w:eastAsia="Times New Roman" w:hAnsi="Times New Roman" w:cs="Times New Roman"/>
          <w:b/>
          <w:bCs/>
          <w:sz w:val="24"/>
          <w:szCs w:val="24"/>
          <w:lang w:eastAsia="fi-FI"/>
        </w:rPr>
        <w:t>suuden keinoja ja tulkintaa (ÄI</w:t>
      </w:r>
      <w:r w:rsidRPr="007468BE">
        <w:rPr>
          <w:rFonts w:ascii="Times New Roman" w:eastAsia="Times New Roman" w:hAnsi="Times New Roman" w:cs="Times New Roman"/>
          <w:b/>
          <w:bCs/>
          <w:sz w:val="24"/>
          <w:szCs w:val="24"/>
          <w:lang w:eastAsia="fi-FI"/>
        </w:rPr>
        <w:t>3)</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Opiskelijan käsitys kaunokirjallisuudesta, kielen taiteellisesta tehtävästä ja sen kulttuurisesta merkityksestä syvenee. Harjoitellaan lukemaan fiktiivisiä tekstejä (novelleja, runoja, näytelmiä, elokuvia, taidekuvia) analyyttisesti ja eläytyen. Opetellaan perustelemaan oma tulkinta käyttämällä sopivaa käsitteistöä. Kirjallisuudesta kirjoitetaan ja keskustellaan tavoitteellisesti.</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4. Tekstit ja vaikutt</w:t>
      </w:r>
      <w:r w:rsidR="0007288F">
        <w:rPr>
          <w:rFonts w:ascii="Times New Roman" w:eastAsia="Times New Roman" w:hAnsi="Times New Roman" w:cs="Times New Roman"/>
          <w:b/>
          <w:bCs/>
          <w:sz w:val="24"/>
          <w:szCs w:val="24"/>
          <w:lang w:eastAsia="fi-FI"/>
        </w:rPr>
        <w:t>aminen (ÄI</w:t>
      </w:r>
      <w:r w:rsidRPr="007468BE">
        <w:rPr>
          <w:rFonts w:ascii="Times New Roman" w:eastAsia="Times New Roman" w:hAnsi="Times New Roman" w:cs="Times New Roman"/>
          <w:b/>
          <w:bCs/>
          <w:sz w:val="24"/>
          <w:szCs w:val="24"/>
          <w:lang w:eastAsia="fi-FI"/>
        </w:rPr>
        <w:t>4)</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Tarkastellaan monimuotoisia vaikuttavia tekstejä ja opitaan tunnistamaan niiden ideologioita sekä vaikuttamiskeinoja. Harjoitellaan argumentoivaa kielenkäyttöä ja argumentaation periaatteita sekä puhuen että kirjoittaen. Syvennetään mediataitoja, esimerkiksi lähdekriittisyyttä, viestijän oikeuksia ja vastuuta. Perehdytään kirjallisuuteen vaikuttamisen välineenä.</w:t>
      </w:r>
    </w:p>
    <w:p w:rsidR="007468BE" w:rsidRPr="007468BE" w:rsidRDefault="0007288F" w:rsidP="007468BE">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b/>
          <w:bCs/>
          <w:sz w:val="24"/>
          <w:szCs w:val="24"/>
          <w:lang w:eastAsia="fi-FI"/>
        </w:rPr>
        <w:t>5. Teksti ja konteksti (ÄI</w:t>
      </w:r>
      <w:r w:rsidR="007468BE" w:rsidRPr="007468BE">
        <w:rPr>
          <w:rFonts w:ascii="Times New Roman" w:eastAsia="Times New Roman" w:hAnsi="Times New Roman" w:cs="Times New Roman"/>
          <w:b/>
          <w:bCs/>
          <w:sz w:val="24"/>
          <w:szCs w:val="24"/>
          <w:lang w:eastAsia="fi-FI"/>
        </w:rPr>
        <w:t>5)</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 xml:space="preserve">Opitaan tarkastelemaan tekstejä niiden maantieteellisissä, kielellisissä, ajallisissa ja kulttuurisissa konteksteissa sekä suhteessa muihin teksteihin. Eritellään tekstien tyylipiirteitä. Tutustutaan suomalaisen kaunokirjallisuuden ja maailmankirjallisuuden keskeisiin teoksiin sekä teemoihin. </w:t>
      </w:r>
      <w:r w:rsidR="0033482A">
        <w:rPr>
          <w:rFonts w:ascii="Times New Roman" w:eastAsia="Times New Roman" w:hAnsi="Times New Roman" w:cs="Times New Roman"/>
          <w:sz w:val="24"/>
          <w:szCs w:val="24"/>
          <w:lang w:eastAsia="fi-FI"/>
        </w:rPr>
        <w:t xml:space="preserve">Teoksia </w:t>
      </w:r>
      <w:r w:rsidRPr="007468BE">
        <w:rPr>
          <w:rFonts w:ascii="Times New Roman" w:eastAsia="Times New Roman" w:hAnsi="Times New Roman" w:cs="Times New Roman"/>
          <w:sz w:val="24"/>
          <w:szCs w:val="24"/>
          <w:lang w:eastAsia="fi-FI"/>
        </w:rPr>
        <w:t>käsitellään</w:t>
      </w:r>
      <w:r w:rsidR="0033482A">
        <w:rPr>
          <w:rFonts w:ascii="Times New Roman" w:eastAsia="Times New Roman" w:hAnsi="Times New Roman" w:cs="Times New Roman"/>
          <w:sz w:val="24"/>
          <w:szCs w:val="24"/>
          <w:lang w:eastAsia="fi-FI"/>
        </w:rPr>
        <w:t xml:space="preserve"> sekä</w:t>
      </w:r>
      <w:r w:rsidRPr="007468BE">
        <w:rPr>
          <w:rFonts w:ascii="Times New Roman" w:eastAsia="Times New Roman" w:hAnsi="Times New Roman" w:cs="Times New Roman"/>
          <w:sz w:val="24"/>
          <w:szCs w:val="24"/>
          <w:lang w:eastAsia="fi-FI"/>
        </w:rPr>
        <w:t xml:space="preserve"> pienryhmissä </w:t>
      </w:r>
      <w:r w:rsidR="00E40FCC">
        <w:rPr>
          <w:rFonts w:ascii="Times New Roman" w:eastAsia="Times New Roman" w:hAnsi="Times New Roman" w:cs="Times New Roman"/>
          <w:sz w:val="24"/>
          <w:szCs w:val="24"/>
          <w:lang w:eastAsia="fi-FI"/>
        </w:rPr>
        <w:t>keskustellen,</w:t>
      </w:r>
      <w:r w:rsidRPr="007468BE">
        <w:rPr>
          <w:rFonts w:ascii="Times New Roman" w:eastAsia="Times New Roman" w:hAnsi="Times New Roman" w:cs="Times New Roman"/>
          <w:sz w:val="24"/>
          <w:szCs w:val="24"/>
          <w:lang w:eastAsia="fi-FI"/>
        </w:rPr>
        <w:t xml:space="preserve"> </w:t>
      </w:r>
      <w:r w:rsidR="0033482A">
        <w:rPr>
          <w:rFonts w:ascii="Times New Roman" w:eastAsia="Times New Roman" w:hAnsi="Times New Roman" w:cs="Times New Roman"/>
          <w:sz w:val="24"/>
          <w:szCs w:val="24"/>
          <w:lang w:eastAsia="fi-FI"/>
        </w:rPr>
        <w:t xml:space="preserve">että niistä </w:t>
      </w:r>
      <w:r w:rsidRPr="007468BE">
        <w:rPr>
          <w:rFonts w:ascii="Times New Roman" w:eastAsia="Times New Roman" w:hAnsi="Times New Roman" w:cs="Times New Roman"/>
          <w:sz w:val="24"/>
          <w:szCs w:val="24"/>
          <w:lang w:eastAsia="fi-FI"/>
        </w:rPr>
        <w:t>kirjoit</w:t>
      </w:r>
      <w:r w:rsidR="0033482A">
        <w:rPr>
          <w:rFonts w:ascii="Times New Roman" w:eastAsia="Times New Roman" w:hAnsi="Times New Roman" w:cs="Times New Roman"/>
          <w:sz w:val="24"/>
          <w:szCs w:val="24"/>
          <w:lang w:eastAsia="fi-FI"/>
        </w:rPr>
        <w:t>taen</w:t>
      </w:r>
      <w:r w:rsidRPr="007468BE">
        <w:rPr>
          <w:rFonts w:ascii="Times New Roman" w:eastAsia="Times New Roman" w:hAnsi="Times New Roman" w:cs="Times New Roman"/>
          <w:sz w:val="24"/>
          <w:szCs w:val="24"/>
          <w:lang w:eastAsia="fi-FI"/>
        </w:rPr>
        <w:t xml:space="preserve">. </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6. N</w:t>
      </w:r>
      <w:r w:rsidR="0007288F">
        <w:rPr>
          <w:rFonts w:ascii="Times New Roman" w:eastAsia="Times New Roman" w:hAnsi="Times New Roman" w:cs="Times New Roman"/>
          <w:b/>
          <w:bCs/>
          <w:sz w:val="24"/>
          <w:szCs w:val="24"/>
          <w:lang w:eastAsia="fi-FI"/>
        </w:rPr>
        <w:t>ykykulttuuri ja kertomukset (ÄI</w:t>
      </w:r>
      <w:r w:rsidRPr="007468BE">
        <w:rPr>
          <w:rFonts w:ascii="Times New Roman" w:eastAsia="Times New Roman" w:hAnsi="Times New Roman" w:cs="Times New Roman"/>
          <w:b/>
          <w:bCs/>
          <w:sz w:val="24"/>
          <w:szCs w:val="24"/>
          <w:lang w:eastAsia="fi-FI"/>
        </w:rPr>
        <w:t>6)</w:t>
      </w:r>
    </w:p>
    <w:p w:rsidR="007468BE" w:rsidRPr="007468BE" w:rsidRDefault="007468BE" w:rsidP="007468BE">
      <w:pPr>
        <w:spacing w:after="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 xml:space="preserve">Tarkastellaan nykykulttuurin ilmiöitä erityisesti kertomusten ja intertekstuaalisuuden näkökulmasta. Tutkitaan eri-ikäisten tekstien yhtäläisyyksiä ja eroja, esimerkiksi sitä, miten myytit näkyvät nykymediassa. Syvennetään käsitystä suomalaisesta nykykulttuurista ja sen moninaisuudesta. Tutustutaan ajankohtaisiin tekstien lajeihin sekä kielen ja kulttuurin ilmiöihin. </w:t>
      </w:r>
    </w:p>
    <w:p w:rsidR="007468BE" w:rsidRPr="007468BE" w:rsidRDefault="007468BE" w:rsidP="007468BE">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7468BE">
        <w:rPr>
          <w:rFonts w:ascii="Times New Roman" w:eastAsia="Times New Roman" w:hAnsi="Times New Roman" w:cs="Times New Roman"/>
          <w:b/>
          <w:bCs/>
          <w:sz w:val="27"/>
          <w:szCs w:val="27"/>
          <w:lang w:eastAsia="fi-FI"/>
        </w:rPr>
        <w:t>Syventävät kurssit</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7. Puhe- ja vuorova</w:t>
      </w:r>
      <w:r w:rsidR="0007288F">
        <w:rPr>
          <w:rFonts w:ascii="Times New Roman" w:eastAsia="Times New Roman" w:hAnsi="Times New Roman" w:cs="Times New Roman"/>
          <w:b/>
          <w:bCs/>
          <w:sz w:val="24"/>
          <w:szCs w:val="24"/>
          <w:lang w:eastAsia="fi-FI"/>
        </w:rPr>
        <w:t>ikutustaitojen syventäminen (ÄI</w:t>
      </w:r>
      <w:r w:rsidRPr="007468BE">
        <w:rPr>
          <w:rFonts w:ascii="Times New Roman" w:eastAsia="Times New Roman" w:hAnsi="Times New Roman" w:cs="Times New Roman"/>
          <w:b/>
          <w:bCs/>
          <w:sz w:val="24"/>
          <w:szCs w:val="24"/>
          <w:lang w:eastAsia="fi-FI"/>
        </w:rPr>
        <w:t>7)</w:t>
      </w:r>
    </w:p>
    <w:p w:rsidR="007468BE" w:rsidRPr="007468BE" w:rsidRDefault="007468BE" w:rsidP="007468BE">
      <w:pPr>
        <w:spacing w:before="100" w:beforeAutospacing="1" w:after="240"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tarjotaan mahdollisuus osallistua toisen asteen puheviestintätaitojen päättökokeeseen.</w:t>
      </w:r>
      <w:r w:rsidRPr="007468BE">
        <w:rPr>
          <w:rFonts w:ascii="Times New Roman" w:eastAsia="Times New Roman" w:hAnsi="Times New Roman" w:cs="Times New Roman"/>
          <w:sz w:val="24"/>
          <w:szCs w:val="24"/>
          <w:lang w:eastAsia="fi-FI"/>
        </w:rPr>
        <w:br/>
      </w:r>
      <w:r w:rsidRPr="007468BE">
        <w:rPr>
          <w:rFonts w:ascii="Times New Roman" w:eastAsia="Times New Roman" w:hAnsi="Times New Roman" w:cs="Times New Roman"/>
          <w:sz w:val="24"/>
          <w:szCs w:val="24"/>
          <w:lang w:eastAsia="fi-FI"/>
        </w:rPr>
        <w:br/>
      </w:r>
      <w:r w:rsidRPr="007468BE">
        <w:rPr>
          <w:rFonts w:ascii="Times New Roman" w:eastAsia="Times New Roman" w:hAnsi="Times New Roman" w:cs="Times New Roman"/>
          <w:b/>
          <w:bCs/>
          <w:sz w:val="24"/>
          <w:szCs w:val="24"/>
          <w:lang w:eastAsia="fi-FI"/>
        </w:rPr>
        <w:t>8. Kirjoi</w:t>
      </w:r>
      <w:r w:rsidR="00E54C5E">
        <w:rPr>
          <w:rFonts w:ascii="Times New Roman" w:eastAsia="Times New Roman" w:hAnsi="Times New Roman" w:cs="Times New Roman"/>
          <w:b/>
          <w:bCs/>
          <w:sz w:val="24"/>
          <w:szCs w:val="24"/>
          <w:lang w:eastAsia="fi-FI"/>
        </w:rPr>
        <w:t>ttamistaitojen syventäminen (ÄI</w:t>
      </w:r>
      <w:r w:rsidRPr="007468BE">
        <w:rPr>
          <w:rFonts w:ascii="Times New Roman" w:eastAsia="Times New Roman" w:hAnsi="Times New Roman" w:cs="Times New Roman"/>
          <w:b/>
          <w:bCs/>
          <w:sz w:val="24"/>
          <w:szCs w:val="24"/>
          <w:lang w:eastAsia="fi-FI"/>
        </w:rPr>
        <w:t>8)</w:t>
      </w:r>
      <w:r w:rsidRPr="007468BE">
        <w:rPr>
          <w:rFonts w:ascii="Times New Roman" w:eastAsia="Times New Roman" w:hAnsi="Times New Roman" w:cs="Times New Roman"/>
          <w:b/>
          <w:bCs/>
          <w:sz w:val="24"/>
          <w:szCs w:val="24"/>
          <w:lang w:eastAsia="fi-FI"/>
        </w:rPr>
        <w:br/>
      </w:r>
      <w:r w:rsidRPr="007468BE">
        <w:rPr>
          <w:rFonts w:ascii="Times New Roman" w:eastAsia="Times New Roman" w:hAnsi="Times New Roman" w:cs="Times New Roman"/>
          <w:b/>
          <w:bCs/>
          <w:sz w:val="24"/>
          <w:szCs w:val="24"/>
          <w:lang w:eastAsia="fi-FI"/>
        </w:rPr>
        <w:br/>
      </w:r>
      <w:r w:rsidRPr="007468BE">
        <w:rPr>
          <w:rFonts w:ascii="Times New Roman" w:eastAsia="Times New Roman" w:hAnsi="Times New Roman" w:cs="Times New Roman"/>
          <w:sz w:val="24"/>
          <w:szCs w:val="24"/>
          <w:lang w:eastAsia="fi-FI"/>
        </w:rPr>
        <w:t>Harjoitellaan ylioppilastutkinnossa vaadittavia kirjoittamisen taitoja esseististen ja journalististen tekstien avulla. Kirjallista ilmaisua ja ajattelutaitoja harjaannutetaan lukemalla ja arvioimalla ajankohtaisia tekstejä. Keskustellaan ja kirjoitetaan ajankohtaisista kielen, kirjallisuuden ja median teemoista.</w:t>
      </w:r>
      <w:r w:rsidRPr="007468BE">
        <w:rPr>
          <w:rFonts w:ascii="Times New Roman" w:eastAsia="Times New Roman" w:hAnsi="Times New Roman" w:cs="Times New Roman"/>
          <w:sz w:val="24"/>
          <w:szCs w:val="24"/>
          <w:lang w:eastAsia="fi-FI"/>
        </w:rPr>
        <w:br/>
      </w:r>
      <w:r w:rsidRPr="007468BE">
        <w:rPr>
          <w:rFonts w:ascii="Times New Roman" w:eastAsia="Times New Roman" w:hAnsi="Times New Roman" w:cs="Times New Roman"/>
          <w:sz w:val="24"/>
          <w:szCs w:val="24"/>
          <w:lang w:eastAsia="fi-FI"/>
        </w:rPr>
        <w:br/>
      </w:r>
      <w:r w:rsidRPr="007468BE">
        <w:rPr>
          <w:rFonts w:ascii="Times New Roman" w:eastAsia="Times New Roman" w:hAnsi="Times New Roman" w:cs="Times New Roman"/>
          <w:b/>
          <w:bCs/>
          <w:sz w:val="24"/>
          <w:szCs w:val="24"/>
          <w:lang w:eastAsia="fi-FI"/>
        </w:rPr>
        <w:t>9</w:t>
      </w:r>
      <w:r w:rsidR="00E54C5E">
        <w:rPr>
          <w:rFonts w:ascii="Times New Roman" w:eastAsia="Times New Roman" w:hAnsi="Times New Roman" w:cs="Times New Roman"/>
          <w:b/>
          <w:bCs/>
          <w:sz w:val="24"/>
          <w:szCs w:val="24"/>
          <w:lang w:eastAsia="fi-FI"/>
        </w:rPr>
        <w:t>. Lukutaitojen syventäminen (ÄI</w:t>
      </w:r>
      <w:r w:rsidRPr="007468BE">
        <w:rPr>
          <w:rFonts w:ascii="Times New Roman" w:eastAsia="Times New Roman" w:hAnsi="Times New Roman" w:cs="Times New Roman"/>
          <w:b/>
          <w:bCs/>
          <w:sz w:val="24"/>
          <w:szCs w:val="24"/>
          <w:lang w:eastAsia="fi-FI"/>
        </w:rPr>
        <w:t>9)</w:t>
      </w:r>
      <w:r w:rsidRPr="007468BE">
        <w:rPr>
          <w:rFonts w:ascii="Times New Roman" w:eastAsia="Times New Roman" w:hAnsi="Times New Roman" w:cs="Times New Roman"/>
          <w:b/>
          <w:bCs/>
          <w:sz w:val="24"/>
          <w:szCs w:val="24"/>
          <w:lang w:eastAsia="fi-FI"/>
        </w:rPr>
        <w:br/>
      </w:r>
      <w:r w:rsidRPr="007468BE">
        <w:rPr>
          <w:rFonts w:ascii="Times New Roman" w:eastAsia="Times New Roman" w:hAnsi="Times New Roman" w:cs="Times New Roman"/>
          <w:b/>
          <w:bCs/>
          <w:sz w:val="24"/>
          <w:szCs w:val="24"/>
          <w:lang w:eastAsia="fi-FI"/>
        </w:rPr>
        <w:br/>
      </w:r>
      <w:r w:rsidRPr="007468BE">
        <w:rPr>
          <w:rFonts w:ascii="Times New Roman" w:eastAsia="Times New Roman" w:hAnsi="Times New Roman" w:cs="Times New Roman"/>
          <w:sz w:val="24"/>
          <w:szCs w:val="24"/>
          <w:lang w:eastAsia="fi-FI"/>
        </w:rPr>
        <w:t>Syvennetään tekstitietoa ja lukutaitoa. Tutkitaan monipuolisesti fiktiivisiä tekstejä ja asiatekstejä. Luetaan analyyttisesti, kriittisesti, eläytyvästi ja luovasti erilaisia tekstejä. Harjoitellaan tuottamaan tekstien tulkintoja sekä puhuen että kirjoittaen.</w:t>
      </w:r>
    </w:p>
    <w:p w:rsidR="007468BE" w:rsidRPr="007468BE" w:rsidRDefault="007468BE" w:rsidP="007468BE">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7468BE">
        <w:rPr>
          <w:rFonts w:ascii="Times New Roman" w:eastAsia="Times New Roman" w:hAnsi="Times New Roman" w:cs="Times New Roman"/>
          <w:b/>
          <w:bCs/>
          <w:sz w:val="27"/>
          <w:szCs w:val="27"/>
          <w:lang w:eastAsia="fi-FI"/>
        </w:rPr>
        <w:t>Soveltavat kurssit</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 xml:space="preserve">10. Tekstinhuoltokurssi (ÄI10) </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Kurssilla parannetaan yksilöllisiä kirjoittamistaitoja ja hiotaan kirjakielistä ilmaisua. Kirjoitetun asiasuomen rakenteellisten, tyylillisten ja kielellisten piirteiden lisäksi kurssilla tarkastellaan kiinnostavia ajankohtaisia kielellisiä ilmiöitä.</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 xml:space="preserve">Kurssia suositellaan ensisijaisesti 2. vuoden opiskelijoille, mutta se soveltuu myös muille. </w:t>
      </w:r>
      <w:r w:rsidR="006917E3">
        <w:rPr>
          <w:rFonts w:ascii="Times New Roman" w:eastAsia="Times New Roman" w:hAnsi="Times New Roman" w:cs="Times New Roman"/>
          <w:sz w:val="24"/>
          <w:szCs w:val="24"/>
          <w:lang w:eastAsia="fi-FI"/>
        </w:rPr>
        <w:t xml:space="preserve">Erityisen hyödyllinen kurssi on niille, joilla on ongelmia sujuvan tekstin tuottamisessa. </w:t>
      </w:r>
      <w:r w:rsidRPr="007468BE">
        <w:rPr>
          <w:rFonts w:ascii="Times New Roman" w:eastAsia="Times New Roman" w:hAnsi="Times New Roman" w:cs="Times New Roman"/>
          <w:sz w:val="24"/>
          <w:szCs w:val="24"/>
          <w:lang w:eastAsia="fi-FI"/>
        </w:rPr>
        <w:t>Toteutetaan puolikaskurssina. Arvostelu suoritusmerkinnällä (S) tai pyydettäessä arvosanalla.</w:t>
      </w:r>
    </w:p>
    <w:p w:rsidR="007468BE" w:rsidRDefault="00341029" w:rsidP="007468BE">
      <w:pPr>
        <w:spacing w:before="100" w:beforeAutospacing="1" w:after="100" w:afterAutospacing="1" w:line="240" w:lineRule="auto"/>
        <w:rPr>
          <w:rFonts w:ascii="Times New Roman" w:eastAsia="Times New Roman" w:hAnsi="Times New Roman" w:cs="Times New Roman"/>
          <w:b/>
          <w:bCs/>
          <w:sz w:val="24"/>
          <w:szCs w:val="24"/>
          <w:lang w:eastAsia="fi-FI"/>
        </w:rPr>
      </w:pPr>
      <w:r>
        <w:rPr>
          <w:rFonts w:ascii="Times New Roman" w:eastAsia="Times New Roman" w:hAnsi="Times New Roman" w:cs="Times New Roman"/>
          <w:b/>
          <w:bCs/>
          <w:sz w:val="24"/>
          <w:szCs w:val="24"/>
          <w:lang w:eastAsia="fi-FI"/>
        </w:rPr>
        <w:t>11. Tutki ja tuota</w:t>
      </w:r>
      <w:r w:rsidR="007468BE" w:rsidRPr="007468BE">
        <w:rPr>
          <w:rFonts w:ascii="Times New Roman" w:eastAsia="Times New Roman" w:hAnsi="Times New Roman" w:cs="Times New Roman"/>
          <w:b/>
          <w:bCs/>
          <w:sz w:val="24"/>
          <w:szCs w:val="24"/>
          <w:lang w:eastAsia="fi-FI"/>
        </w:rPr>
        <w:t xml:space="preserve"> (ÄI11)</w:t>
      </w:r>
    </w:p>
    <w:p w:rsidR="007468BE" w:rsidRPr="007468BE" w:rsidRDefault="00341029"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341029">
        <w:rPr>
          <w:rFonts w:ascii="Times New Roman" w:eastAsia="Times New Roman" w:hAnsi="Times New Roman" w:cs="Times New Roman"/>
          <w:bCs/>
          <w:sz w:val="24"/>
          <w:szCs w:val="24"/>
          <w:lang w:eastAsia="fi-FI"/>
        </w:rPr>
        <w:t>Kurssilla vahvistetaan medialukutaitoja itse tekemällä ja ajankohtaisista aihepiireistä keskustelemalla. Harjoitellaan haastattelemista sekä kriittistä tiedonhakua verkko- ja printtimediasta. Opetellaan kirjoittamaan journalistisia tekstejä (uutisia, artikkeleita, henkilöjuttuja). Kehitetään myös kuvanlukutaitoa. Kurssin käymisestä on hyötyä äidinkielen ylioppilaskokeessa. Kurssi sopii kaikille kiinnostuneille, ja se arvioidaan suoritusmerkinnällä.</w:t>
      </w:r>
      <w:r w:rsidR="007468BE" w:rsidRPr="007468BE">
        <w:rPr>
          <w:rFonts w:ascii="Times New Roman" w:eastAsia="Times New Roman" w:hAnsi="Times New Roman" w:cs="Times New Roman"/>
          <w:sz w:val="24"/>
          <w:szCs w:val="24"/>
          <w:lang w:eastAsia="fi-FI"/>
        </w:rPr>
        <w:t xml:space="preserve"> (S).</w:t>
      </w:r>
    </w:p>
    <w:p w:rsidR="007468BE" w:rsidRPr="007468BE"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b/>
          <w:bCs/>
          <w:sz w:val="24"/>
          <w:szCs w:val="24"/>
          <w:lang w:eastAsia="fi-FI"/>
        </w:rPr>
        <w:t>12. Luovan kirjoittamisen kurssi (ÄI12)</w:t>
      </w:r>
    </w:p>
    <w:p w:rsidR="00E8596F" w:rsidRDefault="007468BE" w:rsidP="007468BE">
      <w:pPr>
        <w:spacing w:before="100" w:beforeAutospacing="1" w:after="100" w:afterAutospacing="1" w:line="240" w:lineRule="auto"/>
        <w:rPr>
          <w:rFonts w:ascii="Times New Roman" w:eastAsia="Times New Roman" w:hAnsi="Times New Roman" w:cs="Times New Roman"/>
          <w:sz w:val="24"/>
          <w:szCs w:val="24"/>
          <w:lang w:eastAsia="fi-FI"/>
        </w:rPr>
      </w:pPr>
      <w:r w:rsidRPr="007468BE">
        <w:rPr>
          <w:rFonts w:ascii="Times New Roman" w:eastAsia="Times New Roman" w:hAnsi="Times New Roman" w:cs="Times New Roman"/>
          <w:sz w:val="24"/>
          <w:szCs w:val="24"/>
          <w:lang w:eastAsia="fi-FI"/>
        </w:rPr>
        <w:t>Kurssilla harjoitellaan kaunokirjallisten tekstien kirjoittamisen perusasioita, mm. henkilökuvausta, näkökulmatekniikkaa, dialogia ja kuvallisuutta. Etsitään aiheita, tehdään muoto- ja tyylikokeiluja, hyödynnetään omaa elämää materiaalina ja leikitellään kielellä. Kirjoitetaan lyhyitä tekstejä ja saadaan näin tietoa kirjoittamisen prosessista. Totuttaudutaan antamaan ja saamaan palautetta. Kurssi sopii kaikille kirjoittamisesta kiinnostuneille. Kurssi arvioidaan suoritusmerkinnällä (S).</w:t>
      </w:r>
    </w:p>
    <w:p w:rsidR="00BF3FD8" w:rsidRPr="00BF3FD8" w:rsidRDefault="007660E1" w:rsidP="00BF3FD8">
      <w:pPr>
        <w:rPr>
          <w:rFonts w:ascii="Times New Roman" w:hAnsi="Times New Roman" w:cs="Times New Roman"/>
          <w:b/>
          <w:sz w:val="24"/>
        </w:rPr>
      </w:pPr>
      <w:r>
        <w:rPr>
          <w:rFonts w:ascii="Times New Roman" w:hAnsi="Times New Roman" w:cs="Times New Roman"/>
          <w:b/>
          <w:sz w:val="24"/>
        </w:rPr>
        <w:t xml:space="preserve">13. </w:t>
      </w:r>
      <w:r w:rsidR="00BF3FD8" w:rsidRPr="00BF3FD8">
        <w:rPr>
          <w:rFonts w:ascii="Times New Roman" w:hAnsi="Times New Roman" w:cs="Times New Roman"/>
          <w:b/>
          <w:sz w:val="24"/>
        </w:rPr>
        <w:t>Biisipaja</w:t>
      </w:r>
      <w:r w:rsidR="00BF3FD8">
        <w:rPr>
          <w:rFonts w:ascii="Times New Roman" w:hAnsi="Times New Roman" w:cs="Times New Roman"/>
          <w:b/>
          <w:sz w:val="24"/>
        </w:rPr>
        <w:t xml:space="preserve"> (ÄI13)</w:t>
      </w:r>
    </w:p>
    <w:p w:rsidR="00BF3FD8" w:rsidRPr="00BF3FD8" w:rsidRDefault="00BF3FD8" w:rsidP="00BF3FD8">
      <w:pPr>
        <w:spacing w:before="100" w:beforeAutospacing="1" w:after="100" w:afterAutospacing="1" w:line="240" w:lineRule="auto"/>
        <w:rPr>
          <w:rFonts w:ascii="Times New Roman" w:eastAsia="Times New Roman" w:hAnsi="Times New Roman" w:cs="Times New Roman"/>
          <w:sz w:val="28"/>
          <w:szCs w:val="24"/>
          <w:lang w:eastAsia="fi-FI"/>
        </w:rPr>
      </w:pPr>
      <w:r w:rsidRPr="00BF3FD8">
        <w:rPr>
          <w:rFonts w:ascii="Times New Roman" w:hAnsi="Times New Roman" w:cs="Times New Roman"/>
          <w:sz w:val="24"/>
        </w:rPr>
        <w:t>Kurssin tavoitteena on, että opiskelija löytää itselleen luontevia tapoja ilmaista itseään joko sanoin tai sävelin. Kurssilla perehdytään esimerkkien kautta erilaisiin tapoihin tehdä sanoituksia, melodiaa ja harmoniaa sekä tehdään biisejä käytännössä. Kurssille osallistuminen ei vaadi aikaisempaa kokemusta melodioiden tai laulutekstien tekemisestä. Kurssin opettajina toimivat sekä musiikin että äidinkielen ja kirjallisuuden opettaja</w:t>
      </w:r>
      <w:r>
        <w:rPr>
          <w:rFonts w:ascii="Times New Roman" w:hAnsi="Times New Roman" w:cs="Times New Roman"/>
          <w:sz w:val="24"/>
        </w:rPr>
        <w:t>.</w:t>
      </w:r>
      <w:r w:rsidR="00EF4EF7">
        <w:rPr>
          <w:rFonts w:ascii="Times New Roman" w:hAnsi="Times New Roman" w:cs="Times New Roman"/>
          <w:sz w:val="24"/>
        </w:rPr>
        <w:t xml:space="preserve"> Kurssi arvioidaan suoritusmerkinnällä (S).</w:t>
      </w:r>
      <w:r w:rsidR="00EA4EBE">
        <w:rPr>
          <w:rFonts w:ascii="Times New Roman" w:hAnsi="Times New Roman" w:cs="Times New Roman"/>
          <w:sz w:val="24"/>
        </w:rPr>
        <w:br/>
      </w:r>
    </w:p>
    <w:p w:rsidR="001F4AEB" w:rsidRDefault="00F65F81" w:rsidP="00BC3B9B">
      <w:pPr>
        <w:spacing w:after="120" w:line="240" w:lineRule="auto"/>
        <w:rPr>
          <w:rFonts w:ascii="Times New Roman" w:eastAsia="Times New Roman" w:hAnsi="Times New Roman" w:cs="Times New Roman"/>
          <w:b/>
          <w:sz w:val="36"/>
          <w:szCs w:val="28"/>
          <w:lang w:eastAsia="fi-FI"/>
        </w:rPr>
      </w:pPr>
      <w:r>
        <w:rPr>
          <w:rFonts w:ascii="Times New Roman" w:eastAsia="Times New Roman" w:hAnsi="Times New Roman" w:cs="Times New Roman"/>
          <w:b/>
          <w:sz w:val="36"/>
          <w:szCs w:val="28"/>
          <w:lang w:eastAsia="fi-FI"/>
        </w:rPr>
        <w:t>Äidinkieli ja kirjallisuus, suomi toisena kielenä</w:t>
      </w:r>
    </w:p>
    <w:p w:rsidR="00E8596F" w:rsidRPr="00E8596F" w:rsidRDefault="00E8596F" w:rsidP="00BC3B9B">
      <w:pPr>
        <w:spacing w:after="120" w:line="240" w:lineRule="auto"/>
        <w:rPr>
          <w:rFonts w:ascii="Times New Roman" w:eastAsia="Times New Roman" w:hAnsi="Times New Roman" w:cs="Times New Roman"/>
          <w:sz w:val="24"/>
          <w:szCs w:val="28"/>
          <w:lang w:eastAsia="fi-FI"/>
        </w:rPr>
      </w:pPr>
      <w:r>
        <w:rPr>
          <w:rFonts w:ascii="Times New Roman" w:eastAsia="Times New Roman" w:hAnsi="Times New Roman" w:cs="Times New Roman"/>
          <w:sz w:val="24"/>
          <w:szCs w:val="28"/>
          <w:lang w:eastAsia="fi-FI"/>
        </w:rPr>
        <w:t xml:space="preserve">Forssan yhteislyseon vieraskieliset opiskelijat osallistuvat yleensä normaaliin äidinkielen ja kirjallisuuden opetukseen ja heidät arvioidaan yksilöllisesti ja mukautetusti. </w:t>
      </w:r>
      <w:r w:rsidR="00BA1549">
        <w:rPr>
          <w:rFonts w:ascii="Times New Roman" w:eastAsia="Times New Roman" w:hAnsi="Times New Roman" w:cs="Times New Roman"/>
          <w:sz w:val="24"/>
          <w:szCs w:val="28"/>
          <w:lang w:eastAsia="fi-FI"/>
        </w:rPr>
        <w:t>Tarvittaessa opiskelij</w:t>
      </w:r>
      <w:r w:rsidR="002A4903">
        <w:rPr>
          <w:rFonts w:ascii="Times New Roman" w:eastAsia="Times New Roman" w:hAnsi="Times New Roman" w:cs="Times New Roman"/>
          <w:sz w:val="24"/>
          <w:szCs w:val="28"/>
          <w:lang w:eastAsia="fi-FI"/>
        </w:rPr>
        <w:t xml:space="preserve">aa tuetaan erityisjärjestelyin. </w:t>
      </w:r>
      <w:r>
        <w:rPr>
          <w:rFonts w:ascii="Times New Roman" w:eastAsia="Times New Roman" w:hAnsi="Times New Roman" w:cs="Times New Roman"/>
          <w:sz w:val="24"/>
          <w:szCs w:val="28"/>
          <w:lang w:eastAsia="fi-FI"/>
        </w:rPr>
        <w:t>Päättökokeessa he suorittavat suomi toisena kielenä</w:t>
      </w:r>
      <w:r w:rsidR="00A93C22">
        <w:rPr>
          <w:rFonts w:ascii="Times New Roman" w:eastAsia="Times New Roman" w:hAnsi="Times New Roman" w:cs="Times New Roman"/>
          <w:sz w:val="24"/>
          <w:szCs w:val="28"/>
          <w:lang w:eastAsia="fi-FI"/>
        </w:rPr>
        <w:t xml:space="preserve"> </w:t>
      </w:r>
      <w:r w:rsidR="006917E3">
        <w:rPr>
          <w:rFonts w:ascii="Times New Roman" w:eastAsia="Times New Roman" w:hAnsi="Times New Roman" w:cs="Times New Roman"/>
          <w:sz w:val="24"/>
          <w:szCs w:val="28"/>
          <w:lang w:eastAsia="fi-FI"/>
        </w:rPr>
        <w:t>-</w:t>
      </w:r>
      <w:r>
        <w:rPr>
          <w:rFonts w:ascii="Times New Roman" w:eastAsia="Times New Roman" w:hAnsi="Times New Roman" w:cs="Times New Roman"/>
          <w:sz w:val="24"/>
          <w:szCs w:val="28"/>
          <w:lang w:eastAsia="fi-FI"/>
        </w:rPr>
        <w:t>kokeen, ja heitä valmennetaan eri kursseilla ja tukiopetusjärjestelyin.</w:t>
      </w:r>
    </w:p>
    <w:p w:rsidR="00712264" w:rsidRDefault="00712264" w:rsidP="00BC3B9B">
      <w:pPr>
        <w:spacing w:after="120" w:line="240" w:lineRule="auto"/>
        <w:rPr>
          <w:rFonts w:ascii="Times New Roman" w:eastAsia="Times New Roman" w:hAnsi="Times New Roman" w:cs="Times New Roman"/>
          <w:b/>
          <w:szCs w:val="28"/>
          <w:lang w:eastAsia="fi-FI"/>
        </w:rPr>
      </w:pPr>
    </w:p>
    <w:p w:rsidR="00712264" w:rsidRPr="00712264" w:rsidRDefault="00712264" w:rsidP="00712264">
      <w:pPr>
        <w:spacing w:before="100" w:beforeAutospacing="1" w:after="100" w:afterAutospacing="1" w:line="240" w:lineRule="auto"/>
        <w:rPr>
          <w:rFonts w:ascii="Times New Roman" w:eastAsia="Times New Roman" w:hAnsi="Times New Roman" w:cs="Times New Roman"/>
          <w:b/>
          <w:sz w:val="36"/>
          <w:szCs w:val="24"/>
          <w:lang w:eastAsia="fi-FI"/>
        </w:rPr>
      </w:pPr>
      <w:r w:rsidRPr="00712264">
        <w:rPr>
          <w:rFonts w:ascii="Times New Roman" w:eastAsia="Times New Roman" w:hAnsi="Times New Roman" w:cs="Times New Roman"/>
          <w:b/>
          <w:bCs/>
          <w:sz w:val="36"/>
          <w:szCs w:val="24"/>
          <w:lang w:eastAsia="fi-FI"/>
        </w:rPr>
        <w:t>Vieraat kielet</w:t>
      </w:r>
      <w:r w:rsidRPr="00712264">
        <w:rPr>
          <w:rFonts w:ascii="Times New Roman" w:eastAsia="Times New Roman" w:hAnsi="Times New Roman" w:cs="Times New Roman"/>
          <w:b/>
          <w:sz w:val="36"/>
          <w:szCs w:val="24"/>
          <w:lang w:eastAsia="fi-FI"/>
        </w:rPr>
        <w:t xml:space="preserve"> </w:t>
      </w:r>
    </w:p>
    <w:p w:rsidR="00712264" w:rsidRPr="005950DD" w:rsidRDefault="00712264" w:rsidP="00712264">
      <w:pPr>
        <w:spacing w:before="100" w:beforeAutospacing="1" w:after="100" w:afterAutospacing="1" w:line="240" w:lineRule="auto"/>
        <w:rPr>
          <w:rFonts w:ascii="Times New Roman" w:eastAsia="Times New Roman" w:hAnsi="Times New Roman" w:cs="Times New Roman"/>
          <w:b/>
          <w:sz w:val="24"/>
          <w:szCs w:val="24"/>
          <w:lang w:eastAsia="fi-FI"/>
        </w:rPr>
      </w:pPr>
      <w:r w:rsidRPr="005950DD">
        <w:rPr>
          <w:rFonts w:ascii="Times New Roman" w:eastAsia="Times New Roman" w:hAnsi="Times New Roman" w:cs="Times New Roman"/>
          <w:b/>
          <w:sz w:val="24"/>
          <w:szCs w:val="24"/>
          <w:lang w:eastAsia="fi-FI"/>
        </w:rPr>
        <w:t>Tavoitetaso</w:t>
      </w:r>
    </w:p>
    <w:tbl>
      <w:tblPr>
        <w:tblStyle w:val="TaulukkoRuudukko"/>
        <w:tblW w:w="0" w:type="auto"/>
        <w:tblLook w:val="04A0" w:firstRow="1" w:lastRow="0" w:firstColumn="1" w:lastColumn="0" w:noHBand="0" w:noVBand="1"/>
      </w:tblPr>
      <w:tblGrid>
        <w:gridCol w:w="1969"/>
        <w:gridCol w:w="3349"/>
        <w:gridCol w:w="2136"/>
        <w:gridCol w:w="2174"/>
      </w:tblGrid>
      <w:tr w:rsidR="00712264" w:rsidRPr="00712264" w:rsidTr="005950DD">
        <w:trPr>
          <w:trHeight w:val="412"/>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Kieli ja oppimäärä</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Taito toimia vuoro-vaikutuksessa</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Taito tulkita tekstejä</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Taito tuottaa tekstejä</w:t>
            </w:r>
          </w:p>
        </w:tc>
      </w:tr>
      <w:tr w:rsidR="00712264" w:rsidRPr="00712264" w:rsidTr="005950DD">
        <w:trPr>
          <w:trHeight w:val="418"/>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Englanti A</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B2.1</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B2.1</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B2.1</w:t>
            </w:r>
          </w:p>
        </w:tc>
      </w:tr>
      <w:tr w:rsidR="00712264" w:rsidRPr="00712264" w:rsidTr="005950DD">
        <w:trPr>
          <w:trHeight w:val="396"/>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Muut kielet A</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B1.2</w:t>
            </w:r>
          </w:p>
        </w:tc>
      </w:tr>
      <w:tr w:rsidR="00712264" w:rsidRPr="00712264" w:rsidTr="005950DD">
        <w:trPr>
          <w:trHeight w:val="430"/>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Muut kielet B1</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B1.1</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B1.1</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B1.1</w:t>
            </w:r>
          </w:p>
        </w:tc>
      </w:tr>
      <w:tr w:rsidR="00712264" w:rsidRPr="00712264" w:rsidTr="005950DD">
        <w:trPr>
          <w:trHeight w:val="422"/>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Muut kielet B2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r>
      <w:tr w:rsidR="00712264" w:rsidRPr="00712264" w:rsidTr="005950DD">
        <w:trPr>
          <w:trHeight w:val="400"/>
        </w:trPr>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Muut kielet B3</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c>
          <w:tcPr>
            <w:tcW w:w="0" w:type="auto"/>
            <w:hideMark/>
          </w:tcPr>
          <w:p w:rsidR="00712264" w:rsidRPr="00712264" w:rsidRDefault="00712264" w:rsidP="00712264">
            <w:pPr>
              <w:spacing w:before="100" w:beforeAutospacing="1" w:after="100" w:afterAutospacing="1"/>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A2.2</w:t>
            </w:r>
          </w:p>
        </w:tc>
      </w:tr>
    </w:tbl>
    <w:p w:rsidR="00712264" w:rsidRPr="005950DD" w:rsidRDefault="00712264" w:rsidP="00712264">
      <w:pPr>
        <w:spacing w:before="100" w:beforeAutospacing="1" w:after="100" w:afterAutospacing="1" w:line="240" w:lineRule="auto"/>
        <w:rPr>
          <w:rFonts w:ascii="Times New Roman" w:eastAsia="Times New Roman" w:hAnsi="Times New Roman" w:cs="Times New Roman"/>
          <w:b/>
          <w:sz w:val="24"/>
          <w:szCs w:val="24"/>
          <w:lang w:eastAsia="fi-FI"/>
        </w:rPr>
      </w:pPr>
      <w:r w:rsidRPr="005950DD">
        <w:rPr>
          <w:rFonts w:ascii="Times New Roman" w:eastAsia="Times New Roman" w:hAnsi="Times New Roman" w:cs="Times New Roman"/>
          <w:b/>
          <w:sz w:val="24"/>
          <w:szCs w:val="24"/>
          <w:lang w:eastAsia="fi-FI"/>
        </w:rPr>
        <w:t>Arviointi</w:t>
      </w:r>
    </w:p>
    <w:p w:rsidR="00712264" w:rsidRPr="00712264" w:rsidRDefault="00712264" w:rsidP="00712264">
      <w:pPr>
        <w:spacing w:before="100" w:beforeAutospacing="1" w:after="100" w:afterAutospacing="1" w:line="240" w:lineRule="auto"/>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Vieraissa kielissä arviointi perustuu vieraiden kielten yhteisten tavoitteiden sekä kieli- ja oppimääräkohtaisten erityisten tavoitteiden saavuttamiseen. Kullakin kurssilla otetaan huomioon kurssikohtaiset painotukset. Kaikilla kursseilla annetaan monipuolisesti palautetta opiskelijan edistymisestä kielitaidon eri osa-alueilla sekä muissa tavoitteissa, kuten kielenopiskelutaidoissa ja valmiuksissa toimia kohdekielisissä ympäristöissä. Opiskelijoita ohjataan hyödyntämään itse- ja vertaisarviointia. Kaikilla kursseilla voidaan hyödyntää salkkutyöskentelyä, myös oppiainerajat ylittäen.</w:t>
      </w:r>
    </w:p>
    <w:p w:rsidR="00712264" w:rsidRPr="00712264" w:rsidRDefault="00712264" w:rsidP="00712264">
      <w:pPr>
        <w:spacing w:before="100" w:beforeAutospacing="1" w:after="100" w:afterAutospacing="1" w:line="240" w:lineRule="auto"/>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Arvioinnin tukena, opettajan työvälineenä sekä opiskelijan itse- ja vertaisarvioinnin välineenä käytetään soveltuvin osin Eurooppalaiseen viitekehykseen perustuvaa kehittyvän kielitaidon kuvausasteikkoa.</w:t>
      </w:r>
      <w:r w:rsidRPr="00712264">
        <w:rPr>
          <w:rFonts w:ascii="Times New Roman" w:eastAsia="Times New Roman" w:hAnsi="Times New Roman" w:cs="Times New Roman"/>
          <w:sz w:val="24"/>
          <w:szCs w:val="24"/>
          <w:lang w:eastAsia="fi-FI"/>
        </w:rPr>
        <w:br/>
      </w:r>
      <w:r w:rsidRPr="00712264">
        <w:rPr>
          <w:rFonts w:ascii="Times New Roman" w:eastAsia="Times New Roman" w:hAnsi="Times New Roman" w:cs="Times New Roman"/>
          <w:sz w:val="24"/>
          <w:szCs w:val="24"/>
          <w:lang w:eastAsia="fi-FI"/>
        </w:rPr>
        <w:br/>
      </w:r>
      <w:hyperlink r:id="rId8" w:history="1">
        <w:r w:rsidRPr="00712264">
          <w:rPr>
            <w:rFonts w:ascii="Times New Roman" w:eastAsia="Times New Roman" w:hAnsi="Times New Roman" w:cs="Times New Roman"/>
            <w:color w:val="0000FF"/>
            <w:sz w:val="24"/>
            <w:szCs w:val="24"/>
            <w:u w:val="single"/>
            <w:lang w:eastAsia="fi-FI"/>
          </w:rPr>
          <w:t>http://www.edu.fi/download/119698_taitotasot.pdf</w:t>
        </w:r>
      </w:hyperlink>
    </w:p>
    <w:p w:rsidR="00CE2275" w:rsidRDefault="00712264" w:rsidP="005950DD">
      <w:pPr>
        <w:spacing w:before="100" w:beforeAutospacing="1" w:after="100" w:afterAutospacing="1" w:line="240" w:lineRule="auto"/>
        <w:rPr>
          <w:rFonts w:ascii="Times New Roman" w:eastAsia="Times New Roman" w:hAnsi="Times New Roman" w:cs="Times New Roman"/>
          <w:sz w:val="24"/>
          <w:szCs w:val="24"/>
          <w:lang w:eastAsia="fi-FI"/>
        </w:rPr>
      </w:pPr>
      <w:r w:rsidRPr="00712264">
        <w:rPr>
          <w:rFonts w:ascii="Times New Roman" w:eastAsia="Times New Roman" w:hAnsi="Times New Roman" w:cs="Times New Roman"/>
          <w:sz w:val="24"/>
          <w:szCs w:val="24"/>
          <w:lang w:eastAsia="fi-FI"/>
        </w:rPr>
        <w:t>Opintojen alkuvaiheessa palautteenannossa painottuu opiskelijan taito kehittää kielenopiskelutaitojaan. Opintojen edetessä kielitaidon kuvausasteikkoa voidaan hyödyntää enenevästi opiskelijan vuorovaikutus-, ymmärrys- ja tulkinta- sekä tuottami</w:t>
      </w:r>
      <w:r w:rsidR="005950DD">
        <w:rPr>
          <w:rFonts w:ascii="Times New Roman" w:eastAsia="Times New Roman" w:hAnsi="Times New Roman" w:cs="Times New Roman"/>
          <w:sz w:val="24"/>
          <w:szCs w:val="24"/>
          <w:lang w:eastAsia="fi-FI"/>
        </w:rPr>
        <w:t>staitojen tasoa määriteltäessä.</w:t>
      </w:r>
    </w:p>
    <w:p w:rsidR="005950DD" w:rsidRPr="005950DD" w:rsidRDefault="005950DD" w:rsidP="005950DD">
      <w:pPr>
        <w:spacing w:before="100" w:beforeAutospacing="1" w:after="100" w:afterAutospacing="1" w:line="240" w:lineRule="auto"/>
        <w:rPr>
          <w:rFonts w:ascii="Times New Roman" w:eastAsia="Times New Roman" w:hAnsi="Times New Roman" w:cs="Times New Roman"/>
          <w:sz w:val="24"/>
          <w:szCs w:val="24"/>
          <w:lang w:eastAsia="fi-FI"/>
        </w:rPr>
      </w:pP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36"/>
          <w:szCs w:val="24"/>
          <w:lang w:eastAsia="fi-FI"/>
        </w:rPr>
      </w:pPr>
      <w:r w:rsidRPr="00FA7E3C">
        <w:rPr>
          <w:rFonts w:ascii="Times New Roman" w:eastAsia="Times New Roman" w:hAnsi="Times New Roman" w:cs="Times New Roman"/>
          <w:b/>
          <w:bCs/>
          <w:sz w:val="36"/>
          <w:szCs w:val="24"/>
          <w:lang w:eastAsia="fi-FI"/>
        </w:rPr>
        <w:t xml:space="preserve">Ruotsi, B1-oppimäärä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Kurssien taustana on pohjoismainen kulttuuri. Opetuksen lähtökohtana on opiskelijan viestintätaidon kehittäminen, johon kuuluu sekä suullinen että kirjallinen kielitaito. Vaihtelevia menetelmiä käyttäen opetuksessa pyritään siihen, että opiskelija kehittyy tasapuolisesti kuuntelemisessa, puhumisessa, lukemisessa, kirjoittamisessa, kielen rakenteiden ja sanaston hallinnassa sekä kulttuurituntemuksessa. Pakolliset kurssit suositellaan suoritettavaksi numerojärjestyksessä.</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Arviointi perustuu opiskelijoiden suullisiin ja kirjallisiin tuotoksiin, jatkuvaan näyttöön sekä kurssikokeeseen. Opiskelijoita totutetaan oman työnsä arviointiin lukion alusta lähtien. Kurssit arvostellaan numeroarvosanoin, jollei kyseisen kurssin yhteydessä mainita toisin. Kursseja RUB1, RUB6 ja RUB8-11 ei voi opiskella itsenäisesti.</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Pakolliset kurssit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Pakollisilla kursseilla 1–2 painotetaan opiskelutaitojen vankentamista, oman osaamisen kehittämistä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1.</w:t>
      </w:r>
      <w:r w:rsidRPr="00FA7E3C">
        <w:rPr>
          <w:rFonts w:ascii="Times New Roman" w:eastAsia="Times New Roman" w:hAnsi="Times New Roman" w:cs="Times New Roman"/>
          <w:sz w:val="24"/>
          <w:szCs w:val="24"/>
          <w:lang w:eastAsia="fi-FI"/>
        </w:rPr>
        <w:t xml:space="preserve"> </w:t>
      </w:r>
      <w:r w:rsidRPr="00FA7E3C">
        <w:rPr>
          <w:rFonts w:ascii="Times New Roman" w:eastAsia="Times New Roman" w:hAnsi="Times New Roman" w:cs="Times New Roman"/>
          <w:b/>
          <w:bCs/>
          <w:sz w:val="24"/>
          <w:szCs w:val="24"/>
          <w:lang w:eastAsia="fi-FI"/>
        </w:rPr>
        <w:t xml:space="preserve">Minun ruotsini (RUB1) </w:t>
      </w:r>
    </w:p>
    <w:p w:rsidR="005950DD" w:rsidRPr="0021173A"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Syvennetään vapaamuotoisia ja tuttavallisia matkailuun ja arkeen liittyviä vuorovaikutustaitoja. Käsiteltävät aihepiirit liittyvät nuorten omiin kiinnostuksen kohteisiin sekä tarpeisiin käyttää kieltä erityisesti su</w:t>
      </w:r>
      <w:r w:rsidR="0021173A">
        <w:rPr>
          <w:rFonts w:ascii="Times New Roman" w:eastAsia="Times New Roman" w:hAnsi="Times New Roman" w:cs="Times New Roman"/>
          <w:sz w:val="24"/>
          <w:szCs w:val="24"/>
          <w:lang w:eastAsia="fi-FI"/>
        </w:rPr>
        <w:t>ullisissa viestintätilanteissa.</w:t>
      </w:r>
    </w:p>
    <w:p w:rsidR="005950DD"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2. Hyvinvointi ja ihmissuhteet (RUB2)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harjoitellaan erilaisia vuorovaikutustilanteita. Kurssin aihepiirinä on hyvä elämä, hyvinvointi ja ihmissuhteet sekä teknologian ja digitalisaation tuomat muutokset vuorovaikutukseen.</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3. Kulttuuri ja mediat (RUB3)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perehdytään erilaisiin tekstilajeihin hyödyntäen eri medioita.</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Tutustutaan suomenruotsalaisiin ja muihin pohjoismaisiin kulttuuri-ilmiöihin ja medioihin ajankohtaisesta näkökulmasta.</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4. Monenlaiset elinympäristömme (RUB4)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harjoitellaan erilaisiin tarkoituksiin sopivien tekstien kirjoittamista ja lukemista. Aihepiireinä ovat kulttuurisesti moninainen elinympäristö sekä yhteiskunnan ajankohtaiset ilmiöt, joita tarkastellaan ensisijaisesti nuorten näkökulmasta.</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5. Töissä ruotsiksi (RUB5)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harjoitellaan työelämässä tarvittavia vuorovaikutustaitoja sekä pohditaan jatko-opintoja ja tulevaisuudensuunnitelmia.</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Syventävät kurssit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Kursseilla syvennetään opiskelijan taitoa käyttää ruotsin kieltä eri tarkoituksiin. Kursseilla harjoitellaan tekstien tulkitsemista ja tuottamista sekä kerrataan rakenteita ja sanastoa. Kursseihin voidaan integroida muihin opintoihin liittyvä kirjallinen/suullinen ruotsinkielinen osuus tai kokonaisuus.</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6. Viesti ja vaikuta puhuen (RUB6)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syvennetään taitoa tuottaa kieltä suullisesti ja taitoa ymmärtää puhuttua kieltä. Kurssilla voidaan pitää esitelmiä, tai pieniä puheita Kurssilla kerrataan oppimäärän pakollisilla kursseilla käsiteltyjä aihepiirejä.</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7. Kestävä elämätapa (RUB7)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syvennetään taitoa tulkita ja tuottaa ruotsin kieltä erilaisissa kirjallisissa vuorovaikutustilanteissa. Kurssilla käsitellään eri tekstilajien tekstejä ja jatketaan oppimäärän pakollisten kurssien teemojen käsittelyä ekologisen, taloudellisen sekä sosiaalisesti ja kulttuurisesti kestävän elämäntavan näkökulmasta.</w:t>
      </w:r>
      <w:r w:rsidRPr="00FA7E3C">
        <w:rPr>
          <w:rFonts w:ascii="Times New Roman" w:eastAsia="Times New Roman" w:hAnsi="Times New Roman" w:cs="Times New Roman"/>
          <w:sz w:val="24"/>
          <w:szCs w:val="24"/>
          <w:lang w:eastAsia="fi-FI"/>
        </w:rPr>
        <w:br/>
      </w:r>
      <w:r w:rsidRPr="00FA7E3C">
        <w:rPr>
          <w:rFonts w:ascii="Times New Roman" w:eastAsia="Times New Roman" w:hAnsi="Times New Roman" w:cs="Times New Roman"/>
          <w:sz w:val="24"/>
          <w:szCs w:val="24"/>
          <w:lang w:eastAsia="fi-FI"/>
        </w:rPr>
        <w:br/>
      </w:r>
      <w:r w:rsidR="00EA4EBE">
        <w:rPr>
          <w:rFonts w:ascii="Times New Roman" w:eastAsia="Times New Roman" w:hAnsi="Times New Roman" w:cs="Times New Roman"/>
          <w:b/>
          <w:bCs/>
          <w:sz w:val="24"/>
          <w:szCs w:val="24"/>
          <w:lang w:eastAsia="fi-FI"/>
        </w:rPr>
        <w:t>S</w:t>
      </w:r>
      <w:r w:rsidRPr="00FA7E3C">
        <w:rPr>
          <w:rFonts w:ascii="Times New Roman" w:eastAsia="Times New Roman" w:hAnsi="Times New Roman" w:cs="Times New Roman"/>
          <w:b/>
          <w:bCs/>
          <w:sz w:val="24"/>
          <w:szCs w:val="24"/>
          <w:lang w:eastAsia="fi-FI"/>
        </w:rPr>
        <w:t xml:space="preserve">oveltavat kurssit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8. Ylioppilaskirjoituksiin valmistava kurssi (RUB8)</w:t>
      </w:r>
    </w:p>
    <w:p w:rsidR="005950DD"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 xml:space="preserve">Kurssi 8 on tarkoitettu niille abiturienteille, jotka aikovat osallistua ruotsin ylioppilaskirjoituksiin. </w:t>
      </w:r>
    </w:p>
    <w:p w:rsidR="00CE2275"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harjoitellaan ylioppilaskokeen eri alueita: kirjoitelman laatimista, kuullun ja luetun ymmärtämistä sekä kielen perusrakenteita ja sanastoa eri tehtävätyyppien avulla.</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 xml:space="preserve">9. Ruotsin perustiedot vahvoiksi (RUB9) </w:t>
      </w:r>
    </w:p>
    <w:p w:rsidR="00CE2275" w:rsidRPr="00FA7E3C" w:rsidRDefault="00CE2275" w:rsidP="00CE2275">
      <w:pPr>
        <w:spacing w:after="0"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 xml:space="preserve">Kurssi on tarkoitettu erityisesti niille opiskelijoille, jotka haluavat vahvistaa ruotsin kielen taitojaan ennen pakollisia kursseja. Kurssilla kerrataan peruskoulussa käsiteltyjä rakenteita ja aihepiirejä. Kurssi arvioidaan suoritusmerkinnällä. </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10. Lukiotietojen kertauskurssi 1 (RUB10)</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kerrataan ensimmäisen lukiovuoden keskeisiä rakenteita ja vahvistetaan oppimistaitoja. Kurssin laajuus: 0,5 kurssia. Kurssi arvioidaan suoritusmerkinnällä.</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b/>
          <w:bCs/>
          <w:sz w:val="24"/>
          <w:szCs w:val="24"/>
          <w:lang w:eastAsia="fi-FI"/>
        </w:rPr>
        <w:t>11. Lukiotietojen kertauskurssi 2 (RUB11)</w:t>
      </w:r>
    </w:p>
    <w:p w:rsidR="00CE2275" w:rsidRPr="00FA7E3C" w:rsidRDefault="00CE2275" w:rsidP="00CE2275">
      <w:pPr>
        <w:spacing w:before="100" w:beforeAutospacing="1" w:after="100" w:afterAutospacing="1" w:line="240" w:lineRule="auto"/>
        <w:rPr>
          <w:rFonts w:ascii="Times New Roman" w:eastAsia="Times New Roman" w:hAnsi="Times New Roman" w:cs="Times New Roman"/>
          <w:sz w:val="24"/>
          <w:szCs w:val="24"/>
          <w:lang w:eastAsia="fi-FI"/>
        </w:rPr>
      </w:pPr>
      <w:r w:rsidRPr="00FA7E3C">
        <w:rPr>
          <w:rFonts w:ascii="Times New Roman" w:eastAsia="Times New Roman" w:hAnsi="Times New Roman" w:cs="Times New Roman"/>
          <w:sz w:val="24"/>
          <w:szCs w:val="24"/>
          <w:lang w:eastAsia="fi-FI"/>
        </w:rPr>
        <w:t>Kurssilla kerrataan toisen lukiovuoden keskeisiä rakenteita ja vahvistetaan oppimistaitoja. Kurssin laajuus: 0,5 kurssia. Kurssi arvioidaan suoritusmerkinnällä.</w:t>
      </w:r>
    </w:p>
    <w:p w:rsidR="00CE2275" w:rsidRDefault="00CE2275" w:rsidP="00CE2275">
      <w:pPr>
        <w:pStyle w:val="NormaaliWWW"/>
        <w:rPr>
          <w:b/>
          <w:bCs/>
        </w:rPr>
      </w:pPr>
    </w:p>
    <w:p w:rsidR="00CE2275" w:rsidRPr="00FA7E3C" w:rsidRDefault="00CE2275" w:rsidP="00CE2275">
      <w:pPr>
        <w:pStyle w:val="NormaaliWWW"/>
        <w:rPr>
          <w:sz w:val="36"/>
        </w:rPr>
      </w:pPr>
      <w:r w:rsidRPr="00FA7E3C">
        <w:rPr>
          <w:b/>
          <w:bCs/>
          <w:sz w:val="36"/>
        </w:rPr>
        <w:t>Englanti A1-oppimäärä</w:t>
      </w:r>
    </w:p>
    <w:p w:rsidR="00CE2275" w:rsidRDefault="00CE2275" w:rsidP="00CE2275">
      <w:pPr>
        <w:pStyle w:val="NormaaliWWW"/>
      </w:pPr>
      <w:r>
        <w:t>Arviointi perustuu opiskelijoiden suullisiin ja kirjallisiin tuotoksiin, jatkuvaan näyttöön sekä kurssikokeeseen. Opiskelijoita totutetaan oman työnsä arviointiin lukion alusta lähtien ja suhteuttamaan omaa osaamistaan kehittyvän kielitaidon kuvausasteikon tasoon B2.1. Kurssit arvostellaan numeroarvosanoin asteikolla 4-10, jollei kyseisen kurssin yhteydessä mainita toisin. Pakolliset kurssit suositellaan suoritettavaksi numerojärjestyksessä.</w:t>
      </w:r>
    </w:p>
    <w:p w:rsidR="00CE2275" w:rsidRDefault="00CE2275" w:rsidP="00CE2275">
      <w:pPr>
        <w:pStyle w:val="NormaaliWWW"/>
      </w:pPr>
      <w:r>
        <w:rPr>
          <w:b/>
          <w:bCs/>
        </w:rPr>
        <w:t>Pakolliset kurssit</w:t>
      </w:r>
    </w:p>
    <w:p w:rsidR="00CE2275" w:rsidRDefault="00CE2275" w:rsidP="00CE2275">
      <w:pPr>
        <w:pStyle w:val="NormaaliWWW"/>
      </w:pPr>
      <w: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CE2275" w:rsidRDefault="00CE2275" w:rsidP="00CE2275">
      <w:pPr>
        <w:pStyle w:val="NormaaliWWW"/>
      </w:pPr>
      <w: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CE2275" w:rsidRDefault="00CE2275" w:rsidP="00CE2275">
      <w:pPr>
        <w:pStyle w:val="NormaaliWWW"/>
      </w:pPr>
      <w:r>
        <w:rPr>
          <w:rStyle w:val="Voimakas"/>
          <w:rFonts w:eastAsiaTheme="majorEastAsia"/>
        </w:rPr>
        <w:t xml:space="preserve">1. Englannin kieli ja maailmani (ENA1) </w:t>
      </w:r>
    </w:p>
    <w:p w:rsidR="00CE2275" w:rsidRDefault="00CE2275" w:rsidP="00CE2275">
      <w:pPr>
        <w:pStyle w:val="NormaaliWWW"/>
      </w:pPr>
      <w:r>
        <w:t>Aihepiirit ja tilanteet liittyvät opiskeluun, nuoren elämänpiiriin ja kielenkäyttötarpeisiin. Kurssilla pohditaan englannin kieltä globaalina ilmiönä ja kehitetään opiskelijan käsitystä omasta kielitaidostaan sekä ohjataan kehittämään tarvittavia osa-alueita. Pakollista kurssia ENA1 ei suositella suoritettavaksi itsenäisesti.</w:t>
      </w:r>
    </w:p>
    <w:p w:rsidR="00CE2275" w:rsidRDefault="00CE2275" w:rsidP="00CE2275">
      <w:pPr>
        <w:pStyle w:val="NormaaliWWW"/>
      </w:pPr>
      <w:r>
        <w:rPr>
          <w:rStyle w:val="Voimakas"/>
          <w:rFonts w:eastAsiaTheme="majorEastAsia"/>
        </w:rPr>
        <w:t xml:space="preserve">2. </w:t>
      </w:r>
      <w:r>
        <w:rPr>
          <w:b/>
          <w:bCs/>
        </w:rPr>
        <w:t>Ihminen verkostoissa (ENA2)</w:t>
      </w:r>
    </w:p>
    <w:p w:rsidR="00CE2275" w:rsidRDefault="00CE2275" w:rsidP="00CE2275">
      <w:pPr>
        <w:pStyle w:val="NormaaliWWW"/>
      </w:pPr>
      <w:r>
        <w:t>Kurssilla käsitellään ihmissuhteisiin liittyviä teemoja ja niiden yhteydessä psyykkistä, fyysistä ja sosiaalista hyvinvointia. Pohditaan myös teknologian ja digitalisaation merkitystä. Kurssilla harjoitellaan vuorovaikutustilanteiden vaatimia viestintätaitoja eri viestintäkanavia hyväksikäyttäen, myös kansainvälisissä konteksteissa.</w:t>
      </w:r>
    </w:p>
    <w:p w:rsidR="00CE2275" w:rsidRDefault="00CE2275" w:rsidP="00CE2275">
      <w:pPr>
        <w:pStyle w:val="NormaaliWWW"/>
      </w:pPr>
      <w:r>
        <w:rPr>
          <w:rStyle w:val="Voimakas"/>
          <w:rFonts w:eastAsiaTheme="majorEastAsia"/>
        </w:rPr>
        <w:t xml:space="preserve">3. Kulttuuri-ilmiöitä (ENA3) </w:t>
      </w:r>
    </w:p>
    <w:p w:rsidR="00CE2275" w:rsidRDefault="00CE2275" w:rsidP="00CE2275">
      <w:pPr>
        <w:pStyle w:val="NormaaliWWW"/>
      </w:pPr>
      <w: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CE2275" w:rsidRDefault="00CE2275" w:rsidP="00CE2275">
      <w:pPr>
        <w:pStyle w:val="NormaaliWWW"/>
      </w:pPr>
      <w:r>
        <w:rPr>
          <w:rStyle w:val="Voimakas"/>
          <w:rFonts w:eastAsiaTheme="majorEastAsia"/>
        </w:rPr>
        <w:t xml:space="preserve">4. Yhteiskunta ja ympäröivä maailma (ENA4) </w:t>
      </w:r>
    </w:p>
    <w:p w:rsidR="00CE2275" w:rsidRDefault="00CE2275" w:rsidP="00CE2275">
      <w:pPr>
        <w:pStyle w:val="NormaaliWWW"/>
      </w:pPr>
      <w:r>
        <w:t>Pohditaan yksilöiden ja yhteisöjen vastuita ja toimintamahdollisuuksia, kuten ihmisoikeuskysymyksiä ja vaikuttamismahdollisuuksia kansalaisyhteiskunnassa.</w:t>
      </w:r>
    </w:p>
    <w:p w:rsidR="00CE2275" w:rsidRDefault="00CE2275" w:rsidP="00CE2275">
      <w:pPr>
        <w:pStyle w:val="NormaaliWWW"/>
      </w:pPr>
      <w:r>
        <w:t>Kurssilla kehitetään tiedonhankintataitoja ja kriittistä lukutaitoa. Aktiivista kansalaisuutta englannin kielellä harjoitellaan tutustumalla erilaisista yhteiskunnallisista ilmiöistä käytäviin keskusteluihin.</w:t>
      </w:r>
    </w:p>
    <w:p w:rsidR="00CE2275" w:rsidRDefault="00CE2275" w:rsidP="00CE2275">
      <w:pPr>
        <w:pStyle w:val="NormaaliWWW"/>
      </w:pPr>
      <w:r>
        <w:rPr>
          <w:rStyle w:val="Voimakas"/>
          <w:rFonts w:eastAsiaTheme="majorEastAsia"/>
        </w:rPr>
        <w:t xml:space="preserve">5. Tiede ja tulevaisuus (ENA5) </w:t>
      </w:r>
    </w:p>
    <w:p w:rsidR="00CE2275" w:rsidRDefault="00CE2275" w:rsidP="00CE2275">
      <w:pPr>
        <w:pStyle w:val="NormaaliWWW"/>
      </w:pPr>
      <w:r>
        <w:t>Aihepiirit nousevat eri tiedon- ja tieteenaloista. Kurssilla syvennetään taitoa hakea, tulkita ja tuottaa tietoa ja mielipiteitä jaettavaksi opiskelijoita kiinnostavista tiedon- ja tieteenaloista. Pohditaan erilaisia tulevaisuudenvisioita erityisesti teknologian ja digitalisaation näkökulmista sekä englannin kielen asemaa kansainvälisenä tieteen ja teknologian kielenä.</w:t>
      </w:r>
    </w:p>
    <w:p w:rsidR="00CE2275" w:rsidRDefault="00CE2275" w:rsidP="00CE2275">
      <w:pPr>
        <w:pStyle w:val="NormaaliWWW"/>
      </w:pPr>
      <w:r>
        <w:rPr>
          <w:rStyle w:val="Voimakas"/>
          <w:rFonts w:eastAsiaTheme="majorEastAsia"/>
        </w:rPr>
        <w:t xml:space="preserve">6. Opiskelu, työ ja toimeentulo (ENA6) </w:t>
      </w:r>
    </w:p>
    <w:p w:rsidR="00CE2275" w:rsidRDefault="00CE2275" w:rsidP="00CE2275">
      <w:pPr>
        <w:pStyle w:val="NormaaliWWW"/>
      </w:pPr>
      <w:r>
        <w:t>Kurssilla käsitellään talousasioita, jotka liittyvät itsenäistyvän, työelämään astuvan nuoren elämänpiiriin, sekä laajempia talouden ilmiöitä. Opiskelijan käsitystä kielitaidosta syvennetään työelämätaitona ja sosiaalisena pääomana. Tutustutaan tekstilajeihin, joita opiskelijat kohtaavat mahdollisissa jatko-opinnoissa tai työelämässä. Pohditaan jatko-opinto- tai urasuunnitelmia ja työntekoa myös kansainvälisessä kontekstissa.</w:t>
      </w:r>
    </w:p>
    <w:p w:rsidR="00CE2275" w:rsidRDefault="00CE2275" w:rsidP="00CE2275">
      <w:pPr>
        <w:pStyle w:val="NormaaliWWW"/>
      </w:pPr>
      <w:r>
        <w:rPr>
          <w:rStyle w:val="Voimakas"/>
          <w:rFonts w:eastAsiaTheme="majorEastAsia"/>
        </w:rPr>
        <w:t xml:space="preserve">Syventävät kurssit </w:t>
      </w:r>
    </w:p>
    <w:p w:rsidR="00CE2275" w:rsidRDefault="00CE2275" w:rsidP="00CE2275">
      <w:pPr>
        <w:pStyle w:val="NormaaliWWW"/>
      </w:pPr>
      <w:r>
        <w:t>Kursseilla harjoitellaan tekstien tulkitsemista ja tuottamista yksin ja yhdessä sekä kerrataan kielitietoa opiskelijoiden tarpeiden mukaan. Kursseihin voidaan integroida muihin opintoihin liittyvä laajahko kirjallinen/suullinen englanninkielinen osuus tai kokonaisuus.</w:t>
      </w:r>
    </w:p>
    <w:p w:rsidR="00CE2275" w:rsidRDefault="00CE2275" w:rsidP="00CE2275">
      <w:pPr>
        <w:pStyle w:val="NormaaliWWW"/>
      </w:pPr>
      <w:r>
        <w:rPr>
          <w:rStyle w:val="Voimakas"/>
          <w:rFonts w:eastAsiaTheme="majorEastAsia"/>
        </w:rPr>
        <w:t xml:space="preserve">7. Kestävä elämäntapa (ENA7) </w:t>
      </w:r>
    </w:p>
    <w:p w:rsidR="00CE2275" w:rsidRDefault="00CE2275" w:rsidP="00CE2275">
      <w:pPr>
        <w:pStyle w:val="NormaaliWWW"/>
      </w:pPr>
      <w:r>
        <w:t>Kurssilla syvennetään taitoa tulkita ja tuottaa englantia erilaisissa kirjallisissa vuorovaikutustilanteissa ja erilaisille yleisöille. Kurssilla analysoidaan tai tuotetaan eri tekstilajien tekstejä, kuten fiktiivisiä tai ei-fiktiivisiä, kertovia, kuvaavia, pohtivia, ohjaavia tai kantaa ottavia tekstejä. Kurssilla jatketaan oppimäärän pakollisten kurssien teemojen käsittelyä ekologisen, taloudellisen sekä sosiaalisesti ja kulttuurisesti kestävän elämäntavan näkökulmasta ottaen huomioon opiskelijoiden tarpeet tai kiinnostuksen kohteet.</w:t>
      </w:r>
    </w:p>
    <w:p w:rsidR="00CE2275" w:rsidRDefault="00CE2275" w:rsidP="00CE2275">
      <w:pPr>
        <w:pStyle w:val="NormaaliWWW"/>
      </w:pPr>
      <w:r>
        <w:rPr>
          <w:rStyle w:val="Voimakas"/>
          <w:rFonts w:eastAsiaTheme="majorEastAsia"/>
        </w:rPr>
        <w:t xml:space="preserve">8. Viesti ja vaikuta puhuen (ENA8) </w:t>
      </w:r>
    </w:p>
    <w:p w:rsidR="00CE2275" w:rsidRDefault="00CE2275" w:rsidP="00CE2275">
      <w:pPr>
        <w:pStyle w:val="NormaaliWWW"/>
      </w:pPr>
      <w: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CE2275" w:rsidRDefault="00CE2275" w:rsidP="00CE2275">
      <w:pPr>
        <w:pStyle w:val="NormaaliWWW"/>
      </w:pPr>
      <w:r>
        <w:t>ENA8-kurssin suorituksen arviointi perustuu Opetushallituksen tuottamasta suullisen kielitaidon kokeesta saatuun arvosanaan ja muihin kurssin aikaisiin näyttöihin. Kurssi arvioidaan numeroin käyttäen asteikkoa 4–10. Myös kurssiin kuuluva suullisen kielitaidon koe arvioidaan numeroin käyttäen asteikkoa 4–10. Suullisen kielitaidon kokeesta annetaan erillinen todistus lukion päättötodistuksen liitteenä.</w:t>
      </w:r>
      <w:r>
        <w:br/>
      </w:r>
      <w:r>
        <w:br/>
      </w:r>
      <w:r>
        <w:rPr>
          <w:b/>
          <w:bCs/>
        </w:rPr>
        <w:t>Soveltavat kurssit</w:t>
      </w:r>
    </w:p>
    <w:p w:rsidR="00CE2275" w:rsidRDefault="00CE2275" w:rsidP="00CE2275">
      <w:pPr>
        <w:pStyle w:val="NormaaliWWW"/>
      </w:pPr>
      <w:r>
        <w:rPr>
          <w:rStyle w:val="Voimakas"/>
          <w:rFonts w:eastAsiaTheme="majorEastAsia"/>
        </w:rPr>
        <w:t xml:space="preserve">9. Your Survival Kit (ENA9a) </w:t>
      </w:r>
    </w:p>
    <w:p w:rsidR="00CE2275" w:rsidRDefault="00CE2275" w:rsidP="00CE2275">
      <w:pPr>
        <w:pStyle w:val="NormaaliWWW"/>
      </w:pPr>
      <w:r>
        <w:t>Kurssi on luonteeltaan kertaava ja lukion päättötutkintoon valmistava. Opiskelustrategiat kerrataan ja o</w:t>
      </w:r>
      <w:r w:rsidR="00855723">
        <w:t>piskelijoiden tekstin - ja kuul</w:t>
      </w:r>
      <w:r>
        <w:t xml:space="preserve">unymmärtämistaitoja vahvistetaan sekä </w:t>
      </w:r>
      <w:r>
        <w:rPr>
          <w:b/>
          <w:bCs/>
        </w:rPr>
        <w:t>perus</w:t>
      </w:r>
      <w:r>
        <w:t>rakenteiden hallintaa varmistetaan ja syvennetään. Kurssilla hiotaan myös englanninkielisen kirjoitelman laatimista. Kurssi arvioidaan numeerisesti asteikolla 4-10. Kurssia ei voi suorittaa itsenäisesti.</w:t>
      </w:r>
    </w:p>
    <w:p w:rsidR="00CE2275" w:rsidRDefault="00CE2275" w:rsidP="00CE2275">
      <w:pPr>
        <w:pStyle w:val="NormaaliWWW"/>
      </w:pPr>
      <w:r>
        <w:rPr>
          <w:rStyle w:val="Voimakas"/>
          <w:rFonts w:eastAsiaTheme="majorEastAsia"/>
        </w:rPr>
        <w:t>Tai vaihtoehtoisesti</w:t>
      </w:r>
    </w:p>
    <w:p w:rsidR="00CE2275" w:rsidRDefault="00CE2275" w:rsidP="00CE2275">
      <w:pPr>
        <w:pStyle w:val="NormaaliWWW"/>
      </w:pPr>
      <w:r>
        <w:rPr>
          <w:rStyle w:val="Voimakas"/>
          <w:rFonts w:eastAsiaTheme="majorEastAsia"/>
        </w:rPr>
        <w:t xml:space="preserve">9. Your Survival Kit (ENA9b) </w:t>
      </w:r>
    </w:p>
    <w:p w:rsidR="00CE2275" w:rsidRDefault="00CE2275" w:rsidP="00CE2275">
      <w:pPr>
        <w:pStyle w:val="NormaaliWWW"/>
      </w:pPr>
      <w:r>
        <w:t>Kurssi on luonteeltaan kokoava ja ylioppilastutkinnon kokeeseen valmistava. Opiskelijoid</w:t>
      </w:r>
      <w:r w:rsidR="00855723">
        <w:t>en analyyttisiä tekstin- ja kuu</w:t>
      </w:r>
      <w:r>
        <w:t>lunymmärtämistaitoja hiotaan ja sovell</w:t>
      </w:r>
      <w:r w:rsidR="00855723">
        <w:t>etaan erilaisia tekstin- ja kuu</w:t>
      </w:r>
      <w:r>
        <w:t xml:space="preserve">lunymmärtämismenetelmiä sekä syvennetään perusrakenteiden hallintaa ja opiskellaan </w:t>
      </w:r>
      <w:r>
        <w:rPr>
          <w:b/>
          <w:bCs/>
        </w:rPr>
        <w:t>vaativimpia</w:t>
      </w:r>
      <w:r>
        <w:t xml:space="preserve"> rakenteita opiskelijoiden ilmaisuvaraston kartuttamiseksi. Kurssilla työstetään sisällöllisesti ja tyylillisesti monipuolisia englanninkielisiä kirjoitelmia. Kurssi arvioidaan numeerisesti asteikolla 4-10. Kurssia ei voi suorittaa itsenäisesti.</w:t>
      </w:r>
    </w:p>
    <w:p w:rsidR="00CE2275" w:rsidRDefault="00CE2275" w:rsidP="00CE2275">
      <w:pPr>
        <w:pStyle w:val="NormaaliWWW"/>
      </w:pPr>
      <w:r>
        <w:rPr>
          <w:rStyle w:val="Voimakas"/>
          <w:rFonts w:eastAsiaTheme="majorEastAsia"/>
        </w:rPr>
        <w:t xml:space="preserve">10. Yli kynnyksen (ENA10) </w:t>
      </w:r>
    </w:p>
    <w:p w:rsidR="00CE2275" w:rsidRDefault="00CE2275" w:rsidP="00CE2275">
      <w:pPr>
        <w:pStyle w:val="NormaaliWWW"/>
      </w:pPr>
      <w:r>
        <w:t>Kurssin tavoitteena on antaa valmiudet tehokkaaseen englannin lukio-opiskeluun kehittämällä opiskelijan kielenopiskelutaitoja. Peruskoulussa opittua sanastoa ja rakenteita kerrataan ja syvennetään ryhmän toiveiden mukaan. Kurssi arvioidaan suoritusmerkinnällä ja se on laajuudeltaan 0,5 kurssia.</w:t>
      </w:r>
    </w:p>
    <w:p w:rsidR="00CE2275" w:rsidRDefault="00CE2275" w:rsidP="00CE2275">
      <w:pPr>
        <w:pStyle w:val="NormaaliWWW"/>
      </w:pPr>
      <w:r>
        <w:rPr>
          <w:rStyle w:val="Voimakas"/>
          <w:rFonts w:eastAsiaTheme="majorEastAsia"/>
        </w:rPr>
        <w:t>11. Debating &amp; Current Issues (ENA11</w:t>
      </w:r>
      <w:r>
        <w:t>)</w:t>
      </w:r>
    </w:p>
    <w:p w:rsidR="00CE2275" w:rsidRDefault="00CE2275" w:rsidP="00CE2275">
      <w:pPr>
        <w:pStyle w:val="NormaaliWWW"/>
      </w:pPr>
      <w:r>
        <w:t>Kurssill</w:t>
      </w:r>
      <w:r w:rsidR="00855723">
        <w:t>a harjoitellaan luetun- ja kuul</w:t>
      </w:r>
      <w:r>
        <w:t>unymmärtämistaitoja, vahvistetaan suullista esitystä ja opetellaan englanninkielisen debatoinnin rakenne. Kurssi tutustuttaa opiskelijan ajankohtaisiin uutisaiheisiin eri joukkotiedotusvälineiden kautta. Opiskelija laatii edellisien pohjalta oman englanninkielisen suullisen esityksen, joka toimii lähtökohtana ryhmän yhteiselle väittelyharjoitukselle. Kurssi arvioidaan suoritusmerkinnällä: hyväksytty/hylätty ja sen laajuus on 0,5 kurssia.</w:t>
      </w:r>
    </w:p>
    <w:p w:rsidR="00CE2275" w:rsidRDefault="00CE2275" w:rsidP="00CE2275">
      <w:pPr>
        <w:pStyle w:val="NormaaliWWW"/>
      </w:pPr>
    </w:p>
    <w:p w:rsidR="00CE2275" w:rsidRPr="00FA7E3C" w:rsidRDefault="00CE2275" w:rsidP="00CE2275">
      <w:pPr>
        <w:pStyle w:val="NormaaliWWW"/>
        <w:rPr>
          <w:sz w:val="36"/>
        </w:rPr>
      </w:pPr>
      <w:r w:rsidRPr="00FA7E3C">
        <w:rPr>
          <w:rStyle w:val="Voimakas"/>
          <w:rFonts w:eastAsiaTheme="majorEastAsia"/>
          <w:sz w:val="36"/>
        </w:rPr>
        <w:t xml:space="preserve">Ranska B3/ B2-oppimäärä </w:t>
      </w:r>
    </w:p>
    <w:p w:rsidR="00CE2275" w:rsidRDefault="00CE2275" w:rsidP="00CE2275">
      <w:pPr>
        <w:pStyle w:val="NormaaliWWW"/>
      </w:pPr>
      <w:r>
        <w:rPr>
          <w:rStyle w:val="Voimakas"/>
          <w:rFonts w:eastAsiaTheme="majorEastAsia"/>
        </w:rPr>
        <w:t xml:space="preserve">Opetuksen tavoitteet </w:t>
      </w:r>
    </w:p>
    <w:p w:rsidR="00CE2275" w:rsidRDefault="00CE2275" w:rsidP="00CE2275">
      <w:pPr>
        <w:pStyle w:val="NormaaliWWW"/>
      </w:pPr>
      <w:r>
        <w:t>Ranskan kielen B3/B2-oppimäärän opetuksen erityisenä tavoitteena on, että opiskelija</w:t>
      </w:r>
    </w:p>
    <w:p w:rsidR="005950DD" w:rsidRDefault="005950DD" w:rsidP="005950DD">
      <w:pPr>
        <w:pStyle w:val="NormaaliWWW"/>
        <w:numPr>
          <w:ilvl w:val="0"/>
          <w:numId w:val="5"/>
        </w:numPr>
      </w:pPr>
      <w:r>
        <w:t>kokee kielellisen osaamisensa kasvattamisen mielekkääksi</w:t>
      </w:r>
    </w:p>
    <w:p w:rsidR="005950DD" w:rsidRDefault="005950DD" w:rsidP="005950DD">
      <w:pPr>
        <w:pStyle w:val="NormaaliWWW"/>
        <w:numPr>
          <w:ilvl w:val="0"/>
          <w:numId w:val="5"/>
        </w:numPr>
      </w:pPr>
      <w:r>
        <w:t>kehittyy kohdekielen käyttäjänä ja toimijana kulttuurisesti moninaisessa maailmassa.</w:t>
      </w:r>
    </w:p>
    <w:p w:rsidR="005950DD" w:rsidRDefault="005950DD" w:rsidP="005950DD">
      <w:pPr>
        <w:pStyle w:val="NormaaliWWW"/>
        <w:numPr>
          <w:ilvl w:val="0"/>
          <w:numId w:val="5"/>
        </w:numPr>
        <w:spacing w:before="0" w:beforeAutospacing="0" w:after="0" w:afterAutospacing="0"/>
      </w:pPr>
      <w:r>
        <w:t>ranskan kielen valtakunnalliset syventävät suositellaan suoritettavan numerojärjestyksessä ja</w:t>
      </w:r>
    </w:p>
    <w:p w:rsidR="005950DD" w:rsidRDefault="005950DD" w:rsidP="005950DD">
      <w:pPr>
        <w:pStyle w:val="NormaaliWWW"/>
        <w:spacing w:before="0" w:beforeAutospacing="0" w:after="0" w:afterAutospacing="0"/>
        <w:ind w:left="720"/>
      </w:pPr>
      <w:r>
        <w:t>kurssit arvioidaan numeroin.</w:t>
      </w:r>
    </w:p>
    <w:p w:rsidR="005950DD" w:rsidRDefault="005950DD" w:rsidP="005950DD">
      <w:pPr>
        <w:pStyle w:val="NormaaliWWW"/>
        <w:numPr>
          <w:ilvl w:val="0"/>
          <w:numId w:val="5"/>
        </w:numPr>
        <w:spacing w:before="0" w:beforeAutospacing="0" w:after="0" w:afterAutospacing="0"/>
      </w:pPr>
      <w:r>
        <w:t>osaa suhteuttaa omaa osaamistaan kehittyvän kielitaidon kuvausasteikon tasoon A2.1(B3)/</w:t>
      </w:r>
    </w:p>
    <w:p w:rsidR="005950DD" w:rsidRDefault="005950DD" w:rsidP="005950DD">
      <w:pPr>
        <w:pStyle w:val="NormaaliWWW"/>
        <w:spacing w:before="0" w:beforeAutospacing="0" w:after="0" w:afterAutospacing="0"/>
        <w:ind w:left="720"/>
      </w:pPr>
      <w:r>
        <w:t>tasoon A2.2 (B2) ja arvioida omien taitojensa kehittymistä sekä kehittää taitojaan edelleen.</w:t>
      </w:r>
    </w:p>
    <w:p w:rsidR="005950DD" w:rsidRDefault="005950DD" w:rsidP="005950DD">
      <w:pPr>
        <w:pStyle w:val="NormaaliWWW"/>
        <w:spacing w:before="0" w:beforeAutospacing="0" w:after="0" w:afterAutospacing="0"/>
        <w:ind w:left="720"/>
      </w:pPr>
    </w:p>
    <w:p w:rsidR="00CE2275" w:rsidRPr="005950DD" w:rsidRDefault="00CE2275" w:rsidP="00CE2275">
      <w:pPr>
        <w:pStyle w:val="NormaaliWWW"/>
        <w:rPr>
          <w:b/>
        </w:rPr>
      </w:pPr>
      <w:r w:rsidRPr="005950DD">
        <w:rPr>
          <w:b/>
        </w:rPr>
        <w:t>Syventävät kurssit</w:t>
      </w:r>
      <w:r w:rsidRPr="005950DD">
        <w:rPr>
          <w:rStyle w:val="Voimakas"/>
          <w:rFonts w:eastAsiaTheme="majorEastAsia"/>
          <w:b w:val="0"/>
        </w:rPr>
        <w:t xml:space="preserve"> </w:t>
      </w:r>
    </w:p>
    <w:p w:rsidR="00CE2275" w:rsidRDefault="00CE2275" w:rsidP="00CE2275">
      <w:pPr>
        <w:pStyle w:val="NormaaliWWW"/>
      </w:pPr>
      <w:r>
        <w:t>Kurssit RAB3.1 ja RAB3.2 on tarkoitettu niille, jotka eivät ole lukeneet ranskaa aikaisemmin ja niille, jotka haluavat vankentaa jo hankkimaansa ranskan alkeistaitoa.</w:t>
      </w:r>
    </w:p>
    <w:p w:rsidR="00CE2275" w:rsidRDefault="00CE2275" w:rsidP="00CE2275">
      <w:pPr>
        <w:pStyle w:val="NormaaliWWW"/>
      </w:pPr>
      <w:r>
        <w:t>Kaikilla kursseilla harjoitellaan vaihtelevia työtapoja käyttäen puhumista, kirjoittamista, puheen ja tekstin ymmärtämistä ja opitaan ranskankieliseen kulttuuriin liittyviä asioita sopivien aihepiirien yhteydessä. Erityinen painopiste löytyy kurssikohtaisesta esittelystä.</w:t>
      </w:r>
    </w:p>
    <w:p w:rsidR="00CE2275" w:rsidRDefault="00CE2275" w:rsidP="00CE2275">
      <w:pPr>
        <w:pStyle w:val="NormaaliWWW"/>
      </w:pPr>
      <w:r>
        <w:t>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w:t>
      </w:r>
    </w:p>
    <w:p w:rsidR="00CE2275" w:rsidRDefault="00CE2275" w:rsidP="00CE2275">
      <w:pPr>
        <w:pStyle w:val="NormaaliWWW"/>
      </w:pPr>
      <w:r>
        <w:rPr>
          <w:rStyle w:val="Voimakas"/>
          <w:rFonts w:eastAsiaTheme="majorEastAsia"/>
        </w:rPr>
        <w:t xml:space="preserve">RAB3.1. Tutustutaan toisiimme ja uuteen kieleen </w:t>
      </w:r>
    </w:p>
    <w:p w:rsidR="00CE2275" w:rsidRDefault="00CE2275" w:rsidP="00CE2275">
      <w:pPr>
        <w:pStyle w:val="NormaaliWWW"/>
      </w:pPr>
      <w: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EA4EBE" w:rsidRDefault="00EA4EBE" w:rsidP="00CE2275">
      <w:pPr>
        <w:pStyle w:val="NormaaliWWW"/>
      </w:pPr>
    </w:p>
    <w:p w:rsidR="00CE2275" w:rsidRDefault="00CE2275" w:rsidP="00CE2275">
      <w:pPr>
        <w:pStyle w:val="NormaaliWWW"/>
      </w:pPr>
      <w:r>
        <w:rPr>
          <w:rStyle w:val="Voimakas"/>
          <w:rFonts w:eastAsiaTheme="majorEastAsia"/>
        </w:rPr>
        <w:t xml:space="preserve">RAB3.2. Matkalla maailmassa </w:t>
      </w:r>
    </w:p>
    <w:p w:rsidR="00CE2275" w:rsidRDefault="00CE2275" w:rsidP="00CE2275">
      <w:pPr>
        <w:pStyle w:val="NormaaliWWW"/>
      </w:pPr>
      <w:r>
        <w:t>Kurssilla harjoitellaan selviytymistä erilaisissa matkustamiseen liittyvissä sosiaalisen kohtaamisen tilanteissa ja tavanomaisissa asiointitilanteissa. Opetellaan lisää kompensaatiokeinojen ja muiden viestintästrategioiden käyttöä.</w:t>
      </w:r>
    </w:p>
    <w:p w:rsidR="00CE2275" w:rsidRDefault="00CE2275" w:rsidP="00CE2275">
      <w:pPr>
        <w:pStyle w:val="NormaaliWWW"/>
      </w:pPr>
      <w:r>
        <w:rPr>
          <w:rStyle w:val="Voimakas"/>
          <w:rFonts w:eastAsiaTheme="majorEastAsia"/>
        </w:rPr>
        <w:t xml:space="preserve">RAB3.3./ RAB2.1. Elämän tärkeitä asioita </w:t>
      </w:r>
    </w:p>
    <w:p w:rsidR="00CE2275" w:rsidRDefault="00CE2275" w:rsidP="00CE2275">
      <w:pPr>
        <w:pStyle w:val="NormaaliWWW"/>
      </w:pPr>
      <w:r>
        <w:t>Kurssilla harjoitellaan vuorovaikutustaitoja eri viestintäkanavia käyttäen. Aihepiirit ja tilanteet liittyvät nuorten jokapäiväiseen elämään, ihmissuhteisiin ja verkostoihin, kiinnostuksen kohteisiin, vapaa-ajan viettoon ja harrastuksiin. Opiskelijan omia kielenopiskelutaitoja kehitetään, asetetaan tavoitteita omalle oppimiselle ja etsitään keinoja oman osaamisen kehittämiseksi.</w:t>
      </w:r>
    </w:p>
    <w:p w:rsidR="00CE2275" w:rsidRDefault="00CE2275" w:rsidP="00CE2275">
      <w:pPr>
        <w:pStyle w:val="NormaaliWWW"/>
      </w:pPr>
      <w:r>
        <w:rPr>
          <w:rStyle w:val="Voimakas"/>
          <w:rFonts w:eastAsiaTheme="majorEastAsia"/>
        </w:rPr>
        <w:t xml:space="preserve">RAB3.4./RAB2.2 Monenlaista elämää </w:t>
      </w:r>
    </w:p>
    <w:p w:rsidR="00CE2275" w:rsidRDefault="00CE2275" w:rsidP="00CE2275">
      <w:pPr>
        <w:pStyle w:val="NormaaliWWW"/>
      </w:pPr>
      <w:r>
        <w:t>Kurssilla kiinnitetään huomiota sosiaalisten mallien mahdollisiin eroavuuksiin vuorovaikutuksessa. Harjoitellaan pienimuotoista kirjallista viestintää. Kurssin aihepiirit käsittelevät viestintää kulttuurien välisissä kohtaamisissa Suomessa ja ulkomailla.</w:t>
      </w:r>
    </w:p>
    <w:p w:rsidR="00CE2275" w:rsidRDefault="00CE2275" w:rsidP="00CE2275">
      <w:pPr>
        <w:pStyle w:val="NormaaliWWW"/>
      </w:pPr>
      <w:r>
        <w:rPr>
          <w:rStyle w:val="Voimakas"/>
          <w:rFonts w:eastAsiaTheme="majorEastAsia"/>
        </w:rPr>
        <w:t xml:space="preserve">RAB3.5./RAB2.3 Hyvinvointi ja huolenpito </w:t>
      </w:r>
    </w:p>
    <w:p w:rsidR="00CE2275" w:rsidRDefault="00CE2275" w:rsidP="00CE2275">
      <w:pPr>
        <w:pStyle w:val="NormaaliWWW"/>
      </w:pPr>
      <w:r>
        <w:t>Kurssilla opetellaan käyttäen toimimista keskustelijana ja toista kuuntelevana kielenkäyttäjänä erilaisissa vuorovaikutustilanteissa. Harjoitellaan taitoa muotoilla mielipiteitä ja keskustella arkipäiväiseen elämään liittyvistä asioista. Tutustutaan hyvinvointiin, ihmissuhteisiin ja elämänvaiheisiin liittyviin teksteihin ja harjoitellaan keskustelemaan niihin liittyvistä asioista. Pohditaan myös teknologian ja digitalisaation tuomia muutoksia vuorovaikutukselle ja hyvinvoinnille.</w:t>
      </w:r>
    </w:p>
    <w:p w:rsidR="00CE2275" w:rsidRDefault="00CE2275" w:rsidP="00CE2275">
      <w:pPr>
        <w:pStyle w:val="NormaaliWWW"/>
      </w:pPr>
      <w:r>
        <w:rPr>
          <w:rStyle w:val="Voimakas"/>
          <w:rFonts w:eastAsiaTheme="majorEastAsia"/>
        </w:rPr>
        <w:t xml:space="preserve">RAB3.6./RAB2.4 Kulttuuri ja mediat </w:t>
      </w:r>
    </w:p>
    <w:p w:rsidR="00CE2275" w:rsidRDefault="00CE2275" w:rsidP="00CE2275">
      <w:pPr>
        <w:pStyle w:val="NormaaliWWW"/>
      </w:pPr>
      <w:r>
        <w:t>Kurssilla vahvistetaan monilukutaitoa. Tutustutaan kohdekielisen kielialueen tai -alueiden kulttuuri-ilmiöihin ja medioihin ajankohtaisesta ja nuoria kiinnostavasta näkökulmasta.</w:t>
      </w:r>
    </w:p>
    <w:p w:rsidR="00CE2275" w:rsidRDefault="00CE2275" w:rsidP="00CE2275">
      <w:pPr>
        <w:pStyle w:val="NormaaliWWW"/>
      </w:pPr>
      <w:r>
        <w:rPr>
          <w:rStyle w:val="Voimakas"/>
          <w:rFonts w:eastAsiaTheme="majorEastAsia"/>
        </w:rPr>
        <w:t xml:space="preserve">RAB3.7./RAB2.5 Opiskelu, työ ja tulevaisuus </w:t>
      </w:r>
    </w:p>
    <w:p w:rsidR="00CE2275" w:rsidRDefault="00CE2275" w:rsidP="00CE2275">
      <w:pPr>
        <w:pStyle w:val="NormaaliWWW"/>
      </w:pPr>
      <w:r>
        <w:t>Kurssilla kiinnitetään huomiota viestinnän kulttuuriseen sopivuuteen. Aihepiirit liittyvät kouluun, myöhempään opiskeluun ja työelämään sekä nuorten tulevaisuudensuunnitelmiin.</w:t>
      </w:r>
    </w:p>
    <w:p w:rsidR="00CE2275" w:rsidRDefault="00CE2275" w:rsidP="00CE2275">
      <w:pPr>
        <w:pStyle w:val="NormaaliWWW"/>
      </w:pPr>
      <w:r>
        <w:rPr>
          <w:rStyle w:val="Voimakas"/>
          <w:rFonts w:eastAsiaTheme="majorEastAsia"/>
        </w:rPr>
        <w:t xml:space="preserve">RAB3.8./RAB2.6 Yhteinen maapallomme </w:t>
      </w:r>
    </w:p>
    <w:p w:rsidR="00CE2275" w:rsidRDefault="00CE2275" w:rsidP="00CE2275">
      <w:pPr>
        <w:pStyle w:val="NormaaliWWW"/>
      </w:pPr>
      <w:r>
        <w:t>Kurssilla jatketaan keskusteluharjoituksia ja kerrataan kielitietoa opiskelijoiden tarpeiden mukaan. Tutustutaan mahdollisuuksiin osallistua kansainväliseen yhteistyöhön. Aihepiirit liittyvät luontoon, erilaisiin asuinympäristöihin sekä kestävään elämäntapaan.</w:t>
      </w:r>
    </w:p>
    <w:p w:rsidR="00CE2275" w:rsidRDefault="00CE2275" w:rsidP="00CE2275">
      <w:pPr>
        <w:pStyle w:val="NormaaliWWW"/>
      </w:pPr>
      <w:r>
        <w:rPr>
          <w:rStyle w:val="Voimakas"/>
          <w:rFonts w:eastAsiaTheme="majorEastAsia"/>
        </w:rPr>
        <w:t xml:space="preserve">RAB9. Kansainvälinen toiminta </w:t>
      </w:r>
    </w:p>
    <w:p w:rsidR="00CE2275" w:rsidRDefault="00CE2275" w:rsidP="00CE2275">
      <w:pPr>
        <w:pStyle w:val="NormaaliWWW"/>
      </w:pPr>
      <w: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CE2275" w:rsidRDefault="00CE2275" w:rsidP="00CE2275">
      <w:pPr>
        <w:pStyle w:val="NormaaliWWW"/>
      </w:pPr>
      <w:r>
        <w:rPr>
          <w:rStyle w:val="Voimakas"/>
          <w:rFonts w:eastAsiaTheme="majorEastAsia"/>
        </w:rPr>
        <w:t xml:space="preserve">RAB10. Viesti puhuen ja kirjoittaen </w:t>
      </w:r>
    </w:p>
    <w:p w:rsidR="00CE2275" w:rsidRDefault="00CE2275" w:rsidP="00CE2275">
      <w:pPr>
        <w:pStyle w:val="NormaaliWWW"/>
      </w:pPr>
      <w:r>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CE2275" w:rsidRDefault="00CE2275" w:rsidP="00CE2275">
      <w:pPr>
        <w:pStyle w:val="NormaaliWWW"/>
      </w:pPr>
      <w:r>
        <w:rPr>
          <w:b/>
          <w:bCs/>
        </w:rPr>
        <w:t>Soveltava kurssi</w:t>
      </w:r>
    </w:p>
    <w:p w:rsidR="00CE2275" w:rsidRDefault="00CE2275" w:rsidP="00CE2275">
      <w:pPr>
        <w:pStyle w:val="NormaaliWWW"/>
      </w:pPr>
      <w:r>
        <w:rPr>
          <w:rStyle w:val="Voimakas"/>
          <w:rFonts w:eastAsiaTheme="majorEastAsia"/>
        </w:rPr>
        <w:t>RAB11 ABI-kurssi</w:t>
      </w:r>
    </w:p>
    <w:p w:rsidR="00D872F7" w:rsidRDefault="00CE2275" w:rsidP="003F2592">
      <w:pPr>
        <w:pStyle w:val="NormaaliWWW"/>
      </w:pPr>
      <w:r>
        <w:t>Kurssilla valmistaudutaan ylioppilaskirjoituksiin niin kuullun kuin luetun ymmärtämistehtävien avulla ja kerrataan san</w:t>
      </w:r>
      <w:r w:rsidR="003F2592">
        <w:t>astoa sekä kielioppirakenteita.</w:t>
      </w:r>
    </w:p>
    <w:p w:rsidR="003F2592" w:rsidRDefault="003F2592" w:rsidP="003F2592">
      <w:pPr>
        <w:pStyle w:val="NormaaliWWW"/>
      </w:pPr>
    </w:p>
    <w:p w:rsidR="00CE2275" w:rsidRPr="00FA7E3C" w:rsidRDefault="00CE2275" w:rsidP="00CE2275">
      <w:pPr>
        <w:pStyle w:val="NormaaliWWW"/>
        <w:rPr>
          <w:sz w:val="36"/>
        </w:rPr>
      </w:pPr>
      <w:r w:rsidRPr="00FA7E3C">
        <w:rPr>
          <w:rStyle w:val="Voimakas"/>
          <w:rFonts w:eastAsiaTheme="majorEastAsia"/>
          <w:sz w:val="36"/>
        </w:rPr>
        <w:t>Sa</w:t>
      </w:r>
      <w:r>
        <w:rPr>
          <w:rStyle w:val="Voimakas"/>
          <w:rFonts w:eastAsiaTheme="majorEastAsia"/>
          <w:sz w:val="36"/>
        </w:rPr>
        <w:t>ksa (B2- ja B3-kielen oppimäärä</w:t>
      </w:r>
      <w:r w:rsidRPr="00FA7E3C">
        <w:rPr>
          <w:rStyle w:val="Voimakas"/>
          <w:rFonts w:eastAsiaTheme="majorEastAsia"/>
          <w:sz w:val="36"/>
        </w:rPr>
        <w:t>)</w:t>
      </w:r>
    </w:p>
    <w:p w:rsidR="00CE2275" w:rsidRDefault="00CE2275" w:rsidP="00CE2275">
      <w:pPr>
        <w:pStyle w:val="NormaaliWWW"/>
      </w:pPr>
      <w:r>
        <w:t>Lukion kaikki saksan kielen kurssit ovat syventäviä kursseja. Lukiossa alkavan B3-kielen kurssit SAB1 ja SAB2 on tarkoitettu niille, jotka eivät ole opiskelleet saksaa ja niille, jotka haluavat vielä vahvistaa jo hankkimaansa saksan kielen taitoa.</w:t>
      </w:r>
    </w:p>
    <w:p w:rsidR="00CE2275" w:rsidRDefault="00CE2275" w:rsidP="00CE2275">
      <w:pPr>
        <w:pStyle w:val="NormaaliWWW"/>
      </w:pPr>
      <w: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Rakenteita opetellaan, harjoitellaan ja kerrataan joustavasti sopivien aihepiirien yhteydessä. Hyvien ääntämistottumusten vakiinnuttamiseen kiinnitetään huomiota alusta pitäen.</w:t>
      </w:r>
    </w:p>
    <w:p w:rsidR="00D872F7" w:rsidRPr="003F2592" w:rsidRDefault="00CE2275" w:rsidP="00CE2275">
      <w:pPr>
        <w:pStyle w:val="NormaaliWWW"/>
        <w:rPr>
          <w:rFonts w:eastAsiaTheme="majorEastAsia"/>
          <w:b/>
          <w:bCs/>
        </w:rPr>
      </w:pPr>
      <w:r>
        <w:t>Kurssit arvioidaan n</w:t>
      </w:r>
      <w:r w:rsidR="00492213">
        <w:t xml:space="preserve">umerolla, jos kurssiselosteessa </w:t>
      </w:r>
      <w:r>
        <w:t>ei muuta mainita</w:t>
      </w:r>
      <w:r>
        <w:rPr>
          <w:rStyle w:val="Voimakas"/>
          <w:rFonts w:eastAsiaTheme="majorEastAsia"/>
        </w:rPr>
        <w:t>.</w:t>
      </w:r>
    </w:p>
    <w:p w:rsidR="00CB2DB9" w:rsidRPr="00492213" w:rsidRDefault="00CE2275" w:rsidP="00CE2275">
      <w:pPr>
        <w:pStyle w:val="NormaaliWWW"/>
        <w:rPr>
          <w:b/>
        </w:rPr>
      </w:pPr>
      <w:r w:rsidRPr="00492213">
        <w:rPr>
          <w:b/>
        </w:rPr>
        <w:t>Syventävät kurssit</w:t>
      </w:r>
    </w:p>
    <w:p w:rsidR="00CE2275" w:rsidRDefault="00CE2275" w:rsidP="00CE2275">
      <w:pPr>
        <w:pStyle w:val="NormaaliWWW"/>
      </w:pPr>
      <w:r>
        <w:rPr>
          <w:b/>
          <w:bCs/>
        </w:rPr>
        <w:t>1. Tutustutaan toisiimme ja uuteen kieleen (SAB1)</w:t>
      </w:r>
    </w:p>
    <w:p w:rsidR="00CE2275" w:rsidRDefault="00CE2275" w:rsidP="00CE2275">
      <w:pPr>
        <w:pStyle w:val="NormaaliWWW"/>
      </w:pPr>
      <w:r>
        <w:t>Kurssi tutustuttaa saksan alkeisiin. Opit yksinkertaisia arkipäivän tilanteita kuten tervehtimään sekä kertomaan hiukan itsestäsi ja perheestäsi saksan kielellä. Samalla tutustut jo hieman Saksaan ja saksankielisiin maihin sekä kulttuuriin.</w:t>
      </w:r>
    </w:p>
    <w:p w:rsidR="00CE2275" w:rsidRDefault="00CE2275" w:rsidP="00CE2275">
      <w:pPr>
        <w:pStyle w:val="NormaaliWWW"/>
      </w:pPr>
      <w:r>
        <w:rPr>
          <w:b/>
          <w:bCs/>
        </w:rPr>
        <w:t xml:space="preserve">2. </w:t>
      </w:r>
      <w:r>
        <w:rPr>
          <w:rStyle w:val="Voimakas"/>
          <w:rFonts w:eastAsiaTheme="majorEastAsia"/>
        </w:rPr>
        <w:t xml:space="preserve">Matkalla </w:t>
      </w:r>
      <w:r>
        <w:rPr>
          <w:b/>
          <w:bCs/>
        </w:rPr>
        <w:t>maailmassa (SAB2)</w:t>
      </w:r>
    </w:p>
    <w:p w:rsidR="003F2592" w:rsidRDefault="00CE2275" w:rsidP="00CE2275">
      <w:pPr>
        <w:pStyle w:val="NormaaliWWW"/>
      </w:pPr>
      <w:r>
        <w:t>Kurssi opettaa turistisaksaa. Opit mm. ostamaan matkalipun, neuvomaan tietä, majoittumaan, asio</w:t>
      </w:r>
      <w:r w:rsidR="003F2592">
        <w:t>imaan kaupassa ja ravintolassa.</w:t>
      </w:r>
    </w:p>
    <w:p w:rsidR="00EA4EBE" w:rsidRDefault="00EA4EBE" w:rsidP="00CE2275">
      <w:pPr>
        <w:pStyle w:val="NormaaliWWW"/>
      </w:pPr>
    </w:p>
    <w:p w:rsidR="00CE2275" w:rsidRDefault="00CE2275" w:rsidP="00CE2275">
      <w:pPr>
        <w:pStyle w:val="NormaaliWWW"/>
      </w:pPr>
      <w:r>
        <w:br/>
      </w:r>
      <w:r>
        <w:rPr>
          <w:b/>
          <w:bCs/>
        </w:rPr>
        <w:t>3. Elämän tärkeitä asioita (SAB3)</w:t>
      </w:r>
    </w:p>
    <w:p w:rsidR="00D872F7" w:rsidRDefault="00CE2275" w:rsidP="00CE2275">
      <w:pPr>
        <w:pStyle w:val="NormaaliWWW"/>
      </w:pPr>
      <w:r>
        <w:t>Kurssilla harjoitellaan vuorovaikutustaitoja eri viestintäkanavia käyttäen. Aihepiirit liittyvät nuorten jokapäiväiseen elämään, kiinnostusten koh</w:t>
      </w:r>
      <w:r w:rsidR="003F2592">
        <w:t>teisiin ja vapaa-ajan viettoon.</w:t>
      </w:r>
    </w:p>
    <w:p w:rsidR="00CE2275" w:rsidRDefault="00CE2275" w:rsidP="00CE2275">
      <w:pPr>
        <w:pStyle w:val="NormaaliWWW"/>
      </w:pPr>
      <w:r>
        <w:rPr>
          <w:b/>
          <w:bCs/>
        </w:rPr>
        <w:t>4. Monenlaista elämää (SAB4)</w:t>
      </w:r>
    </w:p>
    <w:p w:rsidR="00CE2275" w:rsidRDefault="00CE2275" w:rsidP="00CE2275">
      <w:pPr>
        <w:pStyle w:val="NormaaliWWW"/>
      </w:pPr>
      <w:r>
        <w:t>Kurssin aihepiirit käsittelevät viestintää kulttuurienvälisessä kohtaamisessa Suomessa ja saksankielisissä maissa. Aihepiirit liittyvät mm. asuinympäristöön. Myös kirjoitustaitoa harjoitellaan lyhyiden viestinnällisten tehtävien avulla.</w:t>
      </w:r>
    </w:p>
    <w:p w:rsidR="00CE2275" w:rsidRDefault="00CE2275" w:rsidP="00CE2275">
      <w:pPr>
        <w:pStyle w:val="NormaaliWWW"/>
      </w:pPr>
      <w:r>
        <w:rPr>
          <w:b/>
          <w:bCs/>
        </w:rPr>
        <w:t xml:space="preserve">5. </w:t>
      </w:r>
      <w:r>
        <w:rPr>
          <w:rStyle w:val="Voimakas"/>
          <w:rFonts w:eastAsiaTheme="majorEastAsia"/>
        </w:rPr>
        <w:t>Hyvinvointi ja huolenpito</w:t>
      </w:r>
      <w:r>
        <w:rPr>
          <w:b/>
          <w:bCs/>
        </w:rPr>
        <w:t xml:space="preserve"> (SAB5)</w:t>
      </w:r>
    </w:p>
    <w:p w:rsidR="00CE2275" w:rsidRDefault="00CE2275" w:rsidP="00CE2275">
      <w:pPr>
        <w:pStyle w:val="NormaaliWWW"/>
      </w:pPr>
      <w:r>
        <w:t>Kurssilla tutustutaan erilaisiin hyvinvointiin, ihmissuhteisiin ja elämänvaiheisiin liittyviin teksteihin ja harjoitellaan keskustelemaan niihin liittyvistä asioista. Kurssilla painotetaan puheviestintää ja vahvistetaan perusrakenteiden hallintaa sekä kirjoitustaitoa.</w:t>
      </w:r>
    </w:p>
    <w:p w:rsidR="00CE2275" w:rsidRDefault="00CE2275" w:rsidP="00CE2275">
      <w:pPr>
        <w:pStyle w:val="NormaaliWWW"/>
      </w:pPr>
      <w:r>
        <w:rPr>
          <w:b/>
          <w:bCs/>
        </w:rPr>
        <w:t xml:space="preserve">6. </w:t>
      </w:r>
      <w:r>
        <w:rPr>
          <w:rStyle w:val="Voimakas"/>
          <w:rFonts w:eastAsiaTheme="majorEastAsia"/>
        </w:rPr>
        <w:t>Kulttuuri ja mediat</w:t>
      </w:r>
      <w:r>
        <w:rPr>
          <w:b/>
          <w:bCs/>
        </w:rPr>
        <w:t xml:space="preserve"> (SAB6)</w:t>
      </w:r>
    </w:p>
    <w:p w:rsidR="00CE2275" w:rsidRDefault="00CE2275" w:rsidP="00D872F7">
      <w:pPr>
        <w:pStyle w:val="NormaaliWWW"/>
        <w:spacing w:before="120" w:beforeAutospacing="0" w:after="120" w:afterAutospacing="0"/>
      </w:pPr>
      <w:r>
        <w:t>Kurssin aihepiireinä voivat olla esimerkiksi kohdekulttuurin mediat, kuvataide, kirjallisuus, musiikki, elokuva, teatteri tai urheilu. Vahvistetaan oppilaan monilukutaitoa. Kurssilla harjoitellaan kielitaidon kaikkia osa-alueita.</w:t>
      </w:r>
    </w:p>
    <w:p w:rsidR="00CE2275" w:rsidRDefault="00CE2275" w:rsidP="00D872F7">
      <w:pPr>
        <w:pStyle w:val="NormaaliWWW"/>
        <w:spacing w:before="120" w:beforeAutospacing="0" w:after="120" w:afterAutospacing="0"/>
      </w:pPr>
      <w:r>
        <w:br/>
      </w:r>
      <w:r>
        <w:rPr>
          <w:b/>
          <w:bCs/>
        </w:rPr>
        <w:t xml:space="preserve">7. </w:t>
      </w:r>
      <w:r>
        <w:rPr>
          <w:rStyle w:val="Voimakas"/>
          <w:rFonts w:eastAsiaTheme="majorEastAsia"/>
        </w:rPr>
        <w:t>Opiskelu, työ ja tulevaisuus</w:t>
      </w:r>
      <w:r>
        <w:rPr>
          <w:b/>
          <w:bCs/>
        </w:rPr>
        <w:t xml:space="preserve"> (SAB7)</w:t>
      </w:r>
    </w:p>
    <w:p w:rsidR="00CE2275" w:rsidRDefault="00CE2275" w:rsidP="00D872F7">
      <w:pPr>
        <w:pStyle w:val="NormaaliWWW"/>
        <w:spacing w:before="120" w:beforeAutospacing="0" w:after="120" w:afterAutospacing="0"/>
      </w:pPr>
      <w:r>
        <w:t>Kurssin aihepiirit liittyvät kouluun, myöhempään opiskeluun, nuorten tulevaisuudensuunnitelmiin ja työelämään. Kurssilla harjoitellaan kyseisiin aihepiireihin liittyvää suullista ja kirjallista viestintää, kuten omien toiveiden ja suunnitelmien kuvailua.</w:t>
      </w:r>
    </w:p>
    <w:p w:rsidR="00CE2275" w:rsidRDefault="00CE2275" w:rsidP="00D872F7">
      <w:pPr>
        <w:pStyle w:val="NormaaliWWW"/>
        <w:spacing w:before="120" w:beforeAutospacing="0" w:after="120" w:afterAutospacing="0"/>
      </w:pPr>
      <w:r>
        <w:br/>
      </w:r>
      <w:r>
        <w:rPr>
          <w:b/>
          <w:bCs/>
        </w:rPr>
        <w:t xml:space="preserve">8. </w:t>
      </w:r>
      <w:r>
        <w:rPr>
          <w:rStyle w:val="Voimakas"/>
          <w:rFonts w:eastAsiaTheme="majorEastAsia"/>
        </w:rPr>
        <w:t>Yhteinen maapallomme</w:t>
      </w:r>
      <w:r>
        <w:rPr>
          <w:b/>
          <w:bCs/>
        </w:rPr>
        <w:t xml:space="preserve"> (SAB8)</w:t>
      </w:r>
    </w:p>
    <w:p w:rsidR="00CE2275" w:rsidRDefault="00CE2275" w:rsidP="00D872F7">
      <w:pPr>
        <w:pStyle w:val="NormaaliWWW"/>
        <w:spacing w:before="120" w:beforeAutospacing="0" w:after="120" w:afterAutospacing="0"/>
      </w:pPr>
      <w:r>
        <w:t>Kurssin aihepiirit liittyvät luontoon, erilaisiin asuinympäristöihin sekä kestävään elämäntapaan. Kurssilla jatketaan keskusteluharjoituksia ja parannetaan kielitaitoa opiskelijoiden tarpeiden mukaan.</w:t>
      </w:r>
    </w:p>
    <w:p w:rsidR="00CE2275" w:rsidRDefault="00CE2275" w:rsidP="00D872F7">
      <w:pPr>
        <w:pStyle w:val="NormaaliWWW"/>
        <w:spacing w:before="120" w:beforeAutospacing="0" w:after="120" w:afterAutospacing="0"/>
      </w:pPr>
      <w:r>
        <w:rPr>
          <w:b/>
          <w:bCs/>
        </w:rPr>
        <w:br/>
        <w:t>9. Kansainvälinen toiminta (SAB9)</w:t>
      </w:r>
    </w:p>
    <w:p w:rsidR="00CE2275" w:rsidRDefault="00CE2275" w:rsidP="00D872F7">
      <w:pPr>
        <w:pStyle w:val="NormaaliWWW"/>
        <w:spacing w:before="120" w:beforeAutospacing="0" w:afterLines="100" w:after="240" w:afterAutospacing="0"/>
      </w:pPr>
      <w:r>
        <w:t>Kurssilla hyödynnetään kielitaitoa ja vahvistetaan kulttuurista ymmärrystä. Kurssin aihepiirit liittyvät kansainväliseen yhteistyöhön, vapaaehtoistyöhön ja työelämään.</w:t>
      </w:r>
    </w:p>
    <w:p w:rsidR="00892B29" w:rsidRDefault="00CE2275" w:rsidP="00D872F7">
      <w:pPr>
        <w:pStyle w:val="NormaaliWWW"/>
        <w:spacing w:before="120" w:beforeAutospacing="0" w:afterLines="100" w:after="240" w:afterAutospacing="0"/>
        <w:rPr>
          <w:rStyle w:val="Voimakas"/>
          <w:rFonts w:eastAsiaTheme="majorEastAsia"/>
        </w:rPr>
      </w:pPr>
      <w:r>
        <w:rPr>
          <w:b/>
          <w:bCs/>
        </w:rPr>
        <w:br/>
      </w:r>
      <w:r>
        <w:rPr>
          <w:rStyle w:val="Voimakas"/>
          <w:rFonts w:eastAsiaTheme="majorEastAsia"/>
        </w:rPr>
        <w:t>10. Viesti puhuen ja kirjoittaen (SAB10)</w:t>
      </w:r>
      <w:r>
        <w:rPr>
          <w:b/>
          <w:bCs/>
        </w:rPr>
        <w:br/>
      </w:r>
      <w:r>
        <w:br/>
        <w:t>Kurssilla vahvistetaan tuottamistaitoja, joita tarvitaan erilaisissa vuorovaikutustilanteissa. Kerrataan aiemmin käsiteltyjä aihepiirejä tai niitä täydennetään opiskelijoiden tarpeiden mukaan.</w:t>
      </w:r>
      <w:r>
        <w:rPr>
          <w:b/>
          <w:bCs/>
        </w:rPr>
        <w:br/>
      </w:r>
      <w:r>
        <w:rPr>
          <w:b/>
          <w:bCs/>
        </w:rPr>
        <w:br/>
      </w:r>
    </w:p>
    <w:p w:rsidR="00CE2275" w:rsidRDefault="00CE2275" w:rsidP="00D872F7">
      <w:pPr>
        <w:pStyle w:val="NormaaliWWW"/>
        <w:spacing w:before="120" w:beforeAutospacing="0" w:afterLines="100" w:after="240" w:afterAutospacing="0"/>
      </w:pPr>
      <w:r>
        <w:rPr>
          <w:rStyle w:val="Voimakas"/>
          <w:rFonts w:eastAsiaTheme="majorEastAsia"/>
        </w:rPr>
        <w:t>Soveltavat kurssit</w:t>
      </w:r>
    </w:p>
    <w:p w:rsidR="00CE2275" w:rsidRDefault="00CE2275" w:rsidP="00CE2275">
      <w:pPr>
        <w:pStyle w:val="NormaaliWWW"/>
      </w:pPr>
      <w:r>
        <w:rPr>
          <w:b/>
          <w:bCs/>
        </w:rPr>
        <w:t>11.</w:t>
      </w:r>
      <w:r>
        <w:t xml:space="preserve"> </w:t>
      </w:r>
      <w:r>
        <w:rPr>
          <w:rStyle w:val="Voimakas"/>
          <w:rFonts w:eastAsiaTheme="majorEastAsia"/>
        </w:rPr>
        <w:t xml:space="preserve">Abikurssi (SAB11) </w:t>
      </w:r>
    </w:p>
    <w:p w:rsidR="003F2592" w:rsidRDefault="00CE2275" w:rsidP="003F2592">
      <w:pPr>
        <w:pStyle w:val="NormaaliWWW"/>
        <w:spacing w:before="0" w:beforeAutospacing="0" w:after="0" w:afterAutospacing="0"/>
      </w:pPr>
      <w:r>
        <w:t>Kurssilla harjoitellaan ylioppilaskokeen eri alueita: kuullun- ja luetunymmärtämistä, kielen rakenteita ja kirjoitelman laatimista. Kurssi arvioidaan suoritusmerkinnäl</w:t>
      </w:r>
      <w:r w:rsidR="003F2592">
        <w:t>lä tai haluttaessa arvosanalla.</w:t>
      </w:r>
    </w:p>
    <w:p w:rsidR="00CE2275" w:rsidRDefault="00CE2275" w:rsidP="003F2592">
      <w:pPr>
        <w:pStyle w:val="NormaaliWWW"/>
        <w:spacing w:before="0" w:beforeAutospacing="0" w:after="0" w:afterAutospacing="0"/>
      </w:pPr>
      <w:r>
        <w:br/>
      </w:r>
      <w:r>
        <w:rPr>
          <w:rStyle w:val="Voimakas"/>
          <w:rFonts w:eastAsiaTheme="majorEastAsia"/>
        </w:rPr>
        <w:t>Nach Deutschland (Teemaopinto TO3</w:t>
      </w:r>
      <w:r w:rsidR="00EF4EF7">
        <w:rPr>
          <w:rStyle w:val="Voimakas"/>
          <w:rFonts w:eastAsiaTheme="majorEastAsia"/>
        </w:rPr>
        <w:t>.</w:t>
      </w:r>
      <w:r>
        <w:rPr>
          <w:rStyle w:val="Voimakas"/>
          <w:rFonts w:eastAsiaTheme="majorEastAsia"/>
        </w:rPr>
        <w:t>6)</w:t>
      </w:r>
    </w:p>
    <w:p w:rsidR="00CE2275" w:rsidRDefault="00CE2275" w:rsidP="003F2592">
      <w:pPr>
        <w:pStyle w:val="NormaaliWWW"/>
        <w:spacing w:before="0" w:beforeAutospacing="0" w:after="0" w:afterAutospacing="0"/>
      </w:pPr>
      <w:r>
        <w:t>Kurssi on itse maksettava opintomatka saksalaiseen kaupunkiin tai kaupunkeihin. Matkan ajankohta ja kesto sovitaan erikseen. Ennen matkaa tehdään portfolio matkakohteesta ja matkan aikana pidetään päiväkirjaa. Vaihtoehtoisesti kurssi voi sisältää yhteistyötä saksalaisen oppilaitoksen kanssa.</w:t>
      </w:r>
      <w:r w:rsidR="003F2592">
        <w:t xml:space="preserve"> Arvostelu suoritusmerkinnällä.</w:t>
      </w:r>
    </w:p>
    <w:p w:rsidR="003F2592" w:rsidRDefault="003F2592" w:rsidP="003F2592">
      <w:pPr>
        <w:pStyle w:val="NormaaliWWW"/>
        <w:spacing w:before="0" w:beforeAutospacing="0" w:after="0" w:afterAutospacing="0"/>
      </w:pPr>
    </w:p>
    <w:p w:rsidR="0021173A" w:rsidRDefault="0021173A" w:rsidP="003F2592">
      <w:pPr>
        <w:pStyle w:val="NormaaliWWW"/>
        <w:spacing w:before="0" w:beforeAutospacing="0" w:after="0" w:afterAutospacing="0"/>
      </w:pPr>
    </w:p>
    <w:p w:rsidR="0021173A" w:rsidRDefault="0021173A" w:rsidP="003F2592">
      <w:pPr>
        <w:pStyle w:val="NormaaliWWW"/>
        <w:spacing w:before="0" w:beforeAutospacing="0" w:after="0" w:afterAutospacing="0"/>
      </w:pPr>
    </w:p>
    <w:p w:rsidR="00CE2275" w:rsidRPr="00FA7E3C" w:rsidRDefault="00CE2275" w:rsidP="003F2592">
      <w:pPr>
        <w:spacing w:after="0"/>
        <w:rPr>
          <w:rFonts w:ascii="Times New Roman" w:hAnsi="Times New Roman" w:cs="Times New Roman"/>
          <w:b/>
          <w:sz w:val="36"/>
        </w:rPr>
      </w:pPr>
      <w:r>
        <w:rPr>
          <w:rFonts w:ascii="Times New Roman" w:hAnsi="Times New Roman" w:cs="Times New Roman"/>
          <w:b/>
          <w:sz w:val="36"/>
        </w:rPr>
        <w:t>Venäjä (B2- ja B3-kielen oppimäärä)</w:t>
      </w:r>
    </w:p>
    <w:p w:rsidR="00CE2275" w:rsidRDefault="00CE2275" w:rsidP="00CE2275">
      <w:pPr>
        <w:pStyle w:val="NormaaliWWW"/>
      </w:pPr>
      <w:r>
        <w:t>Venäjän kielen kursseilla laajennetaan opiskelijoiden maailmankuvaa venäläisen kulttuurin suuntaan. Lukiossa alkavan B3-kielen kurssit VEB1 ja VEB</w:t>
      </w:r>
      <w:r w:rsidR="003B7A2D">
        <w:t>2</w:t>
      </w:r>
      <w:r>
        <w:t xml:space="preserve"> on tarkoitettu niille, jotka eivät ole aikaisemmin opiskelleet venäjää ja niille, jotka haluavat vahvistaa jo hankkimaansa venäjän kielen taitoa. Kurssit ovat syventäviä ja ne arvioidaan numeroin, ellei kurssiselosteessa mainita toisin. Arviointi perustuu opiskelijan suullisiin ja kirjallisiin tuotoksiin, jatkuvaan näyttöön ja kurssikokeeseen.</w:t>
      </w:r>
    </w:p>
    <w:p w:rsidR="00CE2275" w:rsidRDefault="00CE2275" w:rsidP="00CE2275">
      <w:pPr>
        <w:pStyle w:val="NormaaliWWW"/>
      </w:pPr>
      <w: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kehitetään jokapäiväisen viestinnän perusvalmiuksia. Rakenteita opetellaan, harjoitellaan ja kerrataan joustavasti sopivien aihepiirien yhteydessä. Hyvien ääntämistottumusten vakiinnuttamiseen kiinnitetään huomiota alusta pitäen.</w:t>
      </w:r>
    </w:p>
    <w:p w:rsidR="00CE2275" w:rsidRDefault="00CE2275" w:rsidP="00CE2275">
      <w:pPr>
        <w:pStyle w:val="NormaaliWWW"/>
      </w:pPr>
      <w:r>
        <w:rPr>
          <w:b/>
          <w:bCs/>
        </w:rPr>
        <w:t>Syventävät kurssit</w:t>
      </w:r>
    </w:p>
    <w:p w:rsidR="00CE2275" w:rsidRDefault="00CE2275" w:rsidP="00CE2275">
      <w:pPr>
        <w:pStyle w:val="NormaaliWWW"/>
      </w:pPr>
      <w:r>
        <w:rPr>
          <w:rStyle w:val="Voimakas"/>
          <w:rFonts w:eastAsiaTheme="majorEastAsia"/>
        </w:rPr>
        <w:t>1. Tutustutaan toisiimme ja uuteen kieleen (VEB1)</w:t>
      </w:r>
    </w:p>
    <w:p w:rsidR="00CE2275" w:rsidRDefault="003B7A2D" w:rsidP="00CE2275">
      <w:pPr>
        <w:pStyle w:val="NormaaliWWW"/>
      </w:pPr>
      <w:r>
        <w:t xml:space="preserve">Kurssilla opitaan kyrilliset kirjaimet, harjoitellaan ääntämistä, lukemista ja kirjoittamista. </w:t>
      </w:r>
      <w:r w:rsidR="00CE2275">
        <w:t xml:space="preserve">Kurssilla opitaan yksinkertaisia arkeen liittyviä tilanteita, esim. </w:t>
      </w:r>
      <w:r>
        <w:t xml:space="preserve">opit </w:t>
      </w:r>
      <w:r w:rsidR="00CE2275">
        <w:t>tervehtim</w:t>
      </w:r>
      <w:r>
        <w:t>ään ja kertomaan perusasioita itsestäsi ja ystävistäsi. Tutustut myös Venäjään ja sen tapakulttuuriin</w:t>
      </w:r>
      <w:r w:rsidR="00CE2275">
        <w:t>.</w:t>
      </w:r>
    </w:p>
    <w:p w:rsidR="00CE2275" w:rsidRDefault="00CE2275" w:rsidP="00CE2275">
      <w:pPr>
        <w:pStyle w:val="NormaaliWWW"/>
      </w:pPr>
      <w:r>
        <w:rPr>
          <w:rStyle w:val="Voimakas"/>
          <w:rFonts w:eastAsiaTheme="majorEastAsia"/>
        </w:rPr>
        <w:t>2. Matkalla maailmassa (VEB2)</w:t>
      </w:r>
    </w:p>
    <w:p w:rsidR="00CE2275" w:rsidRDefault="00CE2275" w:rsidP="00CE2275">
      <w:pPr>
        <w:pStyle w:val="NormaaliWWW"/>
      </w:pPr>
      <w:r>
        <w:t>Kurssilla harjoitellaan selviytymistä erilaisissa matkustamiseen liittyvissä tilanteissa. Opitaan mm. asioimaan kaupassa ja ravintolassa, majoittumaan, kysymään tietä. Kurssilla painotetaan puheen ymmärtämistä ja puhumista.</w:t>
      </w:r>
    </w:p>
    <w:p w:rsidR="00892B29" w:rsidRDefault="00892B29" w:rsidP="00CE2275">
      <w:pPr>
        <w:pStyle w:val="NormaaliWWW"/>
      </w:pPr>
    </w:p>
    <w:p w:rsidR="00CE2275" w:rsidRDefault="00CE2275" w:rsidP="00CE2275">
      <w:pPr>
        <w:pStyle w:val="NormaaliWWW"/>
      </w:pPr>
      <w:r>
        <w:rPr>
          <w:rStyle w:val="Voimakas"/>
          <w:rFonts w:eastAsiaTheme="majorEastAsia"/>
        </w:rPr>
        <w:t>3. Elämän tärkeitä asioita (VEB3)</w:t>
      </w:r>
    </w:p>
    <w:p w:rsidR="00D872F7" w:rsidRPr="003F2592" w:rsidRDefault="00CE2275" w:rsidP="00CE2275">
      <w:pPr>
        <w:pStyle w:val="NormaaliWWW"/>
        <w:rPr>
          <w:rStyle w:val="Voimakas"/>
          <w:b w:val="0"/>
          <w:bCs w:val="0"/>
        </w:rPr>
      </w:pPr>
      <w:r>
        <w:t>Kurssi</w:t>
      </w:r>
      <w:r w:rsidR="006917E3">
        <w:t>n</w:t>
      </w:r>
      <w:r>
        <w:t xml:space="preserve"> aihepiirit liittyvät nuorten jokapäiväiseen elämään, ihmissuhteisiin, kiinnostuksen kohteisiin, vapaa-ajan viettoon ja harrastuksiin. Kurssilla laajennetaan kiel</w:t>
      </w:r>
      <w:r w:rsidR="003F2592">
        <w:t>en perusrakenteiden tuntemusta.</w:t>
      </w:r>
    </w:p>
    <w:p w:rsidR="00CE2275" w:rsidRDefault="00CE2275" w:rsidP="00CE2275">
      <w:pPr>
        <w:pStyle w:val="NormaaliWWW"/>
      </w:pPr>
      <w:r>
        <w:rPr>
          <w:rStyle w:val="Voimakas"/>
          <w:rFonts w:eastAsiaTheme="majorEastAsia"/>
        </w:rPr>
        <w:t>4. Monenlaista elämää (VEB4)</w:t>
      </w:r>
    </w:p>
    <w:p w:rsidR="00CE2275" w:rsidRDefault="00CE2275" w:rsidP="00CE2275">
      <w:pPr>
        <w:pStyle w:val="NormaaliWWW"/>
      </w:pPr>
      <w:r>
        <w:t>Kurssin aihepiireinä ovat Suomen ja venäjä</w:t>
      </w:r>
      <w:r w:rsidR="006917E3">
        <w:t>n</w:t>
      </w:r>
      <w:r>
        <w:t>kielisten maiden elämäntavat, asuinympäristö, kulttuurien kohtaamiset. Kurssilla painotetaan puheen ymmärtämistä ja harjoitellaan pienimuotoista kirjallista viestintää.</w:t>
      </w:r>
    </w:p>
    <w:p w:rsidR="00CE2275" w:rsidRDefault="00CE2275" w:rsidP="00CE2275">
      <w:pPr>
        <w:pStyle w:val="NormaaliWWW"/>
      </w:pPr>
      <w:r>
        <w:rPr>
          <w:rStyle w:val="Voimakas"/>
          <w:rFonts w:eastAsiaTheme="majorEastAsia"/>
        </w:rPr>
        <w:t>5. Hyvinvointi ja huolenpito (VEB5)</w:t>
      </w:r>
    </w:p>
    <w:p w:rsidR="00CE2275" w:rsidRDefault="00CE2275" w:rsidP="00CE2275">
      <w:pPr>
        <w:pStyle w:val="NormaaliWWW"/>
      </w:pPr>
      <w:r>
        <w:t>Kurssilla tutustutaan terveyteen, hyvinvointiin, ihmissuhteisiin ja elämänvaiheisiin liittyviin teksteihin. Painotetaan toimimista keskustelijana ja vahvistetaan perusrakenteiden hallintaa ja kirjoitustaitoa.</w:t>
      </w:r>
    </w:p>
    <w:p w:rsidR="00CE2275" w:rsidRDefault="00CE2275" w:rsidP="00CE2275">
      <w:pPr>
        <w:pStyle w:val="NormaaliWWW"/>
      </w:pPr>
      <w:r>
        <w:rPr>
          <w:rStyle w:val="Voimakas"/>
          <w:rFonts w:eastAsiaTheme="majorEastAsia"/>
        </w:rPr>
        <w:t>6. Kulttuuri ja mediat (VEB6)</w:t>
      </w:r>
    </w:p>
    <w:p w:rsidR="00CE2275" w:rsidRDefault="00CE2275" w:rsidP="00CE2275">
      <w:pPr>
        <w:pStyle w:val="NormaaliWWW"/>
      </w:pPr>
      <w:r>
        <w:t>Kurssilla vahvistetaan monilukutaitoa. Aihepiirejä ovat esimerkiksi kohdekulttuurin mediat, kirjallisuus, kuvataide, musiikki, elokuva, teatteri tai urheilu. Harjoitellaan kaikkia kielen osa-alueita.</w:t>
      </w:r>
    </w:p>
    <w:p w:rsidR="00CE2275" w:rsidRDefault="00CE2275" w:rsidP="00CE2275">
      <w:pPr>
        <w:pStyle w:val="NormaaliWWW"/>
      </w:pPr>
      <w:r>
        <w:rPr>
          <w:rStyle w:val="Voimakas"/>
          <w:rFonts w:eastAsiaTheme="majorEastAsia"/>
        </w:rPr>
        <w:t>7. Opiskelu, työ ja tulevaisuus (VEB7)</w:t>
      </w:r>
    </w:p>
    <w:p w:rsidR="00CE2275" w:rsidRDefault="00CE2275" w:rsidP="00CE2275">
      <w:pPr>
        <w:pStyle w:val="NormaaliWWW"/>
      </w:pPr>
      <w:r>
        <w:t>Aihepiirit liittyvät kouluun, myöhempään opiskeluun, nuorten tulevaisuudensuunnitelmiin ja työelämään. Kurssilla harjoitellaan kyseisiin aihepiireihin liittyvää suu</w:t>
      </w:r>
      <w:r w:rsidR="006917E3">
        <w:t>l</w:t>
      </w:r>
      <w:r>
        <w:t>lista ja kirjallista viestintää.</w:t>
      </w:r>
    </w:p>
    <w:p w:rsidR="00CE2275" w:rsidRDefault="00CE2275" w:rsidP="00CE2275">
      <w:pPr>
        <w:pStyle w:val="NormaaliWWW"/>
      </w:pPr>
      <w:r>
        <w:rPr>
          <w:rStyle w:val="Voimakas"/>
          <w:rFonts w:eastAsiaTheme="majorEastAsia"/>
        </w:rPr>
        <w:t>8. Yhteinen maapallomme (VEB8)</w:t>
      </w:r>
    </w:p>
    <w:p w:rsidR="00CE2275" w:rsidRDefault="00CE2275" w:rsidP="00CE2275">
      <w:pPr>
        <w:pStyle w:val="NormaaliWWW"/>
      </w:pPr>
      <w:r>
        <w:t>Kurssin teemat liittyvät luontoon, erilaisiin asuinympäristöihin sekä kestävään elämäntapaan. Kurssilla jatketaan keskusteluharjoituksia ja kerrataan kaikkia kielen osa-alueita opiskelijoiden tarpeen mukaan.</w:t>
      </w:r>
    </w:p>
    <w:p w:rsidR="00CE2275" w:rsidRDefault="00CE2275" w:rsidP="00CE2275">
      <w:pPr>
        <w:pStyle w:val="NormaaliWWW"/>
      </w:pPr>
      <w:r>
        <w:rPr>
          <w:rStyle w:val="Voimakas"/>
          <w:rFonts w:eastAsiaTheme="majorEastAsia"/>
        </w:rPr>
        <w:t>9. Kansainvälinen toiminta (VEB9)</w:t>
      </w:r>
    </w:p>
    <w:p w:rsidR="00CE2275" w:rsidRDefault="00CE2275" w:rsidP="00CE2275">
      <w:pPr>
        <w:pStyle w:val="NormaaliWWW"/>
      </w:pPr>
      <w:r>
        <w:t>Kurssilla hyödynnetään kielitaitoa paneutumalla viestinnän eri muotoihin, esimerkiksi osallistumalla yhteistyöhön venäläisen oppilaitoksen kanssa. Kielelliset tavoitteet määrittyvät toiminnan perusteella. Opiskelijat raportoivat suorituksistaan yhdessä sovittavalla tavalla.</w:t>
      </w:r>
      <w:r w:rsidR="006917E3">
        <w:t xml:space="preserve"> Kurssi arvioidaan suoritusmerkinnällä.</w:t>
      </w:r>
    </w:p>
    <w:p w:rsidR="00CE2275" w:rsidRDefault="00CE2275" w:rsidP="00CE2275">
      <w:pPr>
        <w:pStyle w:val="NormaaliWWW"/>
      </w:pPr>
      <w:r>
        <w:rPr>
          <w:rStyle w:val="Voimakas"/>
          <w:rFonts w:eastAsiaTheme="majorEastAsia"/>
        </w:rPr>
        <w:t>10. Viesti puhuen ja kirjoittaen (VEB10)</w:t>
      </w:r>
    </w:p>
    <w:p w:rsidR="00855723" w:rsidRDefault="00CE2275" w:rsidP="00CE2275">
      <w:pPr>
        <w:pStyle w:val="NormaaliWWW"/>
        <w:rPr>
          <w:b/>
          <w:bCs/>
        </w:rPr>
      </w:pPr>
      <w:r>
        <w:t>Kurssilla vankennetaan erilaisissa vuorovaikutustilanteissa tarvittavia puheen ja tekstin tuottamistaitoja, kuvausten ja selostusten laatimista suullisesti ja kirjallisesti. Kerrataan aiemmin käsiteltyjä aihepiirejä ja täydennetään niitä opiskelijoiden tarpeiden mukaan.</w:t>
      </w:r>
      <w:r>
        <w:br/>
      </w:r>
      <w:r>
        <w:br/>
      </w:r>
    </w:p>
    <w:p w:rsidR="00892B29" w:rsidRPr="00892B29" w:rsidRDefault="00CE2275" w:rsidP="00CE2275">
      <w:pPr>
        <w:pStyle w:val="NormaaliWWW"/>
        <w:rPr>
          <w:b/>
          <w:bCs/>
        </w:rPr>
      </w:pPr>
      <w:r>
        <w:rPr>
          <w:b/>
          <w:bCs/>
        </w:rPr>
        <w:t>Soveltavat kurssit</w:t>
      </w:r>
    </w:p>
    <w:p w:rsidR="00CE2275" w:rsidRDefault="00CE2275" w:rsidP="00CE2275">
      <w:pPr>
        <w:pStyle w:val="NormaaliWWW"/>
      </w:pPr>
      <w:r>
        <w:rPr>
          <w:rStyle w:val="Voimakas"/>
          <w:rFonts w:eastAsiaTheme="majorEastAsia"/>
        </w:rPr>
        <w:t>11. Abikurssi (VEB11)</w:t>
      </w:r>
    </w:p>
    <w:p w:rsidR="00D872F7" w:rsidRPr="003F2592" w:rsidRDefault="00CE2275" w:rsidP="00CE2275">
      <w:pPr>
        <w:pStyle w:val="NormaaliWWW"/>
        <w:rPr>
          <w:rStyle w:val="Voimakas"/>
          <w:b w:val="0"/>
          <w:bCs w:val="0"/>
        </w:rPr>
      </w:pPr>
      <w:r>
        <w:t>Kurssilla harjoitellaan ylioppilaskokeen eri alueita: tekstin- ja kuullunymmärtämistä, rakenteita ja kirjoitelman laatimista. Kurssi arvioidaan arvosanalla tai h</w:t>
      </w:r>
      <w:r w:rsidR="003F2592">
        <w:t>aluttaessa suoritusmerkinnällä.</w:t>
      </w:r>
    </w:p>
    <w:p w:rsidR="00CE2275" w:rsidRPr="00695251" w:rsidRDefault="00271EFE" w:rsidP="00CE2275">
      <w:pPr>
        <w:rPr>
          <w:rFonts w:ascii="Times New Roman" w:hAnsi="Times New Roman" w:cs="Times New Roman"/>
          <w:b/>
          <w:sz w:val="36"/>
        </w:rPr>
      </w:pPr>
      <w:r>
        <w:rPr>
          <w:rFonts w:ascii="Times New Roman" w:hAnsi="Times New Roman" w:cs="Times New Roman"/>
          <w:b/>
          <w:sz w:val="36"/>
        </w:rPr>
        <w:br/>
      </w:r>
      <w:r w:rsidR="00CE2275">
        <w:rPr>
          <w:rFonts w:ascii="Times New Roman" w:hAnsi="Times New Roman" w:cs="Times New Roman"/>
          <w:b/>
          <w:sz w:val="36"/>
        </w:rPr>
        <w:t>Espanja (B2- ja B3-kielen oppimäärät)</w:t>
      </w:r>
    </w:p>
    <w:p w:rsidR="00D872F7" w:rsidRPr="00D872F7" w:rsidRDefault="00CE2275" w:rsidP="00CB2DB9">
      <w:pPr>
        <w:spacing w:line="240" w:lineRule="auto"/>
        <w:rPr>
          <w:rFonts w:ascii="Times New Roman" w:hAnsi="Times New Roman" w:cs="Times New Roman"/>
          <w:sz w:val="24"/>
          <w:szCs w:val="24"/>
        </w:rPr>
      </w:pPr>
      <w:r w:rsidRPr="00D872F7">
        <w:rPr>
          <w:rFonts w:ascii="Times New Roman" w:hAnsi="Times New Roman" w:cs="Times New Roman"/>
          <w:sz w:val="24"/>
          <w:szCs w:val="24"/>
        </w:rPr>
        <w:t>Espanjan kurssien taustana on espanjankielisen kielialueen kulttuuri. Lukiossa alkavan B3-kielen kurssit EAB1 ja EAB2 on suunnattu niille, jotka eivät aikaisemmin ole opiskelleet espanjaa sekä niille, jotka haluavat vahvistaa jo hankkimaansa espanjan kielen taitoa. Kurssit ovat syventäviä ja ne arvioidaan numeroin, ellei kurssiselosteessa mainita toisin. Arviointi perustuu opiskelijan suullisiin ja kirjallisiin tuotoksiin, jatkuvaan näyttöön sekä kurssikokeeseen. Kurssit kannattaa s</w:t>
      </w:r>
      <w:r w:rsidR="00D872F7" w:rsidRPr="00D872F7">
        <w:rPr>
          <w:rFonts w:ascii="Times New Roman" w:hAnsi="Times New Roman" w:cs="Times New Roman"/>
          <w:sz w:val="24"/>
          <w:szCs w:val="24"/>
        </w:rPr>
        <w:t xml:space="preserve">uorittaa numerojärjestyksessä. </w:t>
      </w:r>
    </w:p>
    <w:p w:rsidR="00EA4EBE" w:rsidRDefault="00CE2275" w:rsidP="003F2592">
      <w:pPr>
        <w:spacing w:before="240" w:line="240" w:lineRule="auto"/>
        <w:rPr>
          <w:rFonts w:ascii="Times New Roman" w:hAnsi="Times New Roman" w:cs="Times New Roman"/>
          <w:sz w:val="24"/>
        </w:rPr>
      </w:pPr>
      <w:r w:rsidRPr="00D872F7">
        <w:rPr>
          <w:rFonts w:ascii="Times New Roman" w:hAnsi="Times New Roman" w:cs="Times New Roman"/>
          <w:sz w:val="24"/>
          <w:szCs w:val="24"/>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Rakenteita opetellaan, harjoitellaan ja kerrataan joustavasti sopivien aihepiirien yhteydessä. Hyvien ääntämistottumusten vakiinnuttamiseen kiinnitetään huomiota alusta pitäen.</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Syventävät kurssit</w:t>
      </w:r>
      <w:r w:rsidRPr="00B16C7E">
        <w:rPr>
          <w:rFonts w:ascii="Times New Roman" w:hAnsi="Times New Roman" w:cs="Times New Roman"/>
          <w:sz w:val="24"/>
        </w:rPr>
        <w:br/>
      </w:r>
      <w:r w:rsidRPr="00B16C7E">
        <w:rPr>
          <w:rFonts w:ascii="Times New Roman" w:hAnsi="Times New Roman" w:cs="Times New Roman"/>
          <w:b/>
          <w:bCs/>
          <w:sz w:val="24"/>
        </w:rPr>
        <w:br/>
        <w:t>1.Tutustutaan toisiimme ja uuteen kieleen (EAB1)</w:t>
      </w:r>
      <w:r w:rsidRPr="00B16C7E">
        <w:rPr>
          <w:rFonts w:ascii="Times New Roman" w:hAnsi="Times New Roman" w:cs="Times New Roman"/>
          <w:sz w:val="24"/>
        </w:rPr>
        <w:br/>
        <w:t>Kurssilla harjoitellaan ääntämistä, intonaatiota ja kielen perusrakenteita sekä yksinkertaisia viestintätilanteita. Opiskelija oppii kertomaan hieman itsestään ja perheestään. Samalla jo vähän tutustutaan espanjankieliseen maailmaan, sen tapoihin ja sen kulttuuriin.</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2. Matkalla maailmassa (EAB2)</w:t>
      </w:r>
      <w:r w:rsidRPr="00B16C7E">
        <w:rPr>
          <w:rFonts w:ascii="Times New Roman" w:hAnsi="Times New Roman" w:cs="Times New Roman"/>
          <w:sz w:val="24"/>
        </w:rPr>
        <w:br/>
        <w:t>Kurssilla harjoitellaan selviytymään erilaisissa matkustamiseen liittyvissä kielenkäyttötilanteissa. Opitaan mm. tiedustelemaan aikatauluja, tekemään ostoksia, kysymään tietä sekä varaamaan hotellihuone.</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3. Elämän tärkeitä asioita (EAB3)</w:t>
      </w:r>
      <w:r w:rsidRPr="00B16C7E">
        <w:rPr>
          <w:rFonts w:ascii="Times New Roman" w:hAnsi="Times New Roman" w:cs="Times New Roman"/>
          <w:sz w:val="24"/>
        </w:rPr>
        <w:br/>
        <w:t xml:space="preserve">Aihepiirit liittyvät nuorten jokapäiväiseen elämään ja vapaa-ajan viettoon. Kurssilla harjoitellaan mm. ostostilanteita sekä opitaan keskustelemaan harrastuksista, mieltymyksistä ja asumisesta. Kurssilla painotetaan edelleen suullista viestintää. </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4. Monenlaista elämää (EAB4)</w:t>
      </w:r>
      <w:r w:rsidRPr="00B16C7E">
        <w:rPr>
          <w:rFonts w:ascii="Times New Roman" w:hAnsi="Times New Roman" w:cs="Times New Roman"/>
          <w:sz w:val="24"/>
        </w:rPr>
        <w:br/>
        <w:t>Kurssin aihepiirit liittyvät viestintään kulttuurien välisissä kohtaamisissa Suomessa ja espanjankielisissä maissa. Opiskelija oppii toimimaan monessa erilaisessa matkustamiseen liittyvässä viestintätilanteessa. Puheen ymmärtämistä ja puhumista korostetaan, mutta myös pienimuotoista kirjallista viestintää harjoitellaan.</w:t>
      </w:r>
      <w:r w:rsidRPr="00B16C7E">
        <w:rPr>
          <w:rFonts w:ascii="Times New Roman" w:hAnsi="Times New Roman" w:cs="Times New Roman"/>
          <w:sz w:val="24"/>
        </w:rPr>
        <w:br/>
      </w:r>
    </w:p>
    <w:p w:rsidR="00CE2275" w:rsidRDefault="00CE2275" w:rsidP="003F2592">
      <w:pPr>
        <w:spacing w:before="240" w:line="240" w:lineRule="auto"/>
        <w:rPr>
          <w:rFonts w:ascii="Times New Roman" w:hAnsi="Times New Roman" w:cs="Times New Roman"/>
          <w:sz w:val="24"/>
        </w:rPr>
      </w:pPr>
      <w:r w:rsidRPr="00B16C7E">
        <w:rPr>
          <w:rFonts w:ascii="Times New Roman" w:hAnsi="Times New Roman" w:cs="Times New Roman"/>
          <w:b/>
          <w:bCs/>
          <w:sz w:val="24"/>
        </w:rPr>
        <w:t>5. Hyvinvointi ja huolenpito (EAB5)</w:t>
      </w:r>
      <w:r w:rsidRPr="00B16C7E">
        <w:rPr>
          <w:rFonts w:ascii="Times New Roman" w:hAnsi="Times New Roman" w:cs="Times New Roman"/>
          <w:sz w:val="24"/>
        </w:rPr>
        <w:br/>
        <w:t>Kurssin aihepiirit käsittelevät hyvinvointia, ihmissuhteita sekä ihmisen eri elämänvaiheita. Puheviestintä on edelleen keskeisessä osassa, mutta samalla vahvistetaan perusrakenteiden hallintaa sekä kehitetään kirjoitustaitoa.</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6. Kulttuuri ja mediat (EAB6)</w:t>
      </w:r>
      <w:r w:rsidRPr="00B16C7E">
        <w:rPr>
          <w:rFonts w:ascii="Times New Roman" w:hAnsi="Times New Roman" w:cs="Times New Roman"/>
          <w:sz w:val="24"/>
        </w:rPr>
        <w:br/>
        <w:t>Kurssi tutustuttaa opiskelijan monipuolisesti espanjankieliseen kulttuuriin. Mahdollisia teemoja ovat esim. kuvataide, kirjallisuus, musiikki, elokuva, urheilu ja mediat. Kurssilla kehitetään kaikkia kielen osa-alueita.</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7. Opiskelu, työ ja tulevaisuus (EAB7)</w:t>
      </w:r>
      <w:r w:rsidRPr="00B16C7E">
        <w:rPr>
          <w:rFonts w:ascii="Times New Roman" w:hAnsi="Times New Roman" w:cs="Times New Roman"/>
          <w:sz w:val="24"/>
        </w:rPr>
        <w:br/>
        <w:t>Kurssin aihepiirit liittyvät kouluun, myöhempään opiskeluun ja työelämään sekä nuorten tulevaisuuden-suunnitelmiin ja kurssilla harjoitellaan niihin liittyviä suullisia ja kirjallisia viestintätilanteita kuten omista toiveista ja suunnitelmista kertomista.</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8. Yhteinen maapallomme (EAB8)</w:t>
      </w:r>
      <w:r w:rsidRPr="00B16C7E">
        <w:rPr>
          <w:rFonts w:ascii="Times New Roman" w:hAnsi="Times New Roman" w:cs="Times New Roman"/>
          <w:sz w:val="24"/>
        </w:rPr>
        <w:br/>
        <w:t>Kurssin aihepiirit liittyvät Suomen ja espanjankielisen maailman yhteiskunnallisiin asioihin, erilaisiin asuinympäristöihin, luontoon ja kestävään elämäntapaan. Kurssilla kehitetään kaikkia kielen osa-alueita opiskelijoiden tarpeiden mukaan.</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9. Kansainvälinen toiminta (EAB9)</w:t>
      </w:r>
      <w:r w:rsidRPr="00B16C7E">
        <w:rPr>
          <w:rFonts w:ascii="Times New Roman" w:hAnsi="Times New Roman" w:cs="Times New Roman"/>
          <w:sz w:val="24"/>
        </w:rPr>
        <w:br/>
        <w:t>Kurssilla hyödynnetään kielitaitoa ja vahvistetaan kulttuurista ymmärrystä. Työtapana voi olla esim. kansainvälinen yhteistyö espanjankielisen oppilaitoksen kanssa uusia sähköisiä menetelmiä hyödyntäen. Kielelliset tavoitteet määrittyvät toiminnan perusteella. Opiskelijat raportoivat toiminnastaan yhdessä sovittavalla tavalla ja kurssi arvioidaan suoritusmerkinnällä.</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10. Viesti puhuen ja kirjoittaen (EAB10)</w:t>
      </w:r>
      <w:r w:rsidRPr="00B16C7E">
        <w:rPr>
          <w:rFonts w:ascii="Times New Roman" w:hAnsi="Times New Roman" w:cs="Times New Roman"/>
          <w:sz w:val="24"/>
        </w:rPr>
        <w:br/>
        <w:t>Kurssilla vankennetaan erilaisissa vuorovaikutustilanteissa tarvittavia puheen ja tekstin tuottamistaitoja. Kerrataan aiemmin käsiteltyjä aihepiirejä ja täydennetään niitä opiskelijoiden tarpeiden mukaan.</w:t>
      </w:r>
      <w:r w:rsidRPr="00B16C7E">
        <w:rPr>
          <w:rFonts w:ascii="Times New Roman" w:hAnsi="Times New Roman" w:cs="Times New Roman"/>
          <w:sz w:val="24"/>
        </w:rPr>
        <w:br/>
      </w:r>
      <w:r w:rsidRPr="00B16C7E">
        <w:rPr>
          <w:rFonts w:ascii="Times New Roman" w:hAnsi="Times New Roman" w:cs="Times New Roman"/>
          <w:sz w:val="24"/>
        </w:rPr>
        <w:br/>
      </w:r>
      <w:r w:rsidRPr="00D872F7">
        <w:rPr>
          <w:rFonts w:ascii="Times New Roman" w:hAnsi="Times New Roman" w:cs="Times New Roman"/>
          <w:b/>
          <w:sz w:val="24"/>
        </w:rPr>
        <w:t>Soveltava kurssi</w:t>
      </w:r>
      <w:r w:rsidRPr="00B16C7E">
        <w:rPr>
          <w:rFonts w:ascii="Times New Roman" w:hAnsi="Times New Roman" w:cs="Times New Roman"/>
          <w:sz w:val="24"/>
        </w:rPr>
        <w:br/>
      </w:r>
      <w:r w:rsidRPr="00B16C7E">
        <w:rPr>
          <w:rFonts w:ascii="Times New Roman" w:hAnsi="Times New Roman" w:cs="Times New Roman"/>
          <w:sz w:val="24"/>
        </w:rPr>
        <w:br/>
      </w:r>
      <w:r w:rsidRPr="00B16C7E">
        <w:rPr>
          <w:rFonts w:ascii="Times New Roman" w:hAnsi="Times New Roman" w:cs="Times New Roman"/>
          <w:b/>
          <w:bCs/>
          <w:sz w:val="24"/>
        </w:rPr>
        <w:t>11. Abikurssi (EAB11)</w:t>
      </w:r>
      <w:r w:rsidRPr="00B16C7E">
        <w:rPr>
          <w:rFonts w:ascii="Times New Roman" w:hAnsi="Times New Roman" w:cs="Times New Roman"/>
          <w:sz w:val="24"/>
        </w:rPr>
        <w:br/>
        <w:t>Kurssilla harjoitellaan kielitaidon eri osioita ylioppilastutkintoon</w:t>
      </w:r>
      <w:r w:rsidR="00855723">
        <w:rPr>
          <w:rFonts w:ascii="Times New Roman" w:hAnsi="Times New Roman" w:cs="Times New Roman"/>
          <w:sz w:val="24"/>
        </w:rPr>
        <w:t xml:space="preserve"> valmistautuen: tekstin- ja kuu</w:t>
      </w:r>
      <w:r w:rsidRPr="00B16C7E">
        <w:rPr>
          <w:rFonts w:ascii="Times New Roman" w:hAnsi="Times New Roman" w:cs="Times New Roman"/>
          <w:sz w:val="24"/>
        </w:rPr>
        <w:t>lunymmärtämistä, rakenteita sekä kirjallista viestintää. Kurssi voidaan arvioida numeroarvioinnin sijasta suoritusmerkinnällä.</w:t>
      </w:r>
    </w:p>
    <w:p w:rsidR="00892B29" w:rsidRDefault="00892B29" w:rsidP="003F2592">
      <w:pPr>
        <w:spacing w:before="240" w:line="240" w:lineRule="auto"/>
        <w:rPr>
          <w:rFonts w:ascii="Times New Roman" w:hAnsi="Times New Roman" w:cs="Times New Roman"/>
          <w:sz w:val="24"/>
        </w:rPr>
      </w:pPr>
    </w:p>
    <w:p w:rsidR="00CE2275" w:rsidRPr="00B16C7E" w:rsidRDefault="00CE2275" w:rsidP="003F2592">
      <w:pPr>
        <w:spacing w:before="240"/>
        <w:rPr>
          <w:rFonts w:ascii="Times New Roman" w:hAnsi="Times New Roman" w:cs="Times New Roman"/>
          <w:b/>
          <w:sz w:val="36"/>
        </w:rPr>
      </w:pPr>
      <w:r>
        <w:rPr>
          <w:rFonts w:ascii="Times New Roman" w:hAnsi="Times New Roman" w:cs="Times New Roman"/>
          <w:b/>
          <w:sz w:val="36"/>
        </w:rPr>
        <w:t>Italia (B2- ja B3-kielen oppimäärä)</w:t>
      </w:r>
    </w:p>
    <w:p w:rsidR="003F2592" w:rsidRDefault="00CE2275" w:rsidP="003F2592">
      <w:pPr>
        <w:pStyle w:val="NormaaliWWW"/>
        <w:spacing w:before="0" w:beforeAutospacing="0" w:after="0" w:afterAutospacing="0"/>
      </w:pPr>
      <w:r>
        <w:t xml:space="preserve">Italian kurssien taustana on italiankielisen kielialueen kulttuuri. Italian kurssit ovat syventäviä ja ne arvioidaan numeroin, ellei kurssiselosteessa mainita toisin. Arviointi perustuu opiskelijan suullisiin ja kirjallisiin tuotoksiin, jatkuvaan näyttöön sekä kurssikokeeseen. Kurssit kannattaa suorittaa numerojärjestyksessä. </w:t>
      </w:r>
    </w:p>
    <w:p w:rsidR="00892B29" w:rsidRDefault="00CE2275" w:rsidP="003F2592">
      <w:pPr>
        <w:pStyle w:val="NormaaliWWW"/>
        <w:spacing w:before="0" w:beforeAutospacing="0" w:after="0" w:afterAutospacing="0"/>
      </w:pPr>
      <w:r>
        <w:b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Rakenteita opetellaan, harjoitellaan ja kerrataan joustavasti sopivien aihepiirien yhteydessä. Hyvien ääntämistottumusten vakiinnuttamiseen kiinnitetään huomiota alusta pitäen.</w:t>
      </w:r>
      <w:r>
        <w:br/>
      </w:r>
      <w:r>
        <w:br/>
      </w:r>
      <w:r>
        <w:rPr>
          <w:b/>
          <w:bCs/>
        </w:rPr>
        <w:t>Syventävät kurssit</w:t>
      </w:r>
      <w:r>
        <w:br/>
      </w:r>
      <w:r>
        <w:br/>
      </w:r>
      <w:r>
        <w:rPr>
          <w:b/>
          <w:bCs/>
        </w:rPr>
        <w:t>1.Tutustutaan toisiimme ja uuteen kieleen (IAB1)</w:t>
      </w:r>
      <w:r>
        <w:br/>
        <w:t>Kurssilla harjoitellaan ääntämistä, intonaatiota ja kielen perusrakenteita sekä yksinkertaisia viestintätilanteita. Opiskelija oppii kertomaan perusasioita itsestään. Samalla jo vähän tutustutaan italiankieliseen maailmaan, sen tapoihin ja sen kulttuuriin.</w:t>
      </w:r>
      <w:r>
        <w:br/>
      </w:r>
      <w:r>
        <w:br/>
      </w:r>
      <w:r>
        <w:rPr>
          <w:b/>
          <w:bCs/>
        </w:rPr>
        <w:t>2. Matkalla maailmassa (IAB2)</w:t>
      </w:r>
      <w:r>
        <w:br/>
        <w:t>Kurssilla harjoitellaan selviytymään erilaisissa matkustamiseen liittyvissä kielenkäyttötilanteissa. Opitaan mm. tiedustelemaan aikatauluja, tilaamaan ravintolassa ja kysymään tietä.</w:t>
      </w:r>
      <w:r>
        <w:br/>
      </w:r>
      <w:r>
        <w:br/>
      </w:r>
      <w:r>
        <w:rPr>
          <w:b/>
          <w:bCs/>
        </w:rPr>
        <w:t>3. Elämän tärkeitä asioita (IAB3)</w:t>
      </w:r>
      <w:r>
        <w:br/>
        <w:t>kurssin aihepiirit liittyvät nuorten jokapäiväiseen elämään ja vapaa-ajan viettoon. Kurssilla harjoitellaan mm. ostostilanteita sekä opitaan keskustelemaan harrastuksista ja mieltymyksistä. Kurssilla painotetaan edelleen suullista viestintää.</w:t>
      </w:r>
      <w:r>
        <w:br/>
      </w:r>
      <w:r>
        <w:br/>
      </w:r>
      <w:r>
        <w:rPr>
          <w:b/>
          <w:bCs/>
        </w:rPr>
        <w:t>4. Monenlaista elämää (IAB4)</w:t>
      </w:r>
      <w:r>
        <w:br/>
        <w:t>Kurssin aihepiirit liittyvät viestintään kulttuurien välisissä kohtaamisissa Suomessa ja Italiassa, omaan ja italialaiseen elämäntapaan, nähtävyyksiin ja lomanviettomahdollisuuksiin. Opiskelija oppii toimimaan monessa erilaisessa matkustamiseen liittyvässä viestintätilanteessa. Puheen ymmärtämistä ja puhumista korostetaan, mutta myös pienimuotoista kirjallista viestintää harjoitellaan.</w:t>
      </w:r>
      <w:r>
        <w:br/>
      </w:r>
      <w:r>
        <w:br/>
      </w:r>
      <w:r>
        <w:rPr>
          <w:b/>
          <w:bCs/>
        </w:rPr>
        <w:t>5. Hyvinvointi ja huolenpito (IAB5)</w:t>
      </w:r>
      <w:r>
        <w:br/>
        <w:t>Kurssin aihepiirit käsittelevät hyvinvointia, ihmissuhteita sekä ihmisen eri elämänvaiheita. Puheviestintä on edelleen keskeisessä osassa, mutta samalla vahvistetaan perusrakenteiden hallintaa sekä kehitetään kirjoitustaitoa.</w:t>
      </w:r>
      <w:r>
        <w:br/>
      </w:r>
      <w:r>
        <w:br/>
      </w:r>
      <w:r>
        <w:rPr>
          <w:b/>
          <w:bCs/>
        </w:rPr>
        <w:t>6. Kulttuuri ja mediat (IAB6)</w:t>
      </w:r>
      <w:r>
        <w:br/>
        <w:t>Kurssi tutustuttaa opiskelijan monipuolisesti italiankieliseen kulttuuriin. Mahdollisia teemoja ovat esim. kuvataide, kirjallisuus, musiikki, elokuva, urheilu ja mediat. Kurssilla kehitet</w:t>
      </w:r>
      <w:r w:rsidR="00886376">
        <w:t>ään kaikkia kielen osa-alueita.</w:t>
      </w:r>
    </w:p>
    <w:p w:rsidR="00EA4EBE" w:rsidRDefault="00CE2275" w:rsidP="003F2592">
      <w:pPr>
        <w:pStyle w:val="NormaaliWWW"/>
        <w:spacing w:before="0" w:beforeAutospacing="0" w:after="0" w:afterAutospacing="0"/>
      </w:pPr>
      <w:r>
        <w:br/>
      </w:r>
      <w:r>
        <w:rPr>
          <w:b/>
          <w:bCs/>
        </w:rPr>
        <w:t>7. Opiskelu, työ ja tulevaisuus (IAB7)</w:t>
      </w:r>
      <w:r>
        <w:br/>
        <w:t>Kurssin aihepiirit liittyvät kouluun, myöhempään opiskeluun ja työelämään sekä nuorten tulevaisuudensuunnitelmiin ja kurssilla harjoitellaan niihin liittyviä suullisia ja kirjallisia viestintätilanteita kuten omista toiveist</w:t>
      </w:r>
      <w:r w:rsidR="008D4909">
        <w:t>a ja suunnitelmista kertomista.</w:t>
      </w:r>
      <w:r>
        <w:br/>
      </w:r>
      <w:r>
        <w:br/>
      </w:r>
      <w:r>
        <w:rPr>
          <w:b/>
          <w:bCs/>
        </w:rPr>
        <w:t>8. Yhteinen maapallomme (IAB8)</w:t>
      </w:r>
      <w:r>
        <w:br/>
        <w:t>Kurssin aihepiirit liittyvät Suomen ja Italian yhteiskunnallisiin asioihin, erilaisiin asuinympäristöihin, luontoon ja kestävään elämäntapaan. Kurssilla kehitetään kaikkia kielen osa-alueita op</w:t>
      </w:r>
      <w:r w:rsidR="008D4909">
        <w:t>iskelijoiden tarpeiden mukaan.</w:t>
      </w:r>
      <w:r w:rsidR="008D4909">
        <w:br/>
      </w:r>
    </w:p>
    <w:p w:rsidR="00CE2275" w:rsidRDefault="00CE2275" w:rsidP="003F2592">
      <w:pPr>
        <w:pStyle w:val="NormaaliWWW"/>
        <w:spacing w:before="0" w:beforeAutospacing="0" w:after="0" w:afterAutospacing="0"/>
      </w:pPr>
      <w:r>
        <w:rPr>
          <w:b/>
          <w:bCs/>
        </w:rPr>
        <w:t>9. Kansainvälinen toiminta (IAB9)</w:t>
      </w:r>
      <w:r>
        <w:br/>
        <w:t>Kurssilla hyödynnetään kielitaitoa ja vahvistetaan kulttuurista ymmärrystä. Työtapana voi olla esim. kansainvälinen yhteistyö italiankielisen oppilaitoksen kanssa uusia sähköisiä menetelmiä hyödyntäen. Kielelliset tavoitteet määrittyvät toiminnan perusteella. Opiskelijat raportoivat toiminnastaan yhdessä sovittavalla tavalla ja kurssi arvioidaan suoritusmerkinnällä.</w:t>
      </w:r>
      <w:r>
        <w:br/>
      </w:r>
      <w:r>
        <w:br/>
      </w:r>
      <w:r>
        <w:rPr>
          <w:b/>
          <w:bCs/>
        </w:rPr>
        <w:t>10. Viesti puhuen ja kirjoittaen (IAB10)</w:t>
      </w:r>
      <w:r>
        <w:br/>
        <w:t>Kurssilla vankennetaan erilaisissa vuorovaikutustilanteissa tarvittavia puheen ja tekstin tuottamistaitoja. Kerrataan aiemmin käsiteltyjä aihepiirejä ja täydennetään niitä opiskelijoiden tarpeiden mukaan.</w:t>
      </w:r>
    </w:p>
    <w:p w:rsidR="0021173A" w:rsidRDefault="00CE2275" w:rsidP="006904CD">
      <w:pPr>
        <w:pStyle w:val="NormaaliWWW"/>
        <w:rPr>
          <w:rStyle w:val="Voimakas"/>
          <w:b w:val="0"/>
          <w:bCs w:val="0"/>
        </w:rPr>
      </w:pPr>
      <w:r>
        <w:rPr>
          <w:b/>
          <w:bCs/>
        </w:rPr>
        <w:t>Soveltava kurssi</w:t>
      </w:r>
      <w:r>
        <w:br/>
      </w:r>
      <w:r>
        <w:br/>
      </w:r>
      <w:r>
        <w:rPr>
          <w:b/>
          <w:bCs/>
        </w:rPr>
        <w:t>11. Abikurssi (IAB11)</w:t>
      </w:r>
      <w:r>
        <w:br/>
        <w:t>Kurssilla harjoitellaan kielitaidon eri osioita ylioppilastutkintoon</w:t>
      </w:r>
      <w:r w:rsidR="00855723">
        <w:t xml:space="preserve"> valmistautuen: tekstin- ja kuu</w:t>
      </w:r>
      <w:r>
        <w:t>lunymmärtämistä, rakenteita sekä kirjallista viestintää. Kurssi voidaan arvioida numeroarvioinnin sijasta suoritusmerkinnällä.</w:t>
      </w:r>
    </w:p>
    <w:p w:rsidR="00892B29" w:rsidRDefault="00892B29" w:rsidP="006904CD">
      <w:pPr>
        <w:pStyle w:val="NormaaliWWW"/>
        <w:rPr>
          <w:rStyle w:val="Voimakas"/>
          <w:sz w:val="36"/>
        </w:rPr>
      </w:pPr>
    </w:p>
    <w:p w:rsidR="006904CD" w:rsidRPr="0021173A" w:rsidRDefault="006904CD" w:rsidP="006904CD">
      <w:pPr>
        <w:pStyle w:val="NormaaliWWW"/>
      </w:pPr>
      <w:r w:rsidRPr="006904CD">
        <w:rPr>
          <w:rStyle w:val="Voimakas"/>
          <w:sz w:val="36"/>
        </w:rPr>
        <w:t>Matematiikka</w:t>
      </w:r>
    </w:p>
    <w:p w:rsidR="006904CD" w:rsidRDefault="006904CD" w:rsidP="006904CD">
      <w:pPr>
        <w:pStyle w:val="NormaaliWWW"/>
      </w:pPr>
      <w:r>
        <w:t>Matematiikan opiskelussa on tavoitteena kehittää valmiutta ymmärtää, hyödyntää ja tuottaa matemaattisesti esitettyä tietoa. Opiskelija tutustutetaan matemaattisen ajattelun malleihin sekä matematiikan perusideoihin ja rakenteisiin, käyttämään puhuttua ja kirjoitettua matemaattista kieltä, ratkaisemaan tehtäviä teknisillä apuvälineillä sekä kehittämään laskemisen, ilmiöiden mallintamisen ja ongelmien ratkaisemisen taitoja. Matematiikkaa voi lukiossa opiskella joko pitkän tai lyhyen oppimäärän.</w:t>
      </w:r>
    </w:p>
    <w:p w:rsidR="006904CD" w:rsidRPr="008D4909" w:rsidRDefault="006904CD" w:rsidP="006904CD">
      <w:pPr>
        <w:pStyle w:val="NormaaliWWW"/>
        <w:rPr>
          <w:b/>
        </w:rPr>
      </w:pPr>
      <w:r w:rsidRPr="008D4909">
        <w:rPr>
          <w:b/>
        </w:rPr>
        <w:t>Oppimäärän vaihtaminen</w:t>
      </w:r>
    </w:p>
    <w:p w:rsidR="006904CD" w:rsidRDefault="006904CD" w:rsidP="006904CD">
      <w:pPr>
        <w:pStyle w:val="NormaaliWWW"/>
      </w:pPr>
      <w:r>
        <w:t>Matematiikan oppimäärää vaihdettaessa pitkästä lyhyeen on voimassa vastaavuudet: MAA2→MAB2, MAA3→MAB3, MAA6→MAB7, MAA8→MAB4 ja MAA10→MAB5. Vaihtajan suorittamat kurssit MAA4, MAA5, MAA7, MAA9, MAA11, MAA12 ja MAA13 siirretään opintorekisteriin lyhyen oppimäärän soveltaviksi kursseiksi MAB12, MAB13, MAB14, MAB15, MAB16, MAB17 ja MAB18.</w:t>
      </w:r>
    </w:p>
    <w:p w:rsidR="00CE2275" w:rsidRDefault="00CE2275" w:rsidP="00BC3B9B">
      <w:pPr>
        <w:spacing w:after="120" w:line="240" w:lineRule="auto"/>
        <w:rPr>
          <w:rFonts w:ascii="Times New Roman" w:eastAsia="Times New Roman" w:hAnsi="Times New Roman" w:cs="Times New Roman"/>
          <w:b/>
          <w:szCs w:val="28"/>
          <w:lang w:eastAsia="fi-FI"/>
        </w:rPr>
      </w:pPr>
    </w:p>
    <w:p w:rsidR="006904CD" w:rsidRPr="006904CD" w:rsidRDefault="006904CD" w:rsidP="006904CD">
      <w:pPr>
        <w:pStyle w:val="NormaaliWWW"/>
        <w:rPr>
          <w:sz w:val="36"/>
        </w:rPr>
      </w:pPr>
      <w:r w:rsidRPr="006904CD">
        <w:rPr>
          <w:rStyle w:val="Voimakas"/>
          <w:sz w:val="36"/>
        </w:rPr>
        <w:t>Matematiikka, pitkä oppimäärä</w:t>
      </w:r>
    </w:p>
    <w:p w:rsidR="006904CD" w:rsidRDefault="006904CD" w:rsidP="006904CD">
      <w:pPr>
        <w:pStyle w:val="NormaaliWWW"/>
      </w:pPr>
      <w:r>
        <w:t>Matematiikan pitkän oppimäärän opetuksen tehtävänä on antaa opiskelijalle ammatillisten ja korkeakouluopintojen edellyttämät matemaattiset valmiudet sekä matemaattinen yleissivistys.</w:t>
      </w:r>
    </w:p>
    <w:p w:rsidR="006904CD" w:rsidRDefault="006904CD" w:rsidP="006904CD">
      <w:pPr>
        <w:pStyle w:val="NormaaliWWW"/>
      </w:pPr>
      <w:r>
        <w:t>Pitkä matematiikan oppimäärä sisältää 10 pakollista kurssia (MAY1,</w:t>
      </w:r>
      <w:r w:rsidR="00855723">
        <w:t xml:space="preserve"> </w:t>
      </w:r>
      <w:r>
        <w:t>MAA2-MAA10), joista MAY1 on sekä pitkän että lyhyen matematiikan opiskelijoille tarkoitettu yhteinen opintokokonaisuus. Pakolliset kurssit suoritetaan numerojärjestyksessä. Syventäviä kursseja on 3 (MAA11-MAA13). Kaikki pakolliset ja syventävät kurssit arvostellaan numeroilla 4-10. Soveltavat kurssit MAA14-MAA16 arvostellaan numeroilla 5-10. Kursseja MAA14-MAA16 ei voi opiskella itsenäisesti. Lisäksi pitkän matematiikan opiskelijan on mahdollista suorittaa lyhyen matematiikan kurssit MAB6 ja MAB8 oppimäärää vaihtamatta. Nämä kurssit merkitään opintorekisteriin pitkän oppimäärän soveltaviksi kursseiksi MAA17 ja MAA18 ja arvostellaan S-merkinnällä.</w:t>
      </w:r>
    </w:p>
    <w:p w:rsidR="006904CD" w:rsidRDefault="006904CD" w:rsidP="006904CD">
      <w:pPr>
        <w:pStyle w:val="NormaaliWWW"/>
      </w:pPr>
      <w:r>
        <w:rPr>
          <w:rStyle w:val="Voimakas"/>
        </w:rPr>
        <w:t>Pakolliset kurssit</w:t>
      </w:r>
    </w:p>
    <w:p w:rsidR="006904CD" w:rsidRDefault="006904CD" w:rsidP="006904CD">
      <w:pPr>
        <w:pStyle w:val="NormaaliWWW"/>
      </w:pPr>
      <w:r>
        <w:rPr>
          <w:b/>
          <w:bCs/>
        </w:rPr>
        <w:t xml:space="preserve">1. </w:t>
      </w:r>
      <w:r>
        <w:rPr>
          <w:rStyle w:val="Voimakas"/>
        </w:rPr>
        <w:t>Luvut ja lukujonot (MAY1)</w:t>
      </w:r>
    </w:p>
    <w:p w:rsidR="006904CD" w:rsidRDefault="006904CD" w:rsidP="006904CD">
      <w:pPr>
        <w:pStyle w:val="NormaaliWWW"/>
      </w:pPr>
      <w:r>
        <w:t>Kerrataan ja täydennetään peruslaskutoimitukset, lukualueet ja prosenttilaskenta. Vahvistetaan ymmärrystä funktion käsitteestä. Tutustutaan rekursiivisiin, aritmeettisiin ja geometrisiin lukujonoihin.</w:t>
      </w:r>
      <w:r>
        <w:br/>
      </w:r>
      <w:r>
        <w:br/>
      </w:r>
      <w:r>
        <w:rPr>
          <w:rStyle w:val="Voimakas"/>
        </w:rPr>
        <w:t>2. Polynomifunktiot ja –yhtälöt (MAA2)</w:t>
      </w:r>
    </w:p>
    <w:p w:rsidR="008D4909" w:rsidRDefault="006904CD" w:rsidP="006904CD">
      <w:pPr>
        <w:pStyle w:val="NormaaliWWW"/>
        <w:rPr>
          <w:rStyle w:val="Voimakas"/>
        </w:rPr>
      </w:pPr>
      <w:r>
        <w:t>Perehdytään polynomilaskentaan. Tutkitaan polynomifunktion ominaisuuksia ja ratkaistaan polyn</w:t>
      </w:r>
      <w:r w:rsidR="000E22ED">
        <w:t>omiyhtälöitä ja –epäyhtälöitä.</w:t>
      </w:r>
    </w:p>
    <w:p w:rsidR="006904CD" w:rsidRDefault="006904CD" w:rsidP="006904CD">
      <w:pPr>
        <w:pStyle w:val="NormaaliWWW"/>
      </w:pPr>
      <w:r>
        <w:rPr>
          <w:rStyle w:val="Voimakas"/>
        </w:rPr>
        <w:t>3. Geometria (MAA3)</w:t>
      </w:r>
    </w:p>
    <w:p w:rsidR="006904CD" w:rsidRDefault="006904CD" w:rsidP="006904CD">
      <w:pPr>
        <w:pStyle w:val="NormaaliWWW"/>
      </w:pPr>
      <w:r>
        <w:t>Käsitellään tason ja kolmiulotteisen avaruuden geometriaa. Ratkaistaan geometrisia ongelmia käyttäen hyväksi kuvioiden ja kappaleiden ominaisuuksia, yhdenmuotoisuutta, Pythagoraan lausetta sekä suora- ja vinokulmaisen kolmion trigonometriaa.</w:t>
      </w:r>
      <w:r>
        <w:br/>
      </w:r>
      <w:r>
        <w:br/>
      </w:r>
      <w:r>
        <w:rPr>
          <w:rStyle w:val="Voimakas"/>
        </w:rPr>
        <w:t>4. Vektorit (MAA4)</w:t>
      </w:r>
    </w:p>
    <w:p w:rsidR="006904CD" w:rsidRDefault="006904CD" w:rsidP="006904CD">
      <w:pPr>
        <w:pStyle w:val="NormaaliWWW"/>
      </w:pPr>
      <w:r>
        <w:t>Tutustutaan vektorilaskennan perusteisiin. Ratkaistaan yhtälöryhmiä. Tutkitaan kuvioiden ominaisuuksia sekä kaksi- ja kolmiulotteisen koordinaatiston pisteitä, etäisyyksiä ja kulmia vektoreiden avulla.</w:t>
      </w:r>
      <w:r>
        <w:br/>
      </w:r>
      <w:r>
        <w:br/>
      </w:r>
      <w:r>
        <w:rPr>
          <w:rStyle w:val="Voimakas"/>
        </w:rPr>
        <w:t>5. Analyyttinen geometria (MAA5)</w:t>
      </w:r>
    </w:p>
    <w:p w:rsidR="00140347" w:rsidRDefault="006904CD" w:rsidP="006904CD">
      <w:pPr>
        <w:pStyle w:val="NormaaliWWW"/>
        <w:rPr>
          <w:rStyle w:val="Voimakas"/>
        </w:rPr>
      </w:pPr>
      <w:r>
        <w:t>Ratkaistaan geometrisia ongelmia laskennallisin menetelmin. Pistejoukkojen yhtälöistä keskitytään suoraan, ympyrään ja paraabeliin. Ratkaistaan itseisarvoyhtälöitä ja –epäyhtälöitä.</w:t>
      </w:r>
      <w:r>
        <w:br/>
      </w:r>
      <w:r>
        <w:br/>
      </w:r>
      <w:r>
        <w:rPr>
          <w:rStyle w:val="Voimakas"/>
        </w:rPr>
        <w:t>6. Derivaatta (MAA6)</w:t>
      </w:r>
    </w:p>
    <w:p w:rsidR="006904CD" w:rsidRDefault="006904CD" w:rsidP="006904CD">
      <w:pPr>
        <w:pStyle w:val="NormaaliWWW"/>
      </w:pPr>
      <w:r>
        <w:t>Ratkaistaan rationaaliyhtälöitä ja –epäyhtälöitä. Perehdytään käsitteisiin funktion raja-arvo, jatkuvuus ja derivaatta. Niiden avulla tutkitaan polynomifunktion kulkua ja ääriarvoja.</w:t>
      </w:r>
      <w:r>
        <w:br/>
      </w:r>
      <w:r w:rsidR="00EA4EBE">
        <w:rPr>
          <w:rStyle w:val="Voimakas"/>
        </w:rPr>
        <w:br/>
      </w:r>
      <w:r>
        <w:rPr>
          <w:rStyle w:val="Voimakas"/>
        </w:rPr>
        <w:t>7. Trigonometriset funktiot (MAA7)</w:t>
      </w:r>
    </w:p>
    <w:p w:rsidR="00DD4A8C" w:rsidRDefault="006904CD" w:rsidP="006904CD">
      <w:pPr>
        <w:pStyle w:val="NormaaliWWW"/>
      </w:pPr>
      <w:r>
        <w:t>Tutustutaan yksikköympyrään ja määritellään trigonometriset funktiot. Ratkaistaan trigonometrisia yhtälöitä. Tutkitaan trigonometrisia funktioita niiden symmetria- ja jaksollisuusominaisuuksien sekä derivaatan avulla. Tutustutaan yhdistettyyn funktioon ja sen derivaattaan.</w:t>
      </w:r>
    </w:p>
    <w:p w:rsidR="00F3661C" w:rsidRDefault="006904CD" w:rsidP="006904CD">
      <w:pPr>
        <w:pStyle w:val="NormaaliWWW"/>
        <w:rPr>
          <w:rStyle w:val="Voimakas"/>
        </w:rPr>
      </w:pPr>
      <w:r>
        <w:br/>
      </w:r>
    </w:p>
    <w:p w:rsidR="006904CD" w:rsidRDefault="006904CD" w:rsidP="006904CD">
      <w:pPr>
        <w:pStyle w:val="NormaaliWWW"/>
      </w:pPr>
      <w:r>
        <w:rPr>
          <w:rStyle w:val="Voimakas"/>
        </w:rPr>
        <w:t>8. Juuri- ja logaritmifunktiot (MAA8)</w:t>
      </w:r>
    </w:p>
    <w:p w:rsidR="006904CD" w:rsidRDefault="006904CD" w:rsidP="006904CD">
      <w:pPr>
        <w:pStyle w:val="NormaaliWWW"/>
      </w:pPr>
      <w:r>
        <w:t>Perehdytään juuri-, eksponentti- ja logaritmifunktioiden ominaisuuksiin, ratkaistaan niihin liittyviä yhtälöitä ja tutkitaan derivaatan avulla näiden funktioiden kuvaajia. Käytetään eksponenttifunktiota matemaattisessa mallintamisessa.</w:t>
      </w:r>
      <w:r>
        <w:br/>
      </w:r>
      <w:r>
        <w:br/>
      </w:r>
      <w:r>
        <w:rPr>
          <w:rStyle w:val="Voimakas"/>
        </w:rPr>
        <w:t>9. Integraalilaskenta (MAA9)</w:t>
      </w:r>
    </w:p>
    <w:p w:rsidR="006904CD" w:rsidRDefault="006904CD" w:rsidP="006904CD">
      <w:pPr>
        <w:pStyle w:val="NormaaliWWW"/>
      </w:pPr>
      <w:r>
        <w:t>Tutustutaan integraalifunktioon ja määrättyyn integraaliin. Opetellaan määrittämään pinta-aloja ja tilavuuksia määrätyn integraalin avulla.</w:t>
      </w:r>
      <w:r>
        <w:br/>
      </w:r>
      <w:r>
        <w:br/>
      </w:r>
      <w:r>
        <w:rPr>
          <w:rStyle w:val="Voimakas"/>
        </w:rPr>
        <w:t>10. Todennäköisyys ja tilastot (MAA10)</w:t>
      </w:r>
    </w:p>
    <w:p w:rsidR="008D4909" w:rsidRPr="000E22ED" w:rsidRDefault="006904CD" w:rsidP="006904CD">
      <w:pPr>
        <w:pStyle w:val="NormaaliWWW"/>
        <w:rPr>
          <w:rStyle w:val="Voimakas"/>
          <w:b w:val="0"/>
          <w:bCs w:val="0"/>
        </w:rPr>
      </w:pPr>
      <w:r>
        <w:t>Perehdytään tilastotieteen ja todennäköisyyslaskennan peruskäsitteisiin. Käsitellään tilastollisia jakaumia ja todennäköisyysjakaumia. Havaitaan myös tilasto-opin ja todennäköisyyslaskennan läheinen yhteys.</w:t>
      </w:r>
    </w:p>
    <w:p w:rsidR="008D4909" w:rsidRDefault="006904CD" w:rsidP="008D4909">
      <w:pPr>
        <w:pStyle w:val="NormaaliWWW"/>
        <w:spacing w:before="120" w:beforeAutospacing="0" w:after="120" w:afterAutospacing="0"/>
      </w:pPr>
      <w:r>
        <w:rPr>
          <w:rStyle w:val="Voimakas"/>
        </w:rPr>
        <w:t>Syventävät kurssit</w:t>
      </w:r>
    </w:p>
    <w:p w:rsidR="006904CD" w:rsidRDefault="006904CD" w:rsidP="008D4909">
      <w:pPr>
        <w:pStyle w:val="NormaaliWWW"/>
        <w:spacing w:before="120" w:beforeAutospacing="0" w:after="120" w:afterAutospacing="0"/>
      </w:pPr>
      <w:r>
        <w:br/>
      </w:r>
      <w:r>
        <w:rPr>
          <w:rStyle w:val="Voimakas"/>
        </w:rPr>
        <w:t>11. Lukuteoria ja todistaminen (MAA11)</w:t>
      </w:r>
    </w:p>
    <w:p w:rsidR="006904CD" w:rsidRDefault="006904CD" w:rsidP="006904CD">
      <w:pPr>
        <w:pStyle w:val="NormaaliWWW"/>
      </w:pPr>
      <w:r>
        <w:t>Tutustutaan logiikan perusteisiin ja keskeisimpiin todistusmenetelmiin sekä lukuteorian peruskäsitteisiin.</w:t>
      </w:r>
      <w:r>
        <w:br/>
      </w:r>
      <w:r>
        <w:br/>
      </w:r>
      <w:r>
        <w:rPr>
          <w:rStyle w:val="Voimakas"/>
        </w:rPr>
        <w:t>12. Algoritmit matematiikassa (MAA12)</w:t>
      </w:r>
    </w:p>
    <w:p w:rsidR="006904CD" w:rsidRDefault="006904CD" w:rsidP="006904CD">
      <w:pPr>
        <w:pStyle w:val="NormaaliWWW"/>
      </w:pPr>
      <w:r>
        <w:t>Perehdytään polynomien jaollisuuteen. Teknisten apuvälineiden avulla tutustutaan ratkaisualgoritmeihin ja likimääräismenetelmiin yhtälöopissa ja differentiaalilaskennassa.</w:t>
      </w:r>
      <w:r>
        <w:br/>
      </w:r>
      <w:r>
        <w:br/>
      </w:r>
      <w:r>
        <w:rPr>
          <w:rStyle w:val="Voimakas"/>
        </w:rPr>
        <w:t>13. Differentiaali- ja integraalilaskennan jatkokurssi (MAA13)</w:t>
      </w:r>
    </w:p>
    <w:p w:rsidR="006904CD" w:rsidRDefault="006904CD" w:rsidP="006904CD">
      <w:pPr>
        <w:pStyle w:val="NormaaliWWW"/>
      </w:pPr>
      <w:r>
        <w:t>Syvennetään differentiaali- ja integraalilaskennan teoriaa, jota sovelletaan lukujonoihin ja todennäköisyyslaskentaan. Tutustutaan käänteisfunktioon, kahden muuttujan funktioon ja osittaisderivaattaan.</w:t>
      </w:r>
      <w:r>
        <w:br/>
      </w:r>
      <w:r>
        <w:br/>
      </w:r>
      <w:r>
        <w:rPr>
          <w:b/>
          <w:bCs/>
        </w:rPr>
        <w:t>Soveltavat kurssit</w:t>
      </w:r>
      <w:r>
        <w:br/>
      </w:r>
      <w:r>
        <w:br/>
      </w:r>
      <w:r>
        <w:rPr>
          <w:rStyle w:val="Voimakas"/>
        </w:rPr>
        <w:t>14. Yhtälö-opin ja geometrian kertauskurssi (MAA14)</w:t>
      </w:r>
    </w:p>
    <w:p w:rsidR="003D6457" w:rsidRDefault="006904CD" w:rsidP="006904CD">
      <w:pPr>
        <w:pStyle w:val="NormaaliWWW"/>
        <w:rPr>
          <w:rStyle w:val="Voimakas"/>
        </w:rPr>
      </w:pPr>
      <w:r>
        <w:t>Vahvistetaan opiskelijan matemaattisia valmiuksia yo-kirjoituksia ja jatko-opintoja varten. Kurssilla kootaan, täydennetään ja syvennetään pakollisissa kursseissa opittuja taitoja keskittyen kurssien 1-5 aiheisiin. Näitä ovat erilaiset yhtälöt, lukujonot, geometria, vektorit ja analyyttinen geometria.</w:t>
      </w:r>
      <w:r>
        <w:br/>
      </w:r>
      <w:r>
        <w:br/>
      </w:r>
    </w:p>
    <w:p w:rsidR="00855723" w:rsidRDefault="00855723" w:rsidP="006904CD">
      <w:pPr>
        <w:pStyle w:val="NormaaliWWW"/>
        <w:rPr>
          <w:rStyle w:val="Voimakas"/>
        </w:rPr>
      </w:pPr>
    </w:p>
    <w:p w:rsidR="00855723" w:rsidRDefault="00855723" w:rsidP="006904CD">
      <w:pPr>
        <w:pStyle w:val="NormaaliWWW"/>
        <w:rPr>
          <w:rStyle w:val="Voimakas"/>
        </w:rPr>
      </w:pPr>
    </w:p>
    <w:p w:rsidR="006904CD" w:rsidRDefault="006904CD" w:rsidP="006904CD">
      <w:pPr>
        <w:pStyle w:val="NormaaliWWW"/>
      </w:pPr>
      <w:r>
        <w:rPr>
          <w:rStyle w:val="Voimakas"/>
        </w:rPr>
        <w:t>15. Funktio-opin kertauskurssi (MAA15)</w:t>
      </w:r>
    </w:p>
    <w:p w:rsidR="006904CD" w:rsidRDefault="006904CD" w:rsidP="006904CD">
      <w:pPr>
        <w:pStyle w:val="NormaaliWWW"/>
      </w:pPr>
      <w:r>
        <w:t>Vahvistetaan opiskelijan matemaattisia valmiuksia yo-kirjoituksia ja jatko-opintoja varten. Kurssilla kootaan, täydennetään ja syvennetään pakollisissa kursseissa opittuja taitoja keskittyen kurssien 6-10 aiheisiin. Näitä ovat erilaiset funktiot, differentiaali- ja integraalilaskenta sekä todennäköisyyslaskenta.</w:t>
      </w:r>
      <w:r>
        <w:br/>
      </w:r>
      <w:r>
        <w:br/>
      </w:r>
      <w:r>
        <w:rPr>
          <w:rStyle w:val="Voimakas"/>
        </w:rPr>
        <w:t>16. Kertauskurssi pitkän matematiikan syksyllä kirjoittaville (MAA16)</w:t>
      </w:r>
    </w:p>
    <w:p w:rsidR="008D4909" w:rsidRPr="000E22ED" w:rsidRDefault="006904CD" w:rsidP="006904CD">
      <w:pPr>
        <w:pStyle w:val="NormaaliWWW"/>
        <w:rPr>
          <w:rStyle w:val="Voimakas"/>
          <w:b w:val="0"/>
          <w:bCs w:val="0"/>
        </w:rPr>
      </w:pPr>
      <w:r>
        <w:t>Kurssi on tarkoitettu kertauskurssiksi niille pitkän matematiikan opiskelijoille, jotka osallistuvat pitkän matematiikan syksyn yo-kirjoituksiin. Kurssilla kootaan, täydennetään ja syvennetään pakollisissa kursseissa opittuja taitoja jotta saadaan vahvistettua opiskelijan matemaattisia valmiuksia yo-kirjoituksia ja jatko-opintoja varten.</w:t>
      </w:r>
      <w:r w:rsidR="00F3661C">
        <w:br/>
      </w:r>
    </w:p>
    <w:p w:rsidR="006904CD" w:rsidRPr="006904CD" w:rsidRDefault="006904CD" w:rsidP="006904CD">
      <w:pPr>
        <w:pStyle w:val="NormaaliWWW"/>
        <w:rPr>
          <w:sz w:val="36"/>
        </w:rPr>
      </w:pPr>
      <w:r w:rsidRPr="006904CD">
        <w:rPr>
          <w:rStyle w:val="Voimakas"/>
          <w:sz w:val="36"/>
        </w:rPr>
        <w:t>Matematiikka, lyhyt oppimäärä</w:t>
      </w:r>
    </w:p>
    <w:p w:rsidR="006904CD" w:rsidRDefault="006904CD" w:rsidP="006904CD">
      <w:pPr>
        <w:pStyle w:val="NormaaliWWW"/>
      </w:pPr>
      <w:r>
        <w:t>Matematiikan lyhyen oppimäärän opetuksen tehtävänä on tarjota valmiuksia hankkia, käsitellä ja ymmärtää matemaattista tietoa ja käyttää matematiikkaa elämän eri tilanteissa ja jatko-opinnoissa.</w:t>
      </w:r>
    </w:p>
    <w:p w:rsidR="006904CD" w:rsidRDefault="006904CD" w:rsidP="006904CD">
      <w:pPr>
        <w:pStyle w:val="NormaaliWWW"/>
      </w:pPr>
      <w:r>
        <w:t>Lyhyt matematiikan oppimäärä sisältää 6 pakollista kurssia (MAY1,MAB2-MAB6), joista MAY1 on sekä pitkän että lyhyen matematiikan opiskelijoille tarkoitettu yhteinen opintokokonaisuus. Pakolliset kurssit suoritetaan numerojärjestyksessä. Syventäviä kursseja on 2 (MAB7, MAB8). Kaikki pakolliset ja syventävät kurssit arvostellaan numeroilla 4-10. Soveltavat kurssit MAB9-MAB11 arvostellaan numeroilla 5-10. Kursseja MAB9-MAB11 ei voi suorittaa itsenäisesti. Pitkästä matematiikasta lyhyeen vaihtavien kurssit MAB12-MAB18 ovat soveltavia kursseja ja ne arvostellaan S-merkinnällä.</w:t>
      </w:r>
    </w:p>
    <w:p w:rsidR="006904CD" w:rsidRDefault="006904CD" w:rsidP="006904CD">
      <w:pPr>
        <w:pStyle w:val="NormaaliWWW"/>
      </w:pPr>
      <w:r>
        <w:rPr>
          <w:rStyle w:val="Voimakas"/>
        </w:rPr>
        <w:t>Pakolliset kurssit</w:t>
      </w:r>
    </w:p>
    <w:p w:rsidR="006904CD" w:rsidRDefault="006904CD" w:rsidP="006904CD">
      <w:pPr>
        <w:pStyle w:val="NormaaliWWW"/>
      </w:pPr>
      <w:r>
        <w:rPr>
          <w:b/>
          <w:bCs/>
        </w:rPr>
        <w:t xml:space="preserve">1. </w:t>
      </w:r>
      <w:r>
        <w:rPr>
          <w:rStyle w:val="Voimakas"/>
        </w:rPr>
        <w:t>Luvut ja lukujonot (MAY1)</w:t>
      </w:r>
    </w:p>
    <w:p w:rsidR="006904CD" w:rsidRDefault="006904CD" w:rsidP="006904CD">
      <w:pPr>
        <w:pStyle w:val="NormaaliWWW"/>
      </w:pPr>
      <w:r>
        <w:t>Kerrataan ja täydennetään peruslaskutoimitukset, lukualueet ja prosenttilaskenta. Vahvistetaan ymmärrystä funktion käsitteestä. Tutustutaan rekursiivisiin, aritmeettisiin ja geometrisiin lukujonoihin</w:t>
      </w:r>
      <w:r>
        <w:br/>
      </w:r>
      <w:r>
        <w:br/>
      </w:r>
      <w:r>
        <w:rPr>
          <w:rStyle w:val="Voimakas"/>
        </w:rPr>
        <w:t>2. Lausekkeet ja yhtälöt (MAB2)</w:t>
      </w:r>
    </w:p>
    <w:p w:rsidR="006904CD" w:rsidRDefault="006904CD" w:rsidP="006904CD">
      <w:pPr>
        <w:pStyle w:val="NormaaliWWW"/>
      </w:pPr>
      <w:r>
        <w:t>Tutkitaan suureiden välistä lineaarista riippuvuutta ja verrannollisuutta. Harjoitellaan yhtälön ja yhtälöparin muodostamista ja ratkaisemista. Tutustutaan toisen asteen polynomifunktioon ja ratkaistaan toisen asteen yhtälöitä.</w:t>
      </w:r>
      <w:r>
        <w:br/>
      </w:r>
      <w:r>
        <w:br/>
      </w:r>
      <w:r>
        <w:rPr>
          <w:rStyle w:val="Voimakas"/>
        </w:rPr>
        <w:t>3. Geometria (MAB3)</w:t>
      </w:r>
    </w:p>
    <w:p w:rsidR="003D6457" w:rsidRDefault="006904CD" w:rsidP="006904CD">
      <w:pPr>
        <w:pStyle w:val="NormaaliWWW"/>
        <w:rPr>
          <w:rStyle w:val="Voimakas"/>
        </w:rPr>
      </w:pPr>
      <w:r>
        <w:t>Ratkaistaan geometrisia ongelmia käyttäen hyväksi kuvioiden ja kappaleiden ominaisuuksia, yhdenmuotoisuutta, Pythagoraan lausetta sekä suorakulmaisen kolmion trigonometriaa.</w:t>
      </w:r>
      <w:r>
        <w:br/>
      </w:r>
      <w:r>
        <w:br/>
      </w:r>
    </w:p>
    <w:p w:rsidR="006904CD" w:rsidRDefault="006904CD" w:rsidP="006904CD">
      <w:pPr>
        <w:pStyle w:val="NormaaliWWW"/>
      </w:pPr>
      <w:r>
        <w:rPr>
          <w:rStyle w:val="Voimakas"/>
        </w:rPr>
        <w:t>4. Matemaattisia malleja (MAB4)</w:t>
      </w:r>
    </w:p>
    <w:p w:rsidR="00F3661C" w:rsidRDefault="006904CD" w:rsidP="006904CD">
      <w:pPr>
        <w:pStyle w:val="NormaaliWWW"/>
      </w:pPr>
      <w:r>
        <w:t>Tutustutaan lineaariseen ja eksponentiaaliseen malliin. Ratkaistaan potenssi- ja eksponenttiyhtälöitä. Käytetään lukujonoja matemaattisessa mallintamisessa.</w:t>
      </w:r>
    </w:p>
    <w:p w:rsidR="006904CD" w:rsidRDefault="00331B06" w:rsidP="006904CD">
      <w:pPr>
        <w:pStyle w:val="NormaaliWWW"/>
      </w:pPr>
      <w:r>
        <w:rPr>
          <w:rStyle w:val="Voimakas"/>
        </w:rPr>
        <w:br/>
      </w:r>
      <w:r w:rsidR="006904CD">
        <w:rPr>
          <w:rStyle w:val="Voimakas"/>
        </w:rPr>
        <w:t>5. Tilastot ja todennäköisyys (MAB5)</w:t>
      </w:r>
    </w:p>
    <w:p w:rsidR="006904CD" w:rsidRDefault="006904CD" w:rsidP="006904CD">
      <w:pPr>
        <w:pStyle w:val="NormaaliWWW"/>
      </w:pPr>
      <w:r>
        <w:t>Perehdytään tilastotieteen ja todennäköisyyslaskennan perusteisiin. Käsitellään diskreettejä tilastollisia jakaumia. Tutustutaan regression ja korrelaation käsitteisiin.</w:t>
      </w:r>
      <w:r>
        <w:br/>
      </w:r>
      <w:r>
        <w:br/>
      </w:r>
      <w:r>
        <w:rPr>
          <w:rStyle w:val="Voimakas"/>
        </w:rPr>
        <w:t>6. Talousmatematiikka (MAB6)</w:t>
      </w:r>
    </w:p>
    <w:p w:rsidR="008D4909" w:rsidRPr="00892B29" w:rsidRDefault="006904CD" w:rsidP="006904CD">
      <w:pPr>
        <w:pStyle w:val="NormaaliWWW"/>
        <w:rPr>
          <w:rStyle w:val="Voimakas"/>
          <w:b w:val="0"/>
          <w:bCs w:val="0"/>
        </w:rPr>
      </w:pPr>
      <w:r>
        <w:t>Harjoitellaan indeksi-, kustannus-, rahaliikenne-, laina-, verotus- ja muita laskelmia. Käsitellään taloudellisiin tilanteisiin soveltuvia matemaattisia malleja lukujonojen ja summien avulla.</w:t>
      </w:r>
    </w:p>
    <w:p w:rsidR="006904CD" w:rsidRDefault="006904CD" w:rsidP="006904CD">
      <w:pPr>
        <w:pStyle w:val="NormaaliWWW"/>
      </w:pPr>
      <w:r>
        <w:rPr>
          <w:rStyle w:val="Voimakas"/>
        </w:rPr>
        <w:t>Syventävät kurssit</w:t>
      </w:r>
    </w:p>
    <w:p w:rsidR="006904CD" w:rsidRDefault="006904CD" w:rsidP="006904CD">
      <w:pPr>
        <w:pStyle w:val="NormaaliWWW"/>
      </w:pPr>
      <w:r>
        <w:rPr>
          <w:b/>
          <w:bCs/>
        </w:rPr>
        <w:t xml:space="preserve">7. </w:t>
      </w:r>
      <w:r>
        <w:rPr>
          <w:rStyle w:val="Voimakas"/>
        </w:rPr>
        <w:t>Matemaattinen analyysi (MAB7)</w:t>
      </w:r>
    </w:p>
    <w:p w:rsidR="006904CD" w:rsidRDefault="006904CD" w:rsidP="006904CD">
      <w:pPr>
        <w:pStyle w:val="NormaaliWWW"/>
      </w:pPr>
      <w:r>
        <w:t>Käsitellään polynomifunktion derivaattaa, merkkiä ja kulkua. Harjoitellaan polynomifunktion suurimman ja pienimmän arvon määrittämistä suljetulla välillä.</w:t>
      </w:r>
      <w:r>
        <w:br/>
      </w:r>
      <w:r>
        <w:br/>
      </w:r>
      <w:r>
        <w:rPr>
          <w:rStyle w:val="Voimakas"/>
        </w:rPr>
        <w:t>8. Tilastot ja todennäköisyys II (MAB8)</w:t>
      </w:r>
    </w:p>
    <w:p w:rsidR="006904CD" w:rsidRDefault="006904CD" w:rsidP="006904CD">
      <w:pPr>
        <w:pStyle w:val="NormaaliWWW"/>
      </w:pPr>
      <w:r>
        <w:t>Syvennetään tilasto-opin ja todennäköisyyslaskennan perusteiden tuntemusta. Käsitellään jatkuvia todennäköisyysjakaumia.</w:t>
      </w:r>
      <w:r>
        <w:br/>
      </w:r>
      <w:r>
        <w:br/>
      </w:r>
      <w:r>
        <w:rPr>
          <w:b/>
          <w:bCs/>
        </w:rPr>
        <w:t>Soveltavat kurssit</w:t>
      </w:r>
      <w:r>
        <w:br/>
      </w:r>
      <w:r>
        <w:br/>
      </w:r>
      <w:r>
        <w:rPr>
          <w:rStyle w:val="Voimakas"/>
        </w:rPr>
        <w:t>9. Kertauskurssi (MAB9)</w:t>
      </w:r>
    </w:p>
    <w:p w:rsidR="006904CD" w:rsidRDefault="006904CD" w:rsidP="006904CD">
      <w:pPr>
        <w:pStyle w:val="NormaaliWWW"/>
      </w:pPr>
      <w:r>
        <w:t>Vahvistetaan opiskelijan matemaattisia valmiuksia yo-kirjoituksia ja jatko-opintoja varten. Kurssilla kerrataan pakollisissa ja valtakunnallisissa syventävissä kursseissa käsiteltyjä asiakokonaisuuksia.</w:t>
      </w:r>
      <w:r>
        <w:br/>
      </w:r>
      <w:r>
        <w:br/>
      </w:r>
      <w:r>
        <w:rPr>
          <w:rStyle w:val="Voimakas"/>
        </w:rPr>
        <w:t>10. Ylioppilaskirjoituksiin valmistava kurssi (MAB10)</w:t>
      </w:r>
    </w:p>
    <w:p w:rsidR="006904CD" w:rsidRDefault="006904CD" w:rsidP="006904CD">
      <w:pPr>
        <w:pStyle w:val="NormaaliWWW"/>
      </w:pPr>
      <w:r>
        <w:t>Vahvistetaan opiskelijan matemaattisia valmiuksia yo-kirjoituksia ja jatko-opintoja varten. Sovelletaan edellisissä kursseissa opittuja teoreettisia malleja erilaisiin matemaattisiin ongelmaratkaisutehtäviin, mm. vanhoihin ylioppilaskirjoitustehtäviin.</w:t>
      </w:r>
      <w:r>
        <w:br/>
      </w:r>
      <w:r>
        <w:br/>
      </w:r>
      <w:r>
        <w:rPr>
          <w:rStyle w:val="Voimakas"/>
        </w:rPr>
        <w:t>11. Lukiomatematiikan perusteet (MAB11)</w:t>
      </w:r>
    </w:p>
    <w:p w:rsidR="006904CD" w:rsidRDefault="006904CD" w:rsidP="006904CD">
      <w:pPr>
        <w:pStyle w:val="NormaaliWWW"/>
      </w:pPr>
      <w:r>
        <w:t>Kurssi on tarkoitettu niille opiskelijoille, joilla on vaikeuksia matematiikassa. Kurssi käydään MAY1-kurssin jälkeen. Kurssilla vahvistetaan sellaisia matemaattisia tietoja, taitoja ja valmiuksia, joita tarvitaan lukion lyhyen matematiikan opinnoissa.</w:t>
      </w:r>
    </w:p>
    <w:p w:rsidR="005E5548" w:rsidRDefault="005E5548" w:rsidP="00BC3B9B">
      <w:pPr>
        <w:spacing w:after="120" w:line="240" w:lineRule="auto"/>
        <w:rPr>
          <w:rFonts w:ascii="Times New Roman" w:eastAsia="Times New Roman" w:hAnsi="Times New Roman" w:cs="Times New Roman"/>
          <w:b/>
          <w:szCs w:val="28"/>
          <w:lang w:eastAsia="fi-FI"/>
        </w:rPr>
      </w:pPr>
    </w:p>
    <w:p w:rsidR="008E0135" w:rsidRPr="008E0135" w:rsidRDefault="008E0135" w:rsidP="00BC3B9B">
      <w:pPr>
        <w:spacing w:after="120" w:line="240" w:lineRule="auto"/>
        <w:rPr>
          <w:rFonts w:ascii="Times New Roman" w:eastAsia="Times New Roman" w:hAnsi="Times New Roman" w:cs="Times New Roman"/>
          <w:b/>
          <w:sz w:val="36"/>
          <w:szCs w:val="28"/>
          <w:lang w:eastAsia="fi-FI"/>
        </w:rPr>
      </w:pPr>
      <w:r>
        <w:rPr>
          <w:rFonts w:ascii="Times New Roman" w:eastAsia="Times New Roman" w:hAnsi="Times New Roman" w:cs="Times New Roman"/>
          <w:b/>
          <w:sz w:val="36"/>
          <w:szCs w:val="28"/>
          <w:lang w:eastAsia="fi-FI"/>
        </w:rPr>
        <w:t>Biologia</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 xml:space="preserve">Biologian kursseilla opiskellaan elollisen luonnon rakennetta, toimintaa ja vuorovaikutussuhteita. Biologian opetus auttaa opiskelijaa ymmärtämään biotieteiden tarjoamia mahdollisuuksia edistää hyvinvointia. </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Kurssit suositellaan suoritettavaksi numerojärjestyksessä. Kurssit BI1-BI5 arvioidaan numeroin (4-10). Kurssit BI6-BI9 arvioidaan suoritusmerkinnällä (suoritettu/hylätty). Itsenäisesti ei voi opiskella kursseja BI6-BI9.</w:t>
      </w:r>
    </w:p>
    <w:p w:rsidR="008E0135" w:rsidRPr="008E0135" w:rsidRDefault="008E0135" w:rsidP="008E0135">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5E5548">
        <w:rPr>
          <w:rFonts w:ascii="Times New Roman" w:eastAsia="Times New Roman" w:hAnsi="Times New Roman" w:cs="Times New Roman"/>
          <w:b/>
          <w:bCs/>
          <w:sz w:val="24"/>
          <w:szCs w:val="24"/>
          <w:lang w:eastAsia="fi-FI"/>
        </w:rPr>
        <w:t>Pakolliset kurssit</w:t>
      </w:r>
      <w:r w:rsidRPr="008E0135">
        <w:rPr>
          <w:rFonts w:ascii="Times New Roman" w:eastAsia="Times New Roman" w:hAnsi="Times New Roman" w:cs="Times New Roman"/>
          <w:b/>
          <w:bCs/>
          <w:sz w:val="27"/>
          <w:szCs w:val="27"/>
          <w:lang w:eastAsia="fi-FI"/>
        </w:rPr>
        <w:br/>
      </w:r>
      <w:r w:rsidRPr="008E0135">
        <w:rPr>
          <w:rFonts w:ascii="Times New Roman" w:eastAsia="Times New Roman" w:hAnsi="Times New Roman" w:cs="Times New Roman"/>
          <w:b/>
          <w:bCs/>
          <w:sz w:val="27"/>
          <w:szCs w:val="27"/>
          <w:lang w:eastAsia="fi-FI"/>
        </w:rPr>
        <w:br/>
      </w:r>
      <w:r w:rsidRPr="005E5548">
        <w:rPr>
          <w:rFonts w:ascii="Times New Roman" w:eastAsia="Times New Roman" w:hAnsi="Times New Roman" w:cs="Times New Roman"/>
          <w:b/>
          <w:bCs/>
          <w:sz w:val="24"/>
          <w:szCs w:val="24"/>
          <w:lang w:eastAsia="fi-FI"/>
        </w:rPr>
        <w:t>1. Elämä ja evoluutio (BI1)</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 xml:space="preserve">Kurssilla perehdytään elämän edellytyksiin ja kaikille eliöille tunnusomaisiin piirteisiin sekä soluun elämän perusyksikkönä. Keskeinen näkökulma kurssilla on evoluutio ja sen merkityksen ymmärtäminen. Kurssilla tutustutaan myös biologian tapaan hankkia ja kuvata tietoa sekä biologiaan osana luonnontieteellistä ajattelua. </w:t>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b/>
          <w:bCs/>
          <w:sz w:val="24"/>
          <w:szCs w:val="24"/>
          <w:lang w:eastAsia="fi-FI"/>
        </w:rPr>
        <w:t>2. Ekologia ja ympäristö (BI2)</w:t>
      </w:r>
    </w:p>
    <w:p w:rsidR="008E0135" w:rsidRPr="008E0135" w:rsidRDefault="008E0135" w:rsidP="005E5548">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 tarkastelee ekologian perusteita ja elämän monimuotoisuutta. Keskeisinä teemoina ovat luonnon monimuotoisuutta uhkaavat tekijät ja mahdollisuudet suojella monimuotoisuutta. Kurssi perehdyttää myös muihin ympäristöongelmiin. Kurssilla opiskelijat tekevät pienimuotoisen ekologiaa tai ympäristön tilaa koskevan tutkim</w:t>
      </w:r>
      <w:r w:rsidR="005E5548">
        <w:rPr>
          <w:rFonts w:ascii="Times New Roman" w:eastAsia="Times New Roman" w:hAnsi="Times New Roman" w:cs="Times New Roman"/>
          <w:sz w:val="24"/>
          <w:szCs w:val="24"/>
          <w:lang w:eastAsia="fi-FI"/>
        </w:rPr>
        <w:t xml:space="preserve">uksen tai kehittämisprojektin. </w:t>
      </w:r>
    </w:p>
    <w:p w:rsidR="008E0135" w:rsidRPr="005E5548" w:rsidRDefault="008E0135" w:rsidP="008E0135">
      <w:pPr>
        <w:spacing w:before="100" w:beforeAutospacing="1" w:after="100" w:afterAutospacing="1" w:line="240" w:lineRule="auto"/>
        <w:outlineLvl w:val="2"/>
        <w:rPr>
          <w:rFonts w:ascii="Times New Roman" w:eastAsia="Times New Roman" w:hAnsi="Times New Roman" w:cs="Times New Roman"/>
          <w:b/>
          <w:bCs/>
          <w:sz w:val="24"/>
          <w:szCs w:val="24"/>
          <w:lang w:eastAsia="fi-FI"/>
        </w:rPr>
      </w:pPr>
      <w:r w:rsidRPr="005E5548">
        <w:rPr>
          <w:rFonts w:ascii="Times New Roman" w:eastAsia="Times New Roman" w:hAnsi="Times New Roman" w:cs="Times New Roman"/>
          <w:b/>
          <w:bCs/>
          <w:sz w:val="24"/>
          <w:szCs w:val="24"/>
          <w:lang w:eastAsia="fi-FI"/>
        </w:rPr>
        <w:t>Syventävät kurssit</w:t>
      </w:r>
      <w:r w:rsidRPr="005E5548">
        <w:rPr>
          <w:rFonts w:ascii="Times New Roman" w:eastAsia="Times New Roman" w:hAnsi="Times New Roman" w:cs="Times New Roman"/>
          <w:b/>
          <w:bCs/>
          <w:sz w:val="24"/>
          <w:szCs w:val="24"/>
          <w:lang w:eastAsia="fi-FI"/>
        </w:rPr>
        <w:br/>
      </w:r>
      <w:r w:rsidRPr="005E5548">
        <w:rPr>
          <w:rFonts w:ascii="Times New Roman" w:eastAsia="Times New Roman" w:hAnsi="Times New Roman" w:cs="Times New Roman"/>
          <w:b/>
          <w:bCs/>
          <w:sz w:val="24"/>
          <w:szCs w:val="24"/>
          <w:lang w:eastAsia="fi-FI"/>
        </w:rPr>
        <w:br/>
        <w:t>3. Solu ja perinnöllisyys (BI3)</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Kurssilla tutkitaan solun rakennetta, toimintaa ja lisääntymistä, sekä tutustutaan perinnöllisyyden perusteisiin. Kurssin suoritus on edellytyksenä Bi5 -kurssille osallistumiseen.</w:t>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b/>
          <w:bCs/>
          <w:sz w:val="24"/>
          <w:szCs w:val="24"/>
          <w:lang w:eastAsia="fi-FI"/>
        </w:rPr>
        <w:t>4. Ihmisen biologia (BI4)</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 xml:space="preserve">Kurssin keskeisiä tarkastelun kohteita ovat ihmisen rakenne, elintoiminnot, lisääntyminen sekä perimän ja ympäristön merkitys ihmisen terveyteen. Kurssilla tarkastellaan elimistön kykyä sopeutua muutoksiin ja puolustautua ulkoisia uhkia vastaan. </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Kurssin soveltava jatkokurssi on Bi9.</w:t>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b/>
          <w:bCs/>
          <w:sz w:val="24"/>
          <w:szCs w:val="24"/>
          <w:lang w:eastAsia="fi-FI"/>
        </w:rPr>
        <w:t>5. Biologian sovellukset (BI5)</w:t>
      </w:r>
    </w:p>
    <w:p w:rsidR="008E0135" w:rsidRPr="008E0135" w:rsidRDefault="008E0135" w:rsidP="005E5548">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 Kurssille osallistumiseen edelly</w:t>
      </w:r>
      <w:r w:rsidR="005E5548">
        <w:rPr>
          <w:rFonts w:ascii="Times New Roman" w:eastAsia="Times New Roman" w:hAnsi="Times New Roman" w:cs="Times New Roman"/>
          <w:sz w:val="24"/>
          <w:szCs w:val="24"/>
          <w:lang w:eastAsia="fi-FI"/>
        </w:rPr>
        <w:t>tetään BI3 -kurssin suoritusta.</w:t>
      </w:r>
    </w:p>
    <w:p w:rsidR="008E0135" w:rsidRPr="005E5548" w:rsidRDefault="008E0135" w:rsidP="008E0135">
      <w:pPr>
        <w:spacing w:before="100" w:beforeAutospacing="1" w:after="100" w:afterAutospacing="1" w:line="240" w:lineRule="auto"/>
        <w:outlineLvl w:val="2"/>
        <w:rPr>
          <w:rFonts w:ascii="Times New Roman" w:eastAsia="Times New Roman" w:hAnsi="Times New Roman" w:cs="Times New Roman"/>
          <w:b/>
          <w:bCs/>
          <w:sz w:val="24"/>
          <w:szCs w:val="24"/>
          <w:lang w:eastAsia="fi-FI"/>
        </w:rPr>
      </w:pPr>
      <w:r w:rsidRPr="005E5548">
        <w:rPr>
          <w:rFonts w:ascii="Times New Roman" w:eastAsia="Times New Roman" w:hAnsi="Times New Roman" w:cs="Times New Roman"/>
          <w:b/>
          <w:bCs/>
          <w:sz w:val="24"/>
          <w:szCs w:val="24"/>
          <w:lang w:eastAsia="fi-FI"/>
        </w:rPr>
        <w:t>Soveltavat kurssit</w:t>
      </w:r>
      <w:r w:rsidRPr="005E5548">
        <w:rPr>
          <w:rFonts w:ascii="Times New Roman" w:eastAsia="Times New Roman" w:hAnsi="Times New Roman" w:cs="Times New Roman"/>
          <w:b/>
          <w:bCs/>
          <w:sz w:val="24"/>
          <w:szCs w:val="24"/>
          <w:lang w:eastAsia="fi-FI"/>
        </w:rPr>
        <w:br/>
      </w:r>
      <w:r w:rsidRPr="005E5548">
        <w:rPr>
          <w:rFonts w:ascii="Times New Roman" w:eastAsia="Times New Roman" w:hAnsi="Times New Roman" w:cs="Times New Roman"/>
          <w:b/>
          <w:bCs/>
          <w:sz w:val="24"/>
          <w:szCs w:val="24"/>
          <w:lang w:eastAsia="fi-FI"/>
        </w:rPr>
        <w:br/>
        <w:t>6. Biologian kokeellinen kurssi (BI6)</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 xml:space="preserve">Kurssilla kerrataan ja syvennetään biologian keskeisiä asioita kokeellisesti. Kurssilla perehdytään biologian eri tieteenalojen tutkimukseen sekä toteutetaan omia pienimuotoisia kokeita. Kurssi on tarkoitettu biologian ainereaalikokeeseen osallistuville ja edellyttää biologian pakollisten kurssien suoritusta. Ryhmän </w:t>
      </w:r>
      <w:r w:rsidR="000E22ED">
        <w:rPr>
          <w:rFonts w:ascii="Times New Roman" w:eastAsia="Times New Roman" w:hAnsi="Times New Roman" w:cs="Times New Roman"/>
          <w:sz w:val="24"/>
          <w:szCs w:val="24"/>
          <w:lang w:eastAsia="fi-FI"/>
        </w:rPr>
        <w:t>maksimikoko on 16 opiskelijaa.</w:t>
      </w:r>
      <w:r w:rsidR="000E22ED">
        <w:rPr>
          <w:rFonts w:ascii="Times New Roman" w:eastAsia="Times New Roman" w:hAnsi="Times New Roman" w:cs="Times New Roman"/>
          <w:sz w:val="24"/>
          <w:szCs w:val="24"/>
          <w:lang w:eastAsia="fi-FI"/>
        </w:rPr>
        <w:br/>
      </w:r>
      <w:r w:rsidR="00331B06">
        <w:rPr>
          <w:rFonts w:ascii="Times New Roman" w:eastAsia="Times New Roman" w:hAnsi="Times New Roman" w:cs="Times New Roman"/>
          <w:b/>
          <w:bCs/>
          <w:sz w:val="24"/>
          <w:szCs w:val="24"/>
          <w:lang w:eastAsia="fi-FI"/>
        </w:rPr>
        <w:br/>
      </w:r>
      <w:r w:rsidRPr="008E0135">
        <w:rPr>
          <w:rFonts w:ascii="Times New Roman" w:eastAsia="Times New Roman" w:hAnsi="Times New Roman" w:cs="Times New Roman"/>
          <w:b/>
          <w:bCs/>
          <w:sz w:val="24"/>
          <w:szCs w:val="24"/>
          <w:lang w:eastAsia="fi-FI"/>
        </w:rPr>
        <w:t>7. Biologian kertauskurssi abeille (BI7)</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Kurssilla jäsennetään ja kerrataan tärkeimmät biologian kurssien aihepiirit. Kurssilla käydään läpi erilaisia koekysymyksiä ja harjoitellaan reaalikokeessa tarvittavia vastaustaitoja sekä keskustellaan ajankohtaisista biologian aiheista. Kurssilla kerrataan pääasiassa kurssien BI1, BI2, BI3 ja BI5 sisältöä. BI4-kurssin kertaus, ks. BI9.</w:t>
      </w:r>
    </w:p>
    <w:p w:rsidR="008E0135" w:rsidRPr="005E5548"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5E5548">
        <w:rPr>
          <w:rFonts w:ascii="Times New Roman" w:eastAsia="Times New Roman" w:hAnsi="Times New Roman" w:cs="Times New Roman"/>
          <w:b/>
          <w:bCs/>
          <w:sz w:val="24"/>
          <w:szCs w:val="24"/>
          <w:lang w:eastAsia="fi-FI"/>
        </w:rPr>
        <w:t>8. Biologian kertauskurssi syksyllä kirjoittaville abeille (BI8)</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Kurssin laajuus on 0,5 kurssia. Katso BI7.</w:t>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sz w:val="24"/>
          <w:szCs w:val="24"/>
          <w:lang w:eastAsia="fi-FI"/>
        </w:rPr>
        <w:br/>
      </w:r>
      <w:r w:rsidRPr="008E0135">
        <w:rPr>
          <w:rFonts w:ascii="Times New Roman" w:eastAsia="Times New Roman" w:hAnsi="Times New Roman" w:cs="Times New Roman"/>
          <w:b/>
          <w:bCs/>
          <w:sz w:val="24"/>
          <w:szCs w:val="24"/>
          <w:lang w:eastAsia="fi-FI"/>
        </w:rPr>
        <w:t>9. Ihmisen fysiologia ja terveys (BI9)</w:t>
      </w:r>
    </w:p>
    <w:p w:rsidR="008E0135" w:rsidRPr="008E0135" w:rsidRDefault="008E0135" w:rsidP="008E0135">
      <w:pPr>
        <w:spacing w:before="100" w:beforeAutospacing="1" w:after="100" w:afterAutospacing="1" w:line="240" w:lineRule="auto"/>
        <w:rPr>
          <w:rFonts w:ascii="Times New Roman" w:eastAsia="Times New Roman" w:hAnsi="Times New Roman" w:cs="Times New Roman"/>
          <w:sz w:val="24"/>
          <w:szCs w:val="24"/>
          <w:lang w:eastAsia="fi-FI"/>
        </w:rPr>
      </w:pPr>
      <w:r w:rsidRPr="008E0135">
        <w:rPr>
          <w:rFonts w:ascii="Times New Roman" w:eastAsia="Times New Roman" w:hAnsi="Times New Roman" w:cs="Times New Roman"/>
          <w:sz w:val="24"/>
          <w:szCs w:val="24"/>
          <w:lang w:eastAsia="fi-FI"/>
        </w:rPr>
        <w:t>Kurssilla syvennetään tietoja ihmiskehon rakenteesta ja toiminnasta. Aiheita ovat solun ja kudosten rakenne, ihmisen elimistöt ja niiden yhteistoiminta sekä aineenvaihdunta ja sen säätely. Kurssi on ihmisen biologian jatko- ja kertauskurssi ylioppilaskirjoituksiin ja pääsykokeisiin valmistautuville. Kurssi edellyttää BI4-kurssin suoritusta. Kurssi on sama kuin terveystiedon kurssi 4.</w:t>
      </w:r>
    </w:p>
    <w:p w:rsidR="008E0135" w:rsidRDefault="008E0135" w:rsidP="00BC3B9B">
      <w:pPr>
        <w:spacing w:after="120" w:line="240" w:lineRule="auto"/>
        <w:rPr>
          <w:rFonts w:ascii="Times New Roman" w:eastAsia="Times New Roman" w:hAnsi="Times New Roman" w:cs="Times New Roman"/>
          <w:b/>
          <w:szCs w:val="28"/>
          <w:lang w:eastAsia="fi-FI"/>
        </w:rPr>
      </w:pPr>
    </w:p>
    <w:p w:rsidR="00112F29" w:rsidRPr="00112F29" w:rsidRDefault="00112F29" w:rsidP="00BC3B9B">
      <w:pPr>
        <w:spacing w:after="120" w:line="240" w:lineRule="auto"/>
        <w:rPr>
          <w:rFonts w:ascii="Times New Roman" w:eastAsia="Times New Roman" w:hAnsi="Times New Roman" w:cs="Times New Roman"/>
          <w:b/>
          <w:sz w:val="36"/>
          <w:szCs w:val="28"/>
          <w:lang w:eastAsia="fi-FI"/>
        </w:rPr>
      </w:pPr>
      <w:r>
        <w:rPr>
          <w:rFonts w:ascii="Times New Roman" w:eastAsia="Times New Roman" w:hAnsi="Times New Roman" w:cs="Times New Roman"/>
          <w:b/>
          <w:sz w:val="36"/>
          <w:szCs w:val="28"/>
          <w:lang w:eastAsia="fi-FI"/>
        </w:rPr>
        <w:t>Maantiede</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Maantieteen kursseilla perehdytään maailmanlaajuisiin, alueellisiin ja paikallisiin ilmiöihin ja ongelmiin sekä niiden ratkaisumahdollisuuksiin. Tarkastellaan luonnon ja ihmistoiminnan vuorovaikutussuhteita sekä maailmaa muuttuvana ja kulttuurisesti monimuotoisena elinympäristönä.</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Kurssit suositellaan suoritettavaksi numerojärjestyksessä. Kurssit GE1-GE4 arvioidaan numeroin (4-10). Kurssit GE5-7 arvioidaan suoritusmerkinnällä (suoritettu/hylätty). Itsenäisesti ei voi opiskella kursseja GE5-7.</w:t>
      </w:r>
    </w:p>
    <w:p w:rsidR="00112F29" w:rsidRPr="005E5548" w:rsidRDefault="00112F29" w:rsidP="00112F29">
      <w:pPr>
        <w:spacing w:before="100" w:beforeAutospacing="1" w:after="100" w:afterAutospacing="1" w:line="240" w:lineRule="auto"/>
        <w:outlineLvl w:val="2"/>
        <w:rPr>
          <w:rFonts w:ascii="Times New Roman" w:eastAsia="Times New Roman" w:hAnsi="Times New Roman" w:cs="Times New Roman"/>
          <w:b/>
          <w:bCs/>
          <w:sz w:val="24"/>
          <w:szCs w:val="24"/>
          <w:lang w:eastAsia="fi-FI"/>
        </w:rPr>
      </w:pPr>
      <w:r w:rsidRPr="005E5548">
        <w:rPr>
          <w:rFonts w:ascii="Times New Roman" w:eastAsia="Times New Roman" w:hAnsi="Times New Roman" w:cs="Times New Roman"/>
          <w:b/>
          <w:bCs/>
          <w:sz w:val="24"/>
          <w:szCs w:val="24"/>
          <w:lang w:eastAsia="fi-FI"/>
        </w:rPr>
        <w:t>Pakollinen kurssi</w:t>
      </w:r>
    </w:p>
    <w:p w:rsidR="00112F29" w:rsidRPr="00112F29" w:rsidRDefault="00112F29" w:rsidP="00112F29">
      <w:pPr>
        <w:spacing w:after="0"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b/>
          <w:bCs/>
          <w:sz w:val="24"/>
          <w:szCs w:val="24"/>
          <w:lang w:eastAsia="fi-FI"/>
        </w:rPr>
        <w:t>1. Maailma muutoksessa (GE1)</w:t>
      </w:r>
      <w:r w:rsidRPr="00112F29">
        <w:rPr>
          <w:rFonts w:ascii="Times New Roman" w:eastAsia="Times New Roman" w:hAnsi="Times New Roman" w:cs="Times New Roman"/>
          <w:sz w:val="24"/>
          <w:szCs w:val="24"/>
          <w:lang w:eastAsia="fi-FI"/>
        </w:rPr>
        <w:t xml:space="preserve"> </w:t>
      </w:r>
    </w:p>
    <w:p w:rsidR="00112F29" w:rsidRPr="00112F29" w:rsidRDefault="00112F29" w:rsidP="00112F29">
      <w:pPr>
        <w:spacing w:before="100" w:beforeAutospacing="1" w:after="240"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 perehdyttää opiskelijan muuttuvan maailman ja sen alueellisten ongelmien tarkasteluun. Kurssin aikana seurataan uutisointia eri puolilta maailmaa ja hahmotetaan globaaleja riskialueita. Kurssi käsittelee myös eri puolilla maailmaa tapahtuvaa myönteistä kehitystä ja mahdollisuuksia, varautua sekä sopeutua riskeihin. Keskeisiä näkökulmia ovat ekososiaalinen kestävyys ja kiertotalous.</w:t>
      </w:r>
    </w:p>
    <w:p w:rsidR="00F3661C" w:rsidRDefault="00F3661C" w:rsidP="00112F29">
      <w:pPr>
        <w:spacing w:after="0" w:line="240" w:lineRule="auto"/>
        <w:rPr>
          <w:rFonts w:ascii="Times New Roman" w:eastAsia="Times New Roman" w:hAnsi="Times New Roman" w:cs="Times New Roman"/>
          <w:b/>
          <w:bCs/>
          <w:sz w:val="24"/>
          <w:szCs w:val="24"/>
          <w:lang w:eastAsia="fi-FI"/>
        </w:rPr>
      </w:pPr>
      <w:r>
        <w:rPr>
          <w:rFonts w:ascii="Times New Roman" w:eastAsia="Times New Roman" w:hAnsi="Times New Roman" w:cs="Times New Roman"/>
          <w:b/>
          <w:bCs/>
          <w:sz w:val="24"/>
          <w:szCs w:val="24"/>
          <w:lang w:eastAsia="fi-FI"/>
        </w:rPr>
        <w:br/>
      </w:r>
      <w:r w:rsidR="00112F29" w:rsidRPr="00112F29">
        <w:rPr>
          <w:rFonts w:ascii="Times New Roman" w:eastAsia="Times New Roman" w:hAnsi="Times New Roman" w:cs="Times New Roman"/>
          <w:b/>
          <w:bCs/>
          <w:sz w:val="24"/>
          <w:szCs w:val="24"/>
          <w:lang w:eastAsia="fi-FI"/>
        </w:rPr>
        <w:t>Syventävät kurssit</w:t>
      </w:r>
    </w:p>
    <w:p w:rsidR="00F3661C" w:rsidRDefault="00F3661C" w:rsidP="00112F29">
      <w:pPr>
        <w:spacing w:after="0" w:line="240" w:lineRule="auto"/>
        <w:rPr>
          <w:rFonts w:ascii="Times New Roman" w:eastAsia="Times New Roman" w:hAnsi="Times New Roman" w:cs="Times New Roman"/>
          <w:b/>
          <w:bCs/>
          <w:sz w:val="24"/>
          <w:szCs w:val="24"/>
          <w:lang w:eastAsia="fi-FI"/>
        </w:rPr>
      </w:pPr>
    </w:p>
    <w:p w:rsidR="00112F29" w:rsidRPr="00112F29" w:rsidRDefault="00112F29" w:rsidP="00112F29">
      <w:pPr>
        <w:spacing w:after="0"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b/>
          <w:bCs/>
          <w:sz w:val="24"/>
          <w:szCs w:val="24"/>
          <w:lang w:eastAsia="fi-FI"/>
        </w:rPr>
        <w:t>2. Sininen planeetta (GE2)</w:t>
      </w:r>
      <w:r w:rsidRPr="00112F29">
        <w:rPr>
          <w:rFonts w:ascii="Times New Roman" w:eastAsia="Times New Roman" w:hAnsi="Times New Roman" w:cs="Times New Roman"/>
          <w:sz w:val="24"/>
          <w:szCs w:val="24"/>
          <w:lang w:eastAsia="fi-FI"/>
        </w:rPr>
        <w:t xml:space="preserve"> </w:t>
      </w:r>
    </w:p>
    <w:p w:rsidR="00112F29" w:rsidRPr="00112F29" w:rsidRDefault="00112F29" w:rsidP="00112F29">
      <w:pPr>
        <w:spacing w:before="100" w:beforeAutospacing="1" w:after="240"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 xml:space="preserve">Luonnonmaantieteen kurssilla opiskellaan ilma-, vesi- kivi- ja elokehän rakennetta </w:t>
      </w:r>
      <w:r w:rsidR="0033482A">
        <w:rPr>
          <w:rFonts w:ascii="Times New Roman" w:eastAsia="Times New Roman" w:hAnsi="Times New Roman" w:cs="Times New Roman"/>
          <w:sz w:val="24"/>
          <w:szCs w:val="24"/>
          <w:lang w:eastAsia="fi-FI"/>
        </w:rPr>
        <w:t>ja toimintaa. sekä niihin</w:t>
      </w:r>
      <w:r w:rsidRPr="00112F29">
        <w:rPr>
          <w:rFonts w:ascii="Times New Roman" w:eastAsia="Times New Roman" w:hAnsi="Times New Roman" w:cs="Times New Roman"/>
          <w:sz w:val="24"/>
          <w:szCs w:val="24"/>
          <w:lang w:eastAsia="fi-FI"/>
        </w:rPr>
        <w:t xml:space="preserve"> liittyviä syy-seuraussuhteita. Kurssilla tutustutaan luonnonmaantieteen tutkimusmenetelmiin ja harjoitellaan tulkitsemaan luonnonmaisemia ja niiden syntyä. Kurssi perehdyttää luonnonmaantieteellisen tiedon käyttöön.</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b/>
          <w:bCs/>
          <w:sz w:val="24"/>
          <w:szCs w:val="24"/>
          <w:lang w:eastAsia="fi-FI"/>
        </w:rPr>
        <w:t>3. Yhteinen maailma (GE3)</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Ihmismaantieteen kurssilla tarkastellaan ihmistoiminnan alueellisia ilmiöitä. Luonnonvaroja ja ympäristön tarjoamia mahdollisuuksia arvioidaan ihmisen toiminnan kannalta. Kurssilla tutustutaan ihmismaantieteen tutkimusmenetelmiin ja. Kurssi perehdyttää ihmismaantieteellisen tiedon käyttöön jäsentäe</w:t>
      </w:r>
      <w:r w:rsidR="000E22ED">
        <w:rPr>
          <w:rFonts w:ascii="Times New Roman" w:eastAsia="Times New Roman" w:hAnsi="Times New Roman" w:cs="Times New Roman"/>
          <w:sz w:val="24"/>
          <w:szCs w:val="24"/>
          <w:lang w:eastAsia="fi-FI"/>
        </w:rPr>
        <w:t>n ihmisen toimintaa maapallolla</w:t>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b/>
          <w:bCs/>
          <w:sz w:val="24"/>
          <w:szCs w:val="24"/>
          <w:lang w:eastAsia="fi-FI"/>
        </w:rPr>
        <w:t>4. Geomedia – tutki, osallistu ja vaikuta (GE4)</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Kurssilla opiskellaan alueiden maantieteellistä tutkimusta. Aiheina ovat maantieteelliset kartat ja paikkatiedon perusteet sekä muu geomedian käyttö maantieteen tutkimuksissa. Kurssilla tehdään oma tutkielma itse valitusta alueesta. Ryhmän</w:t>
      </w:r>
      <w:r w:rsidR="00F3661C">
        <w:rPr>
          <w:rFonts w:ascii="Times New Roman" w:eastAsia="Times New Roman" w:hAnsi="Times New Roman" w:cs="Times New Roman"/>
          <w:sz w:val="24"/>
          <w:szCs w:val="24"/>
          <w:lang w:eastAsia="fi-FI"/>
        </w:rPr>
        <w:t xml:space="preserve"> maksimikoko on 20 opiskelijaa.</w:t>
      </w:r>
      <w:r w:rsidR="00F3661C">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b/>
          <w:bCs/>
          <w:sz w:val="24"/>
          <w:szCs w:val="24"/>
          <w:lang w:eastAsia="fi-FI"/>
        </w:rPr>
        <w:br/>
        <w:t>Soveltavat kurssit</w:t>
      </w:r>
      <w:r w:rsidRPr="00112F29">
        <w:rPr>
          <w:rFonts w:ascii="Times New Roman" w:eastAsia="Times New Roman" w:hAnsi="Times New Roman" w:cs="Times New Roman"/>
          <w:b/>
          <w:bCs/>
          <w:sz w:val="24"/>
          <w:szCs w:val="24"/>
          <w:lang w:eastAsia="fi-FI"/>
        </w:rPr>
        <w:br/>
      </w:r>
      <w:r w:rsidRPr="00112F29">
        <w:rPr>
          <w:rFonts w:ascii="Times New Roman" w:eastAsia="Times New Roman" w:hAnsi="Times New Roman" w:cs="Times New Roman"/>
          <w:b/>
          <w:bCs/>
          <w:sz w:val="24"/>
          <w:szCs w:val="24"/>
          <w:lang w:eastAsia="fi-FI"/>
        </w:rPr>
        <w:br/>
        <w:t>5. Suomen ja Lounais-Hämeen maantiede (GE5)</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Kurssilla syvennetään tietoja kotimaan ja kotiseudun luonnon- ja ihmismaantieteestä. Aiheita ovat mm. maiseman sekä maa- ja kallioperän kehitys ja merkitys ihmiselle, ympäristön ja ihmisen vuorovaikutus, maankäytön analysointi, karttojen ja diagrammien tulkinta ja laatiminen. Kurssi lisää valmiuksia vastata maantieteen reaalikokeen soveltaviin tehtäviin.</w:t>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b/>
          <w:bCs/>
          <w:sz w:val="24"/>
          <w:szCs w:val="24"/>
          <w:lang w:eastAsia="fi-FI"/>
        </w:rPr>
        <w:t>6. Maantieteen kertauskurssi abeille (GE6)</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Kurssilla jäsennetään ja kerrataan tärkeimmät maantieteen kurssien aihepiirit. Kurssin tarkoituksena on laajojen asiakokonaisuuksien ymmärtäminen ja niiden välisten syy-seuraussuhteiden selvittely. Kurssilla käydään läpi erilaisia koekysymyksiä ja harjoitellaan reaalikokeessa tarvittavia vastaustaitoja sekä keskustellaan ajankohtaisista maantieteellisistä aiheista.</w:t>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sz w:val="24"/>
          <w:szCs w:val="24"/>
          <w:lang w:eastAsia="fi-FI"/>
        </w:rPr>
        <w:br/>
      </w:r>
      <w:r w:rsidRPr="00112F29">
        <w:rPr>
          <w:rFonts w:ascii="Times New Roman" w:eastAsia="Times New Roman" w:hAnsi="Times New Roman" w:cs="Times New Roman"/>
          <w:b/>
          <w:bCs/>
          <w:sz w:val="24"/>
          <w:szCs w:val="24"/>
          <w:lang w:eastAsia="fi-FI"/>
        </w:rPr>
        <w:t>7. Maantieteen kertauskurssi syksyllä kirjoittaville abeille (GE7)</w:t>
      </w:r>
    </w:p>
    <w:p w:rsidR="00112F29" w:rsidRPr="00112F29" w:rsidRDefault="00112F29" w:rsidP="00112F29">
      <w:pPr>
        <w:spacing w:before="100" w:beforeAutospacing="1" w:after="100" w:afterAutospacing="1" w:line="240" w:lineRule="auto"/>
        <w:rPr>
          <w:rFonts w:ascii="Times New Roman" w:eastAsia="Times New Roman" w:hAnsi="Times New Roman" w:cs="Times New Roman"/>
          <w:sz w:val="24"/>
          <w:szCs w:val="24"/>
          <w:lang w:eastAsia="fi-FI"/>
        </w:rPr>
      </w:pPr>
      <w:r w:rsidRPr="00112F29">
        <w:rPr>
          <w:rFonts w:ascii="Times New Roman" w:eastAsia="Times New Roman" w:hAnsi="Times New Roman" w:cs="Times New Roman"/>
          <w:sz w:val="24"/>
          <w:szCs w:val="24"/>
          <w:lang w:eastAsia="fi-FI"/>
        </w:rPr>
        <w:t>Kurssin laajuus on 0,5 kurssia. Katso GE6.</w:t>
      </w:r>
    </w:p>
    <w:p w:rsidR="005848AB" w:rsidRDefault="005848AB" w:rsidP="00BC3B9B">
      <w:pPr>
        <w:spacing w:after="120" w:line="240" w:lineRule="auto"/>
        <w:rPr>
          <w:rFonts w:ascii="Times New Roman" w:eastAsia="Times New Roman" w:hAnsi="Times New Roman" w:cs="Times New Roman"/>
          <w:b/>
          <w:szCs w:val="28"/>
          <w:lang w:eastAsia="fi-FI"/>
        </w:rPr>
      </w:pPr>
    </w:p>
    <w:p w:rsidR="00F3661C" w:rsidRDefault="00F3661C" w:rsidP="00BC3B9B">
      <w:pPr>
        <w:spacing w:after="120" w:line="240" w:lineRule="auto"/>
        <w:rPr>
          <w:rFonts w:ascii="Times New Roman" w:eastAsia="Times New Roman" w:hAnsi="Times New Roman" w:cs="Times New Roman"/>
          <w:b/>
          <w:szCs w:val="28"/>
          <w:lang w:eastAsia="fi-FI"/>
        </w:rPr>
      </w:pPr>
    </w:p>
    <w:p w:rsidR="00F3661C" w:rsidRDefault="00F3661C" w:rsidP="00BC3B9B">
      <w:pPr>
        <w:spacing w:after="120" w:line="240" w:lineRule="auto"/>
        <w:rPr>
          <w:rFonts w:ascii="Times New Roman" w:eastAsia="Times New Roman" w:hAnsi="Times New Roman" w:cs="Times New Roman"/>
          <w:b/>
          <w:szCs w:val="28"/>
          <w:lang w:eastAsia="fi-FI"/>
        </w:rPr>
      </w:pPr>
    </w:p>
    <w:p w:rsidR="00892B29" w:rsidRDefault="00892B29" w:rsidP="00BC3B9B">
      <w:pPr>
        <w:spacing w:after="120" w:line="240" w:lineRule="auto"/>
        <w:rPr>
          <w:rFonts w:ascii="Times New Roman" w:eastAsia="Times New Roman" w:hAnsi="Times New Roman" w:cs="Times New Roman"/>
          <w:b/>
          <w:szCs w:val="28"/>
          <w:lang w:eastAsia="fi-FI"/>
        </w:rPr>
      </w:pPr>
    </w:p>
    <w:p w:rsidR="005848AB" w:rsidRPr="005848AB" w:rsidRDefault="00D0620D" w:rsidP="005848AB">
      <w:pPr>
        <w:pStyle w:val="NormaaliWWW"/>
        <w:rPr>
          <w:sz w:val="36"/>
        </w:rPr>
      </w:pPr>
      <w:r>
        <w:rPr>
          <w:rStyle w:val="Voimakas"/>
          <w:sz w:val="36"/>
        </w:rPr>
        <w:t>Fysiikka</w:t>
      </w:r>
    </w:p>
    <w:p w:rsidR="005848AB" w:rsidRDefault="005848AB" w:rsidP="005848AB">
      <w:pPr>
        <w:pStyle w:val="NormaaliWWW"/>
      </w:pPr>
      <w:r>
        <w:t>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w:t>
      </w:r>
    </w:p>
    <w:p w:rsidR="005848AB" w:rsidRDefault="005848AB" w:rsidP="005848AB">
      <w:pPr>
        <w:pStyle w:val="NormaaliWWW"/>
      </w:pPr>
      <w:r>
        <w:t>Fysiikan opetuksen lähtökohtana ovat ympäristöstä tehdyt havainnot. Kokeellisuus eri muodoissaan tukee käsitteiden omaksumista ja ymmärtämistä, tutkimisen taitojen oppimista ja luonnontieteiden luonteen hahmottamista. Tieto- ja viestintäteknologiaa käytetään muun muassa mallintamisen välineenä, tutkimusten tekemisessä ja tuotosten laatimisessa. Kokeellisessa työskentelyssä toimitaan työturvallisuuslainsäädännön mukaisesti.</w:t>
      </w:r>
    </w:p>
    <w:p w:rsidR="005848AB" w:rsidRDefault="005848AB" w:rsidP="005848AB">
      <w:pPr>
        <w:pStyle w:val="NormaaliWWW"/>
      </w:pPr>
      <w:r>
        <w:t>Kaikki kurssit arvostellaan numeroilla, paitsi kurssit FY8-11 suoritusmerkinnällä. Suoritusjärjestys on numerojärjestys. Työkurssin FY10 voi suorittaa kahden kurssin jälkeen. Kurssit 8 ja 9 ovat tarkoitettu ainereaalikokeessa keväällä fysiikkaan vastaaville. Kurssi 10 on tarkoitettu ainereaalikokeessa syksyllä fysiikkaan vastaaville. Itsenäisesti ei voi opiskella kursseja FY8-11.</w:t>
      </w:r>
    </w:p>
    <w:p w:rsidR="005848AB" w:rsidRDefault="005848AB" w:rsidP="005848AB">
      <w:pPr>
        <w:pStyle w:val="NormaaliWWW"/>
      </w:pPr>
      <w:r>
        <w:rPr>
          <w:rStyle w:val="Voimakas"/>
        </w:rPr>
        <w:t>Pakollinen kurssi</w:t>
      </w:r>
    </w:p>
    <w:p w:rsidR="005848AB" w:rsidRDefault="005848AB" w:rsidP="005848AB">
      <w:pPr>
        <w:pStyle w:val="NormaaliWWW"/>
      </w:pPr>
      <w:r>
        <w:rPr>
          <w:rStyle w:val="Voimakas"/>
        </w:rPr>
        <w:t>1. Fysiikka luonnontieteenä (FY1)</w:t>
      </w:r>
    </w:p>
    <w:p w:rsidR="005848AB" w:rsidRDefault="005848AB" w:rsidP="005848AB">
      <w:pPr>
        <w:pStyle w:val="NormaaliWWW"/>
      </w:pPr>
      <w:r>
        <w:t>Kaikille pakollisella kurssilla ohjataan ymmärtämään fysikaalisen tiedon kehittymistä. Apuna käytetään kokeellista tutkimista ja mittaustulosten tulkitsemista. Kurssilla syvennetään kuvaa luonnon rakenteista ja ilmiöistä esimerkkitapausten avulla. Keskeisiä malleja ovat liikeilmiöt ja kokonaisvoima liikkeen muutoksen aiheuttajana.</w:t>
      </w:r>
    </w:p>
    <w:p w:rsidR="005848AB" w:rsidRDefault="005848AB" w:rsidP="005848AB">
      <w:pPr>
        <w:pStyle w:val="NormaaliWWW"/>
      </w:pPr>
      <w:r>
        <w:rPr>
          <w:rStyle w:val="Voimakas"/>
        </w:rPr>
        <w:t>Syventävät kurssit</w:t>
      </w:r>
    </w:p>
    <w:p w:rsidR="005848AB" w:rsidRDefault="005848AB" w:rsidP="005848AB">
      <w:pPr>
        <w:pStyle w:val="NormaaliWWW"/>
      </w:pPr>
      <w:r>
        <w:rPr>
          <w:rStyle w:val="Voimakas"/>
        </w:rPr>
        <w:t>2. Lämpö (FY2)</w:t>
      </w:r>
    </w:p>
    <w:p w:rsidR="005848AB" w:rsidRDefault="005848AB" w:rsidP="005848AB">
      <w:pPr>
        <w:pStyle w:val="NormaaliWWW"/>
      </w:pPr>
      <w:r>
        <w:t>Syvennetään energiaa ja lämpöä koskevien käsitteiden ja periaatteiden hallintaa sekä niihin liittyvän teknologian ymmärtämistä. Tarkastellaan aineiden termodynaamiseen tilaan liittyviä ilmiöitä ja lakeja tutkimalla ainakin lämpöopin pääsääntöjä ja niiden merkitystä luonnon prosessien selittäjinä. Syvennetään kokeellisen menetelmän hallintaa.</w:t>
      </w:r>
    </w:p>
    <w:p w:rsidR="005848AB" w:rsidRDefault="005848AB" w:rsidP="005848AB">
      <w:pPr>
        <w:pStyle w:val="NormaaliWWW"/>
      </w:pPr>
      <w:r>
        <w:rPr>
          <w:rStyle w:val="Voimakas"/>
        </w:rPr>
        <w:t>3. Sähkö (FY3)</w:t>
      </w:r>
    </w:p>
    <w:p w:rsidR="005848AB" w:rsidRDefault="005848AB" w:rsidP="005848AB">
      <w:pPr>
        <w:pStyle w:val="NormaaliWWW"/>
      </w:pPr>
      <w:r>
        <w:t>Syvennetään sähköön liittyvien ilmiöiden, käsitteiden ja tekniikan hallintaa. Tutkitaan erilaisia virtapiirejä, tutustutaan mittaustekniikkaan ja perehdytään sähköturvallisuuteen.</w:t>
      </w:r>
    </w:p>
    <w:p w:rsidR="005848AB" w:rsidRDefault="005848AB" w:rsidP="005848AB">
      <w:pPr>
        <w:pStyle w:val="NormaaliWWW"/>
      </w:pPr>
      <w:r>
        <w:rPr>
          <w:rStyle w:val="Voimakas"/>
        </w:rPr>
        <w:t>4. Liikkeen lait (FY4)</w:t>
      </w:r>
    </w:p>
    <w:p w:rsidR="005848AB" w:rsidRDefault="005848AB" w:rsidP="005848AB">
      <w:pPr>
        <w:pStyle w:val="NormaaliWWW"/>
        <w:spacing w:after="240" w:afterAutospacing="0"/>
      </w:pPr>
      <w:r>
        <w:t xml:space="preserve">Syvennetään mekaniikan keskeisten osa-alueiden hallintaa. Perehdytään mekaanisiin vuorovaikutuksiin ja dynamiikan perusteisiin kokeellisen tutkimisen avulla. Tutkitaan etenemis- ja pyörimisliikkeisiin liittyviä ilmiöitä kokeellisesti ja perehdytään niiden avulla Newtonin </w:t>
      </w:r>
      <w:r w:rsidR="005E5548">
        <w:t>lakeihin.</w:t>
      </w:r>
    </w:p>
    <w:p w:rsidR="00892B29" w:rsidRDefault="00892B29" w:rsidP="005848AB">
      <w:pPr>
        <w:pStyle w:val="NormaaliWWW"/>
        <w:rPr>
          <w:rStyle w:val="Voimakas"/>
        </w:rPr>
      </w:pPr>
    </w:p>
    <w:p w:rsidR="005848AB" w:rsidRDefault="005848AB" w:rsidP="005848AB">
      <w:pPr>
        <w:pStyle w:val="NormaaliWWW"/>
      </w:pPr>
      <w:r>
        <w:rPr>
          <w:rStyle w:val="Voimakas"/>
        </w:rPr>
        <w:t>5. Jaksollinen liike ja aallot (FY5)</w:t>
      </w:r>
    </w:p>
    <w:p w:rsidR="005848AB" w:rsidRDefault="005848AB" w:rsidP="005848AB">
      <w:pPr>
        <w:pStyle w:val="NormaaliWWW"/>
      </w:pPr>
      <w:r>
        <w:t>Opiskellaan värähtely- ja aaltoliikkeen perusteita tutkimalla esimerkiksi mekaanista värähtelyä ja ääntä sekä perehtymällä niitä selittäviin keskeisiin periaatteisiin. Keskeisinä sisältöinä pyörimisliike, siihen liittyvät ilmiöt ja gravitaatiovuorovaikutus.</w:t>
      </w:r>
    </w:p>
    <w:p w:rsidR="005848AB" w:rsidRDefault="005848AB" w:rsidP="005848AB">
      <w:pPr>
        <w:pStyle w:val="NormaaliWWW"/>
      </w:pPr>
      <w:r>
        <w:rPr>
          <w:rStyle w:val="Voimakas"/>
        </w:rPr>
        <w:t>6. Sähkömagnetismi (FY6)</w:t>
      </w:r>
    </w:p>
    <w:p w:rsidR="005848AB" w:rsidRDefault="005848AB" w:rsidP="005848AB">
      <w:pPr>
        <w:pStyle w:val="NormaaliWWW"/>
      </w:pPr>
      <w:r>
        <w:t>Tutkitaan kokeellisesti sähkömagneettisia ilmiöitä, kuten induktiota, muuttuvia kenttiä sekä sähköenergian tuottamista ja siirtämistä. Syvennetään näihin liittyvän käsitteistön hallintaa. Lisäksi tarkastellaan sähkömagneettisen säteilyn spektriä, valon heijastumista ja taittumista sekä muita valoon liittyviä ilmiöitä.</w:t>
      </w:r>
    </w:p>
    <w:p w:rsidR="005848AB" w:rsidRDefault="005848AB" w:rsidP="005848AB">
      <w:pPr>
        <w:pStyle w:val="NormaaliWWW"/>
      </w:pPr>
      <w:r>
        <w:rPr>
          <w:rStyle w:val="Voimakas"/>
        </w:rPr>
        <w:t>7. Aine ja säteily (FY7)</w:t>
      </w:r>
    </w:p>
    <w:p w:rsidR="00892B29" w:rsidRDefault="005848AB" w:rsidP="005848AB">
      <w:pPr>
        <w:pStyle w:val="NormaaliWWW"/>
      </w:pPr>
      <w:r>
        <w:t>Tutustutaan kvantittumiseen, dualismiin sekä aineen ja energian ekvivalenssiin aineen rakennetta ja rakenneosien dynamiikkaa hallitsevina periaatteina. Perehdytään atomi- ja ydinfysiikan perusteisiin sekä ionisoivan säteilyn syntyyn ja vaikutuksiin. Kokeellinen toiminta raportoid</w:t>
      </w:r>
      <w:r w:rsidR="005E5548">
        <w:t>aan, ts. laaditaan työselostus.</w:t>
      </w:r>
    </w:p>
    <w:p w:rsidR="005848AB" w:rsidRDefault="005848AB" w:rsidP="005848AB">
      <w:pPr>
        <w:pStyle w:val="NormaaliWWW"/>
      </w:pPr>
      <w:r>
        <w:rPr>
          <w:b/>
          <w:bCs/>
        </w:rPr>
        <w:br/>
        <w:t>Soveltavat kurssit</w:t>
      </w:r>
    </w:p>
    <w:p w:rsidR="005848AB" w:rsidRDefault="005848AB" w:rsidP="005848AB">
      <w:pPr>
        <w:pStyle w:val="NormaaliWWW"/>
      </w:pPr>
      <w:r>
        <w:rPr>
          <w:rStyle w:val="Voimakas"/>
        </w:rPr>
        <w:t>8. Fysiikan kokonaiskuva 1 (FY8)</w:t>
      </w:r>
    </w:p>
    <w:p w:rsidR="005848AB" w:rsidRDefault="005848AB" w:rsidP="005848AB">
      <w:pPr>
        <w:pStyle w:val="NormaaliWWW"/>
      </w:pPr>
      <w:r>
        <w:t>Täydennetään kurssien käsittelemättömiä sisältöjä. Rakennetaan kokkonaiskuvaa fysiikan kokeellisesta ja teoreettisesta kehityksestä ja sen pätevyysalueesta luonnonilmiöiden tulkitsijana. Kurssin sisältöä painotetaan oppilaiden tarpeiden ja toivomusten mukaan.</w:t>
      </w:r>
    </w:p>
    <w:p w:rsidR="005848AB" w:rsidRDefault="005848AB" w:rsidP="005848AB">
      <w:pPr>
        <w:pStyle w:val="NormaaliWWW"/>
      </w:pPr>
      <w:r>
        <w:rPr>
          <w:rStyle w:val="Voimakas"/>
        </w:rPr>
        <w:t>9. Fysiikan kokonaiskuva 2 (FY9)</w:t>
      </w:r>
    </w:p>
    <w:p w:rsidR="005848AB" w:rsidRDefault="005848AB" w:rsidP="005848AB">
      <w:pPr>
        <w:pStyle w:val="NormaaliWWW"/>
      </w:pPr>
      <w:r>
        <w:t>Jatkoa kurssille FY8. Kurssilla tarkastellaan myös aikaisempien vuosien yo-tehtäviä ja niiden ratkaisutapoja ja vastaustekniikkaa.</w:t>
      </w:r>
    </w:p>
    <w:p w:rsidR="005848AB" w:rsidRDefault="005848AB" w:rsidP="005848AB">
      <w:pPr>
        <w:pStyle w:val="NormaaliWWW"/>
      </w:pPr>
      <w:r>
        <w:rPr>
          <w:rStyle w:val="Voimakas"/>
        </w:rPr>
        <w:t>10. Fysiikan kertauskurssi syksyllä kirjoittaville abeille (FY10)</w:t>
      </w:r>
    </w:p>
    <w:p w:rsidR="005848AB" w:rsidRDefault="005848AB" w:rsidP="005848AB">
      <w:pPr>
        <w:pStyle w:val="NormaaliWWW"/>
      </w:pPr>
      <w:r>
        <w:t>Kurssin suorittaminen vaatii fysiikan kurssien (1-7) itsenäistä kertaamista. Kurssilla tarkastellaan aikaisempien vuosien yo-tehtäviä ja niiden ratkaisutapoja ja vastaustekniikkaa. Kurssin laajuus on 0,5 kurssia.</w:t>
      </w:r>
    </w:p>
    <w:p w:rsidR="005848AB" w:rsidRDefault="005848AB" w:rsidP="005848AB">
      <w:pPr>
        <w:pStyle w:val="NormaaliWWW"/>
      </w:pPr>
      <w:r>
        <w:rPr>
          <w:rStyle w:val="Voimakas"/>
        </w:rPr>
        <w:t>11. Fysiikan työkurssi (FY11)</w:t>
      </w:r>
    </w:p>
    <w:p w:rsidR="005848AB" w:rsidRPr="000E22ED" w:rsidRDefault="005848AB" w:rsidP="000E22ED">
      <w:pPr>
        <w:pStyle w:val="NormaaliWWW"/>
      </w:pPr>
      <w:r>
        <w:t>Opitaan käytännössä, miten luonnosta saadaan tietoa kokeellisen menetelmän avulla. Tutustutaan kokeellisen työskentelyn perusteisiin, eli opitaan tuntemaan ja käyttämään mittalaitteita, suunnittelemaan kokeita ja rakentamaan koejärjestelmiä, arvioimaan mittauksen luotettavuus ja ymmärtämään huolellisen työskentelyn merkitys, tulosten käsittelymenetelmiä, laatimaan selostus kokeesta ja sen tuloksista. Kurssilla kehitetään käytännön työskentelyn taitoja, itsenäisen työskentelyn valmiuksia, tiedon käsittelyn valmiuksia, herätetään kiinnostusta fysiikkaa kohtaan, kehitetään luovuutta, yhteistoiminnallisuutta ja kasvatetaan vastuuseen työstä, työvälineistä ja työturvallisuudesta. Arvostelu suoritusmerkinnällä.</w:t>
      </w:r>
    </w:p>
    <w:p w:rsidR="005E5548" w:rsidRDefault="005E5548" w:rsidP="00BC3B9B">
      <w:pPr>
        <w:spacing w:after="120" w:line="240" w:lineRule="auto"/>
        <w:rPr>
          <w:rFonts w:ascii="Times New Roman" w:eastAsia="Times New Roman" w:hAnsi="Times New Roman" w:cs="Times New Roman"/>
          <w:b/>
          <w:szCs w:val="28"/>
          <w:lang w:eastAsia="fi-FI"/>
        </w:rPr>
      </w:pPr>
    </w:p>
    <w:p w:rsidR="00097132" w:rsidRPr="00097132" w:rsidRDefault="00D0620D" w:rsidP="00097132">
      <w:pPr>
        <w:pStyle w:val="NormaaliWWW"/>
        <w:spacing w:after="240" w:afterAutospacing="0"/>
        <w:rPr>
          <w:sz w:val="36"/>
        </w:rPr>
      </w:pPr>
      <w:r>
        <w:rPr>
          <w:rStyle w:val="Voimakas"/>
          <w:sz w:val="36"/>
        </w:rPr>
        <w:t>Kemia</w:t>
      </w:r>
    </w:p>
    <w:p w:rsidR="00765DE3" w:rsidRDefault="00765DE3" w:rsidP="00097132">
      <w:pPr>
        <w:pStyle w:val="NormaaliWWW"/>
      </w:pPr>
      <w:r>
        <w:t>Kemian opetuksella</w:t>
      </w:r>
      <w:r w:rsidR="00097132">
        <w:t xml:space="preserve"> tu</w:t>
      </w:r>
      <w:r>
        <w:t>etaan</w:t>
      </w:r>
      <w:r w:rsidR="00097132">
        <w:t xml:space="preserve"> opiskelijan luonnontieteellisen ajattel</w:t>
      </w:r>
      <w:r>
        <w:t>un</w:t>
      </w:r>
      <w:r w:rsidR="00097132">
        <w:t xml:space="preserve"> kehittymi</w:t>
      </w:r>
      <w:r>
        <w:t>stä ja kemian merkityksen ymmärtämistä</w:t>
      </w:r>
      <w:r w:rsidR="00097132">
        <w:t xml:space="preserve"> jokapäiväisessä elämässä, ympäristössä, yhteiskunnassa ja teknologiassa. </w:t>
      </w:r>
      <w:r>
        <w:t>O</w:t>
      </w:r>
      <w:r w:rsidR="00097132">
        <w:t xml:space="preserve">petuksen lähtökohtana on elinympäristöön liittyvien aineiden ja ilmiöiden havainnointi ja tutkiminen. </w:t>
      </w:r>
    </w:p>
    <w:p w:rsidR="00097132" w:rsidRDefault="00765DE3" w:rsidP="00097132">
      <w:pPr>
        <w:pStyle w:val="NormaaliWWW"/>
      </w:pPr>
      <w:r>
        <w:t>Kurssit suositellaan suoritettavaksi</w:t>
      </w:r>
      <w:r w:rsidR="00097132">
        <w:t xml:space="preserve"> numerojärjestyksessä</w:t>
      </w:r>
      <w:r>
        <w:t>. Kurssi</w:t>
      </w:r>
      <w:r w:rsidR="000A66E1">
        <w:t>n</w:t>
      </w:r>
      <w:r w:rsidR="00097132">
        <w:t xml:space="preserve"> KE5 voi </w:t>
      </w:r>
      <w:r w:rsidR="000A66E1">
        <w:t xml:space="preserve">kuitenkin </w:t>
      </w:r>
      <w:r w:rsidR="00097132">
        <w:t>suorittaa enn</w:t>
      </w:r>
      <w:r w:rsidR="000A66E1">
        <w:t>en kurssia KE4. Työkurssille (KE7)</w:t>
      </w:r>
      <w:r w:rsidR="00097132">
        <w:t xml:space="preserve"> osallistuminen edellyttää vähintään kahden kurssin aikaisempaa suoritusta.</w:t>
      </w:r>
      <w:r w:rsidR="000A66E1">
        <w:t xml:space="preserve"> Kurssit KE1-KE5 arvioidaan numeroin (4-10). Kurssit</w:t>
      </w:r>
      <w:r w:rsidR="00097132">
        <w:t xml:space="preserve"> KE6 ja KE8</w:t>
      </w:r>
      <w:r w:rsidR="000A66E1">
        <w:t xml:space="preserve"> arvioidaan</w:t>
      </w:r>
      <w:r w:rsidR="00097132">
        <w:t xml:space="preserve"> suoritusmerkinnällä</w:t>
      </w:r>
      <w:r w:rsidR="000A66E1">
        <w:t xml:space="preserve"> (S)</w:t>
      </w:r>
      <w:r w:rsidR="00097132">
        <w:t>. Itsenäisesti ei voi opiskella kursseja KE6-8.</w:t>
      </w:r>
    </w:p>
    <w:p w:rsidR="00097132" w:rsidRDefault="00097132" w:rsidP="00097132">
      <w:pPr>
        <w:pStyle w:val="NormaaliWWW"/>
      </w:pPr>
      <w:r>
        <w:rPr>
          <w:rStyle w:val="Voimakas"/>
        </w:rPr>
        <w:t>Pakollinen kurssi</w:t>
      </w:r>
    </w:p>
    <w:p w:rsidR="00097132" w:rsidRDefault="00097132" w:rsidP="00097132">
      <w:pPr>
        <w:pStyle w:val="NormaaliWWW"/>
      </w:pPr>
      <w:r>
        <w:rPr>
          <w:rStyle w:val="Voimakas"/>
        </w:rPr>
        <w:t>1. Kemiaa kaikille (KE1)</w:t>
      </w:r>
    </w:p>
    <w:p w:rsidR="00097132" w:rsidRDefault="00097132" w:rsidP="00097132">
      <w:pPr>
        <w:pStyle w:val="NormaaliWWW"/>
      </w:pPr>
      <w:r>
        <w:t>Kaikille yhteisen kemian kurssin tarkoituksena on peruskoulussa hankittujen tietojen ja taitojen pohjalta antaa se kemiallinen yleissivistys, jota tarvitaan lukio- ja jatko-opinnoissa. Kurssilla käsitellään atomin rakennetta, alkuaineiden jaksollista järjestelmää, yhdisteen kaavan määrittämistä ja tutustutaan kemiallisiin sidoksiin poolisuuden avulla.</w:t>
      </w:r>
    </w:p>
    <w:p w:rsidR="00097132" w:rsidRDefault="00097132" w:rsidP="00097132">
      <w:pPr>
        <w:pStyle w:val="NormaaliWWW"/>
      </w:pPr>
      <w:r>
        <w:rPr>
          <w:rStyle w:val="Voimakas"/>
        </w:rPr>
        <w:t>Syventävät kurssit</w:t>
      </w:r>
    </w:p>
    <w:p w:rsidR="00097132" w:rsidRDefault="00097132" w:rsidP="00097132">
      <w:pPr>
        <w:pStyle w:val="NormaaliWWW"/>
      </w:pPr>
      <w:r>
        <w:rPr>
          <w:rStyle w:val="Voimakas"/>
        </w:rPr>
        <w:t>2. Ihmisen ja elinympäristön kemiaa (KE2)</w:t>
      </w:r>
    </w:p>
    <w:p w:rsidR="00097132" w:rsidRDefault="00097132" w:rsidP="00097132">
      <w:pPr>
        <w:pStyle w:val="NormaaliWWW"/>
      </w:pPr>
      <w:r>
        <w:t>Kurssin tavoitteena on oppia tuntemaan aineen rakenteen ja ominaisuuksien välisiä yhteyksiä orgaanisessa kemiassa sekä oppia tutkimaan kokeellisesti aineiden rakenteeseen, ominaisuuksiin ja reaktioihin liittyviä ilmiöitä. Orgaanisista yhdisteistä selvitetään sidos- ja avaruusrakenne sekä isomeria. Matemaattisesti käsitellään pitoisuutta ja ainemäärää.</w:t>
      </w:r>
    </w:p>
    <w:p w:rsidR="00097132" w:rsidRDefault="00097132" w:rsidP="00097132">
      <w:pPr>
        <w:pStyle w:val="NormaaliWWW"/>
      </w:pPr>
      <w:r>
        <w:rPr>
          <w:rStyle w:val="Voimakas"/>
        </w:rPr>
        <w:t>3. Reaktiot ja energia (KE3)</w:t>
      </w:r>
    </w:p>
    <w:p w:rsidR="00097132" w:rsidRDefault="00097132" w:rsidP="00097132">
      <w:pPr>
        <w:pStyle w:val="NormaaliWWW"/>
      </w:pPr>
      <w:r>
        <w:t>Kurssin tavoitteena on oppia kemiallisen reaktion kulku ja siinä tapahtuvat energian muutokset. Tavoitteena on oppia kirjoittamaan reaktioyhtälöitä ja käsitellä reaktioita matemaattisesti. Keskeisenä sisältönä on kemiallisen reaktion symbolinen ilmaisu, reaktionopeus sekä epäorgaaniset ja orgaaniset reaktiotyypit. Lisäksi tutustutaan kaasujen ominaisuuksiin ja niiden yleisen tilanyhtälöön.</w:t>
      </w:r>
    </w:p>
    <w:p w:rsidR="00097132" w:rsidRDefault="00097132" w:rsidP="00097132">
      <w:pPr>
        <w:pStyle w:val="NormaaliWWW"/>
      </w:pPr>
      <w:r>
        <w:rPr>
          <w:rStyle w:val="Voimakas"/>
        </w:rPr>
        <w:t>4. Materiaalit ja teknologia (KE4)</w:t>
      </w:r>
    </w:p>
    <w:p w:rsidR="00097132" w:rsidRDefault="00097132" w:rsidP="00097132">
      <w:pPr>
        <w:pStyle w:val="NormaaliWWW"/>
      </w:pPr>
      <w:r>
        <w:t>Kurssin tavoitteena on oppia tuntemaan metallien ja muiden materiaalien valmistamista ja ominaisuuksia. Kurssilla tutustutaan, miten kemiallisella reaktiolla tuotetaan sähkövirtaa ja miten sähkövirralla saadaan aikaan kemiallisia reaktioita. Keskeisiä sisältöjä ovat sähkökemiallinen jännitesarja, normaalipotentiaali, elektrolyysi, hapettumis-pelkistymisreaktiot sekä bio- ja synteettiset polymeerit.</w:t>
      </w:r>
    </w:p>
    <w:p w:rsidR="00097132" w:rsidRDefault="00097132" w:rsidP="00097132">
      <w:pPr>
        <w:pStyle w:val="NormaaliWWW"/>
      </w:pPr>
      <w:r>
        <w:rPr>
          <w:rStyle w:val="Voimakas"/>
        </w:rPr>
        <w:t>5. Reaktiot ja tasapaino (KE5)</w:t>
      </w:r>
    </w:p>
    <w:p w:rsidR="000E22ED" w:rsidRDefault="00097132" w:rsidP="00097132">
      <w:pPr>
        <w:pStyle w:val="NormaaliWWW"/>
      </w:pPr>
      <w:r>
        <w:t>Kurssin tavoitteena on oppia ymmärtämään reaktion tasapainotilan muodostuminen ja soveltamaan Le Chatelierin periaatetta tasapainon säätelyyn. Tavoitteena on oppia tasapainon laskennallisia sovelluksia. Keskeiset sisällöt ovat reaktiotasapaino, happo-emästasapaino, vahvat ja heikot protolyytit, puskuriliuokset, liukoisuus ja liukoisuustasapaino.</w:t>
      </w:r>
    </w:p>
    <w:p w:rsidR="00097132" w:rsidRDefault="00097132" w:rsidP="00097132">
      <w:pPr>
        <w:pStyle w:val="NormaaliWWW"/>
      </w:pPr>
      <w:r>
        <w:rPr>
          <w:rStyle w:val="Voimakas"/>
        </w:rPr>
        <w:t>Soveltavat kurssit</w:t>
      </w:r>
    </w:p>
    <w:p w:rsidR="00097132" w:rsidRDefault="00097132" w:rsidP="00097132">
      <w:pPr>
        <w:pStyle w:val="NormaaliWWW"/>
      </w:pPr>
      <w:r>
        <w:rPr>
          <w:rStyle w:val="Voimakas"/>
        </w:rPr>
        <w:t>6. Kemian kokonaiskuva (KE6)</w:t>
      </w:r>
    </w:p>
    <w:p w:rsidR="00097132" w:rsidRDefault="00097132" w:rsidP="00097132">
      <w:pPr>
        <w:pStyle w:val="NormaaliWWW"/>
      </w:pPr>
      <w:r>
        <w:t>Kurssi on tarkoitettu ylioppilaskirjoitusten kemian kokeeseen osallistuville. Kurssilla jäsennetään ja täydennetään aiemmin opittuja keskeisiä asioita. Harjoitusmateriaalina käytetään ylioppilastehtäviä ja yliopistojen ja korkeakoulujen pääsykoetehtäviä.</w:t>
      </w:r>
    </w:p>
    <w:p w:rsidR="00097132" w:rsidRDefault="00097132" w:rsidP="00097132">
      <w:pPr>
        <w:pStyle w:val="NormaaliWWW"/>
      </w:pPr>
      <w:r>
        <w:rPr>
          <w:rStyle w:val="Voimakas"/>
        </w:rPr>
        <w:t>7. Työkurssi (KE7)</w:t>
      </w:r>
    </w:p>
    <w:p w:rsidR="00097132" w:rsidRDefault="00097132" w:rsidP="00097132">
      <w:pPr>
        <w:pStyle w:val="NormaaliWWW"/>
      </w:pPr>
      <w:r>
        <w:t>Kurssilla tutustutaan kemian laboratoriotyöskentelyyn. Harjoitustöinä suoritetaan ionireaktioita, kvalitatiivisia ja kvantitatiivia analyysejä. Suoritetaan erilaisia titrauksia. Tehdään synteesejä esim. asetyylisalisyylihappoa ts. Aspiriinia. Harjoitellaan erotusmenetelmiä: uutto, suodatus, tislaus, kromatografiaa jne. Kurssin aikana voidaan suorittaa laajahko tutkimustyö, josta laaditaan työselostus. Kurssilla käsitellään työturvallisuutta. Maksimi 16 opiskelijaa.</w:t>
      </w:r>
    </w:p>
    <w:p w:rsidR="00097132" w:rsidRDefault="00097132" w:rsidP="00097132">
      <w:pPr>
        <w:pStyle w:val="NormaaliWWW"/>
      </w:pPr>
      <w:r>
        <w:rPr>
          <w:rStyle w:val="Voimakas"/>
        </w:rPr>
        <w:t>8. Kemian kertauskurssi syksyllä kirjoittaville abeille (KE8)</w:t>
      </w:r>
    </w:p>
    <w:p w:rsidR="005E5548" w:rsidRPr="000E22ED" w:rsidRDefault="00097132" w:rsidP="000E22ED">
      <w:pPr>
        <w:pStyle w:val="NormaaliWWW"/>
      </w:pPr>
      <w:r>
        <w:t>Kurssin laajuus on 0,5 kurssia. Katso KE6.</w:t>
      </w:r>
    </w:p>
    <w:p w:rsidR="000E22ED" w:rsidRDefault="000E22ED" w:rsidP="00BC3B9B">
      <w:pPr>
        <w:spacing w:after="120" w:line="240" w:lineRule="auto"/>
        <w:rPr>
          <w:rFonts w:ascii="Times New Roman" w:eastAsia="Times New Roman" w:hAnsi="Times New Roman" w:cs="Times New Roman"/>
          <w:b/>
          <w:szCs w:val="28"/>
          <w:lang w:eastAsia="fi-FI"/>
        </w:rPr>
      </w:pPr>
    </w:p>
    <w:p w:rsidR="00955DD0" w:rsidRPr="00955DD0" w:rsidRDefault="00955DD0" w:rsidP="00BC3B9B">
      <w:pPr>
        <w:spacing w:after="120" w:line="240" w:lineRule="auto"/>
        <w:rPr>
          <w:rFonts w:ascii="Times New Roman" w:eastAsia="Times New Roman" w:hAnsi="Times New Roman" w:cs="Times New Roman"/>
          <w:b/>
          <w:sz w:val="36"/>
          <w:szCs w:val="28"/>
          <w:lang w:eastAsia="fi-FI"/>
        </w:rPr>
      </w:pPr>
      <w:r>
        <w:rPr>
          <w:rFonts w:ascii="Times New Roman" w:eastAsia="Times New Roman" w:hAnsi="Times New Roman" w:cs="Times New Roman"/>
          <w:b/>
          <w:sz w:val="36"/>
          <w:szCs w:val="28"/>
          <w:lang w:eastAsia="fi-FI"/>
        </w:rPr>
        <w:t>Uskonto</w:t>
      </w:r>
    </w:p>
    <w:p w:rsidR="00886376" w:rsidRDefault="00955DD0" w:rsidP="00BC3B9B">
      <w:pPr>
        <w:spacing w:after="120" w:line="240" w:lineRule="auto"/>
        <w:rPr>
          <w:rFonts w:ascii="Times New Roman" w:hAnsi="Times New Roman" w:cs="Times New Roman"/>
          <w:sz w:val="24"/>
          <w:szCs w:val="24"/>
        </w:rPr>
      </w:pPr>
      <w:r w:rsidRPr="00955DD0">
        <w:rPr>
          <w:rFonts w:ascii="Times New Roman" w:hAnsi="Times New Roman" w:cs="Times New Roman"/>
          <w:sz w:val="24"/>
          <w:szCs w:val="24"/>
        </w:rPr>
        <w:t>Uskonnonopetuksessa tutustutaan uskontoihin ja uskonnollisuuden ilmenemismuotoihin sekä uskonnottomuuteen. Uskontoja tarkastellaan osana kulttuuria, kulttuuriperintöä ja yhteiskuntaa sekä yksilön ja yhteisön elämää.</w:t>
      </w:r>
    </w:p>
    <w:p w:rsidR="00955DD0" w:rsidRDefault="00955DD0" w:rsidP="00BC3B9B">
      <w:pPr>
        <w:spacing w:after="120" w:line="240" w:lineRule="auto"/>
        <w:rPr>
          <w:rFonts w:ascii="Times New Roman" w:hAnsi="Times New Roman" w:cs="Times New Roman"/>
          <w:sz w:val="24"/>
          <w:szCs w:val="24"/>
        </w:rPr>
      </w:pPr>
      <w:r w:rsidRPr="00955DD0">
        <w:rPr>
          <w:rFonts w:ascii="Times New Roman" w:hAnsi="Times New Roman" w:cs="Times New Roman"/>
          <w:sz w:val="24"/>
          <w:szCs w:val="24"/>
        </w:rPr>
        <w:br/>
        <w:t>Kurssit UE1 - UE6 arvioidaan numeroarvosa</w:t>
      </w:r>
      <w:r w:rsidR="00886376">
        <w:rPr>
          <w:rFonts w:ascii="Times New Roman" w:hAnsi="Times New Roman" w:cs="Times New Roman"/>
          <w:sz w:val="24"/>
          <w:szCs w:val="24"/>
        </w:rPr>
        <w:t>nalla, UE7 suoritusmerkinnällä.</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Evankelis-luterilainen uskonto</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Pakolliset kurssit</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1. Uskonto ilmiönä – kristinuskon, juutalaisuuden ja islamin jäljillä (UE1)</w:t>
      </w:r>
      <w:r w:rsidRPr="00955DD0">
        <w:rPr>
          <w:rFonts w:ascii="Times New Roman" w:hAnsi="Times New Roman" w:cs="Times New Roman"/>
          <w:sz w:val="24"/>
          <w:szCs w:val="24"/>
        </w:rPr>
        <w:br/>
        <w:t>Kurssin tavoitteena on, että opiskelija ymmärtää uskonnollisten ja ei-uskonnollisten katsomusten luonnetta ja sisäistä monimuotoisuutta. Opiskelija tuntee juutalaisuuden, kristinuskon ja islamin yhteisiä juuria, niiden keskeisiä piirteitä, kulttuuriperintöä ja vaikutusta yhteiskuntaan. Kurssilla käsitellään ajankohtaisia katsomusten kohtaamiseen liittyviä kysymyksiä.</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2. Maailmanlaajuinen kristinusko (UE2)</w:t>
      </w:r>
      <w:r w:rsidRPr="00955DD0">
        <w:rPr>
          <w:rFonts w:ascii="Times New Roman" w:hAnsi="Times New Roman" w:cs="Times New Roman"/>
          <w:sz w:val="24"/>
          <w:szCs w:val="24"/>
        </w:rPr>
        <w:br/>
        <w:t>Kurssin tavoitteena on, että opiskelija ymmärtää kristinuskon merkitystä, kulttuurin, yhteiskunnan ja yksilön näkökulmasta. Opiskelija tuntee kristinuskon keskeiset suuntaukset ja niiden syntytaustan.</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Syventävät kurssit</w:t>
      </w:r>
      <w:r w:rsidRPr="00955DD0">
        <w:rPr>
          <w:rFonts w:ascii="Times New Roman" w:hAnsi="Times New Roman" w:cs="Times New Roman"/>
          <w:b/>
          <w:bCs/>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3. Maailman uskontoja ja uskonnollisia liikkeitä (UE3)</w:t>
      </w:r>
      <w:r w:rsidRPr="00955DD0">
        <w:rPr>
          <w:rFonts w:ascii="Times New Roman" w:hAnsi="Times New Roman" w:cs="Times New Roman"/>
          <w:sz w:val="24"/>
          <w:szCs w:val="24"/>
        </w:rPr>
        <w:br/>
        <w:t xml:space="preserve">Kurssin tavoitteena on, että opiskelija tuntee Intiassa, Kiinassa ja Japanissa syntyneitä uskontoja sekä luonnonkansojen uskonnot ja uudet uskonnolliset liikkeet osana yksilön ja yhteisön elämää sekä niiden vaikutuksia kulttuuriin ja yhteiskuntaan. </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4. Uskonto suomalaisessa yhteiskunnassa (UE4)</w:t>
      </w:r>
      <w:r w:rsidRPr="00955DD0">
        <w:rPr>
          <w:rFonts w:ascii="Times New Roman" w:hAnsi="Times New Roman" w:cs="Times New Roman"/>
          <w:sz w:val="24"/>
          <w:szCs w:val="24"/>
        </w:rPr>
        <w:br/>
        <w:t>Kurssin tavoitteena on, että opiskelija tutustuu monipuolisesti uskonnon ja yhteiskunnan vuorovaikutukseen nyky</w:t>
      </w:r>
      <w:r w:rsidR="00053558">
        <w:rPr>
          <w:rFonts w:ascii="Times New Roman" w:hAnsi="Times New Roman" w:cs="Times New Roman"/>
          <w:sz w:val="24"/>
          <w:szCs w:val="24"/>
        </w:rPr>
        <w:t>-</w:t>
      </w:r>
      <w:r w:rsidR="00855723">
        <w:rPr>
          <w:rFonts w:ascii="Times New Roman" w:hAnsi="Times New Roman" w:cs="Times New Roman"/>
          <w:sz w:val="24"/>
          <w:szCs w:val="24"/>
        </w:rPr>
        <w:t>S</w:t>
      </w:r>
      <w:r w:rsidRPr="00955DD0">
        <w:rPr>
          <w:rFonts w:ascii="Times New Roman" w:hAnsi="Times New Roman" w:cs="Times New Roman"/>
          <w:sz w:val="24"/>
          <w:szCs w:val="24"/>
        </w:rPr>
        <w:t>uomessa. Tietoa uskonnoista tarvitaan yhteiskuntaelämän eri osa-alueilla ajankohtaisen yhteiskunnallisen keskustelun analysoimisessa. Osana kurssia voidaan toteuttaa vapaaehtoisprojekti tai perehtyä jonkin uskonnollisen yhteisön yhteiskunnalliseen toimintaan.</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5. Uskonnot tieteessä, taiteessa ja populaarikulttuurissa (UE5)</w:t>
      </w:r>
      <w:r w:rsidRPr="00955DD0">
        <w:rPr>
          <w:rFonts w:ascii="Times New Roman" w:hAnsi="Times New Roman" w:cs="Times New Roman"/>
          <w:sz w:val="24"/>
          <w:szCs w:val="24"/>
        </w:rPr>
        <w:br/>
        <w:t>Kurssin tavoitteena on, että opiskelija tuntee uskonnon tutkimuksen näkökulmia ja menetelmiä eri tieteenaloilla sekä ajankohtaista tutkimusta. Opiskelija hahmottaa uskonnon ja taiteen suhdetta (uskonnollinen taide ja arkkitehtuuri, uskonnollinen symboliikka, uskonnolliset teemat populaarikulttuurissa).</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6. Uskonnot ja media (UE6)</w:t>
      </w:r>
      <w:r w:rsidRPr="00955DD0">
        <w:rPr>
          <w:rFonts w:ascii="Times New Roman" w:hAnsi="Times New Roman" w:cs="Times New Roman"/>
          <w:sz w:val="24"/>
          <w:szCs w:val="24"/>
        </w:rPr>
        <w:br/>
        <w:t>Kurssin tavoitteena on, että opiskelija tutustuu uskontoon liittyviin ajankohtaisiin teemoihin mediassa. Opiskelija osaa analysoida ja arvioida uskonnon ja median välisiä suhteita sekä osaa arvioida kriittisesti uskontoon liittyvää informaatiota ja sen lähteitä. Kurssilla opiskelija osallistuu uskontoon liittyvän mediasisällön tuottamiseen tai laatii media-analyysin.</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Soveltava kurssi</w:t>
      </w:r>
      <w:r w:rsidRPr="00955DD0">
        <w:rPr>
          <w:rFonts w:ascii="Times New Roman" w:hAnsi="Times New Roman" w:cs="Times New Roman"/>
          <w:sz w:val="24"/>
          <w:szCs w:val="24"/>
        </w:rPr>
        <w:br/>
      </w:r>
      <w:r w:rsidRPr="00955DD0">
        <w:rPr>
          <w:rFonts w:ascii="Times New Roman" w:hAnsi="Times New Roman" w:cs="Times New Roman"/>
          <w:sz w:val="24"/>
          <w:szCs w:val="24"/>
        </w:rPr>
        <w:br/>
      </w:r>
      <w:r w:rsidRPr="00955DD0">
        <w:rPr>
          <w:rFonts w:ascii="Times New Roman" w:hAnsi="Times New Roman" w:cs="Times New Roman"/>
          <w:b/>
          <w:bCs/>
          <w:sz w:val="24"/>
          <w:szCs w:val="24"/>
        </w:rPr>
        <w:t>7. Uskonnon kertauskurssi (UE7)</w:t>
      </w:r>
      <w:r w:rsidRPr="00955DD0">
        <w:rPr>
          <w:rFonts w:ascii="Times New Roman" w:hAnsi="Times New Roman" w:cs="Times New Roman"/>
          <w:sz w:val="24"/>
          <w:szCs w:val="24"/>
        </w:rPr>
        <w:br/>
        <w:t>Kurssilla käsitellään ja syvennytään koko lukion uskonnon oppimäärään perustuviin yo-tehtäviin. Kurssi on erilaisin opiskelijakeskeisin työtavoin toimiva kurssi. Kurssille osallistuvalla on oltava suoritettuna vähintään pakolliset sekä valtakunnalliset syventävät uskonnon kurssit. Kurssi arvioidaan suoritusmerkinnällä.</w:t>
      </w:r>
    </w:p>
    <w:p w:rsidR="005E5548" w:rsidRDefault="005E5548" w:rsidP="00BC3B9B">
      <w:pPr>
        <w:spacing w:after="120" w:line="240" w:lineRule="auto"/>
        <w:rPr>
          <w:rFonts w:ascii="Times New Roman" w:eastAsia="Times New Roman" w:hAnsi="Times New Roman" w:cs="Times New Roman"/>
          <w:b/>
          <w:sz w:val="24"/>
          <w:szCs w:val="24"/>
          <w:lang w:eastAsia="fi-FI"/>
        </w:rPr>
      </w:pPr>
    </w:p>
    <w:p w:rsidR="00955DD0" w:rsidRPr="00955DD0" w:rsidRDefault="00955DD0" w:rsidP="00955DD0">
      <w:pPr>
        <w:pStyle w:val="NormaaliWWW"/>
        <w:rPr>
          <w:sz w:val="36"/>
        </w:rPr>
      </w:pPr>
      <w:r w:rsidRPr="00955DD0">
        <w:rPr>
          <w:b/>
          <w:bCs/>
          <w:sz w:val="36"/>
        </w:rPr>
        <w:t>Elämänkatsomustieto</w:t>
      </w:r>
    </w:p>
    <w:p w:rsidR="00955DD0" w:rsidRDefault="00955DD0" w:rsidP="00955DD0">
      <w:pPr>
        <w:pStyle w:val="NormaaliWWW"/>
      </w:pPr>
      <w:r>
        <w:t>Elämänkatsomustieto kartuttaa pohdiskelevasti ja keskustellen opiskelijoiden kulttuurista ja katsomuksellista yleissivistystä. Oppiaine tukee opiskelijoiden elämänkatsomuksen ja identiteetin muotoutumista sekä heidän yhteisöllisten hyvän elämän ihanteidensa ja käytäntöjensä rakentumista.</w:t>
      </w:r>
    </w:p>
    <w:p w:rsidR="000E22ED" w:rsidRDefault="00955DD0" w:rsidP="00955DD0">
      <w:pPr>
        <w:pStyle w:val="NormaaliWWW"/>
      </w:pPr>
      <w:r>
        <w:t>Kaikki voivat opiskella elämänkatsomustietoa, mutta se on pakollinen oppiaine niille, jotka eivät opiskele lukiossa evankelis-luterilaista uskontoa tai hanki opetussuunnitelman mukaista uskonnonopetusta muualta. Kurssit arvioidaan numeroarvosanalla.</w:t>
      </w:r>
    </w:p>
    <w:p w:rsidR="00955DD0" w:rsidRDefault="00955DD0" w:rsidP="00955DD0">
      <w:pPr>
        <w:pStyle w:val="NormaaliWWW"/>
      </w:pPr>
      <w:r>
        <w:rPr>
          <w:b/>
          <w:bCs/>
        </w:rPr>
        <w:t>Pakolliset kurssit</w:t>
      </w:r>
    </w:p>
    <w:p w:rsidR="00955DD0" w:rsidRDefault="00955DD0" w:rsidP="00955DD0">
      <w:pPr>
        <w:pStyle w:val="NormaaliWWW"/>
      </w:pPr>
      <w:r>
        <w:rPr>
          <w:b/>
          <w:bCs/>
        </w:rPr>
        <w:t>1. Maailmankatsomus ja kriittinen ajattelu (ET1)</w:t>
      </w:r>
    </w:p>
    <w:p w:rsidR="00955DD0" w:rsidRDefault="00955DD0" w:rsidP="00955DD0">
      <w:pPr>
        <w:pStyle w:val="NormaaliWWW"/>
      </w:pPr>
      <w:r>
        <w:t xml:space="preserve">Kurssin tavoitteena on, että opiskelija ymmärtää ja osaa soveltaa maailmankatsomuksellisia käsitteitä ja hahmottaa niiden välisiä yhteyksiä sekä osaa eritellä erilaisia maailmankatsomuksia. Opiskelija osaa tarkastella kriittisesti niin omia kuin muiden uskomuksia sekä erilaisten medioiden tarjoamaa informaatiota ja osaa hyödyntää eri oppiaineissa oppimaansa elämänkatsomuksensa muodostamisessa sekä erottaa tieteellisen, ei-tieteellisen ja epätieteellisen maailmankuvan. </w:t>
      </w:r>
      <w:r>
        <w:br/>
      </w:r>
      <w:r>
        <w:rPr>
          <w:b/>
          <w:bCs/>
        </w:rPr>
        <w:br/>
        <w:t>2. Ihminen, identiteetti ja hyvä elämä (ET2)</w:t>
      </w:r>
    </w:p>
    <w:p w:rsidR="00955DD0" w:rsidRDefault="00955DD0" w:rsidP="00955DD0">
      <w:pPr>
        <w:pStyle w:val="NormaaliWWW"/>
      </w:pPr>
      <w:r>
        <w:t xml:space="preserve">Kurssin tavoitteena on, että opiskelija tuntee erilaisia ihmiskäsityksiä ja osaa eritellä ja arvioida, miten erilaiset ihmiskäsitykset ja -ihanteet johtavat erilaisiin vastauksiin ihmiselämän keskeisistä kysymyksistä. </w:t>
      </w:r>
      <w:r>
        <w:br/>
        <w:t xml:space="preserve">Opiskelija tutustuu erilaisiin käsityksiin hyvästä elämästä ja osaa eritellä ja arvioida niiden </w:t>
      </w:r>
      <w:r>
        <w:br/>
        <w:t>taustalla olevia maailmankatsomuksellisia perusteita sekä kehittää taitojaan ilmaista identiteettiään ja elämänkatsomustaan.</w:t>
      </w:r>
    </w:p>
    <w:p w:rsidR="00955DD0" w:rsidRDefault="00955DD0" w:rsidP="00955DD0">
      <w:pPr>
        <w:pStyle w:val="NormaaliWWW"/>
      </w:pPr>
      <w:r>
        <w:rPr>
          <w:b/>
          <w:bCs/>
        </w:rPr>
        <w:t>Syventävät kurssit</w:t>
      </w:r>
    </w:p>
    <w:p w:rsidR="00955DD0" w:rsidRDefault="00955DD0" w:rsidP="00955DD0">
      <w:pPr>
        <w:pStyle w:val="NormaaliWWW"/>
      </w:pPr>
      <w:r>
        <w:rPr>
          <w:b/>
          <w:bCs/>
        </w:rPr>
        <w:t>3. Yksilö ja yhteisö (ET3)</w:t>
      </w:r>
    </w:p>
    <w:p w:rsidR="00955DD0" w:rsidRDefault="00955DD0" w:rsidP="00955DD0">
      <w:pPr>
        <w:pStyle w:val="NormaaliWWW"/>
      </w:pPr>
      <w:r>
        <w:t xml:space="preserve">Kurssilla pohditaan yksilöä, yhteisöllisyyttä, yhteiskuntaa ja ihmisten välistä vuorovaikutusta. Kurssilla perehdytään oikeudenmukaisuuteen, ihmisoikeuksien ja demokratian toteutumiseen. Kurssin tavoitteena on, että opiskelija ymmärtää yhteisöllisyyden merkityksen ihmisyydelle ja yksilölliselle identiteetille. Kurssin keskeiset sisällöt ovat ihminen sosiaalisena olentona, hän arvostaa itseään suomalaisena, eurooppalaisena ja maailmankansalaisena. </w:t>
      </w:r>
    </w:p>
    <w:p w:rsidR="00955DD0" w:rsidRDefault="00955DD0" w:rsidP="00955DD0">
      <w:pPr>
        <w:pStyle w:val="NormaaliWWW"/>
      </w:pPr>
      <w:r>
        <w:rPr>
          <w:b/>
          <w:bCs/>
        </w:rPr>
        <w:t>4. Kulttuurit katsomuksen muovaajina (ET4)</w:t>
      </w:r>
    </w:p>
    <w:p w:rsidR="00955DD0" w:rsidRDefault="00955DD0" w:rsidP="00955DD0">
      <w:pPr>
        <w:pStyle w:val="NormaaliWWW"/>
      </w:pPr>
      <w:r>
        <w:t xml:space="preserve">Kurssin tavoitteena on, että opiskelija ymmärtää kulttuurin merkityksen ihmisyydelle ja omalle elämänkatsomukselleen sekä saa välineitä myönteisen kulttuurisen identiteetin rakentamisessa. Opiskelija ymmärtää, että kulttuurit ovat vuorovaikutuksessa keskenään eikä mikään kulttuuri ole kehittynyt ilman ulkoisia vaikutteita. </w:t>
      </w:r>
    </w:p>
    <w:p w:rsidR="00955DD0" w:rsidRDefault="00955DD0" w:rsidP="00955DD0">
      <w:pPr>
        <w:pStyle w:val="NormaaliWWW"/>
      </w:pPr>
      <w:r>
        <w:rPr>
          <w:b/>
          <w:bCs/>
        </w:rPr>
        <w:t>5. Katsomusten maailma (ET5)</w:t>
      </w:r>
    </w:p>
    <w:p w:rsidR="00955DD0" w:rsidRDefault="00955DD0" w:rsidP="00955DD0">
      <w:pPr>
        <w:pStyle w:val="NormaaliWWW"/>
      </w:pPr>
      <w:r>
        <w:t xml:space="preserve">Kurssin tavoitteena on, että opiskelija kehittää kykyään lukea, tulkita ja ymmärtää erilaisia uskonnollisia ja uskonnottomia maailmankatsomuksia ja osaa verrata niiden lähtökohtia ja elämäntapaa omaan elämänkatsomukseensa. Hän ymmärtää, että maailmankatsomukset, uskonto ja uskonnollisuus ovat historiallisesti rakentuneita, erittäin monimuotoisia ja muuttuvia ilmiöitä. </w:t>
      </w:r>
    </w:p>
    <w:p w:rsidR="00F3661C" w:rsidRDefault="00F3661C" w:rsidP="00955DD0">
      <w:pPr>
        <w:pStyle w:val="NormaaliWWW"/>
      </w:pPr>
    </w:p>
    <w:p w:rsidR="00955DD0" w:rsidRDefault="00955DD0" w:rsidP="00955DD0">
      <w:pPr>
        <w:pStyle w:val="NormaaliWWW"/>
      </w:pPr>
      <w:r>
        <w:rPr>
          <w:b/>
          <w:bCs/>
        </w:rPr>
        <w:t>6. Teknologia, maailmankatsomukset ja ihmiskunnan tulevaisuus (ET6)</w:t>
      </w:r>
    </w:p>
    <w:p w:rsidR="00955DD0" w:rsidRPr="000E22ED" w:rsidRDefault="00955DD0" w:rsidP="000E22ED">
      <w:pPr>
        <w:pStyle w:val="NormaaliWWW"/>
      </w:pPr>
      <w:r>
        <w:t xml:space="preserve">Kurssin tavoitteena on, että opiskelija tunnistaa nykyaikaisten maailmankatsomusten kannalta historiallisesti, kulttuurisesti ja katsomuksellisesti merkittäviä historiallisia käänteitä ihmiskunnan tavassa elää. Hän osaa arvioida evoluution, abstraktien eettisten järjestelmien, valistuksen ja tieteellis-teknologisen vallankumouksen merkitystä nykyaikaisille maailmankatsomuksille. </w:t>
      </w:r>
      <w:r w:rsidR="00F3661C">
        <w:br/>
      </w:r>
    </w:p>
    <w:p w:rsidR="00440B13" w:rsidRPr="00440B13" w:rsidRDefault="00440B13" w:rsidP="00BC3B9B">
      <w:pPr>
        <w:spacing w:after="120" w:line="240" w:lineRule="auto"/>
        <w:rPr>
          <w:rFonts w:ascii="Times New Roman" w:eastAsia="Times New Roman" w:hAnsi="Times New Roman" w:cs="Times New Roman"/>
          <w:b/>
          <w:sz w:val="36"/>
          <w:szCs w:val="24"/>
          <w:lang w:eastAsia="fi-FI"/>
        </w:rPr>
      </w:pPr>
      <w:r w:rsidRPr="00440B13">
        <w:rPr>
          <w:rFonts w:ascii="Times New Roman" w:eastAsia="Times New Roman" w:hAnsi="Times New Roman" w:cs="Times New Roman"/>
          <w:b/>
          <w:sz w:val="36"/>
          <w:szCs w:val="24"/>
          <w:lang w:eastAsia="fi-FI"/>
        </w:rPr>
        <w:t>Filosofia</w:t>
      </w:r>
    </w:p>
    <w:p w:rsidR="00440B13" w:rsidRPr="00440B13" w:rsidRDefault="00440B13" w:rsidP="00440B13">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Filosofinen ajattelu tarkastelee todellisuutta ja eri tapoja hahmottaa ja tulkita sitä. Sen kysymyksenasettelujen tunteminen on olennainen osa yleissivistystä. Filosofiassa ongelmia jäsennetään käsitteellisesti ja keskustellen. Filosofisen ajattelun opiskeleminen harjaannuttaa perustelemaan mielipiteitään ja arvioimaan perusteluja.</w:t>
      </w:r>
    </w:p>
    <w:p w:rsidR="00440B13" w:rsidRPr="00440B13" w:rsidRDefault="00440B13" w:rsidP="00440B13">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 xml:space="preserve">Pakolliset kurssit tulisi suorittaa numerojärjestyksessä ja ennen syventäviä kursseja. Syventävien kurssien suoritusjärjestys on vapaa. Kurssit arvioidaan FI1- FI4 numeroarvosanalla (4 - 10) , FI5 suoritusmerkinnällä. </w:t>
      </w:r>
      <w:r w:rsidRPr="00440B13">
        <w:rPr>
          <w:rFonts w:ascii="Times New Roman" w:eastAsia="Times New Roman" w:hAnsi="Times New Roman" w:cs="Times New Roman"/>
          <w:sz w:val="24"/>
          <w:szCs w:val="24"/>
          <w:lang w:eastAsia="fi-FI"/>
        </w:rPr>
        <w:br/>
      </w:r>
      <w:r w:rsidRPr="00440B13">
        <w:rPr>
          <w:rFonts w:ascii="Times New Roman" w:eastAsia="Times New Roman" w:hAnsi="Times New Roman" w:cs="Times New Roman"/>
          <w:sz w:val="24"/>
          <w:szCs w:val="24"/>
          <w:lang w:eastAsia="fi-FI"/>
        </w:rPr>
        <w:br/>
      </w:r>
      <w:r w:rsidRPr="00440B13">
        <w:rPr>
          <w:rFonts w:ascii="Times New Roman" w:eastAsia="Times New Roman" w:hAnsi="Times New Roman" w:cs="Times New Roman"/>
          <w:b/>
          <w:bCs/>
          <w:sz w:val="24"/>
          <w:szCs w:val="24"/>
          <w:lang w:eastAsia="fi-FI"/>
        </w:rPr>
        <w:t>Pakolliset kurssit</w:t>
      </w:r>
      <w:r w:rsidRPr="00440B13">
        <w:rPr>
          <w:rFonts w:ascii="Times New Roman" w:eastAsia="Times New Roman" w:hAnsi="Times New Roman" w:cs="Times New Roman"/>
          <w:sz w:val="24"/>
          <w:szCs w:val="24"/>
          <w:lang w:eastAsia="fi-FI"/>
        </w:rPr>
        <w:br/>
      </w:r>
      <w:r w:rsidRPr="00440B13">
        <w:rPr>
          <w:rFonts w:ascii="Times New Roman" w:eastAsia="Times New Roman" w:hAnsi="Times New Roman" w:cs="Times New Roman"/>
          <w:sz w:val="24"/>
          <w:szCs w:val="24"/>
          <w:lang w:eastAsia="fi-FI"/>
        </w:rPr>
        <w:br/>
      </w:r>
      <w:r w:rsidRPr="00440B13">
        <w:rPr>
          <w:rFonts w:ascii="Times New Roman" w:eastAsia="Times New Roman" w:hAnsi="Times New Roman" w:cs="Times New Roman"/>
          <w:b/>
          <w:bCs/>
          <w:sz w:val="24"/>
          <w:szCs w:val="24"/>
          <w:lang w:eastAsia="fi-FI"/>
        </w:rPr>
        <w:t xml:space="preserve">1. Johdatus filosofiseen ajatteluun (FI1) </w:t>
      </w:r>
    </w:p>
    <w:p w:rsidR="00440B13" w:rsidRPr="00440B13" w:rsidRDefault="00440B13" w:rsidP="00440B13">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Kurssilla käsitellään sitä mitä filosofia on, millaisia filosofiset kysymykset ovat luonteeltaan ja mikä on filosofian suhde käytännön elämään ja tieteeseen. Kurssilla tutustutaan alustavasti filosofian keskeisiin osa-alueisiin: metafysiikkaan, tietoteoriaan, etiikkaan ja yhteiskuntafilosofiaan. Kurssin tavoitteena on perehdyttää opiskelijaa länsimaisen filosofian keskeisiin kysymyksiin ja kuuluisiin filosofeihin.</w:t>
      </w:r>
    </w:p>
    <w:p w:rsidR="00440B13" w:rsidRPr="00440B13" w:rsidRDefault="00440B13" w:rsidP="00440B13">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b/>
          <w:bCs/>
          <w:sz w:val="24"/>
          <w:szCs w:val="24"/>
          <w:lang w:eastAsia="fi-FI"/>
        </w:rPr>
        <w:t>2. Filosofinen etiikka (FI2)</w:t>
      </w:r>
    </w:p>
    <w:p w:rsidR="00440B13" w:rsidRDefault="00440B13" w:rsidP="005E5548">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Kurssilla syvennytään filosofisen etiikan luonteeseen, keskeisiin käsitteisiin ja etiikan pääsuuntauksiin. Kurssilla perehdytään kysymyksiin hyvästä elämästä, moraalista ja eettisten totuuksien mahdollisuudesta. Kurssin tavoitteena on perehdyttää opiskelijaa filosofisen etiikan tärkeimpiin ongelmiin, käsitteisiin ja teorioihin sekä antaa opiskelijalle ajatteluvälineitä eettis</w:t>
      </w:r>
      <w:r w:rsidR="005E5548">
        <w:rPr>
          <w:rFonts w:ascii="Times New Roman" w:eastAsia="Times New Roman" w:hAnsi="Times New Roman" w:cs="Times New Roman"/>
          <w:sz w:val="24"/>
          <w:szCs w:val="24"/>
          <w:lang w:eastAsia="fi-FI"/>
        </w:rPr>
        <w:t>een keskusteluun ja pohdintaan.</w:t>
      </w:r>
    </w:p>
    <w:p w:rsidR="00440B13" w:rsidRDefault="00440B13" w:rsidP="00440B13">
      <w:pPr>
        <w:spacing w:before="100" w:beforeAutospacing="1" w:after="100" w:afterAutospacing="1" w:line="240" w:lineRule="auto"/>
        <w:rPr>
          <w:rFonts w:ascii="Times New Roman" w:eastAsia="Times New Roman" w:hAnsi="Times New Roman" w:cs="Times New Roman"/>
          <w:b/>
          <w:bCs/>
          <w:sz w:val="24"/>
          <w:szCs w:val="24"/>
          <w:lang w:eastAsia="fi-FI"/>
        </w:rPr>
      </w:pPr>
      <w:r w:rsidRPr="00440B13">
        <w:rPr>
          <w:rFonts w:ascii="Times New Roman" w:eastAsia="Times New Roman" w:hAnsi="Times New Roman" w:cs="Times New Roman"/>
          <w:b/>
          <w:bCs/>
          <w:sz w:val="24"/>
          <w:szCs w:val="24"/>
          <w:lang w:eastAsia="fi-FI"/>
        </w:rPr>
        <w:t>Syventävät kurssit</w:t>
      </w:r>
      <w:r w:rsidRPr="00440B13">
        <w:rPr>
          <w:rFonts w:ascii="Times New Roman" w:eastAsia="Times New Roman" w:hAnsi="Times New Roman" w:cs="Times New Roman"/>
          <w:b/>
          <w:bCs/>
          <w:sz w:val="24"/>
          <w:szCs w:val="24"/>
          <w:lang w:eastAsia="fi-FI"/>
        </w:rPr>
        <w:br/>
      </w:r>
      <w:r w:rsidRPr="00440B13">
        <w:rPr>
          <w:rFonts w:ascii="Times New Roman" w:eastAsia="Times New Roman" w:hAnsi="Times New Roman" w:cs="Times New Roman"/>
          <w:b/>
          <w:bCs/>
          <w:sz w:val="24"/>
          <w:szCs w:val="24"/>
          <w:lang w:eastAsia="fi-FI"/>
        </w:rPr>
        <w:br/>
        <w:t xml:space="preserve">3. </w:t>
      </w:r>
      <w:r w:rsidR="00682902">
        <w:rPr>
          <w:rFonts w:ascii="Times New Roman" w:eastAsia="Times New Roman" w:hAnsi="Times New Roman" w:cs="Times New Roman"/>
          <w:b/>
          <w:bCs/>
          <w:sz w:val="24"/>
          <w:szCs w:val="24"/>
          <w:lang w:eastAsia="fi-FI"/>
        </w:rPr>
        <w:t>Yhteiskuntafilosofia</w:t>
      </w:r>
      <w:r w:rsidRPr="00440B13">
        <w:rPr>
          <w:rFonts w:ascii="Times New Roman" w:eastAsia="Times New Roman" w:hAnsi="Times New Roman" w:cs="Times New Roman"/>
          <w:b/>
          <w:bCs/>
          <w:sz w:val="24"/>
          <w:szCs w:val="24"/>
          <w:lang w:eastAsia="fi-FI"/>
        </w:rPr>
        <w:t xml:space="preserve"> (FI3)</w:t>
      </w:r>
    </w:p>
    <w:p w:rsidR="00F70B5B" w:rsidRDefault="00F70B5B" w:rsidP="00F70B5B">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Kurssilla perehdytään yhteiskuntafilosofian keskeisiin käsitteisiin ja suuntauksiin. Keskusteluissa syvennytään mm. yhteiskunnan luonteeseen, yksilön oikeuksiin ja velvollisuuksiin yhteiskunnallisena olentona, yhteiskuntasopimusteorioihin sekä vallan ja oikeudenmukaisuuden kysymyksiin.</w:t>
      </w:r>
    </w:p>
    <w:p w:rsidR="00F3661C" w:rsidRDefault="00F3661C" w:rsidP="00F70B5B">
      <w:pPr>
        <w:spacing w:before="100" w:beforeAutospacing="1" w:after="100" w:afterAutospacing="1" w:line="240" w:lineRule="auto"/>
        <w:rPr>
          <w:rFonts w:ascii="Times New Roman" w:eastAsia="Times New Roman" w:hAnsi="Times New Roman" w:cs="Times New Roman"/>
          <w:sz w:val="24"/>
          <w:szCs w:val="24"/>
          <w:lang w:eastAsia="fi-FI"/>
        </w:rPr>
      </w:pPr>
    </w:p>
    <w:p w:rsidR="00440B13" w:rsidRPr="00F70B5B" w:rsidRDefault="00682902" w:rsidP="00440B13">
      <w:pPr>
        <w:spacing w:before="100" w:beforeAutospacing="1" w:after="100" w:afterAutospacing="1" w:line="240" w:lineRule="auto"/>
        <w:rPr>
          <w:rFonts w:ascii="Times New Roman" w:eastAsia="Times New Roman" w:hAnsi="Times New Roman" w:cs="Times New Roman"/>
          <w:b/>
          <w:bCs/>
          <w:sz w:val="24"/>
          <w:szCs w:val="24"/>
          <w:lang w:eastAsia="fi-FI"/>
        </w:rPr>
      </w:pPr>
      <w:r>
        <w:rPr>
          <w:rFonts w:ascii="Times New Roman" w:eastAsia="Times New Roman" w:hAnsi="Times New Roman" w:cs="Times New Roman"/>
          <w:b/>
          <w:bCs/>
          <w:sz w:val="24"/>
          <w:szCs w:val="24"/>
          <w:lang w:eastAsia="fi-FI"/>
        </w:rPr>
        <w:t>4. Tiedon ja todellisuuden filosofia</w:t>
      </w:r>
      <w:r w:rsidR="00F70B5B">
        <w:rPr>
          <w:rFonts w:ascii="Times New Roman" w:eastAsia="Times New Roman" w:hAnsi="Times New Roman" w:cs="Times New Roman"/>
          <w:b/>
          <w:bCs/>
          <w:sz w:val="24"/>
          <w:szCs w:val="24"/>
          <w:lang w:eastAsia="fi-FI"/>
        </w:rPr>
        <w:t xml:space="preserve"> </w:t>
      </w:r>
      <w:r w:rsidR="00440B13" w:rsidRPr="00440B13">
        <w:rPr>
          <w:rFonts w:ascii="Times New Roman" w:eastAsia="Times New Roman" w:hAnsi="Times New Roman" w:cs="Times New Roman"/>
          <w:b/>
          <w:bCs/>
          <w:sz w:val="24"/>
          <w:szCs w:val="24"/>
          <w:lang w:eastAsia="fi-FI"/>
        </w:rPr>
        <w:t>(FI4)</w:t>
      </w:r>
    </w:p>
    <w:p w:rsidR="00892B29" w:rsidRDefault="00F70B5B" w:rsidP="00F70B5B">
      <w:pPr>
        <w:spacing w:before="100" w:beforeAutospacing="1" w:after="100" w:afterAutospacing="1" w:line="240" w:lineRule="auto"/>
        <w:rPr>
          <w:rFonts w:ascii="Times New Roman" w:eastAsia="Times New Roman" w:hAnsi="Times New Roman" w:cs="Times New Roman"/>
          <w:b/>
          <w:bCs/>
          <w:sz w:val="24"/>
          <w:szCs w:val="24"/>
          <w:lang w:eastAsia="fi-FI"/>
        </w:rPr>
      </w:pPr>
      <w:r w:rsidRPr="00440B13">
        <w:rPr>
          <w:rFonts w:ascii="Times New Roman" w:eastAsia="Times New Roman" w:hAnsi="Times New Roman" w:cs="Times New Roman"/>
          <w:sz w:val="24"/>
          <w:szCs w:val="24"/>
          <w:lang w:eastAsia="fi-FI"/>
        </w:rPr>
        <w:t>Kurssilla tutustutaan metafysiikan, tietoteorian ja tieteenfilosofian keskeisiin kysymyksiin sekä teorioihin. Kurssin tavoitteena on syventyä pohtimaan mitä tietäminen on, mitkä ovat tiedon rajat ja miten filosofia muodostaa käsityksensä maailmasta. Tavoitteena on oppia erittelemään ja arvioimaan kriittisesti tiedollisia uskomuksia ja väitteitä.</w:t>
      </w:r>
      <w:r w:rsidRPr="00440B13">
        <w:rPr>
          <w:rFonts w:ascii="Times New Roman" w:eastAsia="Times New Roman" w:hAnsi="Times New Roman" w:cs="Times New Roman"/>
          <w:sz w:val="24"/>
          <w:szCs w:val="24"/>
          <w:lang w:eastAsia="fi-FI"/>
        </w:rPr>
        <w:br/>
      </w:r>
      <w:r>
        <w:rPr>
          <w:rFonts w:ascii="Times New Roman" w:eastAsia="Times New Roman" w:hAnsi="Times New Roman" w:cs="Times New Roman"/>
          <w:b/>
          <w:bCs/>
          <w:sz w:val="24"/>
          <w:szCs w:val="24"/>
          <w:lang w:eastAsia="fi-FI"/>
        </w:rPr>
        <w:br/>
      </w:r>
      <w:r w:rsidR="00892B29">
        <w:rPr>
          <w:rFonts w:ascii="Times New Roman" w:eastAsia="Times New Roman" w:hAnsi="Times New Roman" w:cs="Times New Roman"/>
          <w:b/>
          <w:bCs/>
          <w:sz w:val="24"/>
          <w:szCs w:val="24"/>
          <w:lang w:eastAsia="fi-FI"/>
        </w:rPr>
        <w:t>Soveltava</w:t>
      </w:r>
      <w:r w:rsidR="0033482A">
        <w:rPr>
          <w:rFonts w:ascii="Times New Roman" w:eastAsia="Times New Roman" w:hAnsi="Times New Roman" w:cs="Times New Roman"/>
          <w:b/>
          <w:bCs/>
          <w:sz w:val="24"/>
          <w:szCs w:val="24"/>
          <w:lang w:eastAsia="fi-FI"/>
        </w:rPr>
        <w:t>t</w:t>
      </w:r>
      <w:r w:rsidR="00892B29">
        <w:rPr>
          <w:rFonts w:ascii="Times New Roman" w:eastAsia="Times New Roman" w:hAnsi="Times New Roman" w:cs="Times New Roman"/>
          <w:b/>
          <w:bCs/>
          <w:sz w:val="24"/>
          <w:szCs w:val="24"/>
          <w:lang w:eastAsia="fi-FI"/>
        </w:rPr>
        <w:t xml:space="preserve"> kurssi</w:t>
      </w:r>
      <w:r w:rsidR="0033482A">
        <w:rPr>
          <w:rFonts w:ascii="Times New Roman" w:eastAsia="Times New Roman" w:hAnsi="Times New Roman" w:cs="Times New Roman"/>
          <w:b/>
          <w:bCs/>
          <w:sz w:val="24"/>
          <w:szCs w:val="24"/>
          <w:lang w:eastAsia="fi-FI"/>
        </w:rPr>
        <w:t>t</w:t>
      </w:r>
    </w:p>
    <w:p w:rsidR="00440B13" w:rsidRPr="00892B29" w:rsidRDefault="00440B13" w:rsidP="00892B29">
      <w:pPr>
        <w:spacing w:after="0" w:line="240" w:lineRule="auto"/>
        <w:rPr>
          <w:rFonts w:ascii="Times New Roman" w:eastAsia="Times New Roman" w:hAnsi="Times New Roman" w:cs="Times New Roman"/>
          <w:b/>
          <w:bCs/>
          <w:sz w:val="24"/>
          <w:szCs w:val="24"/>
          <w:lang w:eastAsia="fi-FI"/>
        </w:rPr>
      </w:pPr>
      <w:r w:rsidRPr="00440B13">
        <w:rPr>
          <w:rFonts w:ascii="Times New Roman" w:eastAsia="Times New Roman" w:hAnsi="Times New Roman" w:cs="Times New Roman"/>
          <w:b/>
          <w:bCs/>
          <w:sz w:val="24"/>
          <w:szCs w:val="24"/>
          <w:lang w:eastAsia="fi-FI"/>
        </w:rPr>
        <w:t>5. Estetiikka (FI5)</w:t>
      </w:r>
    </w:p>
    <w:p w:rsidR="00440B13" w:rsidRPr="00440B13" w:rsidRDefault="00440B13" w:rsidP="00440B13">
      <w:pPr>
        <w:spacing w:before="100" w:beforeAutospacing="1" w:after="100" w:afterAutospacing="1" w:line="240" w:lineRule="auto"/>
        <w:rPr>
          <w:rFonts w:ascii="Times New Roman" w:eastAsia="Times New Roman" w:hAnsi="Times New Roman" w:cs="Times New Roman"/>
          <w:sz w:val="24"/>
          <w:szCs w:val="24"/>
          <w:lang w:eastAsia="fi-FI"/>
        </w:rPr>
      </w:pPr>
      <w:r w:rsidRPr="00440B13">
        <w:rPr>
          <w:rFonts w:ascii="Times New Roman" w:eastAsia="Times New Roman" w:hAnsi="Times New Roman" w:cs="Times New Roman"/>
          <w:sz w:val="24"/>
          <w:szCs w:val="24"/>
          <w:lang w:eastAsia="fi-FI"/>
        </w:rPr>
        <w:t>Kurssilla opiskellaan estetiikan historiaa ja estetiikan peruskysymyksiä: Mitä on estetiikka? Mitä on taide? Mitä tarkoitetaan kauneudella? Kurssin tavoitteena on perehdyttää opiskelijaa analysoimaan maailmaa estetiikan ja filosofian näkökulmasta sekä auttaa opiskelijaa keskustelemaan taiteeseen liittyvistä filosofisista ongelmista. Kurssisuoritus rakentuu kurssin alussa sovittavista kirjallisista ja/tai suullisista töistä. Tällaisia töitä voivat olla esim. oppimispäiväkirja, erilaiset projektityöt, blogit, mahdolliset käynnit taidenäyttelyissä sekä keskustelut ja väittelyt. Kurssi arvioidaan suoritusmerkinnällä.</w:t>
      </w:r>
    </w:p>
    <w:p w:rsidR="000F5BC3" w:rsidRDefault="000F5BC3" w:rsidP="000F5BC3">
      <w:pPr>
        <w:rPr>
          <w:rFonts w:ascii="Times New Roman" w:hAnsi="Times New Roman" w:cs="Times New Roman"/>
          <w:b/>
          <w:sz w:val="24"/>
          <w:szCs w:val="24"/>
        </w:rPr>
      </w:pPr>
      <w:r>
        <w:rPr>
          <w:rFonts w:ascii="Times New Roman" w:hAnsi="Times New Roman" w:cs="Times New Roman"/>
          <w:b/>
          <w:sz w:val="24"/>
          <w:szCs w:val="24"/>
        </w:rPr>
        <w:t>6. Utopiat ja dystopiat (FI6)</w:t>
      </w:r>
    </w:p>
    <w:p w:rsidR="000F5BC3" w:rsidRPr="00580FC0" w:rsidRDefault="000F5BC3" w:rsidP="00E40FCC">
      <w:pPr>
        <w:spacing w:line="240" w:lineRule="auto"/>
        <w:rPr>
          <w:rFonts w:ascii="Times New Roman" w:hAnsi="Times New Roman" w:cs="Times New Roman"/>
          <w:sz w:val="24"/>
          <w:szCs w:val="24"/>
        </w:rPr>
      </w:pPr>
      <w:r>
        <w:rPr>
          <w:rFonts w:ascii="Times New Roman" w:hAnsi="Times New Roman" w:cs="Times New Roman"/>
          <w:sz w:val="24"/>
          <w:szCs w:val="24"/>
        </w:rPr>
        <w:t xml:space="preserve">Kurssilla syvennytään yhteiskuntafilosofiassa, kaunokirjallisuudessa ja populaarikulttuurissa (elokuvat, tv-sarjat, pelit, sarjakuvat) esiintyviin visioihin utopioista (näkemys ihanneyhteiskunnasta) ja dystopioista (kauhukuva yhteiskunnasta). Näiden erilaisten teorioiden ja kuvausten kautta pyrimme ymmärtämään erilaisten yhteiskuntajärjestelmien luonnetta ja pohtimaan kysymystä siitä, miten yhteiskuntaa voisi tai pitäisi järjestää. Kurssisuoritus muodostuu monimuotoisesta kokonaisuudesta, johon sisältyy lyhyitä kirjallisia töitä (esim. peli- tai elokuva-analyysi oppimispäiväkirjan osana), suullisia esityksiä (esim. keskustelut ja väittelyt tunneilla) ja omaa ihannevaltiota käsittelevä projektityö, jonka toteuttamistavan (esim. perinteinen esitelmä, elokuva, taideteos, näytelmä tai novelli) opiskelijat saavat itse päättää. </w:t>
      </w:r>
    </w:p>
    <w:p w:rsidR="00440B13" w:rsidRDefault="00440B13" w:rsidP="00BC3B9B">
      <w:pPr>
        <w:spacing w:after="120" w:line="240" w:lineRule="auto"/>
        <w:rPr>
          <w:rFonts w:ascii="Times New Roman" w:eastAsia="Times New Roman" w:hAnsi="Times New Roman" w:cs="Times New Roman"/>
          <w:b/>
          <w:sz w:val="24"/>
          <w:szCs w:val="24"/>
          <w:lang w:eastAsia="fi-FI"/>
        </w:rPr>
      </w:pP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36"/>
          <w:szCs w:val="24"/>
          <w:lang w:eastAsia="fi-FI"/>
        </w:rPr>
      </w:pPr>
      <w:r w:rsidRPr="00073984">
        <w:rPr>
          <w:rFonts w:ascii="Times New Roman" w:eastAsia="Times New Roman" w:hAnsi="Times New Roman" w:cs="Times New Roman"/>
          <w:b/>
          <w:bCs/>
          <w:sz w:val="36"/>
          <w:szCs w:val="24"/>
          <w:lang w:eastAsia="fi-FI"/>
        </w:rPr>
        <w:t>Historia</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Opetuksen lähtökohtana on historian luonne tieteenalana. Huomiota kiinnitetään historiallisen tiedon rakentumisen perusteisiin ja tiedon luotettavuuden kriittiseen arviointiin sekä ilmiöiden moniperspektiiviseen selittämiseen. Historian keskeisiä käsitteitä ovat aika, muutos, jatkuvuus, syy- ja seuraussuhteet sekä historiallinen empatia.</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Arvioinneissa kiinnitetään huomiota opiskelijan valmiuteen rakentaa tiedoistaan jäsentyneitä kokonaisuuksia, hallita aikasuhteita ja syy-yhteyksiä. Kurssien arvioinneissa käytetään numeroarvostelua tai S-merkintää, opintotehtäviä, tutkielmia ja opintokäyntien suorittamista. Kurssien suoritusjärjestys on vapaa. Kursseja HI7-14 ei voi opiskella itsenäisesti.</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Pakolliset kurssit</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1. Ihminen ympäristön ja yhteiskuntien muutoksessa (HI1)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2. Kansainväliset suhteet (HI2) </w:t>
      </w:r>
    </w:p>
    <w:p w:rsidR="000E22ED"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3. Itsenäisen Suomen historia (HI3)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 Kurssilla pyritään tekemään yhteistyötä Forssan museon kanssa.</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Syventävät kurssit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4. Eurooppalaisen maailmankuvan kehitys (HI4)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 Kurssin tavoitteena on, että opiskelija tuntee Euroopan keskeisen kulttuuriperinnön ja ymmärtää Euroopan kulttuuriin vaikuttaneita tekijöitä.</w:t>
      </w:r>
      <w:r w:rsidR="00181060">
        <w:rPr>
          <w:rFonts w:ascii="Times New Roman" w:eastAsia="Times New Roman" w:hAnsi="Times New Roman" w:cs="Times New Roman"/>
          <w:sz w:val="24"/>
          <w:szCs w:val="24"/>
          <w:lang w:eastAsia="fi-FI"/>
        </w:rPr>
        <w:t xml:space="preserve"> Pyritään tekemään opintomatka Helsinkiin.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5. Ruotsin itämaasta Suomeksi (HI5)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tarkastelee Suomen kehitystä osana Itämeren alueen historiaa autonomian ajalle asti. Kurssilla perehdytään yhteiskunnan, talouden ja ympäristön lisäksi yhteisöjen ja yksilöiden väliseen vuorovaikutukseen, arjen historiaan ja ihmisten elämäntapaan sekä elinkeinoihin historian eri vaiheissa. Kurssilla syvennytään erityisesti lähiympäristön historian lähteisiin ja erilaisiin tutkimusmenetelmiin. Kurssin tavoitteena on, että opiskelija hahmottaa Suomen historialliset kehityslinjat ja niiden yhteydet Itämeren alueeseen. Pyritään tekemään opintomatka Turkuun.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6. Maailman kulttuurit kohtaavat (HI6) </w:t>
      </w:r>
    </w:p>
    <w:p w:rsidR="000E22ED"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Kurssilla perehdytään kulttuurin käsitteeseen ja kulttuurieroja koskevan ajattelun muutoksiin sekä tarkastellaan, miten suhtautuminen eri kulttuureihin on vaihdellut ajattelun ja yhteiskuntien rakenteen muuttuessa. Kurssilla tarkastellaan eurooppalaisten ja Euroopan ulkopuolisten kulttuurien kohtaamista ja vuorovaikutusta historian eri aikoina. Kurssin tavoitteena on, että opiskelija ymmärtää tarkastelemansa kulttuuripiirin historiallisen kehityksen sekä sen arvojen ja elämäntapojen moninaisuuden ja osaa eritellä siihen vuorovaikutuksessa muiden kulttuurien kanssa syntyneitä kulttuurisia eroja ja yhtäläisyyksiä. Opiskelija valitsee mieleisensä kulttuurin, josta tehdään tutkielma. Osa kurssin työtä on työpaja-tyyppistä. Sen aikana haetaan eri lähteistä materiaalia omaan työhön.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Soveltavat kurssit</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7. Antiikin Kreikan kurssi (HI7)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Eurooppalaisen kulttuurin ja elämänmuodon juuret ovat antiikin maailmassa. Länsimaisen tieteen, taiteen ja yhteiskunnan arvot ja näkemykset ovat syntyneet Kreikassa ja Roomassa. Kurssin tavoitteena on, että opiskelija tutustuu niihin pysyviin rakenteisiin, hallitsemiseen ja ihmiskäsitykseen, jotka vaikuttavat vieläkin. Kurssin keskeiset sisällöt ovat helleenisen eli Kreikan vanha historia, Kreetan saaren minolainen kulttuuri ja Manner-Kreikan mykeneläinen aika. Kurssilla opiskellaan Ateenan kansanvaltaa, demokratian syntyä ja Spartan sotilaallista hallintoa. Kurssilla käsitellään persialaissodat ja opiskellaan Kreikan kulta-ajan tieteen ja taiteen saavutuksia. Kurssilla tutustutaan vanhoihin jumaltarinoihin. Kurssiin ei ole oppikirjaa. Kurssiin liittyy vapaaehtoinen viikon matka lukuvuoden toukokuussa esim. Italiaan tai Kreikkaan. Matkan opiskelijat maksavat itse. Kurssin ryhmäkoko on 25 opiskelijaa. Arvosanalla voi olla merkitystä matkalle pääsyyn.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8. Antiikin Rooman kurssi (HI8)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Antiikin Rooma on jättänyt jälkimaailmalle kirjoitetun lain, rakentamisen ja sotataidon. Rooma sai vaikutteita helleenien kulttuurista ja oli kasvualusta kristinuskolle. Kurssin tavoitteena on tutustua roomalaiseen maailmanvaltaan ja hallintotapaan. Kurssin keskeiset sisällöt ovat antiikin Rooman vanha historia, etruskien elämäniloinen kulttuuri, Rooman laajentuminen, puunilaissodat, Rooman armeija, Rooman eri yhteiskuntaluokat, arkkitehtuuri, kuvataiteet ja tapakulttuuri. Kurssin lopussa tutustutaan myös renessanssiin ja barokkiin. Kurssiin on sähköinen oppikirja. Tehdään viikon matka lukuvuoden toukokuussa Roomaan ja sen lähiympäristöön tai muualle Italiaan. Opiskelijat maksavat matkan itse. Kurssin ryhmäkoko on 25 opiskelijaa. Arvosanalla voi olla merkitystä matkalle pääsyyn.</w:t>
      </w:r>
    </w:p>
    <w:p w:rsid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Matkoille voidaan ottaa korkeintaan 20 - 25 opiskelijaa. Kurssit toteutetaan rotaatioperiaatteella eli joka toinen vuosi on an</w:t>
      </w:r>
      <w:r w:rsidR="00181060">
        <w:rPr>
          <w:rFonts w:ascii="Times New Roman" w:eastAsia="Times New Roman" w:hAnsi="Times New Roman" w:cs="Times New Roman"/>
          <w:sz w:val="24"/>
          <w:szCs w:val="24"/>
          <w:lang w:eastAsia="fi-FI"/>
        </w:rPr>
        <w:t>tiikin Kreikan kurssi (lv</w:t>
      </w:r>
      <w:r w:rsidRPr="00073984">
        <w:rPr>
          <w:rFonts w:ascii="Times New Roman" w:eastAsia="Times New Roman" w:hAnsi="Times New Roman" w:cs="Times New Roman"/>
          <w:sz w:val="24"/>
          <w:szCs w:val="24"/>
          <w:lang w:eastAsia="fi-FI"/>
        </w:rPr>
        <w:t xml:space="preserve"> </w:t>
      </w:r>
      <w:r w:rsidR="00181060">
        <w:rPr>
          <w:rFonts w:ascii="Times New Roman" w:eastAsia="Times New Roman" w:hAnsi="Times New Roman" w:cs="Times New Roman"/>
          <w:sz w:val="24"/>
          <w:szCs w:val="24"/>
          <w:lang w:eastAsia="fi-FI"/>
        </w:rPr>
        <w:t>20-21</w:t>
      </w:r>
      <w:r w:rsidR="0033219B">
        <w:rPr>
          <w:rFonts w:ascii="Times New Roman" w:eastAsia="Times New Roman" w:hAnsi="Times New Roman" w:cs="Times New Roman"/>
          <w:sz w:val="24"/>
          <w:szCs w:val="24"/>
          <w:lang w:eastAsia="fi-FI"/>
        </w:rPr>
        <w:t>, 22-23</w:t>
      </w:r>
      <w:r w:rsidRPr="00073984">
        <w:rPr>
          <w:rFonts w:ascii="Times New Roman" w:eastAsia="Times New Roman" w:hAnsi="Times New Roman" w:cs="Times New Roman"/>
          <w:sz w:val="24"/>
          <w:szCs w:val="24"/>
          <w:lang w:eastAsia="fi-FI"/>
        </w:rPr>
        <w:t>) ja joka toinen v</w:t>
      </w:r>
      <w:r w:rsidR="007F3B49">
        <w:rPr>
          <w:rFonts w:ascii="Times New Roman" w:eastAsia="Times New Roman" w:hAnsi="Times New Roman" w:cs="Times New Roman"/>
          <w:sz w:val="24"/>
          <w:szCs w:val="24"/>
          <w:lang w:eastAsia="fi-FI"/>
        </w:rPr>
        <w:t xml:space="preserve">uosi on Rooman kurssi (lv </w:t>
      </w:r>
      <w:r w:rsidRPr="00073984">
        <w:rPr>
          <w:rFonts w:ascii="Times New Roman" w:eastAsia="Times New Roman" w:hAnsi="Times New Roman" w:cs="Times New Roman"/>
          <w:sz w:val="24"/>
          <w:szCs w:val="24"/>
          <w:lang w:eastAsia="fi-FI"/>
        </w:rPr>
        <w:t>19-20</w:t>
      </w:r>
      <w:r w:rsidR="007F3B49">
        <w:rPr>
          <w:rFonts w:ascii="Times New Roman" w:eastAsia="Times New Roman" w:hAnsi="Times New Roman" w:cs="Times New Roman"/>
          <w:sz w:val="24"/>
          <w:szCs w:val="24"/>
          <w:lang w:eastAsia="fi-FI"/>
        </w:rPr>
        <w:t>, 21-22</w:t>
      </w:r>
      <w:r w:rsidRPr="00073984">
        <w:rPr>
          <w:rFonts w:ascii="Times New Roman" w:eastAsia="Times New Roman" w:hAnsi="Times New Roman" w:cs="Times New Roman"/>
          <w:sz w:val="24"/>
          <w:szCs w:val="24"/>
          <w:lang w:eastAsia="fi-FI"/>
        </w:rPr>
        <w:t>).</w:t>
      </w:r>
    </w:p>
    <w:p w:rsidR="00E40FCC" w:rsidRPr="00073984" w:rsidRDefault="00E40FCC" w:rsidP="00073984">
      <w:pPr>
        <w:spacing w:before="100" w:beforeAutospacing="1" w:after="100" w:afterAutospacing="1" w:line="240" w:lineRule="auto"/>
        <w:rPr>
          <w:rFonts w:ascii="Times New Roman" w:eastAsia="Times New Roman" w:hAnsi="Times New Roman" w:cs="Times New Roman"/>
          <w:sz w:val="24"/>
          <w:szCs w:val="24"/>
          <w:lang w:eastAsia="fi-FI"/>
        </w:rPr>
      </w:pP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9. Viron historian kurssi (HI9) </w:t>
      </w:r>
    </w:p>
    <w:p w:rsidR="008469EB" w:rsidRPr="00841287" w:rsidRDefault="00073984" w:rsidP="008469EB">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sisältää tutustumista Viron kulttuuriin ja historiaan. Kurssilla käydään läpi eteläisen naapurimme historian keskeiset vaiheet. Tällä saadaan myös vertailukohtia Suomen historiaan. Osa kurssista suoritetaan luento-opetuksena ja osa opintomatkalla Viroon. Virossa käydään opiskelijoiden valinnan mukaan eri kohteissa esim. Tartossa, jossa voidaan tutustua jatko-opintomahdollisuuksiin Virossa.</w:t>
      </w:r>
      <w:r w:rsidR="007F3B49">
        <w:rPr>
          <w:rFonts w:ascii="Times New Roman" w:eastAsia="Times New Roman" w:hAnsi="Times New Roman" w:cs="Times New Roman"/>
          <w:sz w:val="24"/>
          <w:szCs w:val="24"/>
          <w:lang w:eastAsia="fi-FI"/>
        </w:rPr>
        <w:t xml:space="preserve"> Toteutetaan</w:t>
      </w:r>
      <w:r w:rsidR="0033219B">
        <w:rPr>
          <w:rFonts w:ascii="Times New Roman" w:eastAsia="Times New Roman" w:hAnsi="Times New Roman" w:cs="Times New Roman"/>
          <w:sz w:val="24"/>
          <w:szCs w:val="24"/>
          <w:lang w:eastAsia="fi-FI"/>
        </w:rPr>
        <w:t xml:space="preserve"> seuraavan kerran</w:t>
      </w:r>
      <w:r w:rsidR="007F3B49">
        <w:rPr>
          <w:rFonts w:ascii="Times New Roman" w:eastAsia="Times New Roman" w:hAnsi="Times New Roman" w:cs="Times New Roman"/>
          <w:sz w:val="24"/>
          <w:szCs w:val="24"/>
          <w:lang w:eastAsia="fi-FI"/>
        </w:rPr>
        <w:t xml:space="preserve"> lukuvuonna 20</w:t>
      </w:r>
      <w:r w:rsidR="0033219B">
        <w:rPr>
          <w:rFonts w:ascii="Times New Roman" w:eastAsia="Times New Roman" w:hAnsi="Times New Roman" w:cs="Times New Roman"/>
          <w:sz w:val="24"/>
          <w:szCs w:val="24"/>
          <w:lang w:eastAsia="fi-FI"/>
        </w:rPr>
        <w:t>20</w:t>
      </w:r>
      <w:r w:rsidR="007F3B49">
        <w:rPr>
          <w:rFonts w:ascii="Times New Roman" w:eastAsia="Times New Roman" w:hAnsi="Times New Roman" w:cs="Times New Roman"/>
          <w:sz w:val="24"/>
          <w:szCs w:val="24"/>
          <w:lang w:eastAsia="fi-FI"/>
        </w:rPr>
        <w:t>-20</w:t>
      </w:r>
      <w:r w:rsidR="0033219B">
        <w:rPr>
          <w:rFonts w:ascii="Times New Roman" w:eastAsia="Times New Roman" w:hAnsi="Times New Roman" w:cs="Times New Roman"/>
          <w:sz w:val="24"/>
          <w:szCs w:val="24"/>
          <w:lang w:eastAsia="fi-FI"/>
        </w:rPr>
        <w:t>21</w:t>
      </w:r>
      <w:r w:rsidR="007F3B49">
        <w:rPr>
          <w:rFonts w:ascii="Times New Roman" w:eastAsia="Times New Roman" w:hAnsi="Times New Roman" w:cs="Times New Roman"/>
          <w:sz w:val="24"/>
          <w:szCs w:val="24"/>
          <w:lang w:eastAsia="fi-FI"/>
        </w:rPr>
        <w:t>.</w:t>
      </w:r>
      <w:r w:rsidR="008469EB">
        <w:rPr>
          <w:rFonts w:ascii="Times New Roman" w:eastAsia="Times New Roman" w:hAnsi="Times New Roman" w:cs="Times New Roman"/>
          <w:sz w:val="24"/>
          <w:szCs w:val="24"/>
          <w:lang w:eastAsia="fi-FI"/>
        </w:rPr>
        <w:t xml:space="preserve"> Kurssi arvioidaan suoritusmerkinnällä.</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10. Antiikin Kreikan matka (HI10) </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Katso HI7. Huom! HI10 ei voi suorittaa ilman, että käy ensin HI7 kurssin.</w:t>
      </w:r>
      <w:r w:rsidR="00F3661C">
        <w:rPr>
          <w:rFonts w:ascii="Times New Roman" w:eastAsia="Times New Roman" w:hAnsi="Times New Roman" w:cs="Times New Roman"/>
          <w:sz w:val="24"/>
          <w:szCs w:val="24"/>
          <w:lang w:eastAsia="fi-FI"/>
        </w:rPr>
        <w:br/>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11. Antiikin Rooman matka (HI11) </w:t>
      </w:r>
    </w:p>
    <w:p w:rsidR="000E22ED"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Katso HI8. Huom! HI11 ei voi suorittaa ilman, että käy ensin HI8 kurssin.</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12.</w:t>
      </w:r>
      <w:r w:rsidRPr="00073984">
        <w:rPr>
          <w:rFonts w:ascii="Times New Roman" w:eastAsia="Times New Roman" w:hAnsi="Times New Roman" w:cs="Times New Roman"/>
          <w:sz w:val="24"/>
          <w:szCs w:val="24"/>
          <w:lang w:eastAsia="fi-FI"/>
        </w:rPr>
        <w:t xml:space="preserve"> </w:t>
      </w:r>
      <w:r w:rsidRPr="00073984">
        <w:rPr>
          <w:rFonts w:ascii="Times New Roman" w:eastAsia="Times New Roman" w:hAnsi="Times New Roman" w:cs="Times New Roman"/>
          <w:b/>
          <w:bCs/>
          <w:sz w:val="24"/>
          <w:szCs w:val="24"/>
          <w:lang w:eastAsia="fi-FI"/>
        </w:rPr>
        <w:t xml:space="preserve">Historian kertauskurssi keväällä kirjoittaville ylioppilaskokelaille (HI12) </w:t>
      </w:r>
    </w:p>
    <w:p w:rsidR="008469EB" w:rsidRPr="00841287" w:rsidRDefault="00073984" w:rsidP="008469EB">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Kurssilla kerrataan historian kurssien keskeiset sisällöt pakollisten ja syventävien valtakunnallisten kurssien osalta. Opiskelun tavoitteena on oppia vastaamaan kypsästi historian aine</w:t>
      </w:r>
      <w:r w:rsidR="00855723">
        <w:rPr>
          <w:rFonts w:ascii="Times New Roman" w:eastAsia="Times New Roman" w:hAnsi="Times New Roman" w:cs="Times New Roman"/>
          <w:sz w:val="24"/>
          <w:szCs w:val="24"/>
          <w:lang w:eastAsia="fi-FI"/>
        </w:rPr>
        <w:t>rea</w:t>
      </w:r>
      <w:r w:rsidRPr="00073984">
        <w:rPr>
          <w:rFonts w:ascii="Times New Roman" w:eastAsia="Times New Roman" w:hAnsi="Times New Roman" w:cs="Times New Roman"/>
          <w:sz w:val="24"/>
          <w:szCs w:val="24"/>
          <w:lang w:eastAsia="fi-FI"/>
        </w:rPr>
        <w:t>alin kokeessa niin, että oppilas on omaksunut historian tiedot ja taidot, ja vastauksista välittyy johdonmukainen ja syvällinen osaaminen.</w:t>
      </w:r>
      <w:r w:rsidR="008469EB">
        <w:rPr>
          <w:rFonts w:ascii="Times New Roman" w:eastAsia="Times New Roman" w:hAnsi="Times New Roman" w:cs="Times New Roman"/>
          <w:sz w:val="24"/>
          <w:szCs w:val="24"/>
          <w:lang w:eastAsia="fi-FI"/>
        </w:rPr>
        <w:t xml:space="preserve"> Kurssi arvioidaan suoritusmerkinnällä.</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13.</w:t>
      </w:r>
      <w:r w:rsidRPr="00073984">
        <w:rPr>
          <w:rFonts w:ascii="Times New Roman" w:eastAsia="Times New Roman" w:hAnsi="Times New Roman" w:cs="Times New Roman"/>
          <w:sz w:val="24"/>
          <w:szCs w:val="24"/>
          <w:lang w:eastAsia="fi-FI"/>
        </w:rPr>
        <w:t xml:space="preserve"> </w:t>
      </w:r>
      <w:r w:rsidRPr="00073984">
        <w:rPr>
          <w:rFonts w:ascii="Times New Roman" w:eastAsia="Times New Roman" w:hAnsi="Times New Roman" w:cs="Times New Roman"/>
          <w:b/>
          <w:bCs/>
          <w:sz w:val="24"/>
          <w:szCs w:val="24"/>
          <w:lang w:eastAsia="fi-FI"/>
        </w:rPr>
        <w:t>Matka Suomen historiaan (HI13)</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 on Suomen historian valinnaiskurssi, joka syventää opiskelijan tietoja</w:t>
      </w:r>
      <w:r w:rsidR="00B34B8F">
        <w:rPr>
          <w:rFonts w:ascii="Times New Roman" w:eastAsia="Times New Roman" w:hAnsi="Times New Roman" w:cs="Times New Roman"/>
          <w:sz w:val="24"/>
          <w:szCs w:val="24"/>
          <w:lang w:eastAsia="fi-FI"/>
        </w:rPr>
        <w:t xml:space="preserve"> vanhemman ja</w:t>
      </w:r>
      <w:r w:rsidRPr="00073984">
        <w:rPr>
          <w:rFonts w:ascii="Times New Roman" w:eastAsia="Times New Roman" w:hAnsi="Times New Roman" w:cs="Times New Roman"/>
          <w:sz w:val="24"/>
          <w:szCs w:val="24"/>
          <w:lang w:eastAsia="fi-FI"/>
        </w:rPr>
        <w:t xml:space="preserve"> uudemman Suomen historian kriisi- ja konfliktivaiheista täydentäen HI3-kurssin tiivistä sisältöä. Kurssi toteutetaan seuraavan </w:t>
      </w:r>
      <w:r w:rsidR="00181060">
        <w:rPr>
          <w:rFonts w:ascii="Times New Roman" w:eastAsia="Times New Roman" w:hAnsi="Times New Roman" w:cs="Times New Roman"/>
          <w:sz w:val="24"/>
          <w:szCs w:val="24"/>
          <w:lang w:eastAsia="fi-FI"/>
        </w:rPr>
        <w:t>kerran lukuvuonna 201</w:t>
      </w:r>
      <w:r w:rsidR="007F3B49">
        <w:rPr>
          <w:rFonts w:ascii="Times New Roman" w:eastAsia="Times New Roman" w:hAnsi="Times New Roman" w:cs="Times New Roman"/>
          <w:sz w:val="24"/>
          <w:szCs w:val="24"/>
          <w:lang w:eastAsia="fi-FI"/>
        </w:rPr>
        <w:t>9</w:t>
      </w:r>
      <w:r w:rsidR="00181060">
        <w:rPr>
          <w:rFonts w:ascii="Times New Roman" w:eastAsia="Times New Roman" w:hAnsi="Times New Roman" w:cs="Times New Roman"/>
          <w:sz w:val="24"/>
          <w:szCs w:val="24"/>
          <w:lang w:eastAsia="fi-FI"/>
        </w:rPr>
        <w:t>-20</w:t>
      </w:r>
      <w:r w:rsidR="007F3B49">
        <w:rPr>
          <w:rFonts w:ascii="Times New Roman" w:eastAsia="Times New Roman" w:hAnsi="Times New Roman" w:cs="Times New Roman"/>
          <w:sz w:val="24"/>
          <w:szCs w:val="24"/>
          <w:lang w:eastAsia="fi-FI"/>
        </w:rPr>
        <w:t>20</w:t>
      </w:r>
      <w:r w:rsidR="00181060">
        <w:rPr>
          <w:rFonts w:ascii="Times New Roman" w:eastAsia="Times New Roman" w:hAnsi="Times New Roman" w:cs="Times New Roman"/>
          <w:sz w:val="24"/>
          <w:szCs w:val="24"/>
          <w:lang w:eastAsia="fi-FI"/>
        </w:rPr>
        <w:t>, kohteena Ahvenanmaa.</w:t>
      </w:r>
    </w:p>
    <w:p w:rsidR="00073984" w:rsidRPr="00073984" w:rsidRDefault="00073984" w:rsidP="00073984">
      <w:pPr>
        <w:spacing w:before="100" w:beforeAutospacing="1" w:after="100" w:afterAutospacing="1"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b/>
          <w:bCs/>
          <w:sz w:val="24"/>
          <w:szCs w:val="24"/>
          <w:lang w:eastAsia="fi-FI"/>
        </w:rPr>
        <w:t xml:space="preserve">14. Historian kertauskurssi syksyllä kirjoittaville ylioppilaskokelaille (HI14) </w:t>
      </w:r>
    </w:p>
    <w:p w:rsidR="00841287" w:rsidRDefault="00073984" w:rsidP="00073984">
      <w:pPr>
        <w:spacing w:after="120" w:line="240" w:lineRule="auto"/>
        <w:rPr>
          <w:rFonts w:ascii="Times New Roman" w:eastAsia="Times New Roman" w:hAnsi="Times New Roman" w:cs="Times New Roman"/>
          <w:sz w:val="24"/>
          <w:szCs w:val="24"/>
          <w:lang w:eastAsia="fi-FI"/>
        </w:rPr>
      </w:pPr>
      <w:r w:rsidRPr="00073984">
        <w:rPr>
          <w:rFonts w:ascii="Times New Roman" w:eastAsia="Times New Roman" w:hAnsi="Times New Roman" w:cs="Times New Roman"/>
          <w:sz w:val="24"/>
          <w:szCs w:val="24"/>
          <w:lang w:eastAsia="fi-FI"/>
        </w:rPr>
        <w:t>Kurssin laajuus on 0,5 kurssia. Katso HI12.</w:t>
      </w:r>
    </w:p>
    <w:p w:rsidR="00841287" w:rsidRDefault="00841287" w:rsidP="00073984">
      <w:pPr>
        <w:spacing w:after="120" w:line="240" w:lineRule="auto"/>
        <w:rPr>
          <w:rFonts w:ascii="Times New Roman" w:eastAsia="Times New Roman" w:hAnsi="Times New Roman" w:cs="Times New Roman"/>
          <w:sz w:val="24"/>
          <w:szCs w:val="24"/>
          <w:lang w:eastAsia="fi-FI"/>
        </w:rPr>
      </w:pP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36"/>
          <w:szCs w:val="24"/>
          <w:lang w:eastAsia="fi-FI"/>
        </w:rPr>
        <w:t>Yhteiskuntaoppi</w:t>
      </w:r>
      <w:r w:rsidRPr="00841287">
        <w:rPr>
          <w:rFonts w:ascii="Times New Roman" w:eastAsia="Times New Roman" w:hAnsi="Times New Roman" w:cs="Times New Roman"/>
          <w:b/>
          <w:bCs/>
          <w:sz w:val="24"/>
          <w:szCs w:val="24"/>
          <w:lang w:eastAsia="fi-FI"/>
        </w:rPr>
        <w:t xml:space="preserve"> </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Yhteiskuntaopin opetus syventää opiskelijan käsitystä ympäröivästä yhteiskunnasta ja antaa hänelle valmiuksia kasvaa yhteiskunnallisista asioista kiinnostuneeksi aktiiviseksi ja osallistuvaksi kansalaiseksi. Yhteiskuntaoppi rakentuu eri yhteiskuntatieteiden ja oikeustieteen sisällöistä, ja se luo opiskelijalle edellytyksiä kriittiseen ajankohtaisten ilmiöiden tutkimiseen, arviointiin sekä tulevien kehityssuuntien ja vaihtoehtojen pohdintaan.</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Yhteiskuntaopin opetuksen arvopohjassa korostuvat demokratian peruslähtökohdat, kuten tasa-arvo, sosiaalinen vastuu, ihmisoikeuksien kunnioittaminen, mielipiteen vapaus ja aktiivinen kansalaisuus sekä työn ja yrittäjyyden arvostaminen.</w:t>
      </w:r>
    </w:p>
    <w:p w:rsidR="00841287" w:rsidRPr="00841287" w:rsidRDefault="00841287" w:rsidP="00841287">
      <w:pPr>
        <w:spacing w:before="100" w:beforeAutospacing="1" w:after="240"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Oppimisprosessin aikana annettu arviointi ja palaute tukevat ja edistävät opiskelijan kykyä hallita keskeisiä käsitteitä ja suuria kokonaisuuksia sekä arvioida asioiden välisiä yhteyksiä, syy-seuraussuhteita ja niiden merkitystä. 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 Kurssia YH5</w:t>
      </w:r>
      <w:r w:rsidR="007F3B49">
        <w:rPr>
          <w:rFonts w:ascii="Times New Roman" w:eastAsia="Times New Roman" w:hAnsi="Times New Roman" w:cs="Times New Roman"/>
          <w:sz w:val="24"/>
          <w:szCs w:val="24"/>
          <w:lang w:eastAsia="fi-FI"/>
        </w:rPr>
        <w:t>-YH8</w:t>
      </w:r>
      <w:r w:rsidRPr="00841287">
        <w:rPr>
          <w:rFonts w:ascii="Times New Roman" w:eastAsia="Times New Roman" w:hAnsi="Times New Roman" w:cs="Times New Roman"/>
          <w:sz w:val="24"/>
          <w:szCs w:val="24"/>
          <w:lang w:eastAsia="fi-FI"/>
        </w:rPr>
        <w:t xml:space="preserve"> ei voi opiskella itsenäisesti.</w:t>
      </w:r>
    </w:p>
    <w:p w:rsidR="00C80DB5" w:rsidRDefault="00C80DB5" w:rsidP="00841287">
      <w:pPr>
        <w:spacing w:before="100" w:beforeAutospacing="1" w:after="100" w:afterAutospacing="1" w:line="240" w:lineRule="auto"/>
        <w:rPr>
          <w:rFonts w:ascii="Times New Roman" w:eastAsia="Times New Roman" w:hAnsi="Times New Roman" w:cs="Times New Roman"/>
          <w:b/>
          <w:bCs/>
          <w:sz w:val="24"/>
          <w:szCs w:val="24"/>
          <w:lang w:eastAsia="fi-FI"/>
        </w:rPr>
      </w:pP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Pakolliset kurssit</w:t>
      </w:r>
    </w:p>
    <w:p w:rsidR="00841287" w:rsidRPr="005E5548" w:rsidRDefault="005E5548" w:rsidP="005E5548">
      <w:pPr>
        <w:spacing w:before="100" w:beforeAutospacing="1" w:after="100" w:afterAutospacing="1" w:line="240" w:lineRule="auto"/>
        <w:rPr>
          <w:rFonts w:ascii="Times New Roman" w:eastAsia="Times New Roman" w:hAnsi="Times New Roman" w:cs="Times New Roman"/>
          <w:sz w:val="24"/>
          <w:szCs w:val="24"/>
          <w:lang w:eastAsia="fi-FI"/>
        </w:rPr>
      </w:pPr>
      <w:r w:rsidRPr="005E5548">
        <w:rPr>
          <w:rFonts w:ascii="Times New Roman" w:eastAsia="Times New Roman" w:hAnsi="Times New Roman" w:cs="Times New Roman"/>
          <w:b/>
          <w:bCs/>
          <w:sz w:val="24"/>
          <w:szCs w:val="24"/>
          <w:lang w:eastAsia="fi-FI"/>
        </w:rPr>
        <w:t>1.</w:t>
      </w:r>
      <w:r>
        <w:rPr>
          <w:rFonts w:ascii="Times New Roman" w:eastAsia="Times New Roman" w:hAnsi="Times New Roman" w:cs="Times New Roman"/>
          <w:b/>
          <w:bCs/>
          <w:sz w:val="24"/>
          <w:szCs w:val="24"/>
          <w:lang w:eastAsia="fi-FI"/>
        </w:rPr>
        <w:t xml:space="preserve"> </w:t>
      </w:r>
      <w:r w:rsidR="00841287" w:rsidRPr="005E5548">
        <w:rPr>
          <w:rFonts w:ascii="Times New Roman" w:eastAsia="Times New Roman" w:hAnsi="Times New Roman" w:cs="Times New Roman"/>
          <w:b/>
          <w:bCs/>
          <w:sz w:val="24"/>
          <w:szCs w:val="24"/>
          <w:lang w:eastAsia="fi-FI"/>
        </w:rPr>
        <w:t xml:space="preserve">Suomalainen yhteiskunta (YH1) </w:t>
      </w:r>
    </w:p>
    <w:p w:rsidR="005E5548" w:rsidRPr="000E22ED"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 Forssan yhteislyseossa otetaan huomioon paikallinen näkökulma mm. oppikirjan oman version myötä.</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 xml:space="preserve">2.Taloustieto (YH2) </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työnteon ja yrittämisen merkitykseen hyvinvointivaltion rahoittamisessa. Lisäksi tarkastellaan talouden ja ympäristön suhdetta kestävän kehityksen näkökulmasta.</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 xml:space="preserve">3. Suomi, Eurooppa ja muuttuva maailma (YH3) </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 xml:space="preserve">Syventävä kurssi </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 xml:space="preserve">4. Kansalaisen lakitieto (YH4) </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Kurssilla perehdytään Suomen oikeusjärjestyksen ja oikeuden käytön perusasioihin. Tutustutaan tärkeimpiin oikeudellisiin sopimuksiin ja tiedon lähteisiin sekä paneudutaan tavanomaisten oikeusasioiden hoitamiseen.</w:t>
      </w:r>
    </w:p>
    <w:p w:rsidR="003D6457" w:rsidRDefault="003D6457" w:rsidP="00841287">
      <w:pPr>
        <w:spacing w:before="100" w:beforeAutospacing="1" w:after="100" w:afterAutospacing="1" w:line="240" w:lineRule="auto"/>
        <w:rPr>
          <w:rFonts w:ascii="Times New Roman" w:eastAsia="Times New Roman" w:hAnsi="Times New Roman" w:cs="Times New Roman"/>
          <w:b/>
          <w:bCs/>
          <w:sz w:val="24"/>
          <w:szCs w:val="24"/>
          <w:lang w:eastAsia="fi-FI"/>
        </w:rPr>
      </w:pPr>
    </w:p>
    <w:p w:rsidR="003D6457" w:rsidRDefault="003D6457" w:rsidP="00841287">
      <w:pPr>
        <w:spacing w:before="100" w:beforeAutospacing="1" w:after="100" w:afterAutospacing="1" w:line="240" w:lineRule="auto"/>
        <w:rPr>
          <w:rFonts w:ascii="Times New Roman" w:eastAsia="Times New Roman" w:hAnsi="Times New Roman" w:cs="Times New Roman"/>
          <w:b/>
          <w:bCs/>
          <w:sz w:val="24"/>
          <w:szCs w:val="24"/>
          <w:lang w:eastAsia="fi-FI"/>
        </w:rPr>
      </w:pP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Soveltavat kurssit</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5. Yrittäjyyskurssi (YH5)</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Kurssin tarkoituksena on antaa kuva yrittäjänä toimimisesta eli niin sanotun sisäisen yrittäjyyden ymmärtäminen. Kurssilla pyritään luomaan yritysidea, jota myös testataan. Lisäksi tutustutaan erilaisiin lounaishämäläisiin yrityksiin, ja hankitaan kokonaiskäsitys Lounais-Hämeen talousalueesta.</w:t>
      </w:r>
      <w:r w:rsidR="008469EB">
        <w:rPr>
          <w:rFonts w:ascii="Times New Roman" w:eastAsia="Times New Roman" w:hAnsi="Times New Roman" w:cs="Times New Roman"/>
          <w:sz w:val="24"/>
          <w:szCs w:val="24"/>
          <w:lang w:eastAsia="fi-FI"/>
        </w:rPr>
        <w:t xml:space="preserve"> Kurssi arvioidaan suoritusmerkinnällä.</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6. Yhteiskuntaopin kertauskurssi keväällä kirjoittaville ylioppilaskokelaille (YH</w:t>
      </w:r>
      <w:r w:rsidR="000A6F0E">
        <w:rPr>
          <w:rFonts w:ascii="Times New Roman" w:eastAsia="Times New Roman" w:hAnsi="Times New Roman" w:cs="Times New Roman"/>
          <w:b/>
          <w:bCs/>
          <w:sz w:val="24"/>
          <w:szCs w:val="24"/>
          <w:lang w:eastAsia="fi-FI"/>
        </w:rPr>
        <w:t>6</w:t>
      </w:r>
      <w:r w:rsidRPr="00841287">
        <w:rPr>
          <w:rFonts w:ascii="Times New Roman" w:eastAsia="Times New Roman" w:hAnsi="Times New Roman" w:cs="Times New Roman"/>
          <w:b/>
          <w:bCs/>
          <w:sz w:val="24"/>
          <w:szCs w:val="24"/>
          <w:lang w:eastAsia="fi-FI"/>
        </w:rPr>
        <w:t xml:space="preserve">) </w:t>
      </w:r>
    </w:p>
    <w:p w:rsidR="008469EB" w:rsidRPr="00841287" w:rsidRDefault="00841287" w:rsidP="008469EB">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Kurssilla kerrataan yhteiskuntaopin kurssien keskeiset sisällöt pakollisten ja syventävien valtakunnallisten kurssien osalta. Opiskelun tavoitteena on oppia vastaamaan kypsästi yhteiskuntaopin ainereaalin kokeessa niin, että oppilas on omaksunut yhteiskuntaopin tiedot ja taidot, ja vastauksista välittyy johdonmukainen ja syvällinen osaaminen. Kurssilla kiinnitetään myös erityishuomiota yhteiskunnallisten asioiden tietojen päivittämiseen.</w:t>
      </w:r>
      <w:r w:rsidR="008469EB">
        <w:rPr>
          <w:rFonts w:ascii="Times New Roman" w:eastAsia="Times New Roman" w:hAnsi="Times New Roman" w:cs="Times New Roman"/>
          <w:sz w:val="24"/>
          <w:szCs w:val="24"/>
          <w:lang w:eastAsia="fi-FI"/>
        </w:rPr>
        <w:t xml:space="preserve"> Kurssi arvioidaan suoritusmerkinnällä.</w:t>
      </w:r>
    </w:p>
    <w:p w:rsidR="00841287" w:rsidRPr="00841287" w:rsidRDefault="00841287" w:rsidP="0084128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b/>
          <w:bCs/>
          <w:sz w:val="24"/>
          <w:szCs w:val="24"/>
          <w:lang w:eastAsia="fi-FI"/>
        </w:rPr>
        <w:t>7. Yhteiskuntaopin kertauskurssi syksyllä kirjoittaville ylioppilaskokelaille (YH</w:t>
      </w:r>
      <w:r w:rsidR="000A6F0E">
        <w:rPr>
          <w:rFonts w:ascii="Times New Roman" w:eastAsia="Times New Roman" w:hAnsi="Times New Roman" w:cs="Times New Roman"/>
          <w:b/>
          <w:bCs/>
          <w:sz w:val="24"/>
          <w:szCs w:val="24"/>
          <w:lang w:eastAsia="fi-FI"/>
        </w:rPr>
        <w:t>7</w:t>
      </w:r>
      <w:r w:rsidRPr="00841287">
        <w:rPr>
          <w:rFonts w:ascii="Times New Roman" w:eastAsia="Times New Roman" w:hAnsi="Times New Roman" w:cs="Times New Roman"/>
          <w:b/>
          <w:bCs/>
          <w:sz w:val="24"/>
          <w:szCs w:val="24"/>
          <w:lang w:eastAsia="fi-FI"/>
        </w:rPr>
        <w:t xml:space="preserve">) </w:t>
      </w:r>
    </w:p>
    <w:p w:rsidR="00E84159" w:rsidRDefault="0084128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841287">
        <w:rPr>
          <w:rFonts w:ascii="Times New Roman" w:eastAsia="Times New Roman" w:hAnsi="Times New Roman" w:cs="Times New Roman"/>
          <w:sz w:val="24"/>
          <w:szCs w:val="24"/>
          <w:lang w:eastAsia="fi-FI"/>
        </w:rPr>
        <w:t>Kurssin laajuus on 0,5 kurssia. Katso YH7.</w:t>
      </w:r>
    </w:p>
    <w:p w:rsidR="00425547" w:rsidRPr="00425547" w:rsidRDefault="00C80DB5" w:rsidP="00425547">
      <w:pPr>
        <w:spacing w:before="100" w:beforeAutospacing="1" w:after="100" w:afterAutospacing="1" w:line="240" w:lineRule="auto"/>
        <w:rPr>
          <w:rFonts w:ascii="Times New Roman" w:eastAsia="Times New Roman" w:hAnsi="Times New Roman" w:cs="Times New Roman"/>
          <w:b/>
          <w:sz w:val="36"/>
          <w:szCs w:val="24"/>
          <w:lang w:eastAsia="fi-FI"/>
        </w:rPr>
      </w:pPr>
      <w:r>
        <w:rPr>
          <w:rFonts w:ascii="Times New Roman" w:eastAsia="Times New Roman" w:hAnsi="Times New Roman" w:cs="Times New Roman"/>
          <w:b/>
          <w:sz w:val="36"/>
          <w:szCs w:val="24"/>
          <w:lang w:eastAsia="fi-FI"/>
        </w:rPr>
        <w:br/>
      </w:r>
      <w:r w:rsidR="00425547">
        <w:rPr>
          <w:rFonts w:ascii="Times New Roman" w:eastAsia="Times New Roman" w:hAnsi="Times New Roman" w:cs="Times New Roman"/>
          <w:b/>
          <w:sz w:val="36"/>
          <w:szCs w:val="24"/>
          <w:lang w:eastAsia="fi-FI"/>
        </w:rPr>
        <w:t>Psykologia</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Ihmisen toimintaa tutkivana tieteenä psykologia antaa opiskelijalle valmiuksia havainnoida ja ymmärtää monipuolisesti ihmistä ja hänen toimintaansa vaikuttavia tekijöitä. Psykologian tiedot ja taidot tukevat itsetuntemusta, itsensä kehittämistä, muiden ihmisten ymmärtämistä ja psyykkisen hyvinvoinnin ylläpitämistä.</w:t>
      </w:r>
    </w:p>
    <w:p w:rsidR="00425547" w:rsidRPr="00425547" w:rsidRDefault="00425547" w:rsidP="00E84159">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PS1 tulee suorittaa ennen syventäviä kursseja. Syventävät kurssit suositellaan suoritettavaksi numerojärjestyksessä. Poikkeuksena PS6, joka soveltuu opiskeltavaksi myös ennen muita syventäviä kursseja. Kursseista PS1-PS6 annetaan numeroarvosana, ellei toisin mainita. PS7 ja PS8</w:t>
      </w:r>
      <w:r w:rsidR="00E84159">
        <w:rPr>
          <w:rFonts w:ascii="Times New Roman" w:eastAsia="Times New Roman" w:hAnsi="Times New Roman" w:cs="Times New Roman"/>
          <w:sz w:val="24"/>
          <w:szCs w:val="24"/>
          <w:lang w:eastAsia="fi-FI"/>
        </w:rPr>
        <w:t xml:space="preserve"> ei voi opiskella itsenäisesti.</w:t>
      </w:r>
    </w:p>
    <w:p w:rsidR="00425547" w:rsidRPr="00425547" w:rsidRDefault="00E84159" w:rsidP="00425547">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b/>
          <w:bCs/>
          <w:sz w:val="24"/>
          <w:szCs w:val="24"/>
          <w:lang w:eastAsia="fi-FI"/>
        </w:rPr>
        <w:t>Pakollinen kurssi</w:t>
      </w:r>
      <w:r w:rsidR="00425547" w:rsidRPr="00425547">
        <w:rPr>
          <w:rFonts w:ascii="Times New Roman" w:eastAsia="Times New Roman" w:hAnsi="Times New Roman" w:cs="Times New Roman"/>
          <w:b/>
          <w:bCs/>
          <w:sz w:val="24"/>
          <w:szCs w:val="24"/>
          <w:lang w:eastAsia="fi-FI"/>
        </w:rPr>
        <w:br/>
      </w:r>
      <w:r w:rsidR="00425547" w:rsidRPr="00425547">
        <w:rPr>
          <w:rFonts w:ascii="Times New Roman" w:eastAsia="Times New Roman" w:hAnsi="Times New Roman" w:cs="Times New Roman"/>
          <w:b/>
          <w:bCs/>
          <w:sz w:val="24"/>
          <w:szCs w:val="24"/>
          <w:lang w:eastAsia="fi-FI"/>
        </w:rPr>
        <w:br/>
        <w:t>1. Psyykkinen toiminta ja oppiminen (PS1)</w:t>
      </w:r>
    </w:p>
    <w:p w:rsidR="00425547" w:rsidRPr="00425547" w:rsidRDefault="00425547" w:rsidP="00E84159">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Kurssilla perehdytään psykologiaan tieteenä ja psykologian sovellusaloihin ja tutkimuskohteisiin sekä selvitetään erilaisia tapoja tutkia ja selittää ihmisen toimintaa. Lisäksi keskitytään opiskeluun ja oppimiseen psykologian näkökulmasta. Tarkastellaan tehokkaita opiskelumenetelmiä ja moti</w:t>
      </w:r>
      <w:r w:rsidR="00E84159">
        <w:rPr>
          <w:rFonts w:ascii="Times New Roman" w:eastAsia="Times New Roman" w:hAnsi="Times New Roman" w:cs="Times New Roman"/>
          <w:sz w:val="24"/>
          <w:szCs w:val="24"/>
          <w:lang w:eastAsia="fi-FI"/>
        </w:rPr>
        <w:t>vaation merkitystä opiskelussa.</w:t>
      </w:r>
    </w:p>
    <w:p w:rsidR="003D6457" w:rsidRDefault="003D6457" w:rsidP="00425547">
      <w:pPr>
        <w:spacing w:before="100" w:beforeAutospacing="1" w:after="100" w:afterAutospacing="1" w:line="240" w:lineRule="auto"/>
        <w:rPr>
          <w:rFonts w:ascii="Times New Roman" w:eastAsia="Times New Roman" w:hAnsi="Times New Roman" w:cs="Times New Roman"/>
          <w:b/>
          <w:bCs/>
          <w:sz w:val="24"/>
          <w:szCs w:val="24"/>
          <w:lang w:eastAsia="fi-FI"/>
        </w:rPr>
      </w:pPr>
    </w:p>
    <w:p w:rsidR="003D6457" w:rsidRDefault="003D6457" w:rsidP="00425547">
      <w:pPr>
        <w:spacing w:before="100" w:beforeAutospacing="1" w:after="100" w:afterAutospacing="1" w:line="240" w:lineRule="auto"/>
        <w:rPr>
          <w:rFonts w:ascii="Times New Roman" w:eastAsia="Times New Roman" w:hAnsi="Times New Roman" w:cs="Times New Roman"/>
          <w:b/>
          <w:bCs/>
          <w:sz w:val="24"/>
          <w:szCs w:val="24"/>
          <w:lang w:eastAsia="fi-FI"/>
        </w:rPr>
      </w:pP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Syventävät kurssit</w:t>
      </w:r>
      <w:r w:rsidRPr="00425547">
        <w:rPr>
          <w:rFonts w:ascii="Times New Roman" w:eastAsia="Times New Roman" w:hAnsi="Times New Roman" w:cs="Times New Roman"/>
          <w:b/>
          <w:bCs/>
          <w:sz w:val="24"/>
          <w:szCs w:val="24"/>
          <w:lang w:eastAsia="fi-FI"/>
        </w:rPr>
        <w:br/>
      </w:r>
      <w:r w:rsidRPr="00425547">
        <w:rPr>
          <w:rFonts w:ascii="Times New Roman" w:eastAsia="Times New Roman" w:hAnsi="Times New Roman" w:cs="Times New Roman"/>
          <w:b/>
          <w:bCs/>
          <w:sz w:val="24"/>
          <w:szCs w:val="24"/>
          <w:lang w:eastAsia="fi-FI"/>
        </w:rPr>
        <w:br/>
        <w:t>2. Kehittyvä ihminen (PS2)</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Kurssin sisältöön kuuluu kehityksen tutkiminen, psyykkisen kehityksen osa-alueisiin tutustuminen eri ikäkausina sekä erityisesti nuoruusiän psyykkisen kehityksen ja sen haasteisiin perehtyminen. Opiskelija ymmärtää kehityksen jatkuvuutta yksilön koko elämänkaaren ajan.</w:t>
      </w:r>
      <w:r w:rsidRPr="00425547">
        <w:rPr>
          <w:rFonts w:ascii="Times New Roman" w:eastAsia="Times New Roman" w:hAnsi="Times New Roman" w:cs="Times New Roman"/>
          <w:sz w:val="24"/>
          <w:szCs w:val="24"/>
          <w:lang w:eastAsia="fi-FI"/>
        </w:rPr>
        <w:br/>
      </w:r>
      <w:r w:rsidRPr="00425547">
        <w:rPr>
          <w:rFonts w:ascii="Times New Roman" w:eastAsia="Times New Roman" w:hAnsi="Times New Roman" w:cs="Times New Roman"/>
          <w:sz w:val="24"/>
          <w:szCs w:val="24"/>
          <w:lang w:eastAsia="fi-FI"/>
        </w:rPr>
        <w:br/>
      </w:r>
      <w:r w:rsidRPr="00425547">
        <w:rPr>
          <w:rFonts w:ascii="Times New Roman" w:eastAsia="Times New Roman" w:hAnsi="Times New Roman" w:cs="Times New Roman"/>
          <w:b/>
          <w:bCs/>
          <w:sz w:val="24"/>
          <w:szCs w:val="24"/>
          <w:lang w:eastAsia="fi-FI"/>
        </w:rPr>
        <w:t>3. Tietoa käsittelevä ihminen (PS3)</w:t>
      </w:r>
    </w:p>
    <w:p w:rsid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Kurssilla perehdytään ihmisen tiedollisen toiminnan perusprosesseihin. Kurssisisältöjä ovat mm. tarkkaavaisuus, havaitseminen ja muisti sekä hermoston yhteys psyykkisiin toimintoihin. Lisäksi tarkastellaan yksityiskohtaisemmin jotakin korkeampitasoista kognitiivista toimintoa esimerkiksi kieli, ongelmanratkaisu, päätöksenteko tai asiantuntijuus.</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4.</w:t>
      </w:r>
      <w:r w:rsidRPr="00425547">
        <w:rPr>
          <w:rFonts w:ascii="Times New Roman" w:eastAsia="Times New Roman" w:hAnsi="Times New Roman" w:cs="Times New Roman"/>
          <w:sz w:val="24"/>
          <w:szCs w:val="24"/>
          <w:lang w:eastAsia="fi-FI"/>
        </w:rPr>
        <w:t xml:space="preserve"> </w:t>
      </w:r>
      <w:r w:rsidRPr="00425547">
        <w:rPr>
          <w:rFonts w:ascii="Times New Roman" w:eastAsia="Times New Roman" w:hAnsi="Times New Roman" w:cs="Times New Roman"/>
          <w:b/>
          <w:bCs/>
          <w:sz w:val="24"/>
          <w:szCs w:val="24"/>
          <w:lang w:eastAsia="fi-FI"/>
        </w:rPr>
        <w:t>Tunteet, psyykkinen hyvinvointi ja mielenterveys (PS4)</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Kurssilla käsitellään tunteiden muodostumista ja merkitystä itseymmärryksen välineenä. Tarkastellaan psyykkistä hyvinvointia ja psyykkisen tasapainon ylläpitämistä. Lisäksi kurssilla tarkastellaan keskeisiä mielenterveyden ongelmia ja niiden hoitoa.</w:t>
      </w:r>
      <w:r w:rsidRPr="00425547">
        <w:rPr>
          <w:rFonts w:ascii="Times New Roman" w:eastAsia="Times New Roman" w:hAnsi="Times New Roman" w:cs="Times New Roman"/>
          <w:sz w:val="24"/>
          <w:szCs w:val="24"/>
          <w:lang w:eastAsia="fi-FI"/>
        </w:rPr>
        <w:br/>
      </w:r>
      <w:r w:rsidRPr="00425547">
        <w:rPr>
          <w:rFonts w:ascii="Times New Roman" w:eastAsia="Times New Roman" w:hAnsi="Times New Roman" w:cs="Times New Roman"/>
          <w:sz w:val="24"/>
          <w:szCs w:val="24"/>
          <w:lang w:eastAsia="fi-FI"/>
        </w:rPr>
        <w:br/>
      </w:r>
      <w:r w:rsidRPr="00425547">
        <w:rPr>
          <w:rFonts w:ascii="Times New Roman" w:eastAsia="Times New Roman" w:hAnsi="Times New Roman" w:cs="Times New Roman"/>
          <w:b/>
          <w:bCs/>
          <w:sz w:val="24"/>
          <w:szCs w:val="24"/>
          <w:lang w:eastAsia="fi-FI"/>
        </w:rPr>
        <w:t>5. Yksilöllinen ja yhteisöllinen ihminen (PS5)</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Kurssilla opiskellaan erilaisia persoonallisuusteorioita ja persoonallisuuden tutkimiseen liittyviä menetelmiä. Tarkastellaan yksilöiden välisiä eroja kuten temperamentti, älykkyys ja lahjakkuus sekä yksilöiden toimintaa sosiaalisessa kontekstissa ja kulttuurin vaikutusta toimintaan.</w:t>
      </w:r>
    </w:p>
    <w:p w:rsidR="00425547" w:rsidRPr="00425547" w:rsidRDefault="00425547" w:rsidP="00425547">
      <w:pPr>
        <w:spacing w:before="100" w:beforeAutospacing="1" w:after="240"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Soveltavat kurssit</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6. Sosiaalipsykologia (PS6)</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Kurssilla tarkastellaan yksilöä ryhmän jäsenenä. Kurssilla perehdytään siihen, mitä on sosiaalinen vaikuttaminen ja hankitaan perustiedot ihmissuhteisiin liittyvistä tekijöistä kuten kiintymyksestä, asenteista ja ryhmien välisistä suhteista.</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7. Psykologian kertauskurssi (PS7)</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Kurssin tavoitteena on eri psykologian kurssien tietojen kokoaminen ja soveltaminen ylioppilaskirjoitusten vaatimukset huomioiden. Kurssi on erilaisin opiskelijakeskeisin työtavoin toimiva harjoituskurssi. Kurssille osallistuvalla on oltava suoritettuna psykologian pakollinen kurssi sekä suurin osa valtakunnallisista syventävistä kursseista. Kurssi arvioidaan S-merkinnällä.</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b/>
          <w:bCs/>
          <w:sz w:val="24"/>
          <w:szCs w:val="24"/>
          <w:lang w:eastAsia="fi-FI"/>
        </w:rPr>
        <w:t>8. Psykologian kertauskurssi syksyllä kirjoittaville ylioppilaskokelaille (PS8)</w:t>
      </w:r>
    </w:p>
    <w:p w:rsidR="00425547" w:rsidRPr="00425547" w:rsidRDefault="00425547" w:rsidP="00425547">
      <w:pPr>
        <w:spacing w:before="100" w:beforeAutospacing="1" w:after="100" w:afterAutospacing="1" w:line="240" w:lineRule="auto"/>
        <w:rPr>
          <w:rFonts w:ascii="Times New Roman" w:eastAsia="Times New Roman" w:hAnsi="Times New Roman" w:cs="Times New Roman"/>
          <w:sz w:val="24"/>
          <w:szCs w:val="24"/>
          <w:lang w:eastAsia="fi-FI"/>
        </w:rPr>
      </w:pPr>
      <w:r w:rsidRPr="00425547">
        <w:rPr>
          <w:rFonts w:ascii="Times New Roman" w:eastAsia="Times New Roman" w:hAnsi="Times New Roman" w:cs="Times New Roman"/>
          <w:sz w:val="24"/>
          <w:szCs w:val="24"/>
          <w:lang w:eastAsia="fi-FI"/>
        </w:rPr>
        <w:t xml:space="preserve">Kurssin laajuus on 0,5 kurssia. Kurssin sisältö </w:t>
      </w:r>
      <w:r w:rsidR="00053558">
        <w:rPr>
          <w:rFonts w:ascii="Times New Roman" w:eastAsia="Times New Roman" w:hAnsi="Times New Roman" w:cs="Times New Roman"/>
          <w:sz w:val="24"/>
          <w:szCs w:val="24"/>
          <w:lang w:eastAsia="fi-FI"/>
        </w:rPr>
        <w:t xml:space="preserve">on </w:t>
      </w:r>
      <w:r w:rsidRPr="00425547">
        <w:rPr>
          <w:rFonts w:ascii="Times New Roman" w:eastAsia="Times New Roman" w:hAnsi="Times New Roman" w:cs="Times New Roman"/>
          <w:sz w:val="24"/>
          <w:szCs w:val="24"/>
          <w:lang w:eastAsia="fi-FI"/>
        </w:rPr>
        <w:t>mukailtu PS7.</w:t>
      </w:r>
    </w:p>
    <w:p w:rsidR="00841287" w:rsidRDefault="00841287" w:rsidP="00073984">
      <w:pPr>
        <w:spacing w:after="120" w:line="240" w:lineRule="auto"/>
        <w:rPr>
          <w:rFonts w:ascii="Times New Roman" w:eastAsia="Times New Roman" w:hAnsi="Times New Roman" w:cs="Times New Roman"/>
          <w:b/>
          <w:sz w:val="24"/>
          <w:szCs w:val="24"/>
          <w:lang w:eastAsia="fi-FI"/>
        </w:rPr>
      </w:pPr>
    </w:p>
    <w:p w:rsidR="003D6457" w:rsidRDefault="003D6457" w:rsidP="00073984">
      <w:pPr>
        <w:spacing w:after="120" w:line="240" w:lineRule="auto"/>
        <w:rPr>
          <w:rFonts w:ascii="Times New Roman" w:eastAsia="Times New Roman" w:hAnsi="Times New Roman" w:cs="Times New Roman"/>
          <w:b/>
          <w:sz w:val="36"/>
          <w:szCs w:val="24"/>
          <w:lang w:eastAsia="fi-FI"/>
        </w:rPr>
      </w:pPr>
    </w:p>
    <w:p w:rsidR="00A25B97" w:rsidRPr="00FC39D1" w:rsidRDefault="00A25B97" w:rsidP="00073984">
      <w:pPr>
        <w:spacing w:after="120" w:line="240" w:lineRule="auto"/>
        <w:rPr>
          <w:rFonts w:ascii="Times New Roman" w:eastAsia="Times New Roman" w:hAnsi="Times New Roman" w:cs="Times New Roman"/>
          <w:b/>
          <w:sz w:val="36"/>
          <w:szCs w:val="24"/>
          <w:lang w:eastAsia="fi-FI"/>
        </w:rPr>
      </w:pPr>
      <w:r w:rsidRPr="00FC39D1">
        <w:rPr>
          <w:rFonts w:ascii="Times New Roman" w:eastAsia="Times New Roman" w:hAnsi="Times New Roman" w:cs="Times New Roman"/>
          <w:b/>
          <w:sz w:val="36"/>
          <w:szCs w:val="24"/>
          <w:lang w:eastAsia="fi-FI"/>
        </w:rPr>
        <w:t>Terveystieto</w:t>
      </w:r>
    </w:p>
    <w:p w:rsidR="00A25B97"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Terveystiedon tavoitteena on edistää opiskelijan terveyttä, hyvinvointia ja turvallisuutta tukevaa osaamista sekä oppia ottamaan vastuuta oman ja toisten terveyden edistämisestä. Terveyttä ja sairauksia sekä terveyden edistämistä ja sairauksien ehkäisyä ja hoitoa tarkastellaan tutkimus- ja kokemustiedon avulla sekä yksilön, yhteisön, yhteiskunnan ja globaalista näkökulmasta. Oppiaineeseen sisältyy myös terveystiedon hankinta, kriittinen arviointi, tulkinta ja soveltaminen sekä ymmärrys ympäristön ja perimän vaikutuksista terveyteen.</w:t>
      </w:r>
    </w:p>
    <w:p w:rsidR="00892B29"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Kurssit 1- 3 arvioidaan numerolla (4-10) ja kurssit 5-7 suoritusmerkinnällä (suoritettu/hylätty). Kursseja 5-7 ei voi suorittaa itsenäisesti.</w:t>
      </w:r>
    </w:p>
    <w:p w:rsidR="00A25B97" w:rsidRPr="00A25B97" w:rsidRDefault="00A25B97" w:rsidP="00A25B97">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E84159">
        <w:rPr>
          <w:rFonts w:ascii="Times New Roman" w:eastAsia="Times New Roman" w:hAnsi="Times New Roman" w:cs="Times New Roman"/>
          <w:b/>
          <w:bCs/>
          <w:sz w:val="24"/>
          <w:szCs w:val="24"/>
          <w:lang w:eastAsia="fi-FI"/>
        </w:rPr>
        <w:t>Pakollinen kurssi</w:t>
      </w:r>
      <w:r w:rsidRPr="00A25B97">
        <w:rPr>
          <w:rFonts w:ascii="Times New Roman" w:eastAsia="Times New Roman" w:hAnsi="Times New Roman" w:cs="Times New Roman"/>
          <w:b/>
          <w:bCs/>
          <w:sz w:val="27"/>
          <w:szCs w:val="27"/>
          <w:lang w:eastAsia="fi-FI"/>
        </w:rPr>
        <w:br/>
      </w:r>
      <w:r w:rsidRPr="00A25B97">
        <w:rPr>
          <w:rFonts w:ascii="Times New Roman" w:eastAsia="Times New Roman" w:hAnsi="Times New Roman" w:cs="Times New Roman"/>
          <w:b/>
          <w:bCs/>
          <w:sz w:val="27"/>
          <w:szCs w:val="27"/>
          <w:lang w:eastAsia="fi-FI"/>
        </w:rPr>
        <w:br/>
      </w:r>
      <w:r w:rsidRPr="00E84159">
        <w:rPr>
          <w:rFonts w:ascii="Times New Roman" w:eastAsia="Times New Roman" w:hAnsi="Times New Roman" w:cs="Times New Roman"/>
          <w:b/>
          <w:bCs/>
          <w:sz w:val="24"/>
          <w:szCs w:val="24"/>
          <w:lang w:eastAsia="fi-FI"/>
        </w:rPr>
        <w:t>1. Terveyden perusteet (TE1)</w:t>
      </w:r>
    </w:p>
    <w:p w:rsidR="00A25B97" w:rsidRPr="00A25B97" w:rsidRDefault="00A25B97" w:rsidP="00E84159">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Kurssin aiheita ovat mm. terveyttä edistävä liikunta ja ravinto, painonhallinta, uni ja lepo, riippuvuuden eri muodot, kansantaud</w:t>
      </w:r>
      <w:r w:rsidR="00E84159">
        <w:rPr>
          <w:rFonts w:ascii="Times New Roman" w:eastAsia="Times New Roman" w:hAnsi="Times New Roman" w:cs="Times New Roman"/>
          <w:sz w:val="24"/>
          <w:szCs w:val="24"/>
          <w:lang w:eastAsia="fi-FI"/>
        </w:rPr>
        <w:t>it ja keskeiset tartuntataudit.</w:t>
      </w:r>
    </w:p>
    <w:p w:rsidR="00A25B97" w:rsidRPr="00A25B97" w:rsidRDefault="00A25B97" w:rsidP="00A25B97">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E84159">
        <w:rPr>
          <w:rFonts w:ascii="Times New Roman" w:eastAsia="Times New Roman" w:hAnsi="Times New Roman" w:cs="Times New Roman"/>
          <w:b/>
          <w:bCs/>
          <w:sz w:val="24"/>
          <w:szCs w:val="24"/>
          <w:lang w:eastAsia="fi-FI"/>
        </w:rPr>
        <w:t>Syventävät kurssit</w:t>
      </w:r>
      <w:r w:rsidRPr="00E84159">
        <w:rPr>
          <w:rFonts w:ascii="Times New Roman" w:eastAsia="Times New Roman" w:hAnsi="Times New Roman" w:cs="Times New Roman"/>
          <w:b/>
          <w:bCs/>
          <w:sz w:val="24"/>
          <w:szCs w:val="24"/>
          <w:lang w:eastAsia="fi-FI"/>
        </w:rPr>
        <w:br/>
      </w:r>
      <w:r w:rsidRPr="00A25B97">
        <w:rPr>
          <w:rFonts w:ascii="Times New Roman" w:eastAsia="Times New Roman" w:hAnsi="Times New Roman" w:cs="Times New Roman"/>
          <w:b/>
          <w:bCs/>
          <w:sz w:val="27"/>
          <w:szCs w:val="27"/>
          <w:lang w:eastAsia="fi-FI"/>
        </w:rPr>
        <w:br/>
      </w:r>
      <w:r w:rsidRPr="00E84159">
        <w:rPr>
          <w:rFonts w:ascii="Times New Roman" w:eastAsia="Times New Roman" w:hAnsi="Times New Roman" w:cs="Times New Roman"/>
          <w:b/>
          <w:bCs/>
          <w:sz w:val="24"/>
          <w:szCs w:val="24"/>
          <w:lang w:eastAsia="fi-FI"/>
        </w:rPr>
        <w:t>2. Ihminen, ympäristö ja terveys (TE2)</w:t>
      </w:r>
    </w:p>
    <w:p w:rsidR="00A25B97"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Kurssilla tarkastellaan terveyttä, hyvinvointia ja turvallisuutta voimavarana. Keskeistä on myös tarkastella perimän ja ympäristöön liittyvien tekijöiden yhteyksiä ja vaikutuksia terveyteen ja toimintakykyyn. Kurssin aiheita ovat terveys ja elämänkulku, ihmissuhteet ja sosiaalinen tuki, seksuaali- ja lisääntymisterveys, mielenterveys, erilaiset kriisit ja niiden kohtaaminen, työhyvinvointi ja ergonomia, turvallisuus ja väkivallan ehkäisy sekä media- ja kulttuuriympäristön ja terveysviestinnän m</w:t>
      </w:r>
      <w:r w:rsidR="00E84159">
        <w:rPr>
          <w:rFonts w:ascii="Times New Roman" w:eastAsia="Times New Roman" w:hAnsi="Times New Roman" w:cs="Times New Roman"/>
          <w:sz w:val="24"/>
          <w:szCs w:val="24"/>
          <w:lang w:eastAsia="fi-FI"/>
        </w:rPr>
        <w:t>erkitys ja kriittinen tulkinta.</w:t>
      </w:r>
      <w:r w:rsidRPr="00A25B97">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b/>
          <w:bCs/>
          <w:sz w:val="24"/>
          <w:szCs w:val="24"/>
          <w:lang w:eastAsia="fi-FI"/>
        </w:rPr>
        <w:t>3. Terveyttä tutkimassa (TE3)</w:t>
      </w:r>
    </w:p>
    <w:p w:rsidR="00A25B97" w:rsidRPr="00A25B97" w:rsidRDefault="00A25B97" w:rsidP="00E84159">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Kurssilla luodaan kokonaiskuvaa terveyden edistämisen ja sairauksien ehkäisyn historiallisista kehityslinjoista ja tulevaisuuden haasteista. Kurssilla vahvistetaan opiskelijan valmiuksia hankkia ja arvioida terveyteen liittyvää tutkimus- ja arkitietoa ja soveltaa terveysosaamistaan aktiivisena kansalaisena. Kurssin aiheita ovat mm. terveyserot ja niihin vaikuttavat tekijät Suomessa ja maailmalla,</w:t>
      </w:r>
      <w:r w:rsidRPr="00A25B97">
        <w:rPr>
          <w:rFonts w:ascii="Times New Roman" w:eastAsia="Times New Roman" w:hAnsi="Times New Roman" w:cs="Times New Roman"/>
          <w:sz w:val="24"/>
          <w:szCs w:val="24"/>
          <w:lang w:eastAsia="fi-FI"/>
        </w:rPr>
        <w:br/>
        <w:t>terveyden ja terveyskäyttäytymisen tutkiminen sekä terveyteen ja sairauteen liittyvät eettis</w:t>
      </w:r>
      <w:r w:rsidR="00E84159">
        <w:rPr>
          <w:rFonts w:ascii="Times New Roman" w:eastAsia="Times New Roman" w:hAnsi="Times New Roman" w:cs="Times New Roman"/>
          <w:sz w:val="24"/>
          <w:szCs w:val="24"/>
          <w:lang w:eastAsia="fi-FI"/>
        </w:rPr>
        <w:t>et ja oikeudelliset kysymykset.</w:t>
      </w:r>
    </w:p>
    <w:p w:rsidR="00C93750" w:rsidRDefault="00A25B97" w:rsidP="00C93750">
      <w:pPr>
        <w:spacing w:before="120" w:after="0" w:line="240" w:lineRule="auto"/>
        <w:outlineLvl w:val="2"/>
        <w:rPr>
          <w:rFonts w:ascii="Times New Roman" w:eastAsia="Times New Roman" w:hAnsi="Times New Roman" w:cs="Times New Roman"/>
          <w:b/>
          <w:bCs/>
          <w:sz w:val="24"/>
          <w:szCs w:val="24"/>
          <w:lang w:eastAsia="fi-FI"/>
        </w:rPr>
      </w:pPr>
      <w:r w:rsidRPr="00E84159">
        <w:rPr>
          <w:rFonts w:ascii="Times New Roman" w:eastAsia="Times New Roman" w:hAnsi="Times New Roman" w:cs="Times New Roman"/>
          <w:b/>
          <w:bCs/>
          <w:sz w:val="24"/>
          <w:szCs w:val="24"/>
          <w:lang w:eastAsia="fi-FI"/>
        </w:rPr>
        <w:t>Sov</w:t>
      </w:r>
      <w:r w:rsidR="00E84159" w:rsidRPr="00E84159">
        <w:rPr>
          <w:rFonts w:ascii="Times New Roman" w:eastAsia="Times New Roman" w:hAnsi="Times New Roman" w:cs="Times New Roman"/>
          <w:b/>
          <w:bCs/>
          <w:sz w:val="24"/>
          <w:szCs w:val="24"/>
          <w:lang w:eastAsia="fi-FI"/>
        </w:rPr>
        <w:t>eltavat kurssit</w:t>
      </w:r>
    </w:p>
    <w:p w:rsidR="00A25B97" w:rsidRPr="00E84159" w:rsidRDefault="00A25B97" w:rsidP="00C93750">
      <w:pPr>
        <w:spacing w:after="0" w:line="240" w:lineRule="auto"/>
        <w:outlineLvl w:val="2"/>
        <w:rPr>
          <w:rFonts w:ascii="Times New Roman" w:eastAsia="Times New Roman" w:hAnsi="Times New Roman" w:cs="Times New Roman"/>
          <w:b/>
          <w:bCs/>
          <w:sz w:val="24"/>
          <w:szCs w:val="24"/>
          <w:lang w:eastAsia="fi-FI"/>
        </w:rPr>
      </w:pPr>
      <w:r w:rsidRPr="00A25B97">
        <w:rPr>
          <w:rFonts w:ascii="Times New Roman" w:eastAsia="Times New Roman" w:hAnsi="Times New Roman" w:cs="Times New Roman"/>
          <w:b/>
          <w:bCs/>
          <w:sz w:val="24"/>
          <w:szCs w:val="24"/>
          <w:lang w:eastAsia="fi-FI"/>
        </w:rPr>
        <w:br/>
        <w:t>4. Ihmisen fysiologia ja terveys (TE4)</w:t>
      </w:r>
      <w:r w:rsidRPr="00A25B97">
        <w:rPr>
          <w:rFonts w:ascii="Times New Roman" w:eastAsia="Times New Roman" w:hAnsi="Times New Roman" w:cs="Times New Roman"/>
          <w:sz w:val="24"/>
          <w:szCs w:val="24"/>
          <w:lang w:eastAsia="fi-FI"/>
        </w:rPr>
        <w:t xml:space="preserve"> Sama kuin BI 9.</w:t>
      </w:r>
      <w:r w:rsidR="00E84159">
        <w:rPr>
          <w:rFonts w:ascii="Times New Roman" w:eastAsia="Times New Roman" w:hAnsi="Times New Roman" w:cs="Times New Roman"/>
          <w:b/>
          <w:bCs/>
          <w:sz w:val="24"/>
          <w:szCs w:val="24"/>
          <w:lang w:eastAsia="fi-FI"/>
        </w:rPr>
        <w:br/>
      </w:r>
      <w:r w:rsidRPr="00A25B97">
        <w:rPr>
          <w:rFonts w:ascii="Times New Roman" w:eastAsia="Times New Roman" w:hAnsi="Times New Roman" w:cs="Times New Roman"/>
          <w:b/>
          <w:bCs/>
          <w:sz w:val="24"/>
          <w:szCs w:val="24"/>
          <w:lang w:eastAsia="fi-FI"/>
        </w:rPr>
        <w:br/>
        <w:t>5. Liikunta, ravitsemus ja terveys (TE5)</w:t>
      </w:r>
      <w:r w:rsidRPr="00A25B97">
        <w:rPr>
          <w:rFonts w:ascii="Times New Roman" w:eastAsia="Times New Roman" w:hAnsi="Times New Roman" w:cs="Times New Roman"/>
          <w:sz w:val="24"/>
          <w:szCs w:val="24"/>
          <w:lang w:eastAsia="fi-FI"/>
        </w:rPr>
        <w:t xml:space="preserve"> </w:t>
      </w:r>
    </w:p>
    <w:p w:rsidR="00A25B97"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Kurssin tavoitteena on perehtyä ravitsemukseen ja liikuntaan liittyviin kysymyksiin. Aiheita ovat mm. painonhallinta ravinnon ja liikunnan avulla, ravitsemussuositukset, urheilevan nuoren ruokavalio, lihavuus ja laihuushäiriö, muotidieetit, liikuntaharjoittelun vaikutuksia elimistöön, lihashuolto ja kuntotestaus. Kurssin aiheet ja sisällöt tarken</w:t>
      </w:r>
      <w:r w:rsidR="00E84159">
        <w:rPr>
          <w:rFonts w:ascii="Times New Roman" w:eastAsia="Times New Roman" w:hAnsi="Times New Roman" w:cs="Times New Roman"/>
          <w:sz w:val="24"/>
          <w:szCs w:val="24"/>
          <w:lang w:eastAsia="fi-FI"/>
        </w:rPr>
        <w:t>tuvat opiskelijaryhmän mukaan.</w:t>
      </w:r>
      <w:r w:rsidR="00E84159">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b/>
          <w:bCs/>
          <w:sz w:val="24"/>
          <w:szCs w:val="24"/>
          <w:lang w:eastAsia="fi-FI"/>
        </w:rPr>
        <w:t>6. Terveystiedon kertauskurssi (TE6)</w:t>
      </w:r>
    </w:p>
    <w:p w:rsidR="00A25B97"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Kurssin tavoitteena on kerrata terveystiedon ydinsisällöt ja valmistaa opiskelijaa ylioppilaskirjoituksiin. Kurssin sisältöinä ovat mm. terveyden ja sairauden psyykkisen, sosiaalisen ja fyysisen kokonaisuuden ymmärtäminen, terveyteen vaikuttavien tekijöiden erot meillä ja maailmalla. Kurssilla harjoitellaan ylioppilaskirjoituksiin liittyviä tehtäviä ja käsitellään ajankohtaisia</w:t>
      </w:r>
      <w:r w:rsidR="00E84159">
        <w:rPr>
          <w:rFonts w:ascii="Times New Roman" w:eastAsia="Times New Roman" w:hAnsi="Times New Roman" w:cs="Times New Roman"/>
          <w:sz w:val="24"/>
          <w:szCs w:val="24"/>
          <w:lang w:eastAsia="fi-FI"/>
        </w:rPr>
        <w:t xml:space="preserve"> terveyteen liittyviä aiheita.</w:t>
      </w:r>
      <w:r w:rsidR="00E84159">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sz w:val="24"/>
          <w:szCs w:val="24"/>
          <w:lang w:eastAsia="fi-FI"/>
        </w:rPr>
        <w:br/>
      </w:r>
      <w:r w:rsidRPr="00A25B97">
        <w:rPr>
          <w:rFonts w:ascii="Times New Roman" w:eastAsia="Times New Roman" w:hAnsi="Times New Roman" w:cs="Times New Roman"/>
          <w:b/>
          <w:bCs/>
          <w:sz w:val="24"/>
          <w:szCs w:val="24"/>
          <w:lang w:eastAsia="fi-FI"/>
        </w:rPr>
        <w:t>7. Terveystiedon kertauskurssi syksyllä kirjoittaville abeille (TE7)</w:t>
      </w:r>
    </w:p>
    <w:p w:rsidR="00A25B97" w:rsidRPr="00A25B97" w:rsidRDefault="00A25B97" w:rsidP="00A25B97">
      <w:pPr>
        <w:spacing w:before="100" w:beforeAutospacing="1" w:after="100" w:afterAutospacing="1" w:line="240" w:lineRule="auto"/>
        <w:rPr>
          <w:rFonts w:ascii="Times New Roman" w:eastAsia="Times New Roman" w:hAnsi="Times New Roman" w:cs="Times New Roman"/>
          <w:sz w:val="24"/>
          <w:szCs w:val="24"/>
          <w:lang w:eastAsia="fi-FI"/>
        </w:rPr>
      </w:pPr>
      <w:r w:rsidRPr="00A25B97">
        <w:rPr>
          <w:rFonts w:ascii="Times New Roman" w:eastAsia="Times New Roman" w:hAnsi="Times New Roman" w:cs="Times New Roman"/>
          <w:sz w:val="24"/>
          <w:szCs w:val="24"/>
          <w:lang w:eastAsia="fi-FI"/>
        </w:rPr>
        <w:t>Kurssin laajuus on 0,5 kurssia. Katso TE6.</w:t>
      </w:r>
    </w:p>
    <w:p w:rsidR="00A25B97" w:rsidRDefault="00A25B97" w:rsidP="00073984">
      <w:pPr>
        <w:spacing w:after="120" w:line="240" w:lineRule="auto"/>
        <w:rPr>
          <w:rFonts w:ascii="Times New Roman" w:eastAsia="Times New Roman" w:hAnsi="Times New Roman" w:cs="Times New Roman"/>
          <w:b/>
          <w:sz w:val="36"/>
          <w:szCs w:val="24"/>
          <w:lang w:eastAsia="fi-FI"/>
        </w:rPr>
      </w:pPr>
    </w:p>
    <w:p w:rsidR="00DC36F7" w:rsidRDefault="00DC36F7" w:rsidP="00073984">
      <w:pPr>
        <w:spacing w:after="120" w:line="240" w:lineRule="auto"/>
        <w:rPr>
          <w:rFonts w:ascii="Times New Roman" w:eastAsia="Times New Roman" w:hAnsi="Times New Roman" w:cs="Times New Roman"/>
          <w:b/>
          <w:sz w:val="36"/>
          <w:szCs w:val="24"/>
          <w:lang w:eastAsia="fi-FI"/>
        </w:rPr>
      </w:pPr>
      <w:r w:rsidRPr="00DC36F7">
        <w:rPr>
          <w:rFonts w:ascii="Times New Roman" w:eastAsia="Times New Roman" w:hAnsi="Times New Roman" w:cs="Times New Roman"/>
          <w:b/>
          <w:sz w:val="36"/>
          <w:szCs w:val="24"/>
          <w:lang w:eastAsia="fi-FI"/>
        </w:rPr>
        <w:t>Musiikki</w:t>
      </w:r>
    </w:p>
    <w:p w:rsidR="00F77A4B" w:rsidRPr="00C80DB5" w:rsidRDefault="00F77A4B" w:rsidP="00073984">
      <w:pPr>
        <w:spacing w:after="120" w:line="240" w:lineRule="auto"/>
        <w:rPr>
          <w:rFonts w:ascii="Times New Roman" w:eastAsia="Times New Roman" w:hAnsi="Times New Roman" w:cs="Times New Roman"/>
          <w:b/>
          <w:sz w:val="14"/>
          <w:szCs w:val="24"/>
          <w:lang w:eastAsia="fi-FI"/>
        </w:rPr>
      </w:pPr>
    </w:p>
    <w:p w:rsidR="00F77A4B" w:rsidRDefault="00F77A4B" w:rsidP="008B2A7D">
      <w:pPr>
        <w:spacing w:after="120" w:line="240" w:lineRule="auto"/>
        <w:rPr>
          <w:rFonts w:ascii="Times New Roman" w:eastAsia="Times New Roman" w:hAnsi="Times New Roman" w:cs="Times New Roman"/>
          <w:sz w:val="24"/>
          <w:szCs w:val="24"/>
          <w:lang w:eastAsia="fi-FI"/>
        </w:rPr>
      </w:pPr>
      <w:r w:rsidRPr="00F77A4B">
        <w:rPr>
          <w:rFonts w:ascii="Times New Roman" w:eastAsia="Times New Roman" w:hAnsi="Times New Roman" w:cs="Times New Roman"/>
          <w:sz w:val="24"/>
          <w:szCs w:val="24"/>
          <w:lang w:eastAsia="fi-FI"/>
        </w:rPr>
        <w:t>Lukion musiikinopetus perustuu ajatukselle, että musiikki on olennainen osa kulttuuria sekä inhimillistä toimintaa ja musiikin opiskelu tarjoaa elämyksiä, kokemuksia, taitoja ja tietoja sekä tilaisuuksia mielikuvituksen käyttöön.</w:t>
      </w:r>
    </w:p>
    <w:p w:rsidR="00F77A4B" w:rsidRDefault="00F77A4B" w:rsidP="008B2A7D">
      <w:pPr>
        <w:spacing w:after="12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Olennaista musiikin opetuksessa ja oppimisessa on ilmaiseminen, yhdessä tekeminen ja myönteiset kokemukset. Yhdessä musisoiminen on ainutlaatuista ryhmätoimintaa, joka vahvistaa sosiaalisia ja kommunikaatiotaitoja.</w:t>
      </w:r>
    </w:p>
    <w:p w:rsidR="00F77A4B" w:rsidRDefault="00F77A4B" w:rsidP="008B2A7D">
      <w:pPr>
        <w:spacing w:after="12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Sisältöjen valinnassa otetaan huomioon opiskelijoiden erilaiset valmiudet ja kiinnostuksen kohteet siten, että musiikin kursseilla pyritään tarjoamaan jokaiselle opiskelijalle mielekkäitä musiikillisia tehtäviä. Taideaineena musiikki luo koulun kulttuuritoimintaa ja vahvistaa yhteisöllisyyttä ja se on merkittävä osa lukion juhlia ja muita tapahtumia.</w:t>
      </w:r>
      <w:r w:rsidR="00C80DB5">
        <w:rPr>
          <w:rFonts w:ascii="Times New Roman" w:eastAsia="Times New Roman" w:hAnsi="Times New Roman" w:cs="Times New Roman"/>
          <w:sz w:val="24"/>
          <w:szCs w:val="24"/>
          <w:lang w:eastAsia="fi-FI"/>
        </w:rPr>
        <w:br/>
      </w:r>
    </w:p>
    <w:p w:rsidR="001E7ABE" w:rsidRPr="001E7ABE" w:rsidRDefault="001E7ABE" w:rsidP="00073984">
      <w:pPr>
        <w:spacing w:after="120" w:line="240" w:lineRule="auto"/>
        <w:rPr>
          <w:rFonts w:ascii="Times New Roman" w:eastAsia="Times New Roman" w:hAnsi="Times New Roman" w:cs="Times New Roman"/>
          <w:b/>
          <w:sz w:val="24"/>
          <w:szCs w:val="24"/>
          <w:lang w:eastAsia="fi-FI"/>
        </w:rPr>
      </w:pPr>
      <w:r w:rsidRPr="001E7ABE">
        <w:rPr>
          <w:rFonts w:ascii="Times New Roman" w:eastAsia="Times New Roman" w:hAnsi="Times New Roman" w:cs="Times New Roman"/>
          <w:b/>
          <w:sz w:val="24"/>
          <w:szCs w:val="24"/>
          <w:lang w:eastAsia="fi-FI"/>
        </w:rPr>
        <w:t>Pakolliset kurssit</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Musiikki ja minä</w:t>
      </w:r>
      <w:r w:rsidR="001E7ABE" w:rsidRPr="008B2A7D">
        <w:rPr>
          <w:rFonts w:ascii="Times New Roman" w:hAnsi="Times New Roman" w:cs="Times New Roman"/>
          <w:b/>
          <w:sz w:val="24"/>
        </w:rPr>
        <w:t xml:space="preserve"> (MU1)</w:t>
      </w:r>
    </w:p>
    <w:p w:rsidR="00F77A4B" w:rsidRPr="00F77A4B" w:rsidRDefault="00803455" w:rsidP="008B2A7D">
      <w:pPr>
        <w:spacing w:line="240" w:lineRule="auto"/>
        <w:rPr>
          <w:rFonts w:ascii="Times New Roman" w:hAnsi="Times New Roman" w:cs="Times New Roman"/>
          <w:sz w:val="24"/>
        </w:rPr>
      </w:pPr>
      <w:r>
        <w:rPr>
          <w:rFonts w:ascii="Times New Roman" w:hAnsi="Times New Roman" w:cs="Times New Roman"/>
          <w:sz w:val="24"/>
        </w:rPr>
        <w:t>Kurssin tavoitteena on, että</w:t>
      </w:r>
      <w:r w:rsidR="00F77A4B" w:rsidRPr="00F77A4B">
        <w:rPr>
          <w:rFonts w:ascii="Times New Roman" w:hAnsi="Times New Roman" w:cs="Times New Roman"/>
          <w:sz w:val="24"/>
        </w:rPr>
        <w:t xml:space="preserve"> opiskelija </w:t>
      </w:r>
      <w:r w:rsidRPr="00F77A4B">
        <w:rPr>
          <w:rFonts w:ascii="Times New Roman" w:hAnsi="Times New Roman" w:cs="Times New Roman"/>
          <w:sz w:val="24"/>
        </w:rPr>
        <w:t>löytää</w:t>
      </w:r>
      <w:r w:rsidR="00F77A4B" w:rsidRPr="00F77A4B">
        <w:rPr>
          <w:rFonts w:ascii="Times New Roman" w:hAnsi="Times New Roman" w:cs="Times New Roman"/>
          <w:sz w:val="24"/>
        </w:rPr>
        <w:t>̈ omat tapansa toi</w:t>
      </w:r>
      <w:r w:rsidR="001E7ABE">
        <w:rPr>
          <w:rFonts w:ascii="Times New Roman" w:hAnsi="Times New Roman" w:cs="Times New Roman"/>
          <w:sz w:val="24"/>
        </w:rPr>
        <w:t>mia musiikin alueella. Osallis</w:t>
      </w:r>
      <w:r w:rsidR="00F77A4B" w:rsidRPr="00F77A4B">
        <w:rPr>
          <w:rFonts w:ascii="Times New Roman" w:hAnsi="Times New Roman" w:cs="Times New Roman"/>
          <w:sz w:val="24"/>
        </w:rPr>
        <w:t xml:space="preserve">tumalla musiikilliseen toimintaan </w:t>
      </w:r>
      <w:r w:rsidRPr="00F77A4B">
        <w:rPr>
          <w:rFonts w:ascii="Times New Roman" w:hAnsi="Times New Roman" w:cs="Times New Roman"/>
          <w:sz w:val="24"/>
        </w:rPr>
        <w:t>hän</w:t>
      </w:r>
      <w:r w:rsidR="00F77A4B" w:rsidRPr="00F77A4B">
        <w:rPr>
          <w:rFonts w:ascii="Times New Roman" w:hAnsi="Times New Roman" w:cs="Times New Roman"/>
          <w:sz w:val="24"/>
        </w:rPr>
        <w:t xml:space="preserve"> saa kokemuksia musisoinnista, </w:t>
      </w:r>
      <w:r w:rsidRPr="00F77A4B">
        <w:rPr>
          <w:rFonts w:ascii="Times New Roman" w:hAnsi="Times New Roman" w:cs="Times New Roman"/>
          <w:sz w:val="24"/>
        </w:rPr>
        <w:t>syventää</w:t>
      </w:r>
      <w:r w:rsidR="00F77A4B" w:rsidRPr="00F77A4B">
        <w:rPr>
          <w:rFonts w:ascii="Times New Roman" w:hAnsi="Times New Roman" w:cs="Times New Roman"/>
          <w:sz w:val="24"/>
        </w:rPr>
        <w:t xml:space="preserve">̈ omaa osaamistaan ja pohtii asemaansa musiikin kuuntelijana, tulkitsijana, </w:t>
      </w:r>
      <w:r>
        <w:rPr>
          <w:rFonts w:ascii="Times New Roman" w:hAnsi="Times New Roman" w:cs="Times New Roman"/>
          <w:sz w:val="24"/>
        </w:rPr>
        <w:t>tekijänä</w:t>
      </w:r>
      <w:r w:rsidR="00F77A4B" w:rsidRPr="00F77A4B">
        <w:rPr>
          <w:rFonts w:ascii="Times New Roman" w:hAnsi="Times New Roman" w:cs="Times New Roman"/>
          <w:sz w:val="24"/>
        </w:rPr>
        <w:t xml:space="preserve"> ja </w:t>
      </w:r>
      <w:r>
        <w:rPr>
          <w:rFonts w:ascii="Times New Roman" w:hAnsi="Times New Roman" w:cs="Times New Roman"/>
          <w:sz w:val="24"/>
        </w:rPr>
        <w:t>kulttuuripalvelujen käyttäjänä</w:t>
      </w:r>
      <w:r w:rsidR="00F77A4B" w:rsidRPr="00F77A4B">
        <w:rPr>
          <w:rFonts w:ascii="Times New Roman" w:hAnsi="Times New Roman" w:cs="Times New Roman"/>
          <w:sz w:val="24"/>
        </w:rPr>
        <w:t xml:space="preserve">. Kurssilla </w:t>
      </w:r>
      <w:r>
        <w:rPr>
          <w:rFonts w:ascii="Times New Roman" w:hAnsi="Times New Roman" w:cs="Times New Roman"/>
          <w:sz w:val="24"/>
        </w:rPr>
        <w:t>syvennetään</w:t>
      </w:r>
      <w:r w:rsidR="00F77A4B" w:rsidRPr="00F77A4B">
        <w:rPr>
          <w:rFonts w:ascii="Times New Roman" w:hAnsi="Times New Roman" w:cs="Times New Roman"/>
          <w:sz w:val="24"/>
        </w:rPr>
        <w:t xml:space="preserve"> musiikin ja </w:t>
      </w:r>
      <w:r>
        <w:rPr>
          <w:rFonts w:ascii="Times New Roman" w:hAnsi="Times New Roman" w:cs="Times New Roman"/>
          <w:sz w:val="24"/>
        </w:rPr>
        <w:t>musiikkikäsitteiden tuntemusta käytännön</w:t>
      </w:r>
      <w:r w:rsidR="00F77A4B" w:rsidRPr="00F77A4B">
        <w:rPr>
          <w:rFonts w:ascii="Times New Roman" w:hAnsi="Times New Roman" w:cs="Times New Roman"/>
          <w:sz w:val="24"/>
        </w:rPr>
        <w:t xml:space="preserve"> musisoinnin avulla. Opiskelija oppii tarkkailemaan </w:t>
      </w:r>
      <w:r>
        <w:rPr>
          <w:rFonts w:ascii="Times New Roman" w:hAnsi="Times New Roman" w:cs="Times New Roman"/>
          <w:sz w:val="24"/>
        </w:rPr>
        <w:t>ääniympäristöään</w:t>
      </w:r>
      <w:r w:rsidR="00F77A4B" w:rsidRPr="00F77A4B">
        <w:rPr>
          <w:rFonts w:ascii="Times New Roman" w:hAnsi="Times New Roman" w:cs="Times New Roman"/>
          <w:sz w:val="24"/>
        </w:rPr>
        <w:t xml:space="preserve"> ja perehtyy kuulonhuoltoon.</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Moniääninen Suomi</w:t>
      </w:r>
      <w:r w:rsidR="001E7ABE" w:rsidRPr="008B2A7D">
        <w:rPr>
          <w:rFonts w:ascii="Times New Roman" w:hAnsi="Times New Roman" w:cs="Times New Roman"/>
          <w:b/>
          <w:sz w:val="24"/>
        </w:rPr>
        <w:t xml:space="preserve"> (MU2)</w:t>
      </w:r>
    </w:p>
    <w:p w:rsidR="00297B87" w:rsidRPr="00F77A4B" w:rsidRDefault="00803455" w:rsidP="008B2A7D">
      <w:pPr>
        <w:spacing w:line="240" w:lineRule="auto"/>
        <w:rPr>
          <w:rFonts w:ascii="Times New Roman" w:hAnsi="Times New Roman" w:cs="Times New Roman"/>
          <w:sz w:val="24"/>
        </w:rPr>
      </w:pPr>
      <w:r>
        <w:rPr>
          <w:rFonts w:ascii="Times New Roman" w:hAnsi="Times New Roman" w:cs="Times New Roman"/>
          <w:sz w:val="24"/>
        </w:rPr>
        <w:t>Kurssin tavoitteena on, että</w:t>
      </w:r>
      <w:r w:rsidR="00F77A4B" w:rsidRPr="00F77A4B">
        <w:rPr>
          <w:rFonts w:ascii="Times New Roman" w:hAnsi="Times New Roman" w:cs="Times New Roman"/>
          <w:sz w:val="24"/>
        </w:rPr>
        <w:t xml:space="preserve"> opiskelija oppii tuntemaan suomalaista musiikkia ja vahvistaa omaa kulttuurista identiteet</w:t>
      </w:r>
      <w:r>
        <w:rPr>
          <w:rFonts w:ascii="Times New Roman" w:hAnsi="Times New Roman" w:cs="Times New Roman"/>
          <w:sz w:val="24"/>
        </w:rPr>
        <w:t>tiää</w:t>
      </w:r>
      <w:r w:rsidR="00F77A4B" w:rsidRPr="00F77A4B">
        <w:rPr>
          <w:rFonts w:ascii="Times New Roman" w:hAnsi="Times New Roman" w:cs="Times New Roman"/>
          <w:sz w:val="24"/>
        </w:rPr>
        <w:t>n. Kurs</w:t>
      </w:r>
      <w:r>
        <w:rPr>
          <w:rFonts w:ascii="Times New Roman" w:hAnsi="Times New Roman" w:cs="Times New Roman"/>
          <w:sz w:val="24"/>
        </w:rPr>
        <w:t>sin toteuttamisessa otetaan myös huomioon, että</w:t>
      </w:r>
      <w:r w:rsidR="00F77A4B" w:rsidRPr="00F77A4B">
        <w:rPr>
          <w:rFonts w:ascii="Times New Roman" w:hAnsi="Times New Roman" w:cs="Times New Roman"/>
          <w:sz w:val="24"/>
        </w:rPr>
        <w:t xml:space="preserve"> suomalaiset musiikkikulttuurit ovat osa eurooppalaista ja globaalia m</w:t>
      </w:r>
      <w:r>
        <w:rPr>
          <w:rFonts w:ascii="Times New Roman" w:hAnsi="Times New Roman" w:cs="Times New Roman"/>
          <w:sz w:val="24"/>
        </w:rPr>
        <w:t>usiikkimaailmaa. Opiskelussa käytetää</w:t>
      </w:r>
      <w:r w:rsidR="00F77A4B" w:rsidRPr="00F77A4B">
        <w:rPr>
          <w:rFonts w:ascii="Times New Roman" w:hAnsi="Times New Roman" w:cs="Times New Roman"/>
          <w:sz w:val="24"/>
        </w:rPr>
        <w:t xml:space="preserve">n </w:t>
      </w:r>
      <w:r>
        <w:rPr>
          <w:rFonts w:ascii="Times New Roman" w:hAnsi="Times New Roman" w:cs="Times New Roman"/>
          <w:sz w:val="24"/>
        </w:rPr>
        <w:t>monipuolisia työ</w:t>
      </w:r>
      <w:r w:rsidR="00F77A4B" w:rsidRPr="00F77A4B">
        <w:rPr>
          <w:rFonts w:ascii="Times New Roman" w:hAnsi="Times New Roman" w:cs="Times New Roman"/>
          <w:sz w:val="24"/>
        </w:rPr>
        <w:t>tapoja, erityisesti musisointia ja kuuntelua. Musiikkiohjelmistoon valitaan eri musiikinlajeja populaari- ja taidemusiikista perinnemusiikkiin.</w:t>
      </w:r>
    </w:p>
    <w:p w:rsidR="00F77A4B" w:rsidRPr="00F77A4B" w:rsidRDefault="001E7ABE" w:rsidP="00F77A4B">
      <w:pPr>
        <w:rPr>
          <w:rFonts w:ascii="Times New Roman" w:hAnsi="Times New Roman" w:cs="Times New Roman"/>
          <w:b/>
          <w:sz w:val="24"/>
        </w:rPr>
      </w:pPr>
      <w:r>
        <w:rPr>
          <w:rFonts w:ascii="Times New Roman" w:hAnsi="Times New Roman" w:cs="Times New Roman"/>
          <w:b/>
          <w:sz w:val="24"/>
        </w:rPr>
        <w:t xml:space="preserve">Syventävät </w:t>
      </w:r>
      <w:r w:rsidR="00F77A4B" w:rsidRPr="00F77A4B">
        <w:rPr>
          <w:rFonts w:ascii="Times New Roman" w:hAnsi="Times New Roman" w:cs="Times New Roman"/>
          <w:b/>
          <w:sz w:val="24"/>
        </w:rPr>
        <w:t>kurssit</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Ovet auki musiikille</w:t>
      </w:r>
      <w:r w:rsidR="001E7ABE" w:rsidRPr="008B2A7D">
        <w:rPr>
          <w:rFonts w:ascii="Times New Roman" w:hAnsi="Times New Roman" w:cs="Times New Roman"/>
          <w:b/>
          <w:sz w:val="24"/>
        </w:rPr>
        <w:t xml:space="preserve"> </w:t>
      </w:r>
      <w:r w:rsidR="00F3661C">
        <w:rPr>
          <w:rFonts w:ascii="Times New Roman" w:hAnsi="Times New Roman" w:cs="Times New Roman"/>
          <w:b/>
          <w:sz w:val="24"/>
        </w:rPr>
        <w:t>(</w:t>
      </w:r>
      <w:r w:rsidR="001E7ABE" w:rsidRPr="008B2A7D">
        <w:rPr>
          <w:rFonts w:ascii="Times New Roman" w:hAnsi="Times New Roman" w:cs="Times New Roman"/>
          <w:b/>
          <w:sz w:val="24"/>
        </w:rPr>
        <w:t>MU3)</w:t>
      </w:r>
    </w:p>
    <w:p w:rsidR="00F77A4B" w:rsidRPr="00F77A4B" w:rsidRDefault="00803455" w:rsidP="008B2A7D">
      <w:pPr>
        <w:spacing w:line="240" w:lineRule="auto"/>
        <w:rPr>
          <w:rFonts w:ascii="Times New Roman" w:hAnsi="Times New Roman" w:cs="Times New Roman"/>
          <w:sz w:val="24"/>
        </w:rPr>
      </w:pPr>
      <w:r>
        <w:rPr>
          <w:rFonts w:ascii="Times New Roman" w:hAnsi="Times New Roman" w:cs="Times New Roman"/>
          <w:sz w:val="24"/>
        </w:rPr>
        <w:t>Kurssin tavoitteena on, että</w:t>
      </w:r>
      <w:r w:rsidR="00F77A4B" w:rsidRPr="00F77A4B">
        <w:rPr>
          <w:rFonts w:ascii="Times New Roman" w:hAnsi="Times New Roman" w:cs="Times New Roman"/>
          <w:sz w:val="24"/>
        </w:rPr>
        <w:t xml:space="preserve"> opiskelija oppii tuntemaan itselleen uusia mu</w:t>
      </w:r>
      <w:r>
        <w:rPr>
          <w:rFonts w:ascii="Times New Roman" w:hAnsi="Times New Roman" w:cs="Times New Roman"/>
          <w:sz w:val="24"/>
        </w:rPr>
        <w:t>siikinlajeja, mu- siikkityylejä ja -kulttuureja sekä</w:t>
      </w:r>
      <w:r w:rsidR="00F77A4B" w:rsidRPr="00F77A4B">
        <w:rPr>
          <w:rFonts w:ascii="Times New Roman" w:hAnsi="Times New Roman" w:cs="Times New Roman"/>
          <w:sz w:val="24"/>
        </w:rPr>
        <w:t xml:space="preserve"> y</w:t>
      </w:r>
      <w:r>
        <w:rPr>
          <w:rFonts w:ascii="Times New Roman" w:hAnsi="Times New Roman" w:cs="Times New Roman"/>
          <w:sz w:val="24"/>
        </w:rPr>
        <w:t>mmärtää</w:t>
      </w:r>
      <w:r w:rsidR="00F77A4B" w:rsidRPr="00F77A4B">
        <w:rPr>
          <w:rFonts w:ascii="Times New Roman" w:hAnsi="Times New Roman" w:cs="Times New Roman"/>
          <w:sz w:val="24"/>
        </w:rPr>
        <w:t xml:space="preserve"> musiikin kulttuurisidonnaisuutta. Opiskelija kehi</w:t>
      </w:r>
      <w:r>
        <w:rPr>
          <w:rFonts w:ascii="Times New Roman" w:hAnsi="Times New Roman" w:cs="Times New Roman"/>
          <w:sz w:val="24"/>
        </w:rPr>
        <w:t>ttää musisointitaitojaan sekä taitojaan hankkia ja käsitellä</w:t>
      </w:r>
      <w:r w:rsidR="00F77A4B" w:rsidRPr="00F77A4B">
        <w:rPr>
          <w:rFonts w:ascii="Times New Roman" w:hAnsi="Times New Roman" w:cs="Times New Roman"/>
          <w:sz w:val="24"/>
        </w:rPr>
        <w:t xml:space="preserve"> ti</w:t>
      </w:r>
      <w:r>
        <w:rPr>
          <w:rFonts w:ascii="Times New Roman" w:hAnsi="Times New Roman" w:cs="Times New Roman"/>
          <w:sz w:val="24"/>
        </w:rPr>
        <w:t>etoa. Kurssin voi suorittaa myö</w:t>
      </w:r>
      <w:r w:rsidR="00F77A4B" w:rsidRPr="00F77A4B">
        <w:rPr>
          <w:rFonts w:ascii="Times New Roman" w:hAnsi="Times New Roman" w:cs="Times New Roman"/>
          <w:sz w:val="24"/>
        </w:rPr>
        <w:t>s projektina.</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Musiikki viestii ja vaikuttaa</w:t>
      </w:r>
      <w:r w:rsidR="001E7ABE" w:rsidRPr="008B2A7D">
        <w:rPr>
          <w:rFonts w:ascii="Times New Roman" w:hAnsi="Times New Roman" w:cs="Times New Roman"/>
          <w:b/>
          <w:sz w:val="24"/>
        </w:rPr>
        <w:t xml:space="preserve"> (MU4)</w:t>
      </w:r>
    </w:p>
    <w:p w:rsidR="00F57C0D" w:rsidRPr="00F77A4B" w:rsidRDefault="00803455" w:rsidP="008B2A7D">
      <w:pPr>
        <w:spacing w:line="240" w:lineRule="auto"/>
        <w:rPr>
          <w:rFonts w:ascii="Times New Roman" w:hAnsi="Times New Roman" w:cs="Times New Roman"/>
          <w:sz w:val="24"/>
        </w:rPr>
      </w:pPr>
      <w:r>
        <w:rPr>
          <w:rFonts w:ascii="Times New Roman" w:hAnsi="Times New Roman" w:cs="Times New Roman"/>
          <w:sz w:val="24"/>
        </w:rPr>
        <w:t>Kurssin tavoitteena on, että</w:t>
      </w:r>
      <w:r w:rsidR="00F77A4B" w:rsidRPr="00F77A4B">
        <w:rPr>
          <w:rFonts w:ascii="Times New Roman" w:hAnsi="Times New Roman" w:cs="Times New Roman"/>
          <w:sz w:val="24"/>
        </w:rPr>
        <w:t xml:space="preserve"> opiskelija tutus</w:t>
      </w:r>
      <w:r>
        <w:rPr>
          <w:rFonts w:ascii="Times New Roman" w:hAnsi="Times New Roman" w:cs="Times New Roman"/>
          <w:sz w:val="24"/>
        </w:rPr>
        <w:t>tuu musiikin käyttöö</w:t>
      </w:r>
      <w:r w:rsidR="00F77A4B" w:rsidRPr="00F77A4B">
        <w:rPr>
          <w:rFonts w:ascii="Times New Roman" w:hAnsi="Times New Roman" w:cs="Times New Roman"/>
          <w:sz w:val="24"/>
        </w:rPr>
        <w:t>n ja vaikutusmahdollisuuksiin eri taidemuodoissa, moni</w:t>
      </w:r>
      <w:r>
        <w:rPr>
          <w:rFonts w:ascii="Times New Roman" w:hAnsi="Times New Roman" w:cs="Times New Roman"/>
          <w:sz w:val="24"/>
        </w:rPr>
        <w:t>mediaisissa tieto- ja viestintäympäristöissä sekä</w:t>
      </w:r>
      <w:r w:rsidR="00F77A4B" w:rsidRPr="00F77A4B">
        <w:rPr>
          <w:rFonts w:ascii="Times New Roman" w:hAnsi="Times New Roman" w:cs="Times New Roman"/>
          <w:sz w:val="24"/>
        </w:rPr>
        <w:t xml:space="preserve"> yhteiskunnassa. Opis</w:t>
      </w:r>
      <w:r>
        <w:rPr>
          <w:rFonts w:ascii="Times New Roman" w:hAnsi="Times New Roman" w:cs="Times New Roman"/>
          <w:sz w:val="24"/>
        </w:rPr>
        <w:t>kelija tutkii musiikin yhteyttä</w:t>
      </w:r>
      <w:r w:rsidR="00F77A4B" w:rsidRPr="00F77A4B">
        <w:rPr>
          <w:rFonts w:ascii="Times New Roman" w:hAnsi="Times New Roman" w:cs="Times New Roman"/>
          <w:sz w:val="24"/>
        </w:rPr>
        <w:t xml:space="preserve"> tekstiin, kuvaan ja liikkeeseen ja</w:t>
      </w:r>
      <w:r>
        <w:rPr>
          <w:rFonts w:ascii="Times New Roman" w:hAnsi="Times New Roman" w:cs="Times New Roman"/>
          <w:sz w:val="24"/>
        </w:rPr>
        <w:t xml:space="preserve"> perehtyy tarkemmin musiikin käyttö</w:t>
      </w:r>
      <w:r w:rsidR="00F77A4B" w:rsidRPr="00F77A4B">
        <w:rPr>
          <w:rFonts w:ascii="Times New Roman" w:hAnsi="Times New Roman" w:cs="Times New Roman"/>
          <w:sz w:val="24"/>
        </w:rPr>
        <w:t>tapo</w:t>
      </w:r>
      <w:r>
        <w:rPr>
          <w:rFonts w:ascii="Times New Roman" w:hAnsi="Times New Roman" w:cs="Times New Roman"/>
          <w:sz w:val="24"/>
        </w:rPr>
        <w:t>ihin esimerkiksi elokuvassa, näyttämöllä, joukkoviestimissä tai verkko- ympäristöissä</w:t>
      </w:r>
      <w:r w:rsidR="00F77A4B" w:rsidRPr="00F77A4B">
        <w:rPr>
          <w:rFonts w:ascii="Times New Roman" w:hAnsi="Times New Roman" w:cs="Times New Roman"/>
          <w:sz w:val="24"/>
        </w:rPr>
        <w:t>. Musiikin vaikuttavuutta tutkitaan analysoimalla olemassa olevaa materiaalia j</w:t>
      </w:r>
      <w:r>
        <w:rPr>
          <w:rFonts w:ascii="Times New Roman" w:hAnsi="Times New Roman" w:cs="Times New Roman"/>
          <w:sz w:val="24"/>
        </w:rPr>
        <w:t>a tuottamalla/äänittämällä sitä</w:t>
      </w:r>
      <w:r w:rsidR="00F77A4B" w:rsidRPr="00F77A4B">
        <w:rPr>
          <w:rFonts w:ascii="Times New Roman" w:hAnsi="Times New Roman" w:cs="Times New Roman"/>
          <w:sz w:val="24"/>
        </w:rPr>
        <w:t xml:space="preserve"> itse.</w:t>
      </w:r>
    </w:p>
    <w:p w:rsidR="00F77A4B" w:rsidRPr="00F77A4B" w:rsidRDefault="001E7ABE" w:rsidP="00F77A4B">
      <w:pPr>
        <w:rPr>
          <w:rFonts w:ascii="Times New Roman" w:hAnsi="Times New Roman" w:cs="Times New Roman"/>
          <w:b/>
          <w:sz w:val="24"/>
        </w:rPr>
      </w:pPr>
      <w:r>
        <w:rPr>
          <w:rFonts w:ascii="Times New Roman" w:hAnsi="Times New Roman" w:cs="Times New Roman"/>
          <w:b/>
          <w:sz w:val="24"/>
        </w:rPr>
        <w:t>Soveltavat</w:t>
      </w:r>
      <w:r w:rsidR="00F77A4B" w:rsidRPr="00F77A4B">
        <w:rPr>
          <w:rFonts w:ascii="Times New Roman" w:hAnsi="Times New Roman" w:cs="Times New Roman"/>
          <w:b/>
          <w:sz w:val="24"/>
        </w:rPr>
        <w:t xml:space="preserve"> kurssit</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Yhtyesoitto</w:t>
      </w:r>
      <w:r w:rsidR="001E7ABE" w:rsidRPr="008B2A7D">
        <w:rPr>
          <w:rFonts w:ascii="Times New Roman" w:hAnsi="Times New Roman" w:cs="Times New Roman"/>
          <w:b/>
          <w:sz w:val="24"/>
        </w:rPr>
        <w:t xml:space="preserve"> (MU5)</w:t>
      </w:r>
    </w:p>
    <w:p w:rsidR="00F77A4B" w:rsidRPr="00F77A4B" w:rsidRDefault="00F77A4B" w:rsidP="008B2A7D">
      <w:pPr>
        <w:spacing w:line="240" w:lineRule="auto"/>
        <w:rPr>
          <w:rFonts w:ascii="Times New Roman" w:hAnsi="Times New Roman" w:cs="Times New Roman"/>
          <w:sz w:val="24"/>
        </w:rPr>
      </w:pPr>
      <w:r w:rsidRPr="00F77A4B">
        <w:rPr>
          <w:rFonts w:ascii="Times New Roman" w:hAnsi="Times New Roman" w:cs="Times New Roman"/>
          <w:sz w:val="24"/>
        </w:rPr>
        <w:t>Kurssin tavoitteena on vahvistaa opiskelijan musiikkisuhdetta. Kurssilla kehitetään vuorovaikutustaitoja ja syvennytään bändimusisoinnin ja –sovittamisen perusteisiin. Tunneilla harjoitellaan monipuolinen ohjelmisto. Kurssille voi osallistua millä tahansa instrumentilla (esim. perinteiset bändisoittimet, laulu, orkesterisoittimet, muut soittimet jne.) Ohjelmiston kappaleet sovitetaan yhdessä opiskelijoiden taitotason huomioiviksi versioiksi.</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Yhtyelaulu</w:t>
      </w:r>
      <w:r w:rsidR="001E7ABE" w:rsidRPr="008B2A7D">
        <w:rPr>
          <w:rFonts w:ascii="Times New Roman" w:hAnsi="Times New Roman" w:cs="Times New Roman"/>
          <w:b/>
          <w:sz w:val="24"/>
        </w:rPr>
        <w:t xml:space="preserve"> (MU6)</w:t>
      </w:r>
    </w:p>
    <w:p w:rsidR="00F77A4B" w:rsidRPr="00F77A4B" w:rsidRDefault="00F77A4B" w:rsidP="008B2A7D">
      <w:pPr>
        <w:spacing w:line="240" w:lineRule="auto"/>
        <w:rPr>
          <w:rFonts w:ascii="Times New Roman" w:hAnsi="Times New Roman" w:cs="Times New Roman"/>
          <w:sz w:val="24"/>
        </w:rPr>
      </w:pPr>
      <w:r w:rsidRPr="00F77A4B">
        <w:rPr>
          <w:rFonts w:ascii="Times New Roman" w:hAnsi="Times New Roman" w:cs="Times New Roman"/>
          <w:sz w:val="24"/>
        </w:rPr>
        <w:t xml:space="preserve">Kurssin tavoitteena on, että opiskelija löytää itselleen luontevia tapoja ilmaista itseään. Kurssilla perehdytään nykyaikaisten lauluyhtyeiden musiikkiin sekä kehitetään omaa äänenkäyttötekniikkaa. Opiskelija saa kokemuksia lauluyhtyeessä laulamisesta ja vuorovaikutteisesta yhteismusisoinnista. </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Musiikkituotanto</w:t>
      </w:r>
      <w:r w:rsidR="001E7ABE" w:rsidRPr="008B2A7D">
        <w:rPr>
          <w:rFonts w:ascii="Times New Roman" w:hAnsi="Times New Roman" w:cs="Times New Roman"/>
          <w:b/>
          <w:sz w:val="24"/>
        </w:rPr>
        <w:t xml:space="preserve"> (MU7)</w:t>
      </w:r>
    </w:p>
    <w:p w:rsidR="00F77A4B" w:rsidRPr="00F77A4B" w:rsidRDefault="00F77A4B" w:rsidP="008B2A7D">
      <w:pPr>
        <w:spacing w:line="240" w:lineRule="auto"/>
        <w:rPr>
          <w:rFonts w:ascii="Times New Roman" w:hAnsi="Times New Roman" w:cs="Times New Roman"/>
          <w:sz w:val="24"/>
        </w:rPr>
      </w:pPr>
      <w:r w:rsidRPr="00F77A4B">
        <w:rPr>
          <w:rFonts w:ascii="Times New Roman" w:hAnsi="Times New Roman" w:cs="Times New Roman"/>
          <w:sz w:val="24"/>
        </w:rPr>
        <w:t>Haluatko oppia äänittämään ja miksaamaan? Oppia käsittelemään ääntä digitaalisesti? Soittaa tai laulaa studiossa? Oppia muokkaamaan kosketinsoittimen soundeja? Keksiä laulustemmoja tai kitarariffejä? Oppia hyödyntämään efektejä? Jos vastasit edes yhteen kysymykseen myöntävästi, niin tämä kurssi on sinua varten. Kurssin lopullinen sisältö ja etenemisjärjestys sovitetaan ryhmän toiveiden ja taitojen mukaisiksi. Kurssin lopputuotteena tuotetaan äänite.</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Biisipaja</w:t>
      </w:r>
      <w:r w:rsidR="009D73D3" w:rsidRPr="008B2A7D">
        <w:rPr>
          <w:rFonts w:ascii="Times New Roman" w:hAnsi="Times New Roman" w:cs="Times New Roman"/>
          <w:b/>
          <w:sz w:val="24"/>
        </w:rPr>
        <w:t xml:space="preserve"> (MU8</w:t>
      </w:r>
      <w:r w:rsidR="00A93C22">
        <w:rPr>
          <w:rFonts w:ascii="Times New Roman" w:hAnsi="Times New Roman" w:cs="Times New Roman"/>
          <w:b/>
          <w:sz w:val="24"/>
        </w:rPr>
        <w:t>=ÄI13=</w:t>
      </w:r>
      <w:r w:rsidR="003967F5">
        <w:rPr>
          <w:rFonts w:ascii="Times New Roman" w:hAnsi="Times New Roman" w:cs="Times New Roman"/>
          <w:b/>
          <w:sz w:val="24"/>
        </w:rPr>
        <w:t>TA4.1</w:t>
      </w:r>
      <w:r w:rsidR="009D73D3" w:rsidRPr="008B2A7D">
        <w:rPr>
          <w:rFonts w:ascii="Times New Roman" w:hAnsi="Times New Roman" w:cs="Times New Roman"/>
          <w:b/>
          <w:sz w:val="24"/>
        </w:rPr>
        <w:t>)</w:t>
      </w:r>
    </w:p>
    <w:p w:rsidR="00A83CE6" w:rsidRPr="00F77A4B" w:rsidRDefault="00F77A4B" w:rsidP="00297B87">
      <w:pPr>
        <w:spacing w:line="240" w:lineRule="auto"/>
        <w:rPr>
          <w:rFonts w:ascii="Times New Roman" w:hAnsi="Times New Roman" w:cs="Times New Roman"/>
          <w:sz w:val="24"/>
        </w:rPr>
      </w:pPr>
      <w:r w:rsidRPr="00F77A4B">
        <w:rPr>
          <w:rFonts w:ascii="Times New Roman" w:hAnsi="Times New Roman" w:cs="Times New Roman"/>
          <w:sz w:val="24"/>
        </w:rPr>
        <w:t>Kurssin tavoitteena on, että opiskelija löytää itselleen luontevia tapoja ilmaista itseään joko sanoin tai sävelin. Kurssilla perehdytään esimerkkien kautta erilaisiin tapoihin tehdä sanoituksia, melodiaa ja harmoniaa sekä tehdään biisejä käytännössä. Kurssille osallistuminen ei vaadi aikaisempaa kokemusta melodioiden tai laulutekstien tekemisestä. Kurssin opettajina toimivat sekä musiikin että äidinkielen ja kirjallisuuden opettaja.</w:t>
      </w:r>
      <w:r w:rsidR="00EF4EF7">
        <w:rPr>
          <w:rFonts w:ascii="Times New Roman" w:hAnsi="Times New Roman" w:cs="Times New Roman"/>
          <w:sz w:val="24"/>
        </w:rPr>
        <w:t xml:space="preserve"> Kurssi arvioidaan suoritusmerkinnällä (S).</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Voice and vision</w:t>
      </w:r>
      <w:r w:rsidR="009D73D3" w:rsidRPr="008B2A7D">
        <w:rPr>
          <w:rFonts w:ascii="Times New Roman" w:hAnsi="Times New Roman" w:cs="Times New Roman"/>
          <w:b/>
          <w:sz w:val="24"/>
        </w:rPr>
        <w:t xml:space="preserve"> (MU9)</w:t>
      </w:r>
    </w:p>
    <w:p w:rsidR="00F77A4B" w:rsidRPr="00F77A4B" w:rsidRDefault="00F77A4B" w:rsidP="008B2A7D">
      <w:pPr>
        <w:spacing w:line="240" w:lineRule="auto"/>
        <w:rPr>
          <w:rFonts w:ascii="Times New Roman" w:hAnsi="Times New Roman" w:cs="Times New Roman"/>
          <w:sz w:val="24"/>
        </w:rPr>
      </w:pPr>
      <w:r w:rsidRPr="00F77A4B">
        <w:rPr>
          <w:rFonts w:ascii="Times New Roman" w:hAnsi="Times New Roman" w:cs="Times New Roman"/>
          <w:sz w:val="24"/>
        </w:rPr>
        <w:t xml:space="preserve">Kurssin aikana opiskelija </w:t>
      </w:r>
      <w:r w:rsidR="00803455">
        <w:rPr>
          <w:rFonts w:ascii="Times New Roman" w:hAnsi="Times New Roman" w:cs="Times New Roman"/>
          <w:sz w:val="24"/>
        </w:rPr>
        <w:t>suunnittelee ja toteuttaa ryhmässä ääneen ja kuvaan liittyvä</w:t>
      </w:r>
      <w:r w:rsidRPr="00F77A4B">
        <w:rPr>
          <w:rFonts w:ascii="Times New Roman" w:hAnsi="Times New Roman" w:cs="Times New Roman"/>
          <w:sz w:val="24"/>
        </w:rPr>
        <w:t>n kokonaisuuden. Kokonaisuuden suunnittelussa ja toteutuksessa opiskelija</w:t>
      </w:r>
      <w:r w:rsidR="00803455">
        <w:rPr>
          <w:rFonts w:ascii="Times New Roman" w:hAnsi="Times New Roman" w:cs="Times New Roman"/>
          <w:sz w:val="24"/>
        </w:rPr>
        <w:t>t yhdessä soveltavat ja yhdistä</w:t>
      </w:r>
      <w:r w:rsidRPr="00F77A4B">
        <w:rPr>
          <w:rFonts w:ascii="Times New Roman" w:hAnsi="Times New Roman" w:cs="Times New Roman"/>
          <w:sz w:val="24"/>
        </w:rPr>
        <w:t>vät visuaalisia, musiikillisia ja/tai muita taiteellista keinoja. Kokonaisuus voi olla esimerkiksi performanssi, ääntä ja valoa/kuvaa yhdistelevä installaatio tai jokin muu poikkitaiteellinen teos. Kurssin kantava teema suunnitellaan ja päätetään kurssin alussa yhdessä. Opettajat järjestävät kokonaisuudelle esittelypaikan opiskelijoiden kanssa yhdessä suunnitellen ja toiveita huomioiden. Mahdollisuuksien mukaan kokonaisuus olisi tarkoitus esitellä lukion ulkopuolella ja sisällöstä riippuen myös sosiaalisessa mediassa.</w:t>
      </w:r>
    </w:p>
    <w:p w:rsidR="00297B87" w:rsidRDefault="00F77A4B" w:rsidP="008B2A7D">
      <w:pPr>
        <w:spacing w:line="240" w:lineRule="auto"/>
        <w:rPr>
          <w:rFonts w:ascii="Times New Roman" w:hAnsi="Times New Roman" w:cs="Times New Roman"/>
          <w:sz w:val="24"/>
        </w:rPr>
      </w:pPr>
      <w:r w:rsidRPr="00F77A4B">
        <w:rPr>
          <w:rFonts w:ascii="Times New Roman" w:hAnsi="Times New Roman" w:cs="Times New Roman"/>
          <w:sz w:val="24"/>
        </w:rPr>
        <w:t>Kurssi soveltuu kaikille riippumatta taiteellisesta ja musiikillisesta suuntautumisesta tai taustasta. Kurssi arvioidaan suoritusmerkinnällä. Kurssin ohjaajina toimivat yhdessä sekä kuvataiteen-, että musiikinopettaja.</w:t>
      </w:r>
    </w:p>
    <w:p w:rsidR="00F77A4B" w:rsidRPr="008B2A7D" w:rsidRDefault="00F77A4B" w:rsidP="008B2A7D">
      <w:pPr>
        <w:pStyle w:val="Luettelokappale"/>
        <w:numPr>
          <w:ilvl w:val="0"/>
          <w:numId w:val="12"/>
        </w:numPr>
        <w:rPr>
          <w:rFonts w:ascii="Times New Roman" w:hAnsi="Times New Roman" w:cs="Times New Roman"/>
          <w:b/>
          <w:sz w:val="24"/>
        </w:rPr>
      </w:pPr>
      <w:r w:rsidRPr="008B2A7D">
        <w:rPr>
          <w:rFonts w:ascii="Times New Roman" w:hAnsi="Times New Roman" w:cs="Times New Roman"/>
          <w:b/>
          <w:sz w:val="24"/>
        </w:rPr>
        <w:t>Musiikin lukiodiplomi</w:t>
      </w:r>
      <w:r w:rsidR="009D73D3" w:rsidRPr="008B2A7D">
        <w:rPr>
          <w:rFonts w:ascii="Times New Roman" w:hAnsi="Times New Roman" w:cs="Times New Roman"/>
          <w:b/>
          <w:sz w:val="24"/>
        </w:rPr>
        <w:t xml:space="preserve"> (MU10)</w:t>
      </w:r>
    </w:p>
    <w:p w:rsidR="00F77A4B" w:rsidRPr="00F77A4B" w:rsidRDefault="00803455" w:rsidP="008B2A7D">
      <w:pPr>
        <w:spacing w:line="240" w:lineRule="auto"/>
        <w:rPr>
          <w:rFonts w:ascii="Times New Roman" w:hAnsi="Times New Roman" w:cs="Times New Roman"/>
          <w:sz w:val="24"/>
          <w:u w:val="single"/>
        </w:rPr>
      </w:pPr>
      <w:r>
        <w:rPr>
          <w:rFonts w:ascii="Times New Roman" w:hAnsi="Times New Roman" w:cs="Times New Roman"/>
          <w:sz w:val="24"/>
        </w:rPr>
        <w:t>Diplomin tavoitteena on, että</w:t>
      </w:r>
      <w:r w:rsidR="00F77A4B" w:rsidRPr="00F77A4B">
        <w:rPr>
          <w:rFonts w:ascii="Times New Roman" w:hAnsi="Times New Roman" w:cs="Times New Roman"/>
          <w:sz w:val="24"/>
        </w:rPr>
        <w:t xml:space="preserve"> opiske</w:t>
      </w:r>
      <w:r>
        <w:rPr>
          <w:rFonts w:ascii="Times New Roman" w:hAnsi="Times New Roman" w:cs="Times New Roman"/>
          <w:sz w:val="24"/>
        </w:rPr>
        <w:t>lija antaa lukioaikanaan näytö</w:t>
      </w:r>
      <w:r w:rsidR="00F77A4B" w:rsidRPr="00F77A4B">
        <w:rPr>
          <w:rFonts w:ascii="Times New Roman" w:hAnsi="Times New Roman" w:cs="Times New Roman"/>
          <w:sz w:val="24"/>
        </w:rPr>
        <w:t>n musiikillises</w:t>
      </w:r>
      <w:r>
        <w:rPr>
          <w:rFonts w:ascii="Times New Roman" w:hAnsi="Times New Roman" w:cs="Times New Roman"/>
          <w:sz w:val="24"/>
        </w:rPr>
        <w:t>ta erityisosaamisestaan ja erityisestä</w:t>
      </w:r>
      <w:r w:rsidR="00F77A4B" w:rsidRPr="00F77A4B">
        <w:rPr>
          <w:rFonts w:ascii="Times New Roman" w:hAnsi="Times New Roman" w:cs="Times New Roman"/>
          <w:sz w:val="24"/>
        </w:rPr>
        <w:t xml:space="preserve"> harrastuneisuudestaan musiikissa. Opiskelija osoittaa musiikillista osaamistaan ja harrastuneisuuttaan valmistamalla musiikin taidollista ja tiedollista hallintaa osoitta</w:t>
      </w:r>
      <w:r w:rsidR="00652F75">
        <w:rPr>
          <w:rFonts w:ascii="Times New Roman" w:hAnsi="Times New Roman" w:cs="Times New Roman"/>
          <w:sz w:val="24"/>
        </w:rPr>
        <w:t>van projektin tai kokoamalla nä</w:t>
      </w:r>
      <w:r w:rsidR="00F77A4B" w:rsidRPr="00F77A4B">
        <w:rPr>
          <w:rFonts w:ascii="Times New Roman" w:hAnsi="Times New Roman" w:cs="Times New Roman"/>
          <w:sz w:val="24"/>
        </w:rPr>
        <w:t>ytesalkun lukioaikaisist</w:t>
      </w:r>
      <w:r w:rsidR="00652F75">
        <w:rPr>
          <w:rFonts w:ascii="Times New Roman" w:hAnsi="Times New Roman" w:cs="Times New Roman"/>
          <w:sz w:val="24"/>
        </w:rPr>
        <w:t>a musiikkiopinnoistaan ja -toi</w:t>
      </w:r>
      <w:r w:rsidR="00F77A4B" w:rsidRPr="00F77A4B">
        <w:rPr>
          <w:rFonts w:ascii="Times New Roman" w:hAnsi="Times New Roman" w:cs="Times New Roman"/>
          <w:sz w:val="24"/>
        </w:rPr>
        <w:t>minnastaan. Musiikin lukiodiplomin voi</w:t>
      </w:r>
      <w:r w:rsidR="00652F75">
        <w:rPr>
          <w:rFonts w:ascii="Times New Roman" w:hAnsi="Times New Roman" w:cs="Times New Roman"/>
          <w:sz w:val="24"/>
        </w:rPr>
        <w:t xml:space="preserve"> toteuttaa joko yksin tai ryhmän jäsenenä. Kurssin keskeiset sisällö</w:t>
      </w:r>
      <w:r w:rsidR="00F77A4B" w:rsidRPr="00F77A4B">
        <w:rPr>
          <w:rFonts w:ascii="Times New Roman" w:hAnsi="Times New Roman" w:cs="Times New Roman"/>
          <w:sz w:val="24"/>
        </w:rPr>
        <w:t>t perustuvat musiikin lukiodiplomin erilaisiin toteutustapoihin ja osa-alueisiin. Musiikin lukiodiplo</w:t>
      </w:r>
      <w:r w:rsidR="00652F75">
        <w:rPr>
          <w:rFonts w:ascii="Times New Roman" w:hAnsi="Times New Roman" w:cs="Times New Roman"/>
          <w:sz w:val="24"/>
        </w:rPr>
        <w:t>mi muodostuu neljästä</w:t>
      </w:r>
      <w:r w:rsidR="00F77A4B" w:rsidRPr="00F77A4B">
        <w:rPr>
          <w:rFonts w:ascii="Times New Roman" w:hAnsi="Times New Roman" w:cs="Times New Roman"/>
          <w:sz w:val="24"/>
        </w:rPr>
        <w:t xml:space="preserve"> osasta, jotka ovat o</w:t>
      </w:r>
      <w:r w:rsidR="00652F75">
        <w:rPr>
          <w:rFonts w:ascii="Times New Roman" w:hAnsi="Times New Roman" w:cs="Times New Roman"/>
          <w:sz w:val="24"/>
        </w:rPr>
        <w:t>piskelijan musiikillinen omaelämä</w:t>
      </w:r>
      <w:r w:rsidR="00F77A4B" w:rsidRPr="00F77A4B">
        <w:rPr>
          <w:rFonts w:ascii="Times New Roman" w:hAnsi="Times New Roman" w:cs="Times New Roman"/>
          <w:sz w:val="24"/>
        </w:rPr>
        <w:t>kerta, musiik</w:t>
      </w:r>
      <w:r w:rsidR="00652F75">
        <w:rPr>
          <w:rFonts w:ascii="Times New Roman" w:hAnsi="Times New Roman" w:cs="Times New Roman"/>
          <w:sz w:val="24"/>
        </w:rPr>
        <w:t>kiprojekti tai musiikillinen nä</w:t>
      </w:r>
      <w:r w:rsidR="00F77A4B" w:rsidRPr="00F77A4B">
        <w:rPr>
          <w:rFonts w:ascii="Times New Roman" w:hAnsi="Times New Roman" w:cs="Times New Roman"/>
          <w:sz w:val="24"/>
        </w:rPr>
        <w:t>ytesalkku, yhteenveto ja arvioitsijoiden lausunto.</w:t>
      </w:r>
    </w:p>
    <w:p w:rsidR="000E22ED" w:rsidRPr="006708AC" w:rsidRDefault="000E22ED" w:rsidP="006708AC">
      <w:pPr>
        <w:pStyle w:val="NormaaliWWW"/>
      </w:pPr>
    </w:p>
    <w:p w:rsidR="00DC36F7" w:rsidRPr="00C93750" w:rsidRDefault="00DC36F7" w:rsidP="00073984">
      <w:pPr>
        <w:spacing w:after="120" w:line="240" w:lineRule="auto"/>
        <w:rPr>
          <w:rFonts w:ascii="Times New Roman" w:eastAsia="Times New Roman" w:hAnsi="Times New Roman" w:cs="Times New Roman"/>
          <w:b/>
          <w:sz w:val="36"/>
          <w:szCs w:val="24"/>
          <w:lang w:eastAsia="fi-FI"/>
        </w:rPr>
      </w:pPr>
      <w:r w:rsidRPr="00DC36F7">
        <w:rPr>
          <w:rFonts w:ascii="Times New Roman" w:eastAsia="Times New Roman" w:hAnsi="Times New Roman" w:cs="Times New Roman"/>
          <w:b/>
          <w:sz w:val="36"/>
          <w:szCs w:val="24"/>
          <w:lang w:eastAsia="fi-FI"/>
        </w:rPr>
        <w:t>Kuvataide</w:t>
      </w:r>
    </w:p>
    <w:p w:rsidR="00DC36F7" w:rsidRDefault="00DC36F7" w:rsidP="00073984">
      <w:pPr>
        <w:spacing w:after="120" w:line="240" w:lineRule="auto"/>
        <w:rPr>
          <w:rFonts w:ascii="Times New Roman" w:hAnsi="Times New Roman" w:cs="Times New Roman"/>
          <w:sz w:val="24"/>
          <w:szCs w:val="24"/>
        </w:rPr>
      </w:pPr>
      <w:r w:rsidRPr="00DC36F7">
        <w:rPr>
          <w:rFonts w:ascii="Times New Roman" w:hAnsi="Times New Roman" w:cs="Times New Roman"/>
          <w:sz w:val="24"/>
          <w:szCs w:val="24"/>
        </w:rPr>
        <w:t>Kuvataideopetuksessa havainnoidaan, tuotetaan kuvia eri tek</w:t>
      </w:r>
      <w:r w:rsidR="00053558">
        <w:rPr>
          <w:rFonts w:ascii="Times New Roman" w:hAnsi="Times New Roman" w:cs="Times New Roman"/>
          <w:sz w:val="24"/>
          <w:szCs w:val="24"/>
        </w:rPr>
        <w:t>n</w:t>
      </w:r>
      <w:r w:rsidRPr="00DC36F7">
        <w:rPr>
          <w:rFonts w:ascii="Times New Roman" w:hAnsi="Times New Roman" w:cs="Times New Roman"/>
          <w:sz w:val="24"/>
          <w:szCs w:val="24"/>
        </w:rPr>
        <w:t>iikoin,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Keskeisiä sisältöjä ovat opiskelijoiden omasta itsestä lähtevät kuvaideat, ympäristön kuvat ja taiteen maailmat, joita tutkitaan rakentamalla yhteyksiä niiden välille.</w:t>
      </w:r>
    </w:p>
    <w:p w:rsidR="003D6457" w:rsidRDefault="003D6457" w:rsidP="00073984">
      <w:pPr>
        <w:spacing w:after="120" w:line="240" w:lineRule="auto"/>
        <w:rPr>
          <w:rFonts w:ascii="Times New Roman" w:hAnsi="Times New Roman" w:cs="Times New Roman"/>
          <w:sz w:val="24"/>
          <w:szCs w:val="24"/>
        </w:rPr>
      </w:pPr>
    </w:p>
    <w:p w:rsidR="00DC36F7" w:rsidRPr="00DC36F7" w:rsidRDefault="00DC36F7" w:rsidP="00DC36F7">
      <w:pPr>
        <w:spacing w:after="0" w:line="240" w:lineRule="auto"/>
        <w:rPr>
          <w:rFonts w:ascii="Times New Roman" w:eastAsia="Times New Roman" w:hAnsi="Times New Roman" w:cs="Times New Roman"/>
          <w:sz w:val="24"/>
          <w:szCs w:val="24"/>
          <w:lang w:eastAsia="fi-FI"/>
        </w:rPr>
      </w:pPr>
      <w:r w:rsidRPr="00C93750">
        <w:rPr>
          <w:rFonts w:ascii="Times New Roman" w:eastAsia="Times New Roman" w:hAnsi="Times New Roman" w:cs="Times New Roman"/>
          <w:b/>
          <w:sz w:val="24"/>
          <w:szCs w:val="24"/>
          <w:lang w:eastAsia="fi-FI"/>
        </w:rPr>
        <w:t xml:space="preserve">Pakolliset kurssit </w:t>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b/>
          <w:bCs/>
          <w:sz w:val="24"/>
          <w:szCs w:val="24"/>
          <w:lang w:eastAsia="fi-FI"/>
        </w:rPr>
        <w:t>1. Kuvat ja kulttuurit (KU1)</w:t>
      </w:r>
    </w:p>
    <w:p w:rsidR="00DC36F7" w:rsidRPr="00DC36F7" w:rsidRDefault="00DC36F7" w:rsidP="00DC36F7">
      <w:pPr>
        <w:spacing w:after="0" w:line="240" w:lineRule="auto"/>
        <w:rPr>
          <w:rFonts w:ascii="Times New Roman" w:eastAsia="Times New Roman" w:hAnsi="Times New Roman" w:cs="Times New Roman"/>
          <w:sz w:val="24"/>
          <w:szCs w:val="24"/>
          <w:lang w:eastAsia="fi-FI"/>
        </w:rPr>
      </w:pPr>
      <w:r w:rsidRPr="00DC36F7">
        <w:rPr>
          <w:rFonts w:ascii="Times New Roman" w:eastAsia="Times New Roman" w:hAnsi="Times New Roman" w:cs="Times New Roman"/>
          <w:sz w:val="24"/>
          <w:szCs w:val="24"/>
          <w:lang w:eastAsia="fi-FI"/>
        </w:rPr>
        <w:br/>
        <w:t>Tavoitteena on, että opiskelija tutkii kuvakulttuuria tekemällä ja tuottamalla omia teoksia. Opiskelija piirtää, maalaa, ja tuottaa digitaalisia kuvia omaa kuvallista kulttuuriaan lähtökohtana käyttäen ja sitä jalostamalla. Opiskelija oppii kuvan sommittelua, värin käyttöä ja niiden tekniikoiden käyttöä, jotka auttavat kuvallisen viestin esille tuomista. Opiskelija oppii valitsemaan itselleen sopivat ilmaisun keinot. Hän oppii käyttämään kuvallista sanastoa puhe</w:t>
      </w:r>
      <w:r w:rsidR="00053558">
        <w:rPr>
          <w:rFonts w:ascii="Times New Roman" w:eastAsia="Times New Roman" w:hAnsi="Times New Roman" w:cs="Times New Roman"/>
          <w:sz w:val="24"/>
          <w:szCs w:val="24"/>
          <w:lang w:eastAsia="fi-FI"/>
        </w:rPr>
        <w:t>e</w:t>
      </w:r>
      <w:r w:rsidRPr="00DC36F7">
        <w:rPr>
          <w:rFonts w:ascii="Times New Roman" w:eastAsia="Times New Roman" w:hAnsi="Times New Roman" w:cs="Times New Roman"/>
          <w:sz w:val="24"/>
          <w:szCs w:val="24"/>
          <w:lang w:eastAsia="fi-FI"/>
        </w:rPr>
        <w:t xml:space="preserve">ssaan ja kirjoittaessaan omista ja muiden kuvista. Hän oppii erittelemään ja analysoimaan taidekuvia. Opiskelija oppii tulkitsemaan, analysoimaan ja arvottamaan tekemiään kuvia. Opiskelija julkaisee tekemänsä kuvat ja pohdinnat </w:t>
      </w:r>
      <w:r w:rsidR="009C4FC7">
        <w:rPr>
          <w:rFonts w:ascii="Times New Roman" w:eastAsia="Times New Roman" w:hAnsi="Times New Roman" w:cs="Times New Roman"/>
          <w:sz w:val="24"/>
          <w:szCs w:val="24"/>
          <w:lang w:eastAsia="fi-FI"/>
        </w:rPr>
        <w:t>portfoliossaan</w:t>
      </w:r>
      <w:r w:rsidRPr="00DC36F7">
        <w:rPr>
          <w:rFonts w:ascii="Times New Roman" w:eastAsia="Times New Roman" w:hAnsi="Times New Roman" w:cs="Times New Roman"/>
          <w:sz w:val="24"/>
          <w:szCs w:val="24"/>
          <w:lang w:eastAsia="fi-FI"/>
        </w:rPr>
        <w:t>, johon hän kokoaa kaikki kurssin tuotokset. Opiskelija antaa palautetta vertaisarvointiryhmissä kanssaopiskelijan teoksista.</w:t>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sz w:val="24"/>
          <w:szCs w:val="24"/>
          <w:lang w:eastAsia="fi-FI"/>
        </w:rPr>
        <w:br/>
        <w:t>Keskeiset sisällöt: maalaus, piiru</w:t>
      </w:r>
      <w:r w:rsidR="00053558">
        <w:rPr>
          <w:rFonts w:ascii="Times New Roman" w:eastAsia="Times New Roman" w:hAnsi="Times New Roman" w:cs="Times New Roman"/>
          <w:sz w:val="24"/>
          <w:szCs w:val="24"/>
          <w:lang w:eastAsia="fi-FI"/>
        </w:rPr>
        <w:t>s</w:t>
      </w:r>
      <w:r w:rsidRPr="00DC36F7">
        <w:rPr>
          <w:rFonts w:ascii="Times New Roman" w:eastAsia="Times New Roman" w:hAnsi="Times New Roman" w:cs="Times New Roman"/>
          <w:sz w:val="24"/>
          <w:szCs w:val="24"/>
          <w:lang w:eastAsia="fi-FI"/>
        </w:rPr>
        <w:t xml:space="preserve">tus, hiilityö, digitaalinen kuva. Kuva-analyysi ja länsimaisen taiteen historia, epäformaalit taiteen muodot kuten sarjakuvat, grafiitti, ja nykytaiteen eri muodot. Kuvallinen työskentely eri välinein. Kuvasommittelu ja värin ominaisuudet, materiaalitietous. Kurssi arvioidaan numerolla tehtyjen töiden ja portfolion perusteella. </w:t>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i/>
          <w:iCs/>
          <w:sz w:val="24"/>
          <w:szCs w:val="24"/>
          <w:lang w:eastAsia="fi-FI"/>
        </w:rPr>
        <w:br/>
      </w:r>
      <w:r w:rsidRPr="00DC36F7">
        <w:rPr>
          <w:rFonts w:ascii="Times New Roman" w:eastAsia="Times New Roman" w:hAnsi="Times New Roman" w:cs="Times New Roman"/>
          <w:b/>
          <w:bCs/>
          <w:sz w:val="24"/>
          <w:szCs w:val="24"/>
          <w:lang w:eastAsia="fi-FI"/>
        </w:rPr>
        <w:t>2. Muotoill</w:t>
      </w:r>
      <w:r w:rsidR="006708AC">
        <w:rPr>
          <w:rFonts w:ascii="Times New Roman" w:eastAsia="Times New Roman" w:hAnsi="Times New Roman" w:cs="Times New Roman"/>
          <w:b/>
          <w:bCs/>
          <w:sz w:val="24"/>
          <w:szCs w:val="24"/>
          <w:lang w:eastAsia="fi-FI"/>
        </w:rPr>
        <w:t>ut ja rakennetut ympäristöt (KU</w:t>
      </w:r>
      <w:r w:rsidRPr="00DC36F7">
        <w:rPr>
          <w:rFonts w:ascii="Times New Roman" w:eastAsia="Times New Roman" w:hAnsi="Times New Roman" w:cs="Times New Roman"/>
          <w:b/>
          <w:bCs/>
          <w:sz w:val="24"/>
          <w:szCs w:val="24"/>
          <w:lang w:eastAsia="fi-FI"/>
        </w:rPr>
        <w:t>2)</w:t>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sz w:val="24"/>
          <w:szCs w:val="24"/>
          <w:lang w:eastAsia="fi-FI"/>
        </w:rPr>
        <w:br/>
        <w:t xml:space="preserve">Tavoitteena on että opiskelija tiedostaa </w:t>
      </w:r>
      <w:r w:rsidR="004945A7">
        <w:rPr>
          <w:rFonts w:ascii="Times New Roman" w:eastAsia="Times New Roman" w:hAnsi="Times New Roman" w:cs="Times New Roman"/>
          <w:sz w:val="24"/>
          <w:szCs w:val="24"/>
          <w:lang w:eastAsia="fi-FI"/>
        </w:rPr>
        <w:t xml:space="preserve">ja oppii </w:t>
      </w:r>
      <w:r w:rsidRPr="00DC36F7">
        <w:rPr>
          <w:rFonts w:ascii="Times New Roman" w:eastAsia="Times New Roman" w:hAnsi="Times New Roman" w:cs="Times New Roman"/>
          <w:sz w:val="24"/>
          <w:szCs w:val="24"/>
          <w:lang w:eastAsia="fi-FI"/>
        </w:rPr>
        <w:t>muotoillun, rakennetun ja luonnonympäristön vaikutuksen itseensä ja elämäänsä. Oppii arvostamaan vanhaa ja ymmärtää sen merkityksen uuden synnnyssä. Oppii muotoilun- ja tuotesuunnittelun prosesseja sekä ymmärtää tuotteen suunnittelun merkityksen. Oppii havainnoimaan hyvän tuotteen ominaisuuksia, ja ymmärtää mistä laatu koostuu esineessä ja ympäristössä. Oppii luontoympäristön arvon ja merkityksen itselleen ja muille. Oppii oman paikkakuntansa muotoilu- ja arkkitehtuurihistoriaa.</w:t>
      </w:r>
      <w:r w:rsidRPr="00DC36F7">
        <w:rPr>
          <w:rFonts w:ascii="Times New Roman" w:eastAsia="Times New Roman" w:hAnsi="Times New Roman" w:cs="Times New Roman"/>
          <w:sz w:val="24"/>
          <w:szCs w:val="24"/>
          <w:lang w:eastAsia="fi-FI"/>
        </w:rPr>
        <w:br/>
      </w:r>
      <w:r w:rsidRPr="00DC36F7">
        <w:rPr>
          <w:rFonts w:ascii="Times New Roman" w:eastAsia="Times New Roman" w:hAnsi="Times New Roman" w:cs="Times New Roman"/>
          <w:sz w:val="24"/>
          <w:szCs w:val="24"/>
          <w:lang w:eastAsia="fi-FI"/>
        </w:rPr>
        <w:br/>
        <w:t>Keskeiset sisällöt ovat: tuotesuunnittelu, arkkitehtuuri, paikallinen luonto ja paikkakunnan rakennukset ja niihin liittyvä historia. Kuvallinen työskentely eri välinein, maalaus, piiru</w:t>
      </w:r>
      <w:r w:rsidR="00053558">
        <w:rPr>
          <w:rFonts w:ascii="Times New Roman" w:eastAsia="Times New Roman" w:hAnsi="Times New Roman" w:cs="Times New Roman"/>
          <w:sz w:val="24"/>
          <w:szCs w:val="24"/>
          <w:lang w:eastAsia="fi-FI"/>
        </w:rPr>
        <w:t>s</w:t>
      </w:r>
      <w:r w:rsidRPr="00DC36F7">
        <w:rPr>
          <w:rFonts w:ascii="Times New Roman" w:eastAsia="Times New Roman" w:hAnsi="Times New Roman" w:cs="Times New Roman"/>
          <w:sz w:val="24"/>
          <w:szCs w:val="24"/>
          <w:lang w:eastAsia="fi-FI"/>
        </w:rPr>
        <w:t>tus, hiilityö, digitaalinen kuva, muotoilu ja tuotesuunnittelu. Kuvasommittelu, värin ominaisuudet ja materiaalitietous. Verkon tiedon hyödyntäminen museoiden tietokannoista ja näyttelyistä.</w:t>
      </w:r>
      <w:r w:rsidRPr="00DC36F7">
        <w:rPr>
          <w:rFonts w:ascii="Times New Roman" w:eastAsia="Times New Roman" w:hAnsi="Times New Roman" w:cs="Times New Roman"/>
          <w:sz w:val="24"/>
          <w:szCs w:val="24"/>
          <w:lang w:eastAsia="fi-FI"/>
        </w:rPr>
        <w:br/>
        <w:t xml:space="preserve">Kurssi arvioidaan numerolla tehtyjen töiden ja portfolion perusteella. </w:t>
      </w:r>
    </w:p>
    <w:p w:rsidR="00DC36F7" w:rsidRDefault="00DC36F7" w:rsidP="00073984">
      <w:pPr>
        <w:spacing w:after="120" w:line="240" w:lineRule="auto"/>
        <w:rPr>
          <w:rFonts w:ascii="Times New Roman" w:eastAsia="Times New Roman" w:hAnsi="Times New Roman" w:cs="Times New Roman"/>
          <w:b/>
          <w:sz w:val="24"/>
          <w:szCs w:val="24"/>
          <w:lang w:eastAsia="fi-FI"/>
        </w:rPr>
      </w:pPr>
    </w:p>
    <w:p w:rsidR="00DC36F7" w:rsidRDefault="00DC36F7" w:rsidP="00073984">
      <w:pPr>
        <w:spacing w:after="120" w:line="240" w:lineRule="auto"/>
        <w:rPr>
          <w:rFonts w:ascii="Times New Roman" w:eastAsia="Times New Roman" w:hAnsi="Times New Roman" w:cs="Times New Roman"/>
          <w:b/>
          <w:sz w:val="24"/>
          <w:szCs w:val="24"/>
          <w:lang w:eastAsia="fi-FI"/>
        </w:rPr>
      </w:pPr>
      <w:r>
        <w:rPr>
          <w:rFonts w:ascii="Times New Roman" w:eastAsia="Times New Roman" w:hAnsi="Times New Roman" w:cs="Times New Roman"/>
          <w:b/>
          <w:sz w:val="24"/>
          <w:szCs w:val="24"/>
          <w:lang w:eastAsia="fi-FI"/>
        </w:rPr>
        <w:t>Syventävät kurssit</w:t>
      </w:r>
    </w:p>
    <w:p w:rsidR="0046007B" w:rsidRDefault="006708AC" w:rsidP="00073984">
      <w:pPr>
        <w:spacing w:after="120" w:line="240" w:lineRule="auto"/>
        <w:rPr>
          <w:rFonts w:ascii="Times New Roman" w:hAnsi="Times New Roman" w:cs="Times New Roman"/>
          <w:sz w:val="24"/>
        </w:rPr>
      </w:pPr>
      <w:r>
        <w:rPr>
          <w:rFonts w:ascii="Times New Roman" w:hAnsi="Times New Roman" w:cs="Times New Roman"/>
          <w:b/>
          <w:bCs/>
          <w:sz w:val="24"/>
        </w:rPr>
        <w:t>3. Osallisena mediassa (KU</w:t>
      </w:r>
      <w:r w:rsidR="00DC36F7" w:rsidRPr="00DC36F7">
        <w:rPr>
          <w:rFonts w:ascii="Times New Roman" w:hAnsi="Times New Roman" w:cs="Times New Roman"/>
          <w:b/>
          <w:bCs/>
          <w:sz w:val="24"/>
        </w:rPr>
        <w:t>3)</w:t>
      </w:r>
      <w:r w:rsidR="00DC36F7" w:rsidRPr="00DC36F7">
        <w:rPr>
          <w:rFonts w:ascii="Times New Roman" w:hAnsi="Times New Roman" w:cs="Times New Roman"/>
          <w:sz w:val="24"/>
        </w:rPr>
        <w:br/>
      </w:r>
      <w:r w:rsidR="00DC36F7" w:rsidRPr="00DC36F7">
        <w:rPr>
          <w:rFonts w:ascii="Times New Roman" w:hAnsi="Times New Roman" w:cs="Times New Roman"/>
          <w:sz w:val="24"/>
        </w:rPr>
        <w:br/>
        <w:t xml:space="preserve">Kurssin tavoitteena on oppia erittelemään ja tunnistamaan median eri sisältöjä ja niiden viestejä. Kurssilla opetellaan tuottamaan omaa mediasisältöä, suhtautumaan kriittisesti ja ajatellen median sisältöihin. Opitaan liikkumaan median eri lajien rajapinnoilla. </w:t>
      </w:r>
      <w:r w:rsidR="00DC36F7" w:rsidRPr="00DC36F7">
        <w:rPr>
          <w:rFonts w:ascii="Times New Roman" w:hAnsi="Times New Roman" w:cs="Times New Roman"/>
          <w:sz w:val="24"/>
        </w:rPr>
        <w:br/>
      </w:r>
      <w:r w:rsidR="00DC36F7" w:rsidRPr="00DC36F7">
        <w:rPr>
          <w:rFonts w:ascii="Times New Roman" w:hAnsi="Times New Roman" w:cs="Times New Roman"/>
          <w:sz w:val="24"/>
        </w:rPr>
        <w:br/>
        <w:t>Keskeiset sisällöt ovat, elokuva, valokuva, video, uutiset, mainokset, ja taidekuva. Kurssilla tuotetaan kuvia, videoita, ja valokuvia, joita julkaistaan sopivissa median kanavissa, kuten internetin palveluissa. Opiskelija analysoi median sisältöjä ja viestejä. Opiskelija antaa vertaispalautetta ja arvioi omia teoksiaan. Opiskelija kokoaa työnsä portfolioon, jonka perusteella kurss</w:t>
      </w:r>
      <w:r w:rsidR="0046007B">
        <w:rPr>
          <w:rFonts w:ascii="Times New Roman" w:hAnsi="Times New Roman" w:cs="Times New Roman"/>
          <w:sz w:val="24"/>
        </w:rPr>
        <w:t>isuoritus arv</w:t>
      </w:r>
      <w:r w:rsidR="00053558">
        <w:rPr>
          <w:rFonts w:ascii="Times New Roman" w:hAnsi="Times New Roman" w:cs="Times New Roman"/>
          <w:sz w:val="24"/>
        </w:rPr>
        <w:t>i</w:t>
      </w:r>
      <w:r w:rsidR="0046007B">
        <w:rPr>
          <w:rFonts w:ascii="Times New Roman" w:hAnsi="Times New Roman" w:cs="Times New Roman"/>
          <w:sz w:val="24"/>
        </w:rPr>
        <w:t>oidaan numerolla.</w:t>
      </w:r>
      <w:r w:rsidR="00DC36F7" w:rsidRPr="00DC36F7">
        <w:rPr>
          <w:rFonts w:ascii="Times New Roman" w:hAnsi="Times New Roman" w:cs="Times New Roman"/>
          <w:sz w:val="24"/>
        </w:rPr>
        <w:br/>
      </w:r>
      <w:r w:rsidR="00DC36F7" w:rsidRPr="00DC36F7">
        <w:rPr>
          <w:rFonts w:ascii="Times New Roman" w:hAnsi="Times New Roman" w:cs="Times New Roman"/>
          <w:sz w:val="24"/>
        </w:rPr>
        <w:br/>
      </w:r>
      <w:r>
        <w:rPr>
          <w:rFonts w:ascii="Times New Roman" w:hAnsi="Times New Roman" w:cs="Times New Roman"/>
          <w:b/>
          <w:bCs/>
          <w:sz w:val="24"/>
        </w:rPr>
        <w:t>4. Taiteen monet maailmat (KU</w:t>
      </w:r>
      <w:r w:rsidR="00DC36F7" w:rsidRPr="00DC36F7">
        <w:rPr>
          <w:rFonts w:ascii="Times New Roman" w:hAnsi="Times New Roman" w:cs="Times New Roman"/>
          <w:b/>
          <w:bCs/>
          <w:sz w:val="24"/>
        </w:rPr>
        <w:t>4)</w:t>
      </w:r>
      <w:r w:rsidR="00DC36F7" w:rsidRPr="00DC36F7">
        <w:rPr>
          <w:rFonts w:ascii="Times New Roman" w:hAnsi="Times New Roman" w:cs="Times New Roman"/>
          <w:sz w:val="24"/>
        </w:rPr>
        <w:br/>
      </w:r>
      <w:r w:rsidR="00DC36F7" w:rsidRPr="00DC36F7">
        <w:rPr>
          <w:rFonts w:ascii="Times New Roman" w:hAnsi="Times New Roman" w:cs="Times New Roman"/>
          <w:sz w:val="24"/>
        </w:rPr>
        <w:br/>
        <w:t>Tavoitteena on tutustua erilaisiin taitelijoihin ja tyyleihin. Kurssilla pohditaan taidetta ammattina, sen merkitystä ja edellytyksiä ihmiselle ja yhteiskunnalle. Piirretään, maalataan ja tuotetaan eri keinoin kuvia. Syvennytään siihen mistä taide kertoo ja mikä on sen yhteiskunnallinen tehtävä. Tavoitteena on ideoida omaa taidetta, etsiä keinoja tuottaa kuvia itselle sopivalla tavalla. Kurssilla piirretään, maalataan, tehdään grafiikkaa, tehdään kierrätysmateriaalista taidetta, jonka lähtökohta on omassa ilmaisussa.</w:t>
      </w:r>
      <w:r w:rsidR="00DC36F7" w:rsidRPr="00DC36F7">
        <w:rPr>
          <w:rFonts w:ascii="Times New Roman" w:hAnsi="Times New Roman" w:cs="Times New Roman"/>
          <w:sz w:val="24"/>
        </w:rPr>
        <w:br/>
      </w:r>
      <w:r w:rsidR="00DC36F7" w:rsidRPr="00DC36F7">
        <w:rPr>
          <w:rFonts w:ascii="Times New Roman" w:hAnsi="Times New Roman" w:cs="Times New Roman"/>
          <w:sz w:val="24"/>
        </w:rPr>
        <w:br/>
        <w:t xml:space="preserve">Keskeiset sisällöt: idean etsiminen, merkityksellisen sisällön luominen, oman kuvamaailman kehittely eri tekniikoin, luonnostelu ja idointi. Nykytaiteen sisällöt, ja epäformaalin taidekentän sisällöt. </w:t>
      </w:r>
      <w:r w:rsidR="00C67B0B">
        <w:rPr>
          <w:rFonts w:ascii="Times New Roman" w:hAnsi="Times New Roman" w:cs="Times New Roman"/>
          <w:sz w:val="24"/>
        </w:rPr>
        <w:t>Kuva-analyysi, taitelija-ammatin analysointia vierailujen kautta</w:t>
      </w:r>
      <w:r w:rsidR="00DC36F7" w:rsidRPr="00DC36F7">
        <w:rPr>
          <w:rFonts w:ascii="Times New Roman" w:hAnsi="Times New Roman" w:cs="Times New Roman"/>
          <w:sz w:val="24"/>
        </w:rPr>
        <w:t xml:space="preserve"> </w:t>
      </w:r>
      <w:r w:rsidR="00C67B0B">
        <w:rPr>
          <w:rFonts w:ascii="Times New Roman" w:hAnsi="Times New Roman" w:cs="Times New Roman"/>
          <w:sz w:val="24"/>
        </w:rPr>
        <w:t>ja taiteen yhteiskunnallisen merkinnän pohtimista.</w:t>
      </w:r>
      <w:r w:rsidR="00DC36F7" w:rsidRPr="00DC36F7">
        <w:rPr>
          <w:rFonts w:ascii="Times New Roman" w:hAnsi="Times New Roman" w:cs="Times New Roman"/>
          <w:sz w:val="24"/>
        </w:rPr>
        <w:br/>
        <w:t>Kurssi arvioidaan tehtyjen töiden ja portfolion perusteella numerolla.</w:t>
      </w:r>
    </w:p>
    <w:p w:rsidR="0046007B" w:rsidRPr="0046007B" w:rsidRDefault="0046007B" w:rsidP="00073984">
      <w:pPr>
        <w:spacing w:after="120" w:line="240" w:lineRule="auto"/>
        <w:rPr>
          <w:rFonts w:ascii="Times New Roman" w:hAnsi="Times New Roman" w:cs="Times New Roman"/>
          <w:sz w:val="24"/>
        </w:rPr>
      </w:pPr>
    </w:p>
    <w:p w:rsidR="00DC36F7" w:rsidRPr="0046007B" w:rsidRDefault="00DC36F7" w:rsidP="00073984">
      <w:pPr>
        <w:spacing w:after="120" w:line="240" w:lineRule="auto"/>
        <w:rPr>
          <w:rFonts w:ascii="Times New Roman" w:eastAsia="Times New Roman" w:hAnsi="Times New Roman" w:cs="Times New Roman"/>
          <w:b/>
          <w:sz w:val="24"/>
          <w:szCs w:val="24"/>
          <w:lang w:eastAsia="fi-FI"/>
        </w:rPr>
      </w:pPr>
      <w:r w:rsidRPr="0046007B">
        <w:rPr>
          <w:rFonts w:ascii="Times New Roman" w:eastAsia="Times New Roman" w:hAnsi="Times New Roman" w:cs="Times New Roman"/>
          <w:b/>
          <w:sz w:val="24"/>
          <w:szCs w:val="24"/>
          <w:lang w:eastAsia="fi-FI"/>
        </w:rPr>
        <w:t>Soveltavat kurssit</w:t>
      </w:r>
    </w:p>
    <w:p w:rsidR="00A83CE6" w:rsidRDefault="00DC36F7" w:rsidP="00073984">
      <w:pPr>
        <w:spacing w:after="120" w:line="240" w:lineRule="auto"/>
        <w:rPr>
          <w:rFonts w:ascii="Times New Roman" w:hAnsi="Times New Roman" w:cs="Times New Roman"/>
          <w:b/>
          <w:bCs/>
          <w:sz w:val="24"/>
        </w:rPr>
      </w:pPr>
      <w:r w:rsidRPr="00DC36F7">
        <w:rPr>
          <w:rFonts w:ascii="Times New Roman" w:hAnsi="Times New Roman" w:cs="Times New Roman"/>
          <w:b/>
          <w:bCs/>
          <w:sz w:val="24"/>
        </w:rPr>
        <w:t>5. Keramiikan peruskurssi (KU5)</w:t>
      </w:r>
      <w:r w:rsidRPr="00DC36F7">
        <w:rPr>
          <w:rFonts w:ascii="Times New Roman" w:hAnsi="Times New Roman" w:cs="Times New Roman"/>
          <w:sz w:val="24"/>
        </w:rPr>
        <w:br/>
      </w:r>
      <w:r w:rsidRPr="00DC36F7">
        <w:rPr>
          <w:rFonts w:ascii="Times New Roman" w:hAnsi="Times New Roman" w:cs="Times New Roman"/>
          <w:sz w:val="24"/>
        </w:rPr>
        <w:br/>
        <w:t>Kurssin tavoite on, että opiskelija oppii plastisen muotoilun perusasiat ja kykenee hyödyntämään taitojaan omassa ilmaisussaan. Hän oppii suunnittelemaan ja toteuttamaan käyttö- ja koriste-esineitä valkosavesta ja muista keraamisista massoista. Opiskelija tutustuu loppukäsittelytekniikoihin ja hallitsee niistä tavallisimmat.</w:t>
      </w:r>
      <w:r w:rsidRPr="00DC36F7">
        <w:rPr>
          <w:rFonts w:ascii="Times New Roman" w:hAnsi="Times New Roman" w:cs="Times New Roman"/>
          <w:sz w:val="24"/>
        </w:rPr>
        <w:br/>
      </w:r>
      <w:r w:rsidRPr="00DC36F7">
        <w:rPr>
          <w:rFonts w:ascii="Times New Roman" w:hAnsi="Times New Roman" w:cs="Times New Roman"/>
          <w:sz w:val="24"/>
        </w:rPr>
        <w:br/>
        <w:t>Keskeisimmät sisällöt ovat: Saven muotoamisen, levytekniikan, makkaratekniikan ja dreijauksen harjoittelu. Saven poltto ja lasitus sekä engobekoristelu. Pienoisveistokset, käyttöesineet, reliefit ja materiaal</w:t>
      </w:r>
      <w:r w:rsidR="0046007B">
        <w:rPr>
          <w:rFonts w:ascii="Times New Roman" w:hAnsi="Times New Roman" w:cs="Times New Roman"/>
          <w:sz w:val="24"/>
        </w:rPr>
        <w:t xml:space="preserve">ikokeilut. </w:t>
      </w:r>
      <w:r w:rsidR="007B1F8F">
        <w:rPr>
          <w:rFonts w:ascii="Times New Roman" w:hAnsi="Times New Roman" w:cs="Times New Roman"/>
          <w:sz w:val="24"/>
        </w:rPr>
        <w:t xml:space="preserve">Arviointi suoritusmerkinnällä. </w:t>
      </w:r>
      <w:r w:rsidR="0046007B">
        <w:rPr>
          <w:rFonts w:ascii="Times New Roman" w:hAnsi="Times New Roman" w:cs="Times New Roman"/>
          <w:sz w:val="24"/>
        </w:rPr>
        <w:t>Ryhmäkokomaksimi 25.</w:t>
      </w:r>
      <w:r w:rsidR="007B1F8F">
        <w:rPr>
          <w:rFonts w:ascii="Times New Roman" w:hAnsi="Times New Roman" w:cs="Times New Roman"/>
          <w:sz w:val="24"/>
        </w:rPr>
        <w:t xml:space="preserve"> </w:t>
      </w:r>
      <w:r w:rsidRPr="00DC36F7">
        <w:rPr>
          <w:rFonts w:ascii="Times New Roman" w:hAnsi="Times New Roman" w:cs="Times New Roman"/>
          <w:sz w:val="24"/>
        </w:rPr>
        <w:br/>
      </w:r>
      <w:r w:rsidRPr="00DC36F7">
        <w:rPr>
          <w:rFonts w:ascii="Times New Roman" w:hAnsi="Times New Roman" w:cs="Times New Roman"/>
          <w:sz w:val="24"/>
        </w:rPr>
        <w:br/>
      </w:r>
      <w:r w:rsidRPr="00DC36F7">
        <w:rPr>
          <w:rFonts w:ascii="Times New Roman" w:hAnsi="Times New Roman" w:cs="Times New Roman"/>
          <w:b/>
          <w:bCs/>
          <w:sz w:val="24"/>
        </w:rPr>
        <w:t>6. Keramiikan jatkokurssi (KU6)</w:t>
      </w:r>
      <w:r w:rsidRPr="00DC36F7">
        <w:rPr>
          <w:rFonts w:ascii="Times New Roman" w:hAnsi="Times New Roman" w:cs="Times New Roman"/>
          <w:sz w:val="24"/>
        </w:rPr>
        <w:br/>
      </w:r>
      <w:r w:rsidRPr="00DC36F7">
        <w:rPr>
          <w:rFonts w:ascii="Times New Roman" w:hAnsi="Times New Roman" w:cs="Times New Roman"/>
          <w:sz w:val="24"/>
        </w:rPr>
        <w:br/>
        <w:t>Kurssin tavoite on, että opiskelija jatkaa perehtymistään keramiikkaan ja syventää taitojaan. Kurssiin osallistuvilla on oltava suoritettuna KU 6 (keramiikan peruskurssi) tai vastaavat taidot kuvataidekoulusta.</w:t>
      </w:r>
      <w:r w:rsidRPr="00DC36F7">
        <w:rPr>
          <w:rFonts w:ascii="Times New Roman" w:hAnsi="Times New Roman" w:cs="Times New Roman"/>
          <w:sz w:val="24"/>
        </w:rPr>
        <w:br/>
      </w:r>
      <w:r w:rsidRPr="00DC36F7">
        <w:rPr>
          <w:rFonts w:ascii="Times New Roman" w:hAnsi="Times New Roman" w:cs="Times New Roman"/>
          <w:sz w:val="24"/>
        </w:rPr>
        <w:br/>
        <w:t>Keskeiset sisällöt ovat: Käyttö- ja koriste-esineiden suunnittelu, toteutus, poltto ja</w:t>
      </w:r>
      <w:r w:rsidR="0046007B">
        <w:rPr>
          <w:rFonts w:ascii="Times New Roman" w:hAnsi="Times New Roman" w:cs="Times New Roman"/>
          <w:sz w:val="24"/>
        </w:rPr>
        <w:t xml:space="preserve"> lasitus. </w:t>
      </w:r>
      <w:r w:rsidR="007B1F8F">
        <w:rPr>
          <w:rFonts w:ascii="Times New Roman" w:hAnsi="Times New Roman" w:cs="Times New Roman"/>
          <w:sz w:val="24"/>
        </w:rPr>
        <w:t xml:space="preserve">Arviointi suoritusmerkinnällä. </w:t>
      </w:r>
      <w:r w:rsidR="0046007B">
        <w:rPr>
          <w:rFonts w:ascii="Times New Roman" w:hAnsi="Times New Roman" w:cs="Times New Roman"/>
          <w:sz w:val="24"/>
        </w:rPr>
        <w:t xml:space="preserve">Ryhmäkokomaksimi 25. </w:t>
      </w:r>
      <w:r w:rsidRPr="00DC36F7">
        <w:rPr>
          <w:rFonts w:ascii="Times New Roman" w:hAnsi="Times New Roman" w:cs="Times New Roman"/>
          <w:sz w:val="24"/>
        </w:rPr>
        <w:br/>
      </w:r>
      <w:r w:rsidRPr="00DC36F7">
        <w:rPr>
          <w:rFonts w:ascii="Times New Roman" w:hAnsi="Times New Roman" w:cs="Times New Roman"/>
          <w:sz w:val="24"/>
        </w:rPr>
        <w:br/>
      </w:r>
      <w:r w:rsidRPr="00DC36F7">
        <w:rPr>
          <w:rFonts w:ascii="Times New Roman" w:hAnsi="Times New Roman" w:cs="Times New Roman"/>
          <w:b/>
          <w:bCs/>
          <w:sz w:val="24"/>
        </w:rPr>
        <w:t>7. Maalaustyöpaja (KU7)</w:t>
      </w:r>
      <w:r w:rsidRPr="00DC36F7">
        <w:rPr>
          <w:rFonts w:ascii="Times New Roman" w:hAnsi="Times New Roman" w:cs="Times New Roman"/>
          <w:sz w:val="24"/>
        </w:rPr>
        <w:br/>
      </w:r>
      <w:r w:rsidRPr="00DC36F7">
        <w:rPr>
          <w:rFonts w:ascii="Times New Roman" w:hAnsi="Times New Roman" w:cs="Times New Roman"/>
          <w:sz w:val="24"/>
        </w:rPr>
        <w:br/>
        <w:t>Kurssin tavoite on, että opiskelija tutustuu maalauksen tekniikoihin, oppii käyttämään öljy- tai akryylivärejä. Opiskelija oppii pohjustamaan taulupohjan, tekemään luonnoksia, oppii värien sekoitusta ja erilaisia työskentelytapoja.</w:t>
      </w:r>
      <w:r w:rsidRPr="00DC36F7">
        <w:rPr>
          <w:rFonts w:ascii="Times New Roman" w:hAnsi="Times New Roman" w:cs="Times New Roman"/>
          <w:sz w:val="24"/>
        </w:rPr>
        <w:br/>
      </w:r>
      <w:r w:rsidRPr="00DC36F7">
        <w:rPr>
          <w:rFonts w:ascii="Times New Roman" w:hAnsi="Times New Roman" w:cs="Times New Roman"/>
          <w:sz w:val="24"/>
        </w:rPr>
        <w:br/>
        <w:t xml:space="preserve">Keskeiset sisällöt ovat: sivellintekniikka, palettitekniikka, värin sekoittaminen ja oikean värisävyn etsiminen, sumraaminen, kuultoväritekniikka, väripinnan korjaaminen ja loppukäsittely. </w:t>
      </w:r>
      <w:r w:rsidR="007B1F8F">
        <w:rPr>
          <w:rFonts w:ascii="Times New Roman" w:hAnsi="Times New Roman" w:cs="Times New Roman"/>
          <w:sz w:val="24"/>
        </w:rPr>
        <w:t xml:space="preserve">Arviointi suoritusmerkinnällä. </w:t>
      </w:r>
      <w:r w:rsidRPr="00DC36F7">
        <w:rPr>
          <w:rFonts w:ascii="Times New Roman" w:hAnsi="Times New Roman" w:cs="Times New Roman"/>
          <w:sz w:val="24"/>
        </w:rPr>
        <w:t>Ryhmäkokomaksimi 25.</w:t>
      </w:r>
      <w:r w:rsidRPr="00DC36F7">
        <w:rPr>
          <w:rFonts w:ascii="Times New Roman" w:hAnsi="Times New Roman" w:cs="Times New Roman"/>
          <w:sz w:val="24"/>
        </w:rPr>
        <w:br/>
      </w:r>
      <w:r w:rsidRPr="00DC36F7">
        <w:rPr>
          <w:rFonts w:ascii="Times New Roman" w:hAnsi="Times New Roman" w:cs="Times New Roman"/>
          <w:sz w:val="24"/>
        </w:rPr>
        <w:br/>
      </w:r>
      <w:r w:rsidRPr="00DC36F7">
        <w:rPr>
          <w:rFonts w:ascii="Times New Roman" w:hAnsi="Times New Roman" w:cs="Times New Roman"/>
          <w:b/>
          <w:bCs/>
          <w:sz w:val="24"/>
        </w:rPr>
        <w:t>8. Muotokuvakurssi (KU8)</w:t>
      </w:r>
      <w:r w:rsidRPr="00DC36F7">
        <w:rPr>
          <w:rFonts w:ascii="Times New Roman" w:hAnsi="Times New Roman" w:cs="Times New Roman"/>
          <w:sz w:val="24"/>
        </w:rPr>
        <w:br/>
      </w:r>
      <w:r w:rsidRPr="00DC36F7">
        <w:rPr>
          <w:rFonts w:ascii="Times New Roman" w:hAnsi="Times New Roman" w:cs="Times New Roman"/>
          <w:sz w:val="24"/>
        </w:rPr>
        <w:br/>
        <w:t>Kurssin tavoite on, että opiskelija hallitsee muotokuvan piirtämisen perusteet ja harjaantuu käyttämään erilaisia piirustusvälineitä: lyijykynää, grafiittikynää, hiiltä ja kiinalaista tussia ja sivellintä. Hän oppii monipuolista havainnointia ja uusia ilmaisutapoja ihmisen kuvaamisessa. Hän saa myös käsityksen siitä miten muotokuvan tekeminen vaihtelee eri aikakausina ja eri kulttuureissa.</w:t>
      </w:r>
      <w:r w:rsidRPr="00DC36F7">
        <w:rPr>
          <w:rFonts w:ascii="Times New Roman" w:hAnsi="Times New Roman" w:cs="Times New Roman"/>
          <w:sz w:val="24"/>
        </w:rPr>
        <w:br/>
      </w:r>
      <w:r w:rsidRPr="00DC36F7">
        <w:rPr>
          <w:rFonts w:ascii="Times New Roman" w:hAnsi="Times New Roman" w:cs="Times New Roman"/>
          <w:sz w:val="24"/>
        </w:rPr>
        <w:br/>
        <w:t>Keskeiset sisällöt ovat: Kasvojen ja vartalon kuvaamisen peruskaavat. Muotokuvan näköisyys ja ilmeikkyys. Karikatyyri, tyylittely, abstrahointi. Oman projektin suunnittelu, luonnostelu ja toteut</w:t>
      </w:r>
      <w:r w:rsidR="006708AC">
        <w:rPr>
          <w:rFonts w:ascii="Times New Roman" w:hAnsi="Times New Roman" w:cs="Times New Roman"/>
          <w:sz w:val="24"/>
        </w:rPr>
        <w:t>us itse valitulla tekniikalla.</w:t>
      </w:r>
      <w:r w:rsidR="007B1F8F" w:rsidRPr="007B1F8F">
        <w:rPr>
          <w:rFonts w:ascii="Times New Roman" w:hAnsi="Times New Roman" w:cs="Times New Roman"/>
          <w:sz w:val="24"/>
        </w:rPr>
        <w:t xml:space="preserve"> </w:t>
      </w:r>
      <w:r w:rsidR="007B1F8F">
        <w:rPr>
          <w:rFonts w:ascii="Times New Roman" w:hAnsi="Times New Roman" w:cs="Times New Roman"/>
          <w:sz w:val="24"/>
        </w:rPr>
        <w:t>Arviointi suoritusmerkinnällä.</w:t>
      </w:r>
      <w:r w:rsidR="00E40FCC">
        <w:rPr>
          <w:rFonts w:ascii="Times New Roman" w:hAnsi="Times New Roman" w:cs="Times New Roman"/>
          <w:sz w:val="24"/>
        </w:rPr>
        <w:br/>
      </w:r>
    </w:p>
    <w:p w:rsidR="00E40FCC" w:rsidRDefault="00DC36F7" w:rsidP="00073984">
      <w:pPr>
        <w:spacing w:after="120" w:line="240" w:lineRule="auto"/>
        <w:rPr>
          <w:rFonts w:ascii="Times New Roman" w:hAnsi="Times New Roman" w:cs="Times New Roman"/>
          <w:sz w:val="24"/>
        </w:rPr>
      </w:pPr>
      <w:r w:rsidRPr="00DC36F7">
        <w:rPr>
          <w:rFonts w:ascii="Times New Roman" w:hAnsi="Times New Roman" w:cs="Times New Roman"/>
          <w:b/>
          <w:bCs/>
          <w:sz w:val="24"/>
        </w:rPr>
        <w:t>9. Värikurssi (KU9)</w:t>
      </w:r>
      <w:r w:rsidRPr="00DC36F7">
        <w:rPr>
          <w:rFonts w:ascii="Times New Roman" w:hAnsi="Times New Roman" w:cs="Times New Roman"/>
          <w:sz w:val="24"/>
        </w:rPr>
        <w:br/>
      </w:r>
      <w:r w:rsidRPr="00DC36F7">
        <w:rPr>
          <w:rFonts w:ascii="Times New Roman" w:hAnsi="Times New Roman" w:cs="Times New Roman"/>
          <w:sz w:val="24"/>
        </w:rPr>
        <w:br/>
        <w:t>Kurssilla opetellaan havainnoimaan värin käyttäytymistä kuvataiteessa. Saatua värin tuntemusta voi hyödyntää kaikkialla, pukeutumisessa, sisustuksessa ja valokuvauksessa. Kurssilla työskennellään harjoitusten avulla, jotka pohjautuvat Josef Albersin värioppiin. Kurssin harjoitustyöt jakautuvat suoranaisiin väriharjoituksiin sekä niiden pohjalta tehtyihin kuvataiteen teoksiin, joissa hyödynnetään väristä saatua oppia. Keskeiset sisällöt: värioppi, värin fysiikka, värin käyttäytyminen.</w:t>
      </w:r>
      <w:r w:rsidR="007B1F8F">
        <w:rPr>
          <w:rFonts w:ascii="Times New Roman" w:hAnsi="Times New Roman" w:cs="Times New Roman"/>
          <w:sz w:val="24"/>
        </w:rPr>
        <w:t xml:space="preserve"> Arviointi suoritusmerkinnällä.</w:t>
      </w:r>
      <w:r w:rsidRPr="00DC36F7">
        <w:rPr>
          <w:rFonts w:ascii="Times New Roman" w:hAnsi="Times New Roman" w:cs="Times New Roman"/>
          <w:sz w:val="24"/>
        </w:rPr>
        <w:br/>
      </w:r>
      <w:r w:rsidRPr="00DC36F7">
        <w:rPr>
          <w:rFonts w:ascii="Times New Roman" w:hAnsi="Times New Roman" w:cs="Times New Roman"/>
          <w:sz w:val="24"/>
        </w:rPr>
        <w:br/>
      </w:r>
      <w:r w:rsidR="006708AC">
        <w:rPr>
          <w:rFonts w:ascii="Times New Roman" w:hAnsi="Times New Roman" w:cs="Times New Roman"/>
          <w:b/>
          <w:bCs/>
          <w:sz w:val="24"/>
        </w:rPr>
        <w:t>10. Valokuvaus (KU</w:t>
      </w:r>
      <w:r w:rsidRPr="00DC36F7">
        <w:rPr>
          <w:rFonts w:ascii="Times New Roman" w:hAnsi="Times New Roman" w:cs="Times New Roman"/>
          <w:b/>
          <w:bCs/>
          <w:sz w:val="24"/>
        </w:rPr>
        <w:t>10)</w:t>
      </w:r>
      <w:r w:rsidRPr="00DC36F7">
        <w:rPr>
          <w:rFonts w:ascii="Times New Roman" w:hAnsi="Times New Roman" w:cs="Times New Roman"/>
          <w:sz w:val="24"/>
        </w:rPr>
        <w:br/>
      </w:r>
      <w:r w:rsidRPr="00DC36F7">
        <w:rPr>
          <w:rFonts w:ascii="Times New Roman" w:hAnsi="Times New Roman" w:cs="Times New Roman"/>
          <w:sz w:val="24"/>
        </w:rPr>
        <w:br/>
        <w:t>Kurssin tavoite on tutustua valokuv</w:t>
      </w:r>
      <w:r w:rsidR="007E0AF4">
        <w:rPr>
          <w:rFonts w:ascii="Times New Roman" w:hAnsi="Times New Roman" w:cs="Times New Roman"/>
          <w:sz w:val="24"/>
        </w:rPr>
        <w:t>auksen historiaan ja nykyaikaan. Kurssilla kuvataan digitaalisia kuvia. Kurssilla kokeillaan valon vaikutusta kuvaan ja kuvataan eri teemojen mukaisesti, kuten esimerkiksi muotokuvaus, fantasia ja kokeellinen kuvaus. Kurssilla harjoitellaan studiosalaman käyttöä. Kuvankäsittelyä tehdään käytössä olevilla ohjelmilla. Kurssilla kuvataan pääosin digitaalisella järjestelmäkameralla ja joitain tehtäviä myös muilla välineillä. Kurssin työt kootaan digitaaliseen muotoon portfolioksi, jonka perusteella saadaan suoritusmerkinnät. Arviointi suoritusmerkinnällä.</w:t>
      </w:r>
      <w:r w:rsidRPr="00DC36F7">
        <w:rPr>
          <w:rFonts w:ascii="Times New Roman" w:hAnsi="Times New Roman" w:cs="Times New Roman"/>
          <w:sz w:val="24"/>
        </w:rPr>
        <w:br/>
      </w:r>
      <w:r w:rsidRPr="00DC36F7">
        <w:rPr>
          <w:rFonts w:ascii="Times New Roman" w:hAnsi="Times New Roman" w:cs="Times New Roman"/>
          <w:sz w:val="24"/>
        </w:rPr>
        <w:br/>
      </w:r>
      <w:r w:rsidRPr="00DC36F7">
        <w:rPr>
          <w:rFonts w:ascii="Times New Roman" w:hAnsi="Times New Roman" w:cs="Times New Roman"/>
          <w:b/>
          <w:bCs/>
          <w:sz w:val="24"/>
        </w:rPr>
        <w:t>1</w:t>
      </w:r>
      <w:r w:rsidR="006708AC">
        <w:rPr>
          <w:rFonts w:ascii="Times New Roman" w:hAnsi="Times New Roman" w:cs="Times New Roman"/>
          <w:b/>
          <w:bCs/>
          <w:sz w:val="24"/>
        </w:rPr>
        <w:t>1. Kuvataiteen lukiodiplomi (KU</w:t>
      </w:r>
      <w:r w:rsidRPr="00DC36F7">
        <w:rPr>
          <w:rFonts w:ascii="Times New Roman" w:hAnsi="Times New Roman" w:cs="Times New Roman"/>
          <w:b/>
          <w:bCs/>
          <w:sz w:val="24"/>
        </w:rPr>
        <w:t>11)</w:t>
      </w:r>
      <w:r w:rsidRPr="00DC36F7">
        <w:rPr>
          <w:rFonts w:ascii="Times New Roman" w:hAnsi="Times New Roman" w:cs="Times New Roman"/>
          <w:sz w:val="24"/>
        </w:rPr>
        <w:br/>
      </w:r>
      <w:r w:rsidRPr="00DC36F7">
        <w:rPr>
          <w:rFonts w:ascii="Times New Roman" w:hAnsi="Times New Roman" w:cs="Times New Roman"/>
          <w:sz w:val="24"/>
        </w:rPr>
        <w:br/>
        <w:t>Kurssin tavoite on suorittaa omatoimisesti lukiodiplomi, jonka suoritusohjeet annetaan valtakunnallisesti vuosittain. Tehtävävaihtoehdot ja arvostelukriteerit ovat yhtenevät kaikissa lukioissa. Arvosteluasteikko on 1-5, jonka lisäksi tulee sanallinen arviointi. Lukiodiplomista on hyötyä pyrittäessä useimmille kuvataiteeseen liittyville aloille. Lukudiplomi koostuu projektityöstä, portfoliosta ja neljän tunnin kirjallisesta osuudesta. Opiskelijalla on oikeus suorittaa diplomi vasta, kun hänellä on neljä kuvataidekurssia suoritettuna.</w:t>
      </w:r>
    </w:p>
    <w:p w:rsidR="00671FBC" w:rsidRDefault="00671FBC" w:rsidP="00073984">
      <w:pPr>
        <w:spacing w:after="120" w:line="240" w:lineRule="auto"/>
        <w:rPr>
          <w:rFonts w:ascii="Times New Roman" w:hAnsi="Times New Roman" w:cs="Times New Roman"/>
          <w:b/>
          <w:sz w:val="24"/>
        </w:rPr>
      </w:pPr>
      <w:r w:rsidRPr="00671FBC">
        <w:rPr>
          <w:rFonts w:ascii="Times New Roman" w:hAnsi="Times New Roman" w:cs="Times New Roman"/>
          <w:b/>
          <w:sz w:val="24"/>
        </w:rPr>
        <w:t>12. Voice and Vision</w:t>
      </w:r>
      <w:r>
        <w:rPr>
          <w:rFonts w:ascii="Times New Roman" w:hAnsi="Times New Roman" w:cs="Times New Roman"/>
          <w:sz w:val="24"/>
        </w:rPr>
        <w:t xml:space="preserve"> </w:t>
      </w:r>
      <w:r w:rsidRPr="00671FBC">
        <w:rPr>
          <w:rFonts w:ascii="Times New Roman" w:hAnsi="Times New Roman" w:cs="Times New Roman"/>
          <w:b/>
          <w:sz w:val="24"/>
        </w:rPr>
        <w:t>(KU12)</w:t>
      </w:r>
    </w:p>
    <w:p w:rsidR="007326E6" w:rsidRPr="007326E6" w:rsidRDefault="007326E6" w:rsidP="007326E6">
      <w:pPr>
        <w:spacing w:line="240" w:lineRule="auto"/>
        <w:rPr>
          <w:rFonts w:ascii="Times New Roman" w:hAnsi="Times New Roman" w:cs="Times New Roman"/>
          <w:sz w:val="24"/>
        </w:rPr>
      </w:pPr>
      <w:r w:rsidRPr="007326E6">
        <w:rPr>
          <w:rFonts w:ascii="Times New Roman" w:hAnsi="Times New Roman" w:cs="Times New Roman"/>
          <w:sz w:val="24"/>
        </w:rPr>
        <w:t>Kurssin aikana opiskelija suunnittelee ja toteuttaa ryhmässä ääneen ja kuvaan liittyvän kokonaisuuden. Kokonaisuuden suunnittelussa ja toteutuksessa opiskelijat yhdessä soveltavat ja yhdistävät visuaalisia, musiikillisia ja/tai muita taiteellista keinoja. Kokonaisuus voi olla esimerkiksi performanssi, ääntä ja valoa/kuvaa yhdistelevä installaatio tai jokin muu poikkitaiteellinen teos. Kurssin kantava teema suunnitellaan ja päätetään kurssin alussa yhdessä. Opettajat järjestävät kokonaisuudelle esittelypaikan opiskelijoiden kanssa yhdessä suunnitellen ja toiveita huomioiden. Mahdollisuuksien mukaan kokonaisuus olisi tarkoitus esitellä lukion ulkopuolella ja sisällöstä riippuen myös sosiaalisessa mediassa.</w:t>
      </w:r>
    </w:p>
    <w:p w:rsidR="007326E6" w:rsidRPr="007326E6" w:rsidRDefault="007326E6" w:rsidP="007326E6">
      <w:pPr>
        <w:spacing w:line="240" w:lineRule="auto"/>
        <w:rPr>
          <w:rFonts w:ascii="Times New Roman" w:hAnsi="Times New Roman" w:cs="Times New Roman"/>
          <w:sz w:val="24"/>
        </w:rPr>
      </w:pPr>
      <w:r w:rsidRPr="007326E6">
        <w:rPr>
          <w:rFonts w:ascii="Times New Roman" w:hAnsi="Times New Roman" w:cs="Times New Roman"/>
          <w:sz w:val="24"/>
        </w:rPr>
        <w:t>Kurssi soveltuu kaikille riippumatta taiteellisesta ja musiikillisesta suuntautumisesta tai taustasta. Kurssi arvioidaan suoritusmerkinnällä. Kurssin ohjaajina toimivat yhdessä sekä kuvataiteen-, että musiikinopettaja.</w:t>
      </w:r>
    </w:p>
    <w:p w:rsidR="003D6457" w:rsidRDefault="003D6457" w:rsidP="00C133BF">
      <w:pPr>
        <w:rPr>
          <w:b/>
          <w:sz w:val="24"/>
        </w:rPr>
      </w:pPr>
    </w:p>
    <w:p w:rsidR="0096241F" w:rsidRDefault="0096241F" w:rsidP="00C133BF">
      <w:pPr>
        <w:rPr>
          <w:b/>
          <w:sz w:val="24"/>
        </w:rPr>
      </w:pPr>
    </w:p>
    <w:p w:rsidR="00297B87" w:rsidRDefault="00297B87" w:rsidP="00C133BF">
      <w:pPr>
        <w:rPr>
          <w:b/>
          <w:sz w:val="24"/>
        </w:rPr>
      </w:pPr>
    </w:p>
    <w:p w:rsidR="00297B87" w:rsidRDefault="00297B87" w:rsidP="00C133BF">
      <w:pPr>
        <w:rPr>
          <w:b/>
          <w:sz w:val="24"/>
        </w:rPr>
      </w:pPr>
    </w:p>
    <w:p w:rsidR="00C133BF" w:rsidRPr="00E40FCC" w:rsidRDefault="00C133BF" w:rsidP="00C133BF">
      <w:pPr>
        <w:rPr>
          <w:rFonts w:ascii="Times New Roman" w:hAnsi="Times New Roman" w:cs="Times New Roman"/>
          <w:b/>
          <w:sz w:val="28"/>
        </w:rPr>
      </w:pPr>
      <w:r w:rsidRPr="00E40FCC">
        <w:rPr>
          <w:rFonts w:ascii="Times New Roman" w:hAnsi="Times New Roman" w:cs="Times New Roman"/>
          <w:b/>
          <w:sz w:val="28"/>
        </w:rPr>
        <w:t xml:space="preserve">Kuvataide- ja muotoilulinja   </w:t>
      </w:r>
    </w:p>
    <w:p w:rsidR="00C133BF" w:rsidRPr="00E40FCC" w:rsidRDefault="00E40FCC" w:rsidP="00C133BF">
      <w:pPr>
        <w:rPr>
          <w:rFonts w:ascii="Times New Roman" w:hAnsi="Times New Roman" w:cs="Times New Roman"/>
          <w:sz w:val="24"/>
        </w:rPr>
      </w:pPr>
      <w:r>
        <w:rPr>
          <w:rFonts w:ascii="Times New Roman" w:hAnsi="Times New Roman" w:cs="Times New Roman"/>
          <w:sz w:val="24"/>
        </w:rPr>
        <w:t xml:space="preserve">Forssan yhteislyseossa alkaa </w:t>
      </w:r>
      <w:r w:rsidR="00C133BF" w:rsidRPr="00E40FCC">
        <w:rPr>
          <w:rFonts w:ascii="Times New Roman" w:hAnsi="Times New Roman" w:cs="Times New Roman"/>
          <w:sz w:val="24"/>
        </w:rPr>
        <w:t>syksystä 2019 alkaen kuvataide- ja muotoilulinja.  Opiskelija voi valita yhteensä 11 kurssia kuvatai</w:t>
      </w:r>
      <w:r>
        <w:rPr>
          <w:rFonts w:ascii="Times New Roman" w:hAnsi="Times New Roman" w:cs="Times New Roman"/>
          <w:sz w:val="24"/>
        </w:rPr>
        <w:t>detta ja 3-6 kurssia keramiikan</w:t>
      </w:r>
      <w:r w:rsidR="00C133BF" w:rsidRPr="00E40FCC">
        <w:rPr>
          <w:rFonts w:ascii="Times New Roman" w:hAnsi="Times New Roman" w:cs="Times New Roman"/>
          <w:sz w:val="24"/>
        </w:rPr>
        <w:t xml:space="preserve"> muotoilua. Kuvataiteen kurssit ovat yhteislyseon omi</w:t>
      </w:r>
      <w:r>
        <w:rPr>
          <w:rFonts w:ascii="Times New Roman" w:hAnsi="Times New Roman" w:cs="Times New Roman"/>
          <w:sz w:val="24"/>
        </w:rPr>
        <w:t>a kursseja. Keramiikan kurssit </w:t>
      </w:r>
      <w:r w:rsidR="00C133BF" w:rsidRPr="00E40FCC">
        <w:rPr>
          <w:rFonts w:ascii="Times New Roman" w:hAnsi="Times New Roman" w:cs="Times New Roman"/>
          <w:sz w:val="24"/>
        </w:rPr>
        <w:t>ovat Forssan ammatti-instituutin keramiikka-alan</w:t>
      </w:r>
      <w:r>
        <w:rPr>
          <w:rFonts w:ascii="Times New Roman" w:hAnsi="Times New Roman" w:cs="Times New Roman"/>
          <w:sz w:val="24"/>
        </w:rPr>
        <w:t xml:space="preserve"> kursseja, jotka suunnitellaan </w:t>
      </w:r>
      <w:r w:rsidR="00C133BF" w:rsidRPr="00E40FCC">
        <w:rPr>
          <w:rFonts w:ascii="Times New Roman" w:hAnsi="Times New Roman" w:cs="Times New Roman"/>
          <w:sz w:val="24"/>
        </w:rPr>
        <w:t>yhdessä ja yksilöllisesti kunkin opiskelijan</w:t>
      </w:r>
      <w:r>
        <w:rPr>
          <w:rFonts w:ascii="Times New Roman" w:hAnsi="Times New Roman" w:cs="Times New Roman"/>
          <w:sz w:val="24"/>
        </w:rPr>
        <w:t xml:space="preserve"> mielenkiinnon mukaan. Lisäksi </w:t>
      </w:r>
      <w:r w:rsidR="00C133BF" w:rsidRPr="00E40FCC">
        <w:rPr>
          <w:rFonts w:ascii="Times New Roman" w:hAnsi="Times New Roman" w:cs="Times New Roman"/>
          <w:sz w:val="24"/>
        </w:rPr>
        <w:t>opiskelijalla on mahdo</w:t>
      </w:r>
      <w:r>
        <w:rPr>
          <w:rFonts w:ascii="Times New Roman" w:hAnsi="Times New Roman" w:cs="Times New Roman"/>
          <w:sz w:val="24"/>
        </w:rPr>
        <w:t>llisuus sisällyttää tutkintoon kursseja Forssan</w:t>
      </w:r>
      <w:r w:rsidR="00C133BF" w:rsidRPr="00E40FCC">
        <w:rPr>
          <w:rFonts w:ascii="Times New Roman" w:hAnsi="Times New Roman" w:cs="Times New Roman"/>
          <w:sz w:val="24"/>
        </w:rPr>
        <w:t xml:space="preserve"> kuvataidekoulusta. Niiden hyväksyminen osaksi lu</w:t>
      </w:r>
      <w:r>
        <w:rPr>
          <w:rFonts w:ascii="Times New Roman" w:hAnsi="Times New Roman" w:cs="Times New Roman"/>
          <w:sz w:val="24"/>
        </w:rPr>
        <w:t>kio-opintoja toteutuu osaamisen</w:t>
      </w:r>
      <w:r w:rsidR="00C133BF" w:rsidRPr="00E40FCC">
        <w:rPr>
          <w:rFonts w:ascii="Times New Roman" w:hAnsi="Times New Roman" w:cs="Times New Roman"/>
          <w:sz w:val="24"/>
        </w:rPr>
        <w:t xml:space="preserve"> tunnustamisen kautta.   </w:t>
      </w:r>
    </w:p>
    <w:p w:rsidR="00C133BF" w:rsidRPr="00E40FCC" w:rsidRDefault="00C133BF" w:rsidP="00C133BF">
      <w:pPr>
        <w:rPr>
          <w:rFonts w:ascii="Times New Roman" w:hAnsi="Times New Roman" w:cs="Times New Roman"/>
          <w:b/>
          <w:sz w:val="28"/>
        </w:rPr>
      </w:pPr>
      <w:r w:rsidRPr="00E40FCC">
        <w:rPr>
          <w:rFonts w:ascii="Times New Roman" w:hAnsi="Times New Roman" w:cs="Times New Roman"/>
          <w:b/>
          <w:sz w:val="24"/>
        </w:rPr>
        <w:t xml:space="preserve">Kenelle ja mihin tarpeeseen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Kuvataide- ja muotoilulinja mahdollistaa kesk</w:t>
      </w:r>
      <w:r w:rsidR="00E40FCC">
        <w:rPr>
          <w:rFonts w:ascii="Times New Roman" w:hAnsi="Times New Roman" w:cs="Times New Roman"/>
          <w:sz w:val="24"/>
        </w:rPr>
        <w:t>imääräistä suuremman taide- ja </w:t>
      </w:r>
      <w:r w:rsidRPr="00E40FCC">
        <w:rPr>
          <w:rFonts w:ascii="Times New Roman" w:hAnsi="Times New Roman" w:cs="Times New Roman"/>
          <w:sz w:val="24"/>
        </w:rPr>
        <w:t>muotoilukurssien käymisen. Se voi olla vaihtoehto, kun opiskelija harkitsee hakisiko erikoislukioon. Kuvataide- ja muotoilulinja so</w:t>
      </w:r>
      <w:r w:rsidR="00E40FCC">
        <w:rPr>
          <w:rFonts w:ascii="Times New Roman" w:hAnsi="Times New Roman" w:cs="Times New Roman"/>
          <w:sz w:val="24"/>
        </w:rPr>
        <w:t>pii niille, joita kiinnostavat </w:t>
      </w:r>
      <w:r w:rsidRPr="00E40FCC">
        <w:rPr>
          <w:rFonts w:ascii="Times New Roman" w:hAnsi="Times New Roman" w:cs="Times New Roman"/>
          <w:sz w:val="24"/>
        </w:rPr>
        <w:t>kädentaidot ja kuvataide. Luontevia ja</w:t>
      </w:r>
      <w:r w:rsidR="00E40FCC">
        <w:rPr>
          <w:rFonts w:ascii="Times New Roman" w:hAnsi="Times New Roman" w:cs="Times New Roman"/>
          <w:sz w:val="24"/>
        </w:rPr>
        <w:t>tko-opintomahdollisuuksia ovat </w:t>
      </w:r>
      <w:r w:rsidRPr="00E40FCC">
        <w:rPr>
          <w:rFonts w:ascii="Times New Roman" w:hAnsi="Times New Roman" w:cs="Times New Roman"/>
          <w:sz w:val="24"/>
        </w:rPr>
        <w:t>ammattikorkeakoulut ja taideyliopistot.    </w:t>
      </w:r>
    </w:p>
    <w:p w:rsidR="00C133BF" w:rsidRPr="00E40FCC" w:rsidRDefault="00C133BF" w:rsidP="00C133BF">
      <w:pPr>
        <w:rPr>
          <w:rFonts w:ascii="Times New Roman" w:hAnsi="Times New Roman" w:cs="Times New Roman"/>
          <w:b/>
          <w:sz w:val="24"/>
        </w:rPr>
      </w:pPr>
      <w:r w:rsidRPr="00E40FCC">
        <w:rPr>
          <w:rFonts w:ascii="Times New Roman" w:hAnsi="Times New Roman" w:cs="Times New Roman"/>
          <w:b/>
          <w:sz w:val="24"/>
        </w:rPr>
        <w:t xml:space="preserve">Linjalle hakeminen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Kuvataide- ja muotoilulinjalle haetaan yhteishaussa ja sinne ei ole pääsykoetta.  Linjalle otetaan 20 opiskelijaa. Valintaperuste on sama kuin yhteislyseolle muuten eli peruskoulun päättötodistuksen lukuaineiden keskiarvo.   </w:t>
      </w:r>
    </w:p>
    <w:p w:rsidR="00C133BF" w:rsidRPr="00E40FCC" w:rsidRDefault="00C133BF" w:rsidP="00C133BF">
      <w:pPr>
        <w:rPr>
          <w:rFonts w:ascii="Times New Roman" w:hAnsi="Times New Roman" w:cs="Times New Roman"/>
          <w:b/>
          <w:sz w:val="24"/>
        </w:rPr>
      </w:pPr>
      <w:r w:rsidRPr="00E40FCC">
        <w:rPr>
          <w:rFonts w:ascii="Times New Roman" w:hAnsi="Times New Roman" w:cs="Times New Roman"/>
          <w:b/>
          <w:sz w:val="24"/>
        </w:rPr>
        <w:t>Kustannukset opiskelijalle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 xml:space="preserve">Opiskelijan materiaalit ja opinnot ovat ilmaisia. </w:t>
      </w:r>
      <w:r w:rsidR="00E40FCC">
        <w:rPr>
          <w:rFonts w:ascii="Times New Roman" w:hAnsi="Times New Roman" w:cs="Times New Roman"/>
          <w:sz w:val="24"/>
        </w:rPr>
        <w:t>Kuvataidekoulun hinnoittelu on </w:t>
      </w:r>
      <w:r w:rsidRPr="00E40FCC">
        <w:rPr>
          <w:rFonts w:ascii="Times New Roman" w:hAnsi="Times New Roman" w:cs="Times New Roman"/>
          <w:sz w:val="24"/>
        </w:rPr>
        <w:t>normaali lukukausimaksu.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 xml:space="preserve"> </w:t>
      </w:r>
      <w:r w:rsidRPr="00E40FCC">
        <w:rPr>
          <w:rFonts w:ascii="Times New Roman" w:hAnsi="Times New Roman" w:cs="Times New Roman"/>
          <w:b/>
          <w:sz w:val="24"/>
        </w:rPr>
        <w:t>KU13 Keramiikan syventävät opinnot FAI:ssa</w:t>
      </w:r>
      <w:r w:rsidRPr="00E40FCC">
        <w:rPr>
          <w:rFonts w:ascii="Times New Roman" w:hAnsi="Times New Roman" w:cs="Times New Roman"/>
          <w:sz w:val="24"/>
        </w:rPr>
        <w:t>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Kuvataide- ja muotoilulinjalla opiskeleva voi valita ke</w:t>
      </w:r>
      <w:r w:rsidR="00E40FCC">
        <w:rPr>
          <w:rFonts w:ascii="Times New Roman" w:hAnsi="Times New Roman" w:cs="Times New Roman"/>
          <w:sz w:val="24"/>
        </w:rPr>
        <w:t>ramiikan jatko-opintoja Forssan</w:t>
      </w:r>
      <w:r w:rsidRPr="00E40FCC">
        <w:rPr>
          <w:rFonts w:ascii="Times New Roman" w:hAnsi="Times New Roman" w:cs="Times New Roman"/>
          <w:sz w:val="24"/>
        </w:rPr>
        <w:t xml:space="preserve"> ammatti-instituutista käytyään ensin KU5 Keramii</w:t>
      </w:r>
      <w:r w:rsidR="00E40FCC">
        <w:rPr>
          <w:rFonts w:ascii="Times New Roman" w:hAnsi="Times New Roman" w:cs="Times New Roman"/>
          <w:sz w:val="24"/>
        </w:rPr>
        <w:t>kan peruskurssin ja KU6</w:t>
      </w:r>
      <w:r w:rsidRPr="00E40FCC">
        <w:rPr>
          <w:rFonts w:ascii="Times New Roman" w:hAnsi="Times New Roman" w:cs="Times New Roman"/>
          <w:sz w:val="24"/>
        </w:rPr>
        <w:t xml:space="preserve"> Keramiikan jatkokurssin. Syventävissä opinnoissa FAI:ssa opintoihin sisältyy mm.  valu- ja apumuoteilla työskentelyä, astioiden valmistami</w:t>
      </w:r>
      <w:r w:rsidR="00E40FCC">
        <w:rPr>
          <w:rFonts w:ascii="Times New Roman" w:hAnsi="Times New Roman" w:cs="Times New Roman"/>
          <w:sz w:val="24"/>
        </w:rPr>
        <w:t>sta, koristelua ja lasitteisiin</w:t>
      </w:r>
      <w:r w:rsidRPr="00E40FCC">
        <w:rPr>
          <w:rFonts w:ascii="Times New Roman" w:hAnsi="Times New Roman" w:cs="Times New Roman"/>
          <w:sz w:val="24"/>
        </w:rPr>
        <w:t xml:space="preserve"> tutustumista. Jokaiselle opiskelijalle suunnitellaan yksilöl</w:t>
      </w:r>
      <w:r w:rsidR="00E40FCC">
        <w:rPr>
          <w:rFonts w:ascii="Times New Roman" w:hAnsi="Times New Roman" w:cs="Times New Roman"/>
          <w:sz w:val="24"/>
        </w:rPr>
        <w:t>lisesti omia mielenkiinnon </w:t>
      </w:r>
      <w:r w:rsidRPr="00E40FCC">
        <w:rPr>
          <w:rFonts w:ascii="Times New Roman" w:hAnsi="Times New Roman" w:cs="Times New Roman"/>
          <w:sz w:val="24"/>
        </w:rPr>
        <w:t>kohteita vastaavia kokonaisuuksia. Forssan ammatti-in</w:t>
      </w:r>
      <w:r w:rsidR="00E40FCC">
        <w:rPr>
          <w:rFonts w:ascii="Times New Roman" w:hAnsi="Times New Roman" w:cs="Times New Roman"/>
          <w:sz w:val="24"/>
        </w:rPr>
        <w:t>stituutin keramiikan alan tilat</w:t>
      </w:r>
      <w:r w:rsidRPr="00E40FCC">
        <w:rPr>
          <w:rFonts w:ascii="Times New Roman" w:hAnsi="Times New Roman" w:cs="Times New Roman"/>
          <w:sz w:val="24"/>
        </w:rPr>
        <w:t xml:space="preserve"> ja opetus mahdollistavat syvemmälle menevän osaamisen.    </w:t>
      </w:r>
    </w:p>
    <w:p w:rsidR="00C133BF" w:rsidRPr="00E40FCC" w:rsidRDefault="00C133BF" w:rsidP="00C133BF">
      <w:pPr>
        <w:rPr>
          <w:rFonts w:ascii="Times New Roman" w:hAnsi="Times New Roman" w:cs="Times New Roman"/>
          <w:b/>
          <w:sz w:val="24"/>
        </w:rPr>
      </w:pPr>
      <w:r w:rsidRPr="00E40FCC">
        <w:rPr>
          <w:rFonts w:ascii="Times New Roman" w:hAnsi="Times New Roman" w:cs="Times New Roman"/>
          <w:b/>
          <w:sz w:val="24"/>
        </w:rPr>
        <w:t xml:space="preserve">Forssan kuvataidekoulun opinnot     </w:t>
      </w:r>
    </w:p>
    <w:p w:rsidR="00C133BF" w:rsidRPr="00E40FCC" w:rsidRDefault="00C133BF" w:rsidP="00C133BF">
      <w:pPr>
        <w:rPr>
          <w:rFonts w:ascii="Times New Roman" w:hAnsi="Times New Roman" w:cs="Times New Roman"/>
          <w:sz w:val="24"/>
        </w:rPr>
      </w:pPr>
      <w:r w:rsidRPr="00E40FCC">
        <w:rPr>
          <w:rFonts w:ascii="Times New Roman" w:hAnsi="Times New Roman" w:cs="Times New Roman"/>
          <w:sz w:val="24"/>
        </w:rPr>
        <w:t>Opiskelijat, joilla on Forssan kuvataidekoulun opint</w:t>
      </w:r>
      <w:r w:rsidR="00E40FCC">
        <w:rPr>
          <w:rFonts w:ascii="Times New Roman" w:hAnsi="Times New Roman" w:cs="Times New Roman"/>
          <w:sz w:val="24"/>
        </w:rPr>
        <w:t>oja tai opiskelevat parhaillaan</w:t>
      </w:r>
      <w:r w:rsidRPr="00E40FCC">
        <w:rPr>
          <w:rFonts w:ascii="Times New Roman" w:hAnsi="Times New Roman" w:cs="Times New Roman"/>
          <w:sz w:val="24"/>
        </w:rPr>
        <w:t xml:space="preserve"> kuvataidekoulussa tai haluavat hakeutua kuvataidekoulun ryhmiin voivat sisällyttää </w:t>
      </w:r>
    </w:p>
    <w:p w:rsidR="00194E5B" w:rsidRDefault="00C133BF" w:rsidP="00E40FCC">
      <w:pPr>
        <w:rPr>
          <w:rFonts w:ascii="Times New Roman" w:hAnsi="Times New Roman" w:cs="Times New Roman"/>
          <w:sz w:val="24"/>
        </w:rPr>
      </w:pPr>
      <w:r w:rsidRPr="00E40FCC">
        <w:rPr>
          <w:rFonts w:ascii="Times New Roman" w:hAnsi="Times New Roman" w:cs="Times New Roman"/>
          <w:sz w:val="24"/>
        </w:rPr>
        <w:t>kursseja tutkintoon. Jokainen opintokokonaisuus käs</w:t>
      </w:r>
      <w:r w:rsidR="00E40FCC">
        <w:rPr>
          <w:rFonts w:ascii="Times New Roman" w:hAnsi="Times New Roman" w:cs="Times New Roman"/>
          <w:sz w:val="24"/>
        </w:rPr>
        <w:t>itellään erikseen ja siihen voi</w:t>
      </w:r>
      <w:r w:rsidRPr="00E40FCC">
        <w:rPr>
          <w:rFonts w:ascii="Times New Roman" w:hAnsi="Times New Roman" w:cs="Times New Roman"/>
          <w:sz w:val="24"/>
        </w:rPr>
        <w:t xml:space="preserve"> sisältyä tehdyn työn dokumentointia ja täydentämistä esimerkiksi portfoliolla. </w:t>
      </w:r>
      <w:r w:rsidR="00DC36F7" w:rsidRPr="00DC36F7">
        <w:rPr>
          <w:rFonts w:ascii="Times New Roman" w:hAnsi="Times New Roman" w:cs="Times New Roman"/>
          <w:sz w:val="24"/>
        </w:rPr>
        <w:br/>
      </w:r>
      <w:r w:rsidR="00DC36F7" w:rsidRPr="00DC36F7">
        <w:rPr>
          <w:rFonts w:ascii="Times New Roman" w:hAnsi="Times New Roman" w:cs="Times New Roman"/>
          <w:sz w:val="24"/>
        </w:rPr>
        <w:br/>
        <w:t>Katso myös Taiteiden väliset opinnot!</w:t>
      </w:r>
    </w:p>
    <w:p w:rsidR="00892B29" w:rsidRDefault="00892B29" w:rsidP="00073984">
      <w:pPr>
        <w:spacing w:after="120" w:line="240" w:lineRule="auto"/>
        <w:rPr>
          <w:rFonts w:ascii="Times New Roman" w:hAnsi="Times New Roman" w:cs="Times New Roman"/>
          <w:sz w:val="24"/>
        </w:rPr>
      </w:pPr>
    </w:p>
    <w:p w:rsidR="005169A9" w:rsidRPr="005169A9" w:rsidRDefault="005169A9" w:rsidP="005169A9">
      <w:pPr>
        <w:pStyle w:val="NormaaliWWW"/>
        <w:rPr>
          <w:sz w:val="36"/>
        </w:rPr>
      </w:pPr>
      <w:r w:rsidRPr="005169A9">
        <w:rPr>
          <w:rStyle w:val="Voimakas"/>
          <w:sz w:val="36"/>
        </w:rPr>
        <w:t>Liikunta</w:t>
      </w:r>
    </w:p>
    <w:p w:rsidR="005169A9" w:rsidRDefault="005169A9" w:rsidP="005169A9">
      <w:pPr>
        <w:pStyle w:val="NormaaliWWW"/>
      </w:pPr>
      <w:r>
        <w:t>Liikunnanopetuksen tehtävänä on opettaa opiskelijalle sellaisia taitoja ja tietoja, joiden avulla hän pystyy ylläpitämään ja kehittämään fyysistä, sosiaalista ja psyykkistä toimintakykyään sekä hyvinvointiaan.</w:t>
      </w:r>
    </w:p>
    <w:p w:rsidR="005169A9" w:rsidRDefault="005169A9" w:rsidP="005169A9">
      <w:pPr>
        <w:pStyle w:val="NormaaliWWW"/>
      </w:pPr>
      <w:r>
        <w:t>Opetuksessa korostetaan terveyttä ja hyvinvointia edistävän liikunnan merkitystä osana liikunnallista elämäntapaa. Liikunnassa opiskelija kokee iloa, onnistumista ja liikunnallista pätevyyttä sekä oppii keinoja oman jaksamisen ylläpitämiseen ja kehittämiseen. Liikunnan tavoitteita toteutetaan opettamalla kesä- ja talviliikuntaa sekä sisä- ja ulkoliikuntaa, ottaen monipuolisesti huomioon opiskeluympäristöjen tarjoamat mahdollisuudet.</w:t>
      </w:r>
    </w:p>
    <w:p w:rsidR="005169A9" w:rsidRDefault="005169A9" w:rsidP="005169A9">
      <w:pPr>
        <w:pStyle w:val="NormaaliWWW"/>
      </w:pPr>
      <w:r>
        <w:rPr>
          <w:rStyle w:val="Voimakas"/>
        </w:rPr>
        <w:t>Pakolliset kurssit</w:t>
      </w:r>
    </w:p>
    <w:p w:rsidR="005169A9" w:rsidRDefault="005169A9" w:rsidP="005169A9">
      <w:pPr>
        <w:pStyle w:val="NormaaliWWW"/>
      </w:pPr>
      <w:r>
        <w:t>Pakollisilla kursseilla syvennetään peruskoulussa opittuja liikuntataitoja ja -tietoja sekä annetaan mahdollisuus tutustua monipuolisesti erilaisiin liikuntamuotoihin ja -lajeihin. Opetus tukee opiskelijoiden toimintakykyä ja kokonaisvaltaista hyvinvointia, sekä kannustaa terveyttä edistävän liikunnan harrastamiseen ja liikkuvan elämäntavan omaksumiseen.</w:t>
      </w:r>
      <w:r>
        <w:br/>
      </w:r>
      <w:r>
        <w:br/>
        <w:t>Pakolliset kurssit tulee suorittaa eri lukuvuosina (Valtioneuvoston asetus lukion tuntijaosta).</w:t>
      </w:r>
    </w:p>
    <w:p w:rsidR="005169A9" w:rsidRPr="005169A9" w:rsidRDefault="005169A9" w:rsidP="005169A9">
      <w:pPr>
        <w:spacing w:before="100" w:beforeAutospacing="1" w:after="100" w:afterAutospacing="1" w:line="240" w:lineRule="auto"/>
        <w:rPr>
          <w:rFonts w:ascii="Times New Roman" w:hAnsi="Times New Roman" w:cs="Times New Roman"/>
          <w:sz w:val="24"/>
        </w:rPr>
      </w:pPr>
      <w:r w:rsidRPr="005169A9">
        <w:rPr>
          <w:rStyle w:val="Voimakas"/>
          <w:rFonts w:ascii="Times New Roman" w:hAnsi="Times New Roman" w:cs="Times New Roman"/>
          <w:bCs w:val="0"/>
          <w:sz w:val="24"/>
        </w:rPr>
        <w:t>1.</w:t>
      </w:r>
      <w:r w:rsidRPr="005169A9">
        <w:rPr>
          <w:rStyle w:val="Voimakas"/>
          <w:rFonts w:ascii="Times New Roman" w:hAnsi="Times New Roman" w:cs="Times New Roman"/>
          <w:sz w:val="24"/>
        </w:rPr>
        <w:t xml:space="preserve"> Energiaa liikunnasta (LI1)</w:t>
      </w:r>
    </w:p>
    <w:p w:rsidR="005169A9" w:rsidRDefault="005169A9" w:rsidP="005169A9">
      <w:pPr>
        <w:pStyle w:val="NormaaliWWW"/>
      </w:pPr>
      <w:r>
        <w:t>Tavoitteena on, että opiskelija ymmärtää fyysisen aktiivisuuden ja toimintakyvyn terveyden ja hyvinvoinnin perusedellytyksenä. Kurssin keskeisiä sisältöjä ovat liikunnallisten perustaitojen soveltaminen ja fyysisten ominaisuuksien harjoittaminen eri lajeissa opiskeluympäristön mahdollisuuksia monipuolisesti käyttäen.</w:t>
      </w:r>
    </w:p>
    <w:p w:rsidR="005169A9" w:rsidRPr="0046007B" w:rsidRDefault="005169A9" w:rsidP="005169A9">
      <w:pPr>
        <w:pStyle w:val="NormaaliWWW"/>
      </w:pPr>
      <w:r w:rsidRPr="0046007B">
        <w:rPr>
          <w:b/>
        </w:rPr>
        <w:t>2.</w:t>
      </w:r>
      <w:r w:rsidRPr="0046007B">
        <w:t xml:space="preserve"> </w:t>
      </w:r>
      <w:r w:rsidRPr="0046007B">
        <w:rPr>
          <w:rStyle w:val="Voimakas"/>
        </w:rPr>
        <w:t>Aktiivinen elämäntapa (LI2)</w:t>
      </w:r>
    </w:p>
    <w:p w:rsidR="00297B87" w:rsidRDefault="005169A9" w:rsidP="005169A9">
      <w:pPr>
        <w:pStyle w:val="NormaaliWWW"/>
        <w:rPr>
          <w:b/>
          <w:bCs/>
        </w:rPr>
      </w:pPr>
      <w:r>
        <w:t>Tavoitteena on opettaa ja kannustaa opiskelijaa liikunnallisen elämäntavan omaksumiseen sekä riittävän päivittäisen fyysisen aktiivisuuden saavuttamiseen. Kurssin keskeisiä sisältöjä ovat fyysisten ominaisuuksien arviointi, hengitys- ja verenkiertoelimistöä kuormittava liikunta, lihasku</w:t>
      </w:r>
      <w:r w:rsidR="0096241F">
        <w:t>ntoharjoittelu ja kehonhuolto.</w:t>
      </w:r>
    </w:p>
    <w:p w:rsidR="005169A9" w:rsidRDefault="005169A9" w:rsidP="005169A9">
      <w:pPr>
        <w:pStyle w:val="NormaaliWWW"/>
      </w:pPr>
      <w:r>
        <w:rPr>
          <w:b/>
          <w:bCs/>
        </w:rPr>
        <w:t>Syventävät kurssit</w:t>
      </w:r>
    </w:p>
    <w:p w:rsidR="005169A9" w:rsidRDefault="005169A9" w:rsidP="005169A9">
      <w:pPr>
        <w:pStyle w:val="NormaaliWWW"/>
      </w:pPr>
      <w:r w:rsidRPr="0046007B">
        <w:rPr>
          <w:b/>
        </w:rPr>
        <w:t>3.</w:t>
      </w:r>
      <w:r>
        <w:t xml:space="preserve"> </w:t>
      </w:r>
      <w:r>
        <w:rPr>
          <w:rStyle w:val="Voimakas"/>
        </w:rPr>
        <w:t>Terveyttä liikkuen (LI3)</w:t>
      </w:r>
    </w:p>
    <w:p w:rsidR="005169A9" w:rsidRDefault="005169A9" w:rsidP="005169A9">
      <w:pPr>
        <w:pStyle w:val="NormaaliWWW"/>
      </w:pPr>
      <w:r>
        <w:t>Kurssilla syvennetään erityisesti fyysiseen toimintakykyyn liittyviä taitoja ja tietoja. Kurssin tavoitteena on oman säännöllisen liikunnan edistäminen sekä fyysisten ominaisuuksien seuraaminen ja kehittäminen. Kurssi sisältää mm. pallopelejä, uintia, kuntosalityöskentelyä, erilaisia ryhmäliikuntamuotoja sekä lajien valinnaisuutta. Kurssilla opettaja auttaa oman liikuntaohjelman suunnittelussa.</w:t>
      </w:r>
    </w:p>
    <w:p w:rsidR="00297B87" w:rsidRDefault="00297B87" w:rsidP="005169A9">
      <w:pPr>
        <w:pStyle w:val="NormaaliWWW"/>
      </w:pPr>
    </w:p>
    <w:p w:rsidR="00297B87" w:rsidRDefault="00297B87" w:rsidP="005169A9">
      <w:pPr>
        <w:pStyle w:val="NormaaliWWW"/>
      </w:pPr>
    </w:p>
    <w:p w:rsidR="005169A9" w:rsidRDefault="005169A9" w:rsidP="005169A9">
      <w:pPr>
        <w:pStyle w:val="NormaaliWWW"/>
      </w:pPr>
      <w:r w:rsidRPr="0046007B">
        <w:rPr>
          <w:b/>
        </w:rPr>
        <w:t>4.</w:t>
      </w:r>
      <w:r>
        <w:t xml:space="preserve"> </w:t>
      </w:r>
      <w:r>
        <w:rPr>
          <w:rStyle w:val="Voimakas"/>
        </w:rPr>
        <w:t>Yhdessä liikkuen (LI4)</w:t>
      </w:r>
    </w:p>
    <w:p w:rsidR="005169A9" w:rsidRDefault="005169A9" w:rsidP="005169A9">
      <w:pPr>
        <w:pStyle w:val="NormaaliWWW"/>
      </w:pPr>
      <w:r>
        <w:t>Kurssilla syvennetään erityisesti sosiaalisen toimintakyvyn osa-alueen taitoja ja tietoja. Kurssin tavoitteena on edistää opiskelijoiden sosiaalista yhteenkuuluvuutta. Työtavoissa painottuu opiskelijaryhmän aktiivinen osallisuus, toiminallisuus ja yhteistoiminta. Kurssin lajeina ovat mm. salibandy, koripallo, lentopallo, futsal, käsipallo jne.</w:t>
      </w:r>
      <w:r w:rsidR="003D14C8">
        <w:t xml:space="preserve"> Pojilla salibandya.</w:t>
      </w:r>
    </w:p>
    <w:p w:rsidR="005169A9" w:rsidRDefault="005169A9" w:rsidP="005169A9">
      <w:pPr>
        <w:pStyle w:val="NormaaliWWW"/>
      </w:pPr>
      <w:r w:rsidRPr="0046007B">
        <w:rPr>
          <w:b/>
        </w:rPr>
        <w:t>5.</w:t>
      </w:r>
      <w:r>
        <w:t xml:space="preserve"> </w:t>
      </w:r>
      <w:r>
        <w:rPr>
          <w:rStyle w:val="Voimakas"/>
        </w:rPr>
        <w:t>Hyvinvointia liikkuen (LI5)</w:t>
      </w:r>
    </w:p>
    <w:p w:rsidR="005169A9" w:rsidRDefault="005169A9" w:rsidP="005169A9">
      <w:pPr>
        <w:pStyle w:val="NormaaliWWW"/>
      </w:pPr>
      <w:r>
        <w:t>Kurssilla syvennetään erityisesti psyykkisen toimintakyvyn osa-alueen taitoja ja tietoja. Kurssin tavoitteena on tukea opiskelijan jaksamista ja lisätä opiskeluvireyttä rentouttavien ja elämyksellisten liikuntakokemusten kautta.</w:t>
      </w:r>
    </w:p>
    <w:p w:rsidR="005169A9" w:rsidRDefault="005169A9" w:rsidP="005169A9">
      <w:pPr>
        <w:pStyle w:val="NormaaliWWW"/>
        <w:spacing w:after="240" w:afterAutospacing="0"/>
      </w:pPr>
      <w:r>
        <w:t>Kurssin tavoitteena on edistää opiskelijan jaksamista ja auttaa ymmärtämään liikunnan merkitys opiskeluvireyden ylläpitämisessä. Kurssin lajeina mm. kehonhuolto, rentoutus, pallopelit, keilaus sekä lajien valinnaisuutta.</w:t>
      </w:r>
    </w:p>
    <w:p w:rsidR="005169A9" w:rsidRDefault="005169A9" w:rsidP="005169A9">
      <w:pPr>
        <w:pStyle w:val="NormaaliWWW"/>
      </w:pPr>
      <w:r>
        <w:rPr>
          <w:b/>
          <w:bCs/>
        </w:rPr>
        <w:t>Soveltavat kurssit</w:t>
      </w:r>
    </w:p>
    <w:p w:rsidR="005169A9" w:rsidRDefault="005169A9" w:rsidP="005169A9">
      <w:pPr>
        <w:pStyle w:val="NormaaliWWW"/>
      </w:pPr>
      <w:r w:rsidRPr="00CC1B08">
        <w:rPr>
          <w:b/>
        </w:rPr>
        <w:t>6.</w:t>
      </w:r>
      <w:r>
        <w:t xml:space="preserve"> </w:t>
      </w:r>
      <w:r>
        <w:rPr>
          <w:rStyle w:val="Voimakas"/>
        </w:rPr>
        <w:t xml:space="preserve">Abiliikunta </w:t>
      </w:r>
      <w:r w:rsidR="003D14C8">
        <w:rPr>
          <w:rStyle w:val="Voimakas"/>
        </w:rPr>
        <w:t xml:space="preserve">(Abeille sekä muille kiinnostuneille) </w:t>
      </w:r>
      <w:r>
        <w:rPr>
          <w:rStyle w:val="Voimakas"/>
        </w:rPr>
        <w:t>(LI6)</w:t>
      </w:r>
    </w:p>
    <w:p w:rsidR="005169A9" w:rsidRDefault="005169A9" w:rsidP="005169A9">
      <w:pPr>
        <w:pStyle w:val="NormaaliWWW"/>
      </w:pPr>
      <w:r>
        <w:t>Kurssin tavoitteena on laajentaa opiskelijoiden lajivalikoimaa ja oppia välttämään ja hallitsemaan ylioppilaskirjoitusten ja yleensä suorituspaineiden luomaa stressiä liikunnan ja rentoutuksen avulla. Kurssi sisältää pojilla: golf, tennis, sulkapallo ja keilaus. Tytöillä lisäksi ryhmäliikuntaa ja muita lajeja. Kurssi arvioidaan suoritusmerkinnällä.</w:t>
      </w:r>
      <w:r>
        <w:br/>
      </w:r>
      <w:r>
        <w:br/>
      </w:r>
      <w:r w:rsidR="00C80DB5">
        <w:rPr>
          <w:rStyle w:val="Voimakas"/>
        </w:rPr>
        <w:t>7</w:t>
      </w:r>
      <w:r>
        <w:rPr>
          <w:rStyle w:val="Voimakas"/>
        </w:rPr>
        <w:t>. Wanhat tanssit (LI7)</w:t>
      </w:r>
    </w:p>
    <w:p w:rsidR="005169A9" w:rsidRDefault="005169A9" w:rsidP="005169A9">
      <w:pPr>
        <w:pStyle w:val="NormaaliWWW"/>
      </w:pPr>
      <w:r>
        <w:t>Kurssin tavoitteena on ymmärtää tanssi- ja tapakulttuuri hyvänä seurustelu- ja liikuntamuotona ja osana kulttuuriperintöämme. Tavoitteena on yhteistoiminnan kehittäminen ja vanhojen tanssien oppiminen ja esitys juhlassa. Sisältönä on perinteisiä tansseja mm. valssi, tango, poloneesi, mignon ja lambeth walk. Kurssi arvioidaan suoritusmerkinnällä.</w:t>
      </w:r>
    </w:p>
    <w:p w:rsidR="005169A9" w:rsidRPr="00C5707B" w:rsidRDefault="005169A9" w:rsidP="005169A9">
      <w:pPr>
        <w:pStyle w:val="Otsikko3"/>
        <w:rPr>
          <w:sz w:val="24"/>
        </w:rPr>
      </w:pPr>
      <w:r w:rsidRPr="00C5707B">
        <w:rPr>
          <w:rStyle w:val="Voimakas"/>
          <w:b/>
          <w:bCs/>
          <w:sz w:val="24"/>
        </w:rPr>
        <w:t>8. Talviliikuntakurssi (LI8)</w:t>
      </w:r>
    </w:p>
    <w:p w:rsidR="005169A9" w:rsidRDefault="005169A9" w:rsidP="005169A9">
      <w:pPr>
        <w:pStyle w:val="NormaaliWWW"/>
      </w:pPr>
      <w:r>
        <w:t>Kurssi on noin 3 päivän mittainen talviliikuntakurssi laskettelukeskuksessa. Sisältöinä ovat mm. laskettelu, lautailu- ja/tai murtomaahiihto. Opiskelija vastaa itse kaikista kurssin kustannuksista. Kurssi arvioidaan suoritusmerkinnällä.</w:t>
      </w:r>
      <w:r>
        <w:br/>
      </w:r>
      <w:r>
        <w:rPr>
          <w:b/>
          <w:bCs/>
        </w:rPr>
        <w:br/>
      </w:r>
      <w:r>
        <w:rPr>
          <w:rStyle w:val="Voimakas"/>
        </w:rPr>
        <w:t>9. Liikunnan lukiodiplomi (LI9)</w:t>
      </w:r>
    </w:p>
    <w:p w:rsidR="005169A9" w:rsidRDefault="005169A9" w:rsidP="005169A9">
      <w:pPr>
        <w:pStyle w:val="NormaaliWWW"/>
      </w:pPr>
      <w:r>
        <w:t>Kurssin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Liikunnan lukiodiplomi muodostuu liikuntakykyisyyden, liikuntatietojen, erityisosaamisen, harrastuneisuuden ja yhteistyötaitojen sekä portfolion muodossa tehtävästä itsearvioinnista.</w:t>
      </w:r>
    </w:p>
    <w:p w:rsidR="002A6097" w:rsidRDefault="00C80DB5" w:rsidP="00BB73BA">
      <w:pPr>
        <w:pStyle w:val="NormaaliWWW"/>
      </w:pPr>
      <w:r>
        <w:rPr>
          <w:b/>
          <w:bCs/>
          <w:noProof/>
          <w:sz w:val="36"/>
        </w:rPr>
        <w:drawing>
          <wp:anchor distT="0" distB="0" distL="114300" distR="114300" simplePos="0" relativeHeight="251658240" behindDoc="1" locked="0" layoutInCell="1" allowOverlap="1" wp14:anchorId="09605D77" wp14:editId="50EE5228">
            <wp:simplePos x="0" y="0"/>
            <wp:positionH relativeFrom="margin">
              <wp:align>right</wp:align>
            </wp:positionH>
            <wp:positionV relativeFrom="margin">
              <wp:align>bottom</wp:align>
            </wp:positionV>
            <wp:extent cx="1339215" cy="90297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215" cy="902970"/>
                    </a:xfrm>
                    <a:prstGeom prst="rect">
                      <a:avLst/>
                    </a:prstGeom>
                    <a:noFill/>
                  </pic:spPr>
                </pic:pic>
              </a:graphicData>
            </a:graphic>
            <wp14:sizeRelH relativeFrom="margin">
              <wp14:pctWidth>0</wp14:pctWidth>
            </wp14:sizeRelH>
            <wp14:sizeRelV relativeFrom="margin">
              <wp14:pctHeight>0</wp14:pctHeight>
            </wp14:sizeRelV>
          </wp:anchor>
        </w:drawing>
      </w:r>
      <w:r w:rsidR="00C5707B" w:rsidRPr="00C5707B">
        <w:rPr>
          <w:b/>
          <w:bCs/>
          <w:sz w:val="36"/>
        </w:rPr>
        <w:t>Urheiluakatemia</w:t>
      </w:r>
      <w:r w:rsidR="00C5707B">
        <w:br/>
      </w:r>
      <w:r w:rsidR="00C5707B">
        <w:br/>
      </w:r>
      <w:r w:rsidR="002A6097">
        <w:t xml:space="preserve">Forssan urheiluakatemia kuuluu valtakunnalliseen urheiluakatemioiden verkostoon ja se toimii Suomen Olympiakomitean huippu-urheiluyksikön alaisuudessa. </w:t>
      </w:r>
    </w:p>
    <w:p w:rsidR="00C5707B" w:rsidRDefault="00C5707B" w:rsidP="00BB73BA">
      <w:pPr>
        <w:pStyle w:val="NormaaliWWW"/>
        <w:rPr>
          <w:b/>
          <w:bCs/>
        </w:rPr>
      </w:pPr>
      <w:r>
        <w:t xml:space="preserve">Forssan urheiluakatemiaan haetaan </w:t>
      </w:r>
      <w:r w:rsidR="002A6097">
        <w:t xml:space="preserve">yhteishaun yhteydessä </w:t>
      </w:r>
      <w:r>
        <w:t>erillisellä kaavakkeella</w:t>
      </w:r>
      <w:r w:rsidR="002A6097">
        <w:t xml:space="preserve">, joita saa oman koulun opinto-ohjaajalta. Hyväksytyksi tulemisen yksi edellytys on yhdessä valmentajan kanssa laadittu tavoitteellinen harjoitussuunnitelma. </w:t>
      </w:r>
      <w:r>
        <w:t>Urheiluakatemiaan hyväksytty urheilija allekirjoittaa urheilijasopimuksen, jossa urheilija sitoutuu huolehtimaan opinnoistaan, noudattamaan urheiluakatemian sääntöjä ja harjoittelemaan valmentajien ohjeiden mukaisesti.</w:t>
      </w:r>
      <w:r>
        <w:br/>
      </w:r>
      <w:r>
        <w:br/>
        <w:t>Urheiluakatemiassa valmennuksesta vastaavat lajivalmentajat, ja lajeina ovat tällä hetkellä jalkapallo, jääpelit (jääkiekko ja ringette), koripallo, lentopallo, pesäpallo, salibandy</w:t>
      </w:r>
      <w:r w:rsidR="002A6097">
        <w:t xml:space="preserve">, uinti ja yleisurheilu. Muiden lajien osalta (esim. joukkuevoimistelu, ratsastus, yksilö- ja kamppailulajit) harjoittelu toteutetaan yhteistyössä oman lajivalmentajan kanssa, erikseen sovittaessa. </w:t>
      </w:r>
      <w:r>
        <w:t xml:space="preserve"> Urheiluakatemian </w:t>
      </w:r>
      <w:r w:rsidR="002A6097">
        <w:t xml:space="preserve">toiminta mahdollistaa tuloksellisen opintojen ja harjoittelun yhdistämisen ja tukee omalta osaltaan </w:t>
      </w:r>
      <w:r>
        <w:t>urheilijan menestymistä kilpaurheilullisissa tavoitteissaan</w:t>
      </w:r>
      <w:r w:rsidR="002A6097">
        <w:t>.</w:t>
      </w:r>
      <w:r>
        <w:br/>
      </w:r>
      <w:r>
        <w:br/>
      </w:r>
      <w:r w:rsidR="002A6097">
        <w:t>Kun urheilija on toimittanut hyväksytysti harjoituspäiväkirjat kansliaan, u</w:t>
      </w:r>
      <w:r>
        <w:t>rheiluakatemian harjoituksista on mahdollista saada 10 kurssia. Lisäksi jokainen urheiluakatemian urheilija suorittaa valmennusopin kurssin.</w:t>
      </w:r>
      <w:r>
        <w:br/>
      </w:r>
      <w:r>
        <w:br/>
      </w:r>
      <w:r>
        <w:rPr>
          <w:b/>
          <w:bCs/>
        </w:rPr>
        <w:t>Valmennusoppi (LI100)</w:t>
      </w:r>
      <w:r>
        <w:rPr>
          <w:b/>
          <w:bCs/>
        </w:rPr>
        <w:br/>
        <w:t>Joukkuevoimistelu (LI10 - 15, 44 - 47)</w:t>
      </w:r>
      <w:r>
        <w:rPr>
          <w:b/>
          <w:bCs/>
        </w:rPr>
        <w:br/>
        <w:t>Jääpelit (LI16 - 21, 48 - 51)</w:t>
      </w:r>
      <w:r>
        <w:rPr>
          <w:b/>
          <w:bCs/>
        </w:rPr>
        <w:br/>
      </w:r>
      <w:r w:rsidR="003229B9">
        <w:rPr>
          <w:b/>
          <w:bCs/>
        </w:rPr>
        <w:t>Yksilölajit</w:t>
      </w:r>
      <w:r>
        <w:rPr>
          <w:b/>
          <w:bCs/>
        </w:rPr>
        <w:t xml:space="preserve"> (LI22 - 27, 52 - 55)</w:t>
      </w:r>
      <w:r>
        <w:rPr>
          <w:b/>
          <w:bCs/>
        </w:rPr>
        <w:br/>
        <w:t>Koripallo (LI28 - 33, 56 - 59)</w:t>
      </w:r>
      <w:r>
        <w:rPr>
          <w:b/>
          <w:bCs/>
        </w:rPr>
        <w:br/>
        <w:t>Lentopallo (LI34 - 39, 42 - 43)</w:t>
      </w:r>
      <w:r>
        <w:rPr>
          <w:b/>
          <w:bCs/>
        </w:rPr>
        <w:br/>
        <w:t>Salibandy (LI60 - 69)</w:t>
      </w:r>
      <w:r>
        <w:rPr>
          <w:b/>
          <w:bCs/>
        </w:rPr>
        <w:br/>
        <w:t>Jalkapallo (LI70 - 79)</w:t>
      </w:r>
      <w:r>
        <w:rPr>
          <w:b/>
          <w:bCs/>
        </w:rPr>
        <w:br/>
        <w:t>Pesäpallo (LI80 - 89)</w:t>
      </w:r>
      <w:r>
        <w:rPr>
          <w:b/>
          <w:bCs/>
        </w:rPr>
        <w:br/>
        <w:t>Muut lajit (uinti, ratsastus ym.), itsenäisesti suoritettavia (LI90 - 99)</w:t>
      </w:r>
    </w:p>
    <w:p w:rsidR="00F3661C" w:rsidRPr="00C5707B" w:rsidRDefault="00F3661C" w:rsidP="00BB73BA">
      <w:pPr>
        <w:pStyle w:val="NormaaliWWW"/>
        <w:rPr>
          <w:b/>
          <w:bCs/>
        </w:rPr>
      </w:pPr>
    </w:p>
    <w:p w:rsidR="00BB73BA" w:rsidRPr="00BB73BA" w:rsidRDefault="00BB73BA" w:rsidP="00BB73BA">
      <w:pPr>
        <w:pStyle w:val="NormaaliWWW"/>
        <w:rPr>
          <w:b/>
          <w:sz w:val="36"/>
        </w:rPr>
      </w:pPr>
      <w:r>
        <w:rPr>
          <w:b/>
          <w:sz w:val="36"/>
        </w:rPr>
        <w:t>Opinto-ohjaus</w:t>
      </w:r>
    </w:p>
    <w:p w:rsidR="00BB73BA" w:rsidRDefault="00BB73BA" w:rsidP="00BB73BA">
      <w:pPr>
        <w:pStyle w:val="NormaaliWWW"/>
      </w:pPr>
      <w:r>
        <w:t>Opiskelijaa ohjataan tunnistamaan vahvuutensa ja kehittämisen kohteensa sekä etsimään tietoa siitä, miten ja mistä hän saa apua mahdollisiin opiskelun haasteisiinsa. Ohjauksella edistetään opiskeluvalmiuksien kehittymistä ja opintojen sujumista, tuetaan nuorta elämänsuunnittelun ja -hallinnan taidoissa sekä koulutukseen ja uravalintoihin liittyvissä päätöksissä. Ohjaus toteutetaan tavalla, joka vahvistaa opiskelijan aktiivista toimijuutta, osallisuutta ja vastuullisuutta.</w:t>
      </w:r>
    </w:p>
    <w:p w:rsidR="00BB73BA" w:rsidRDefault="00BB73BA" w:rsidP="00BB73BA">
      <w:pPr>
        <w:pStyle w:val="NormaaliWWW"/>
      </w:pPr>
      <w:r>
        <w:t>Kurssit arvioidaan suoritusmerkinnällä. Kurssit suoritetaan käyttäen useita eri työtapoja. Kurssit kestävät koko lukion ajan eikä niihin tarvitse erikseen ilmoittautua.</w:t>
      </w:r>
    </w:p>
    <w:p w:rsidR="00652F75" w:rsidRDefault="00652F75" w:rsidP="00BB73BA">
      <w:pPr>
        <w:pStyle w:val="NormaaliWWW"/>
      </w:pPr>
    </w:p>
    <w:p w:rsidR="00BB73BA" w:rsidRDefault="00BB73BA" w:rsidP="00BB73BA">
      <w:pPr>
        <w:pStyle w:val="NormaaliWWW"/>
      </w:pPr>
      <w:r>
        <w:rPr>
          <w:rStyle w:val="Voimakas"/>
        </w:rPr>
        <w:t xml:space="preserve">Pakolliset kurssit </w:t>
      </w:r>
    </w:p>
    <w:p w:rsidR="00BB73BA" w:rsidRDefault="00BB73BA" w:rsidP="00BB73BA">
      <w:pPr>
        <w:pStyle w:val="NormaaliWWW"/>
      </w:pPr>
      <w:r>
        <w:rPr>
          <w:rStyle w:val="Voimakas"/>
        </w:rPr>
        <w:t xml:space="preserve">1.Minä opiskelijana (OP1) </w:t>
      </w:r>
    </w:p>
    <w:p w:rsidR="00BB73BA" w:rsidRDefault="00BB73BA" w:rsidP="00BB73BA">
      <w:pPr>
        <w:pStyle w:val="NormaaliWWW"/>
      </w:pPr>
      <w:r>
        <w:t>Kurssin keskeisiä sisältöjä ovat itsetuntemus, elämänhallintataidot, lukio-opintojen ja ylioppilastutkinnon suunnittelu, opiskelu- ja tiedonhankintataidot, oppimaan oppiminen sekä oman oppimisen arviointi. Opiskelija pohtii elinikäiseen oppimiseen ja itsensä kehittämiseen liittyviä kysymyksiä sekä alustavasti jatko-opintoihin ja urasuunnitteluun liittyviä teemoja. Näitä aihealueita käsitellään henkilökohtaisessa ohjauksessa vuosittain. Kurssin suoritus edellyttää myös osallistumista ryhmänohjaustuokioihin.</w:t>
      </w:r>
    </w:p>
    <w:p w:rsidR="00BB73BA" w:rsidRDefault="00BB73BA" w:rsidP="00BB73BA">
      <w:pPr>
        <w:pStyle w:val="NormaaliWWW"/>
      </w:pPr>
      <w:r>
        <w:rPr>
          <w:rStyle w:val="Voimakas"/>
        </w:rPr>
        <w:t xml:space="preserve">2.Jatko-opinnot ja työelämä (OP2) </w:t>
      </w:r>
    </w:p>
    <w:p w:rsidR="00BB73BA" w:rsidRDefault="00BB73BA" w:rsidP="00BB73BA">
      <w:pPr>
        <w:pStyle w:val="NormaaliWWW"/>
      </w:pPr>
      <w:r>
        <w:t xml:space="preserve">Kurssin rungon muodostavat henkilökohtainen ohjaus, oppikirja, </w:t>
      </w:r>
      <w:r w:rsidR="003371DF">
        <w:t>jatko-opinto</w:t>
      </w:r>
      <w:r>
        <w:t>infot ja tutustumiskäynnit. Oppikirjaan pohjautuvat kirjalliset tehtävät suoritetaan itsenäisesti.</w:t>
      </w:r>
    </w:p>
    <w:p w:rsidR="003371DF" w:rsidRDefault="00BB73BA" w:rsidP="00C5707B">
      <w:pPr>
        <w:pStyle w:val="NormaaliWWW"/>
      </w:pPr>
      <w:r>
        <w:t xml:space="preserve">Kurssin keskeisenä tavoitteena on kehittää edelleen opiskelijan itsetuntemusta sekä elämänsuunnittelu- ja elämänhallintataitoja. Opiskelijaa ohjataan perehtymään jatkokoulutuksen </w:t>
      </w:r>
    </w:p>
    <w:p w:rsidR="00C5707B" w:rsidRDefault="00BB73BA" w:rsidP="00C5707B">
      <w:pPr>
        <w:pStyle w:val="NormaaliWWW"/>
      </w:pPr>
      <w:r>
        <w:t>ja työelämän</w:t>
      </w:r>
      <w:r w:rsidR="00CC1B08">
        <w:t xml:space="preserve"> kannalta keskeisiin teemoihin.</w:t>
      </w:r>
      <w:r w:rsidR="00F3661C">
        <w:br/>
      </w:r>
    </w:p>
    <w:p w:rsidR="00EF0232" w:rsidRPr="00C5707B" w:rsidRDefault="00EF0232" w:rsidP="00C5707B">
      <w:pPr>
        <w:pStyle w:val="NormaaliWWW"/>
      </w:pPr>
    </w:p>
    <w:p w:rsidR="009D70DE" w:rsidRPr="00CC1B08" w:rsidRDefault="009D70DE" w:rsidP="009D70DE">
      <w:pPr>
        <w:pStyle w:val="Otsikko3"/>
        <w:rPr>
          <w:sz w:val="36"/>
        </w:rPr>
      </w:pPr>
      <w:r w:rsidRPr="00CC1B08">
        <w:rPr>
          <w:sz w:val="36"/>
        </w:rPr>
        <w:t>Ilmaisutaito</w:t>
      </w:r>
    </w:p>
    <w:p w:rsidR="009D70DE" w:rsidRDefault="009D70DE" w:rsidP="009D70DE">
      <w:pPr>
        <w:pStyle w:val="Otsikko3"/>
      </w:pPr>
      <w:r>
        <w:t>Soveltavat kurssit</w:t>
      </w:r>
    </w:p>
    <w:p w:rsidR="009D70DE" w:rsidRDefault="009D70DE" w:rsidP="009D70DE">
      <w:pPr>
        <w:pStyle w:val="NormaaliWWW"/>
      </w:pPr>
      <w:r>
        <w:rPr>
          <w:b/>
          <w:bCs/>
        </w:rPr>
        <w:t>1. Ilmaisullisten perusvalmiuksien kurssi (IT1)</w:t>
      </w:r>
    </w:p>
    <w:p w:rsidR="00CC1B08" w:rsidRDefault="009D70DE" w:rsidP="00CC1B08">
      <w:pPr>
        <w:pStyle w:val="NormaaliWWW"/>
        <w:spacing w:before="120" w:beforeAutospacing="0" w:after="120" w:afterAutospacing="0"/>
      </w:pPr>
      <w:r>
        <w:t>Kurssilla harjoitellaan esiintymistä, kokonaisilmaisua ja vuorovaikutustaitoja erilaisten draamamenetelmien avulla. Kurssi on luonteeltaan perusvalmiuksien kurssi, joka soveltuu kaikille aiheesta kiinnostuneille. Kurssi arvioidaan suoritusmerkinnällä (S). Kurssia</w:t>
      </w:r>
      <w:r w:rsidR="00CC1B08">
        <w:t xml:space="preserve"> ei voi suorittaa itsenäisesti.</w:t>
      </w:r>
    </w:p>
    <w:p w:rsidR="009D70DE" w:rsidRDefault="009D70DE" w:rsidP="00CC1B08">
      <w:pPr>
        <w:pStyle w:val="NormaaliWWW"/>
        <w:spacing w:before="120" w:beforeAutospacing="0" w:after="120" w:afterAutospacing="0"/>
      </w:pPr>
      <w:r>
        <w:br/>
      </w:r>
      <w:r>
        <w:rPr>
          <w:b/>
          <w:bCs/>
        </w:rPr>
        <w:t>2. Oman taiteellisen ilmaisun kehittäminen (IT2)</w:t>
      </w:r>
    </w:p>
    <w:p w:rsidR="00CC1B08" w:rsidRDefault="009D70DE" w:rsidP="00CC1B08">
      <w:pPr>
        <w:pStyle w:val="NormaaliWWW"/>
        <w:spacing w:before="120" w:beforeAutospacing="0" w:after="120" w:afterAutospacing="0"/>
      </w:pPr>
      <w:r>
        <w:t>Kurssilla vahvistetaan teatteri-ilmaisun keinoin esiintymis- ja eläytymiskykyä. Mahdollisuuksien mukaan valmistetaan lopputyönä pienimuotoinen julkinen esitys. Kurssi arvioidaan suoritusmerkinnällä (S). Kurssista voi saada suoritusmerkinnän esimerkiksi kesäteatteriproduktioon osallistumalla ja kirjoittamalla siitä oppimispäiväkirjaa. Asiasta sovitaan etukäteen vastaavan opettajan kanssa. Myös esimerkiksi Wahren-opiston kur</w:t>
      </w:r>
      <w:r w:rsidR="00CC1B08">
        <w:t>ssi voi soveltua suoritukseksi.</w:t>
      </w:r>
    </w:p>
    <w:p w:rsidR="009D70DE" w:rsidRDefault="009D70DE" w:rsidP="00CC1B08">
      <w:pPr>
        <w:pStyle w:val="NormaaliWWW"/>
        <w:spacing w:before="120" w:beforeAutospacing="0" w:after="120" w:afterAutospacing="0"/>
      </w:pPr>
      <w:r>
        <w:br/>
      </w:r>
      <w:r>
        <w:rPr>
          <w:b/>
          <w:bCs/>
        </w:rPr>
        <w:t>3. Tekstistä esitykseksi (IT3)</w:t>
      </w:r>
    </w:p>
    <w:p w:rsidR="009D70DE" w:rsidRDefault="009D70DE" w:rsidP="009D70DE">
      <w:pPr>
        <w:pStyle w:val="NormaaliWWW"/>
      </w:pPr>
      <w:r>
        <w:t>Kurssilla tutkitaan erityisesti draamatekstiä ja sen sovittamista näyttämölle. Perehdytään dramaturgiaan: tutkitaan tekstien rakenteita ja henkilöitä. Suunnitellaan tilankäyttöä, lavastusta ja puvustusta. Draamatekstien lisäksi aineistoina voidaan käyttää proosaa tai lyriikkaa, joiden pohjalta dramatisoidaan esitys. Kurssin lopputyönä tehdään kirjallinen dramatisointisuunnitelma ja mahdollisesti pieni esitys.</w:t>
      </w:r>
    </w:p>
    <w:p w:rsidR="009D70DE" w:rsidRDefault="009D70DE" w:rsidP="009D70DE">
      <w:pPr>
        <w:pStyle w:val="NormaaliWWW"/>
      </w:pPr>
      <w:r>
        <w:t>Kurssi valmistaa erityisesti lukion teatteridiplomin suorittamiseen. Sen voivat kuitenkin valita muutkin kuin diplomiin tähtäävät: kurssilla keskitytään enimmäkseen tekstien työstämiseen, ei niinkään esimerkiksi näyttelijätyöhön. Kurssi sopii siis myös yleisesti fiktiivisien tekstien kirjoittamisesta kiinnostuneille.</w:t>
      </w:r>
    </w:p>
    <w:p w:rsidR="009D70DE" w:rsidRDefault="009D70DE" w:rsidP="009D70DE">
      <w:pPr>
        <w:pStyle w:val="NormaaliWWW"/>
      </w:pPr>
      <w:r>
        <w:t>Suoritusajankohta: diplomin suorittamiseen tähtäävien on hyvä käydä kurssi ensimmäisenä lukuvuonna, koska diplomiesitys tehdään jo toisen lukuvuoden aik</w:t>
      </w:r>
      <w:r w:rsidR="00E40FCC">
        <w:t xml:space="preserve">ana. Muut voivat valita kurssin </w:t>
      </w:r>
      <w:r>
        <w:t>milloin vain.</w:t>
      </w:r>
    </w:p>
    <w:p w:rsidR="00BF7EC8" w:rsidRPr="00652F75" w:rsidRDefault="009D70DE" w:rsidP="009D70DE">
      <w:pPr>
        <w:pStyle w:val="NormaaliWWW"/>
      </w:pPr>
      <w:r>
        <w:t xml:space="preserve">Mikäli kurssi ei osallistujamäärän vuoksi toteudu, suoritus voidaan myös räätälöidä esimerkiksi joulu- tai kevätjuhlaohjelman suunnitteluun osallistumalla ja </w:t>
      </w:r>
      <w:r w:rsidR="00652F75">
        <w:t>verkkotehtävät tekemällä.</w:t>
      </w:r>
    </w:p>
    <w:p w:rsidR="009D70DE" w:rsidRDefault="009D70DE" w:rsidP="009D70DE">
      <w:pPr>
        <w:pStyle w:val="NormaaliWWW"/>
      </w:pPr>
      <w:r>
        <w:rPr>
          <w:b/>
          <w:bCs/>
        </w:rPr>
        <w:t>4. Teatteritaiteen lukiodiplomi (IT4)</w:t>
      </w:r>
    </w:p>
    <w:p w:rsidR="009D70DE" w:rsidRDefault="009D70DE" w:rsidP="009D70DE">
      <w:pPr>
        <w:pStyle w:val="NormaaliWWW"/>
      </w:pPr>
      <w:r>
        <w:t>Opiskelija valmistaa ryhmässä tai yksin opinnäytteen, esityksen, jolla hän osoittaa teatteritaiteellista osaamistaan. Opiskelija valitsee työnsä aiheen Opetushallituksen antamista ehdotuksista ja määr</w:t>
      </w:r>
      <w:r w:rsidR="00E40FCC">
        <w:t>ittelee itse toteuttamistapansa</w:t>
      </w:r>
      <w:r>
        <w:t>. Esityksen kesto ei saa ylittää 30 minuuttia. Opiskelija voi valita oman suorituksensa miltä tahansa teatteritaiteen alueelta.</w:t>
      </w:r>
    </w:p>
    <w:p w:rsidR="009D70DE" w:rsidRDefault="009D70DE" w:rsidP="009D70DE">
      <w:pPr>
        <w:pStyle w:val="NormaaliWWW"/>
      </w:pPr>
      <w:r>
        <w:t>Diplomiin kuuluu esityksen lisäksi itse laadittava työsuunnitelma, joka annetaan heti prosessin alussa työtä valvovalle opettajalle sekä työpäiväkirja, joka on arvioinnin osa.</w:t>
      </w:r>
    </w:p>
    <w:p w:rsidR="009D70DE" w:rsidRDefault="009D70DE" w:rsidP="009D70DE">
      <w:pPr>
        <w:pStyle w:val="NormaaliWWW"/>
      </w:pPr>
      <w:r>
        <w:t>Teatteritaiteen lukiodiplomisuoritus edellyttää kolmea suoritettua ilmaisutaidon (teatteritaiteen) kurssia</w:t>
      </w:r>
    </w:p>
    <w:p w:rsidR="009D70DE" w:rsidRDefault="009D70DE" w:rsidP="009D70DE">
      <w:pPr>
        <w:pStyle w:val="NormaaliWWW"/>
      </w:pPr>
      <w:r>
        <w:t>Lukiodiplomisuorituksessa arvioinnin kohteena ovat teatteri-ilmaisuun kuuluvat taidot, produktion toteuttamisessa tarvittavat dramaturgiset ja esteettiset taidot, kommunikaatio- ja sosiaaliset taidot sekä kyky arvioida omaa työtään.</w:t>
      </w:r>
    </w:p>
    <w:p w:rsidR="006F5CF5" w:rsidRDefault="009D70DE" w:rsidP="006F5CF5">
      <w:pPr>
        <w:pStyle w:val="NormaaliWWW"/>
      </w:pPr>
      <w:r>
        <w:t>Suorituksen arvioijina toimivat oma opettaja sekä ulkopuolinen alan ammattilainen. Kurssia ei voi suorittaa itsenäisesti.</w:t>
      </w:r>
    </w:p>
    <w:p w:rsidR="00652F75" w:rsidRDefault="00652F75" w:rsidP="006F5CF5">
      <w:pPr>
        <w:pStyle w:val="NormaaliWWW"/>
      </w:pPr>
    </w:p>
    <w:p w:rsidR="0010553D" w:rsidRPr="0010553D" w:rsidRDefault="0010553D" w:rsidP="0010553D">
      <w:pPr>
        <w:spacing w:after="240" w:line="240" w:lineRule="auto"/>
        <w:rPr>
          <w:rFonts w:ascii="Times New Roman" w:eastAsia="Times New Roman" w:hAnsi="Times New Roman" w:cs="Times New Roman"/>
          <w:b/>
          <w:sz w:val="36"/>
          <w:szCs w:val="24"/>
          <w:lang w:eastAsia="fi-FI"/>
        </w:rPr>
      </w:pPr>
      <w:r>
        <w:rPr>
          <w:rFonts w:ascii="Times New Roman" w:eastAsia="Times New Roman" w:hAnsi="Times New Roman" w:cs="Times New Roman"/>
          <w:b/>
          <w:sz w:val="36"/>
          <w:szCs w:val="24"/>
          <w:lang w:eastAsia="fi-FI"/>
        </w:rPr>
        <w:t>Teemaopinnot</w:t>
      </w:r>
    </w:p>
    <w:p w:rsidR="003322AF" w:rsidRPr="003322AF" w:rsidRDefault="0010553D" w:rsidP="0010553D">
      <w:pPr>
        <w:spacing w:after="0"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sz w:val="24"/>
          <w:szCs w:val="24"/>
          <w:lang w:eastAsia="fi-FI"/>
        </w:rPr>
        <w:t xml:space="preserve">Teemaopinnot ovat valtakunnallisia syventäviä kursseja. </w:t>
      </w:r>
      <w:r w:rsidR="00194E5B">
        <w:rPr>
          <w:rFonts w:ascii="Times New Roman" w:eastAsia="Times New Roman" w:hAnsi="Times New Roman" w:cs="Times New Roman"/>
          <w:sz w:val="24"/>
          <w:szCs w:val="24"/>
          <w:lang w:eastAsia="fi-FI"/>
        </w:rPr>
        <w:t>Kurssit arvioidaan suoritusmerkinnällä.</w:t>
      </w:r>
      <w:r w:rsidRPr="0010553D">
        <w:rPr>
          <w:rFonts w:ascii="Times New Roman" w:eastAsia="Times New Roman" w:hAnsi="Times New Roman" w:cs="Times New Roman"/>
          <w:b/>
          <w:bCs/>
          <w:sz w:val="24"/>
          <w:szCs w:val="24"/>
          <w:lang w:eastAsia="fi-FI"/>
        </w:rPr>
        <w:br/>
      </w:r>
      <w:r w:rsidRPr="0010553D">
        <w:rPr>
          <w:rFonts w:ascii="Times New Roman" w:eastAsia="Times New Roman" w:hAnsi="Times New Roman" w:cs="Times New Roman"/>
          <w:b/>
          <w:bCs/>
          <w:sz w:val="24"/>
          <w:szCs w:val="24"/>
          <w:lang w:eastAsia="fi-FI"/>
        </w:rPr>
        <w:br/>
        <w:t>Lounais-Hämeen historialliset kerrostumat (TO1</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1)</w:t>
      </w:r>
    </w:p>
    <w:p w:rsidR="003322AF" w:rsidRDefault="003322AF" w:rsidP="0010553D">
      <w:pPr>
        <w:spacing w:after="0" w:line="240" w:lineRule="auto"/>
        <w:rPr>
          <w:rFonts w:ascii="Times New Roman" w:eastAsia="Times New Roman" w:hAnsi="Times New Roman" w:cs="Times New Roman"/>
          <w:b/>
          <w:bCs/>
          <w:sz w:val="24"/>
          <w:szCs w:val="24"/>
          <w:lang w:eastAsia="fi-FI"/>
        </w:rPr>
      </w:pPr>
    </w:p>
    <w:p w:rsidR="00CC1B08" w:rsidRDefault="003322AF" w:rsidP="002C7CA7">
      <w:pPr>
        <w:spacing w:after="0"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bCs/>
          <w:sz w:val="24"/>
          <w:szCs w:val="24"/>
          <w:lang w:eastAsia="fi-FI"/>
        </w:rPr>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Kurssin keskeiset sisällöt valitaan vähintään kahdesta eri oppiai</w:t>
      </w:r>
      <w:r>
        <w:rPr>
          <w:rFonts w:ascii="Times New Roman" w:eastAsia="Times New Roman" w:hAnsi="Times New Roman" w:cs="Times New Roman"/>
          <w:bCs/>
          <w:sz w:val="24"/>
          <w:szCs w:val="24"/>
          <w:lang w:eastAsia="fi-FI"/>
        </w:rPr>
        <w:t>neesta tai aihekokonaisuudesta.</w:t>
      </w:r>
      <w:r w:rsidR="0010553D" w:rsidRPr="0010553D">
        <w:rPr>
          <w:rFonts w:ascii="Times New Roman" w:eastAsia="Times New Roman" w:hAnsi="Times New Roman" w:cs="Times New Roman"/>
          <w:sz w:val="24"/>
          <w:szCs w:val="24"/>
          <w:lang w:eastAsia="fi-FI"/>
        </w:rPr>
        <w:br/>
      </w:r>
      <w:r w:rsidR="0010553D" w:rsidRPr="0010553D">
        <w:rPr>
          <w:rFonts w:ascii="Times New Roman" w:eastAsia="Times New Roman" w:hAnsi="Times New Roman" w:cs="Times New Roman"/>
          <w:sz w:val="24"/>
          <w:szCs w:val="24"/>
          <w:lang w:eastAsia="fi-FI"/>
        </w:rPr>
        <w:br/>
      </w:r>
      <w:r w:rsidR="002C7CA7">
        <w:rPr>
          <w:rFonts w:ascii="Times New Roman" w:eastAsia="Times New Roman" w:hAnsi="Times New Roman" w:cs="Times New Roman"/>
          <w:sz w:val="24"/>
          <w:szCs w:val="24"/>
          <w:lang w:eastAsia="fi-FI"/>
        </w:rPr>
        <w:t>Lukuvuonna 18-19 kurssi on syyslukukaudelle ajoittuva ainutkertainen projekti, joka tehdään yhteistyössä teatterialan ammattilaisen Tommi Liskin ja Forssan teatterin kanssa. Projektissa opiskelijat paneutuvat seutukunnan vuoden 1918 tapahtumiin tietoa hankkien, kirjoittaen ja näytelle</w:t>
      </w:r>
      <w:r w:rsidR="00EF4EF7">
        <w:rPr>
          <w:rFonts w:ascii="Times New Roman" w:eastAsia="Times New Roman" w:hAnsi="Times New Roman" w:cs="Times New Roman"/>
          <w:sz w:val="24"/>
          <w:szCs w:val="24"/>
          <w:lang w:eastAsia="fi-FI"/>
        </w:rPr>
        <w:t>n</w:t>
      </w:r>
      <w:r w:rsidR="002C7CA7">
        <w:rPr>
          <w:rFonts w:ascii="Times New Roman" w:eastAsia="Times New Roman" w:hAnsi="Times New Roman" w:cs="Times New Roman"/>
          <w:sz w:val="24"/>
          <w:szCs w:val="24"/>
          <w:lang w:eastAsia="fi-FI"/>
        </w:rPr>
        <w:t xml:space="preserve">. Projektin lopputuloksena syntyy näytelmä, joka esitetään Forssan teatterin tiloissa. Kurssi toteutetaan sekä 1. jakson kiertotunti 8:n oppitunteina ja myöhemmin syksyllä esityksinä (10 kappaletta). </w:t>
      </w:r>
    </w:p>
    <w:p w:rsidR="002C7CA7" w:rsidRDefault="002C7CA7" w:rsidP="002C7CA7">
      <w:pPr>
        <w:spacing w:after="0" w:line="240" w:lineRule="auto"/>
        <w:rPr>
          <w:rFonts w:ascii="Times New Roman" w:eastAsia="Times New Roman" w:hAnsi="Times New Roman" w:cs="Times New Roman"/>
          <w:sz w:val="24"/>
          <w:szCs w:val="24"/>
          <w:lang w:eastAsia="fi-FI"/>
        </w:rPr>
      </w:pPr>
    </w:p>
    <w:p w:rsidR="002C7CA7" w:rsidRPr="0010553D" w:rsidRDefault="002C7CA7" w:rsidP="002C7CA7">
      <w:pPr>
        <w:spacing w:after="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Kurssi on suunnattu erityisesti lukuvuonna 17-18 ilmaisutaidon 1. kurssin opiskelijoille, mutta myös muille paikallishistoriasta sekä näyttelemisestä kiinnostuneille. Projektin laajuuden vuoksi tämän kurssin opiskelijat saavat myös IT2-kurssisuorituksen. Oppiaineyhdistelmä: äidinkieli ja kirjallisuus – ilmaisut</w:t>
      </w:r>
      <w:r w:rsidR="00EF4EF7">
        <w:rPr>
          <w:rFonts w:ascii="Times New Roman" w:eastAsia="Times New Roman" w:hAnsi="Times New Roman" w:cs="Times New Roman"/>
          <w:sz w:val="24"/>
          <w:szCs w:val="24"/>
          <w:lang w:eastAsia="fi-FI"/>
        </w:rPr>
        <w:t>a</w:t>
      </w:r>
      <w:r>
        <w:rPr>
          <w:rFonts w:ascii="Times New Roman" w:eastAsia="Times New Roman" w:hAnsi="Times New Roman" w:cs="Times New Roman"/>
          <w:sz w:val="24"/>
          <w:szCs w:val="24"/>
          <w:lang w:eastAsia="fi-FI"/>
        </w:rPr>
        <w:t>ito – historia.</w:t>
      </w:r>
    </w:p>
    <w:p w:rsidR="00652F75" w:rsidRDefault="00652F75" w:rsidP="0010553D">
      <w:pPr>
        <w:spacing w:after="0" w:line="240" w:lineRule="auto"/>
        <w:rPr>
          <w:rFonts w:ascii="Times New Roman" w:eastAsia="Times New Roman" w:hAnsi="Times New Roman" w:cs="Times New Roman"/>
          <w:b/>
          <w:bCs/>
          <w:sz w:val="24"/>
          <w:szCs w:val="24"/>
          <w:lang w:eastAsia="fi-FI"/>
        </w:rPr>
      </w:pPr>
    </w:p>
    <w:p w:rsidR="00BF7EC8" w:rsidRDefault="00BF7EC8" w:rsidP="0010553D">
      <w:pPr>
        <w:spacing w:after="0" w:line="240" w:lineRule="auto"/>
        <w:rPr>
          <w:rFonts w:ascii="Times New Roman" w:eastAsia="Times New Roman" w:hAnsi="Times New Roman" w:cs="Times New Roman"/>
          <w:b/>
          <w:bCs/>
          <w:sz w:val="24"/>
          <w:szCs w:val="24"/>
          <w:lang w:eastAsia="fi-FI"/>
        </w:rPr>
      </w:pPr>
    </w:p>
    <w:p w:rsidR="0010553D" w:rsidRDefault="0010553D" w:rsidP="0010553D">
      <w:pPr>
        <w:spacing w:after="0" w:line="240" w:lineRule="auto"/>
        <w:rPr>
          <w:rFonts w:ascii="Times New Roman" w:eastAsia="Times New Roman" w:hAnsi="Times New Roman" w:cs="Times New Roman"/>
          <w:b/>
          <w:bCs/>
          <w:sz w:val="24"/>
          <w:szCs w:val="24"/>
          <w:lang w:eastAsia="fi-FI"/>
        </w:rPr>
      </w:pPr>
      <w:r w:rsidRPr="0010553D">
        <w:rPr>
          <w:rFonts w:ascii="Times New Roman" w:eastAsia="Times New Roman" w:hAnsi="Times New Roman" w:cs="Times New Roman"/>
          <w:b/>
          <w:bCs/>
          <w:sz w:val="24"/>
          <w:szCs w:val="24"/>
          <w:lang w:eastAsia="fi-FI"/>
        </w:rPr>
        <w:t>Tähtitiede (TO2</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1)</w:t>
      </w:r>
    </w:p>
    <w:p w:rsidR="003322AF" w:rsidRDefault="003322AF" w:rsidP="0010553D">
      <w:pPr>
        <w:spacing w:after="0" w:line="240" w:lineRule="auto"/>
        <w:rPr>
          <w:rFonts w:ascii="Times New Roman" w:eastAsia="Times New Roman" w:hAnsi="Times New Roman" w:cs="Times New Roman"/>
          <w:b/>
          <w:bCs/>
          <w:sz w:val="24"/>
          <w:szCs w:val="24"/>
          <w:lang w:eastAsia="fi-FI"/>
        </w:rPr>
      </w:pPr>
    </w:p>
    <w:p w:rsidR="003322AF" w:rsidRPr="003322AF" w:rsidRDefault="003322AF" w:rsidP="0010553D">
      <w:pPr>
        <w:spacing w:after="0" w:line="240" w:lineRule="auto"/>
        <w:rPr>
          <w:rFonts w:ascii="Times New Roman" w:eastAsia="Times New Roman" w:hAnsi="Times New Roman" w:cs="Times New Roman"/>
          <w:b/>
          <w:bCs/>
          <w:sz w:val="24"/>
          <w:szCs w:val="24"/>
          <w:lang w:eastAsia="fi-FI"/>
        </w:rPr>
      </w:pPr>
      <w:r w:rsidRPr="000E0EBC">
        <w:rPr>
          <w:rFonts w:ascii="Times New Roman" w:eastAsia="Times New Roman" w:hAnsi="Times New Roman" w:cs="Times New Roman"/>
          <w:bCs/>
          <w:sz w:val="24"/>
          <w:szCs w:val="24"/>
          <w:lang w:eastAsia="fi-FI"/>
        </w:rPr>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w:t>
      </w:r>
      <w:r w:rsidRPr="000E0EBC">
        <w:rPr>
          <w:rFonts w:ascii="Times New Roman" w:eastAsia="Times New Roman" w:hAnsi="Times New Roman" w:cs="Times New Roman"/>
          <w:b/>
          <w:bCs/>
          <w:sz w:val="24"/>
          <w:szCs w:val="24"/>
          <w:lang w:eastAsia="fi-FI"/>
        </w:rPr>
        <w:t xml:space="preserve"> </w:t>
      </w:r>
      <w:r w:rsidRPr="00AE1267">
        <w:rPr>
          <w:rFonts w:ascii="Times New Roman" w:eastAsia="Times New Roman" w:hAnsi="Times New Roman" w:cs="Times New Roman"/>
          <w:bCs/>
          <w:sz w:val="24"/>
          <w:szCs w:val="24"/>
          <w:lang w:eastAsia="fi-FI"/>
        </w:rPr>
        <w:t>tai useamman eri oppiaineen tietoihin ja taitoihin sekä aihekokonaisuuksiin.</w:t>
      </w:r>
    </w:p>
    <w:p w:rsidR="0010553D" w:rsidRPr="0010553D" w:rsidRDefault="0010553D" w:rsidP="0010553D">
      <w:pPr>
        <w:spacing w:before="100" w:beforeAutospacing="1" w:after="100" w:afterAutospacing="1"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sz w:val="24"/>
          <w:szCs w:val="24"/>
          <w:lang w:eastAsia="fi-FI"/>
        </w:rPr>
        <w:t>Tähtitiede on yksi vanhimmista tieteistä. Tähtitaivas ja avaruus ovat kiinnostaneet ihmisiä aina. Vuosituhansien kuluessa, tietämyksemme kasvaessa, käsityksemme maailmankaikkeudesta ovat muuttuneet.</w:t>
      </w:r>
    </w:p>
    <w:p w:rsidR="000E22ED" w:rsidRDefault="0010553D" w:rsidP="0010553D">
      <w:pPr>
        <w:spacing w:before="100" w:beforeAutospacing="1" w:after="240"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sz w:val="24"/>
          <w:szCs w:val="24"/>
          <w:lang w:eastAsia="fi-FI"/>
        </w:rPr>
        <w:t>Tähtitieteenkurssi on tarkoitettu kaikille tähtitieteestä kiinnostuneille. Kurssilla käsitellään kaikkea tähtiin ja avaruuteen liittyvää, kuten mm. aurinkokunta, tähtiavaruus ja galaksiavaruus. Lisäksi kurssilla käsitellään gravitaatioon ja taivaankappaleiden liikkeeseen liittyvä matemaattinen osuus ja esitellään erilaisia kokeellisia tiedonhankintamenetelmiä. Kurssin aikana on myös tavoitteena järjestää vierailu johonkin observatorioon tai planetaarioon. Edellytyksenä kurssille osallistumiselle on ensimmäisen vuoden hyväksytysti suoritetut fysiikan ja matematiikan kurssit.</w:t>
      </w:r>
      <w:r w:rsidRPr="0010553D">
        <w:rPr>
          <w:rFonts w:ascii="Times New Roman" w:eastAsia="Times New Roman" w:hAnsi="Times New Roman" w:cs="Times New Roman"/>
          <w:sz w:val="24"/>
          <w:szCs w:val="24"/>
          <w:lang w:eastAsia="fi-FI"/>
        </w:rPr>
        <w:br/>
        <w:t xml:space="preserve">Oppiaineyhdistelmä: </w:t>
      </w:r>
      <w:r w:rsidR="00FC1E1F">
        <w:rPr>
          <w:rFonts w:ascii="Times New Roman" w:eastAsia="Times New Roman" w:hAnsi="Times New Roman" w:cs="Times New Roman"/>
          <w:sz w:val="24"/>
          <w:szCs w:val="24"/>
          <w:lang w:eastAsia="fi-FI"/>
        </w:rPr>
        <w:t>fysiikka-matematiikka-maantiede</w:t>
      </w:r>
      <w:r w:rsidR="00F3661C">
        <w:rPr>
          <w:rFonts w:ascii="Times New Roman" w:eastAsia="Times New Roman" w:hAnsi="Times New Roman" w:cs="Times New Roman"/>
          <w:sz w:val="24"/>
          <w:szCs w:val="24"/>
          <w:lang w:eastAsia="fi-FI"/>
        </w:rPr>
        <w:t>.</w:t>
      </w:r>
    </w:p>
    <w:p w:rsidR="000E553F" w:rsidRPr="000E553F" w:rsidRDefault="00EF0232" w:rsidP="000E553F">
      <w:pPr>
        <w:pStyle w:val="NormaaliWWW"/>
        <w:rPr>
          <w:b/>
          <w:color w:val="000000"/>
        </w:rPr>
      </w:pPr>
      <w:r>
        <w:rPr>
          <w:b/>
          <w:color w:val="000000"/>
        </w:rPr>
        <w:br/>
      </w:r>
      <w:r w:rsidR="000E553F" w:rsidRPr="000E553F">
        <w:rPr>
          <w:b/>
          <w:color w:val="000000"/>
        </w:rPr>
        <w:t>Tietotekniikan monipuolinen käyttö ja soveltaminen (TO2</w:t>
      </w:r>
      <w:r w:rsidR="007F3165">
        <w:rPr>
          <w:b/>
          <w:color w:val="000000"/>
        </w:rPr>
        <w:t>.</w:t>
      </w:r>
      <w:r w:rsidR="000E553F" w:rsidRPr="000E553F">
        <w:rPr>
          <w:b/>
          <w:color w:val="000000"/>
        </w:rPr>
        <w:t>2)</w:t>
      </w:r>
    </w:p>
    <w:p w:rsidR="000E553F" w:rsidRPr="000E553F" w:rsidRDefault="000E553F" w:rsidP="000E553F">
      <w:pPr>
        <w:pStyle w:val="NormaaliWWW"/>
        <w:rPr>
          <w:color w:val="000000"/>
        </w:rPr>
      </w:pPr>
      <w:r w:rsidRPr="000E553F">
        <w:rPr>
          <w:color w:val="000000"/>
        </w:rPr>
        <w:t>Kurssin tavoitteena on, että opiskelija osaa käyttää monipuolisesti eri ohjelmistoja ja koota aineistoista esityksiä tulkiten aineistoja. Kurssin suoritukseen kuuluvat opetustuokiot ja tehtävät harjoitustyöt. Kurssin suorittaminen antaa hyvät valmiudet sähköisen ylioppilaskokeeseen osallistumiseen. Kurssi arvioidaan S-merkinnällä. (Vanhan opetussuunnitelman mukaisesti opiskeleville kurssi on AT1 "Tiedonhallinta ja tiedonsoveltaminen".)</w:t>
      </w:r>
    </w:p>
    <w:p w:rsidR="000E0EBC" w:rsidRPr="00CC1B08" w:rsidRDefault="002D43A6" w:rsidP="0010553D">
      <w:pPr>
        <w:spacing w:before="100" w:beforeAutospacing="1" w:after="24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b/>
          <w:bCs/>
          <w:sz w:val="24"/>
          <w:szCs w:val="24"/>
          <w:lang w:eastAsia="fi-FI"/>
        </w:rPr>
        <w:t>Osaaminen arjessa</w:t>
      </w:r>
      <w:r w:rsidR="000E553F">
        <w:rPr>
          <w:rFonts w:ascii="Times New Roman" w:eastAsia="Times New Roman" w:hAnsi="Times New Roman" w:cs="Times New Roman"/>
          <w:b/>
          <w:bCs/>
          <w:sz w:val="24"/>
          <w:szCs w:val="24"/>
          <w:lang w:eastAsia="fi-FI"/>
        </w:rPr>
        <w:t xml:space="preserve"> </w:t>
      </w:r>
    </w:p>
    <w:p w:rsidR="00BF7EC8" w:rsidRDefault="000E0EBC" w:rsidP="0010553D">
      <w:pPr>
        <w:spacing w:before="100" w:beforeAutospacing="1" w:after="240" w:line="240" w:lineRule="auto"/>
        <w:rPr>
          <w:rFonts w:ascii="Times New Roman" w:eastAsia="Times New Roman" w:hAnsi="Times New Roman" w:cs="Times New Roman"/>
          <w:b/>
          <w:bCs/>
          <w:sz w:val="24"/>
          <w:szCs w:val="24"/>
          <w:lang w:eastAsia="fi-FI"/>
        </w:rPr>
      </w:pPr>
      <w:r w:rsidRPr="000E0EBC">
        <w:rPr>
          <w:rFonts w:ascii="Times New Roman" w:eastAsia="Times New Roman" w:hAnsi="Times New Roman" w:cs="Times New Roman"/>
          <w:sz w:val="24"/>
          <w:szCs w:val="24"/>
          <w:lang w:eastAsia="fi-FI"/>
        </w:rPr>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r w:rsidR="0010553D" w:rsidRPr="0010553D">
        <w:rPr>
          <w:rFonts w:ascii="Times New Roman" w:eastAsia="Times New Roman" w:hAnsi="Times New Roman" w:cs="Times New Roman"/>
          <w:sz w:val="24"/>
          <w:szCs w:val="24"/>
          <w:lang w:eastAsia="fi-FI"/>
        </w:rPr>
        <w:br/>
      </w:r>
      <w:r w:rsidR="0010553D" w:rsidRPr="0010553D">
        <w:rPr>
          <w:rFonts w:ascii="Times New Roman" w:eastAsia="Times New Roman" w:hAnsi="Times New Roman" w:cs="Times New Roman"/>
          <w:sz w:val="24"/>
          <w:szCs w:val="24"/>
          <w:lang w:eastAsia="fi-FI"/>
        </w:rPr>
        <w:br/>
      </w:r>
      <w:r w:rsidR="0010553D" w:rsidRPr="0010553D">
        <w:rPr>
          <w:rFonts w:ascii="Times New Roman" w:eastAsia="Times New Roman" w:hAnsi="Times New Roman" w:cs="Times New Roman"/>
          <w:b/>
          <w:bCs/>
          <w:sz w:val="24"/>
          <w:szCs w:val="24"/>
          <w:lang w:eastAsia="fi-FI"/>
        </w:rPr>
        <w:t>Yhteiskunnallinen toimija (TO3</w:t>
      </w:r>
      <w:r w:rsidR="007F3165">
        <w:rPr>
          <w:rFonts w:ascii="Times New Roman" w:eastAsia="Times New Roman" w:hAnsi="Times New Roman" w:cs="Times New Roman"/>
          <w:b/>
          <w:bCs/>
          <w:sz w:val="24"/>
          <w:szCs w:val="24"/>
          <w:lang w:eastAsia="fi-FI"/>
        </w:rPr>
        <w:t>.</w:t>
      </w:r>
      <w:r w:rsidR="0010553D" w:rsidRPr="0010553D">
        <w:rPr>
          <w:rFonts w:ascii="Times New Roman" w:eastAsia="Times New Roman" w:hAnsi="Times New Roman" w:cs="Times New Roman"/>
          <w:b/>
          <w:bCs/>
          <w:sz w:val="24"/>
          <w:szCs w:val="24"/>
          <w:lang w:eastAsia="fi-FI"/>
        </w:rPr>
        <w:t>1)</w:t>
      </w:r>
      <w:r w:rsidR="0010553D" w:rsidRPr="0010553D">
        <w:rPr>
          <w:rFonts w:ascii="Times New Roman" w:eastAsia="Times New Roman" w:hAnsi="Times New Roman" w:cs="Times New Roman"/>
          <w:sz w:val="24"/>
          <w:szCs w:val="24"/>
          <w:lang w:eastAsia="fi-FI"/>
        </w:rPr>
        <w:br/>
      </w:r>
      <w:r w:rsidR="0010553D" w:rsidRPr="0010553D">
        <w:rPr>
          <w:rFonts w:ascii="Times New Roman" w:eastAsia="Times New Roman" w:hAnsi="Times New Roman" w:cs="Times New Roman"/>
          <w:sz w:val="24"/>
          <w:szCs w:val="24"/>
          <w:lang w:eastAsia="fi-FI"/>
        </w:rPr>
        <w:br/>
        <w:t>Oppilaskuntatoiminta kehittää opiskelijoiden valmiuksia toimia omien ryhmiensä edustajina ja harjaantua neuvotteluun perustuvaan yhteistoimintaan. Kurssisuoritus on sovellettavissa myös muuhun yhteiskunnalliseen toimintaan, kuten nuorten ohjaamiseen ja</w:t>
      </w:r>
      <w:r w:rsidR="00652F75">
        <w:rPr>
          <w:rFonts w:ascii="Times New Roman" w:eastAsia="Times New Roman" w:hAnsi="Times New Roman" w:cs="Times New Roman"/>
          <w:sz w:val="24"/>
          <w:szCs w:val="24"/>
          <w:lang w:eastAsia="fi-FI"/>
        </w:rPr>
        <w:t xml:space="preserve"> hygieniapassin suorittamiseen.</w:t>
      </w:r>
    </w:p>
    <w:p w:rsidR="0010553D" w:rsidRDefault="0010553D" w:rsidP="0010553D">
      <w:pPr>
        <w:spacing w:before="100" w:beforeAutospacing="1" w:after="240" w:line="240" w:lineRule="auto"/>
        <w:rPr>
          <w:rFonts w:ascii="Times New Roman" w:eastAsia="Times New Roman" w:hAnsi="Times New Roman" w:cs="Times New Roman"/>
          <w:b/>
          <w:bCs/>
          <w:sz w:val="24"/>
          <w:szCs w:val="24"/>
          <w:lang w:eastAsia="fi-FI"/>
        </w:rPr>
      </w:pPr>
      <w:r w:rsidRPr="0010553D">
        <w:rPr>
          <w:rFonts w:ascii="Times New Roman" w:eastAsia="Times New Roman" w:hAnsi="Times New Roman" w:cs="Times New Roman"/>
          <w:b/>
          <w:bCs/>
          <w:sz w:val="24"/>
          <w:szCs w:val="24"/>
          <w:lang w:eastAsia="fi-FI"/>
        </w:rPr>
        <w:t>Tutor-kurssi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2)</w:t>
      </w:r>
      <w:r w:rsidRPr="0010553D">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sz w:val="24"/>
          <w:szCs w:val="24"/>
          <w:lang w:eastAsia="fi-FI"/>
        </w:rPr>
        <w:br/>
        <w:t>Opiskelija toimii toisena opiskeluvuotenaan ns. tutorina, joka perehdyttää uusia opiskelijoita lukion käytänteisiin ja auttaa heitä lukio-opintojen alkuun. Lisäksi tutorit osallistuvat yläasteiden lukioinfoihin ja lukion vanhempainiltoihin, rekrytoivat ja ohjaavat uusia tutoreita, suunnittelevat erilaisia teemapäiviä koulutyön piristykseksi ja osallistuvat päivänavausten pitämiseen. Tutor osallistuu yhteisiin palavereihin ja laatii kaikesta tutorointiin liittyvästä toiminnasta raportin, jonka hän palauttaa ohjaajalle lukuvuoden lopussa. Tutoreiden koulutus alkaa ensimmäisen vuosikurssin keväänä ja itse tutorointi tapahtuu toisen vuosikurssin aikana. Kurssi arvioidaan suoritusmerkinnällä ja opiskelija saa erillisen todistuksen toiminnastaan tutorina. Kurssille voidaan ottaa 24 opiskelijaa. Kurssia</w:t>
      </w:r>
      <w:r w:rsidR="0051232C">
        <w:rPr>
          <w:rFonts w:ascii="Times New Roman" w:eastAsia="Times New Roman" w:hAnsi="Times New Roman" w:cs="Times New Roman"/>
          <w:sz w:val="24"/>
          <w:szCs w:val="24"/>
          <w:lang w:eastAsia="fi-FI"/>
        </w:rPr>
        <w:t xml:space="preserve"> ei voi suorittaa itsenäisesti.</w:t>
      </w:r>
      <w:r w:rsidR="0051232C">
        <w:rPr>
          <w:rFonts w:ascii="Times New Roman" w:eastAsia="Times New Roman" w:hAnsi="Times New Roman" w:cs="Times New Roman"/>
          <w:sz w:val="24"/>
          <w:szCs w:val="24"/>
          <w:lang w:eastAsia="fi-FI"/>
        </w:rPr>
        <w:br/>
      </w:r>
      <w:r w:rsidR="0051232C">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b/>
          <w:bCs/>
          <w:sz w:val="24"/>
          <w:szCs w:val="24"/>
          <w:lang w:eastAsia="fi-FI"/>
        </w:rPr>
        <w:t>Tukiopetuskurssi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3)</w:t>
      </w:r>
    </w:p>
    <w:p w:rsidR="00FC1E1F" w:rsidRPr="0010553D" w:rsidRDefault="00FC1E1F" w:rsidP="0010553D">
      <w:pPr>
        <w:spacing w:before="100" w:beforeAutospacing="1" w:after="240" w:line="240" w:lineRule="auto"/>
        <w:rPr>
          <w:rFonts w:ascii="Times New Roman" w:eastAsia="Times New Roman" w:hAnsi="Times New Roman" w:cs="Times New Roman"/>
          <w:sz w:val="24"/>
          <w:szCs w:val="24"/>
          <w:lang w:eastAsia="fi-FI"/>
        </w:rPr>
      </w:pPr>
      <w:r w:rsidRPr="00FC1E1F">
        <w:rPr>
          <w:rFonts w:ascii="Times New Roman" w:eastAsia="Times New Roman" w:hAnsi="Times New Roman" w:cs="Times New Roman"/>
          <w:sz w:val="24"/>
          <w:szCs w:val="24"/>
          <w:lang w:eastAsia="fi-FI"/>
        </w:rPr>
        <w:t xml:space="preserve">Osallistumalla säännöllisesti oppiaineiden tukiopetukseen opiskelija voi suorittaa 0,5 kurssia teemaopintoja. </w:t>
      </w:r>
    </w:p>
    <w:p w:rsidR="0010553D" w:rsidRPr="0010553D" w:rsidRDefault="0010553D" w:rsidP="0010553D">
      <w:pPr>
        <w:spacing w:before="100" w:beforeAutospacing="1" w:after="100" w:afterAutospacing="1"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b/>
          <w:bCs/>
          <w:sz w:val="24"/>
          <w:szCs w:val="24"/>
          <w:lang w:eastAsia="fi-FI"/>
        </w:rPr>
        <w:t>Stressinhallintakurssi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4)</w:t>
      </w:r>
    </w:p>
    <w:p w:rsidR="00BD0629" w:rsidRDefault="0010553D" w:rsidP="003F2592">
      <w:pPr>
        <w:spacing w:after="0"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sz w:val="24"/>
          <w:szCs w:val="24"/>
          <w:lang w:eastAsia="fi-FI"/>
        </w:rPr>
        <w:t>Tukee opiskelijan jaksamista ja hyvinvointia opinnoissa. Opiskelija oppii tunnistamaan stressin aiheuttajia ja löytämään keinoja stressin hallintaan ja rentoutumiseen. Kurssi toteutetaan ryhmämuotoisena toiminnallisia menetelmiä käyttäen. Kurssi arvioidaan S-kurssimerkinnällä (0,5 kurssia).</w:t>
      </w:r>
    </w:p>
    <w:p w:rsidR="003F2592" w:rsidRDefault="0010553D" w:rsidP="003F2592">
      <w:pPr>
        <w:spacing w:after="0" w:line="240" w:lineRule="auto"/>
        <w:rPr>
          <w:rFonts w:ascii="Times New Roman" w:eastAsia="Times New Roman" w:hAnsi="Times New Roman" w:cs="Times New Roman"/>
          <w:b/>
          <w:bCs/>
          <w:sz w:val="24"/>
          <w:szCs w:val="24"/>
          <w:lang w:eastAsia="fi-FI"/>
        </w:rPr>
      </w:pPr>
      <w:r w:rsidRPr="0010553D">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b/>
          <w:bCs/>
          <w:sz w:val="24"/>
          <w:szCs w:val="24"/>
          <w:lang w:eastAsia="fi-FI"/>
        </w:rPr>
        <w:t>Eväitä elämään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5)</w:t>
      </w:r>
      <w:r w:rsidRPr="0010553D">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sz w:val="24"/>
          <w:szCs w:val="24"/>
          <w:lang w:eastAsia="fi-FI"/>
        </w:rPr>
        <w:br/>
        <w:t>Kurssilla perehdytään yllätyksellisiin elämäntilanteisiin ja niistä selviytymiseen. Tällaisia tilanteita ovat esim. perhekuvioiden muuttuminen, työsuhteen alkaminen ja päättyminen, onnettomuuteen joutuminen jne. Kurssin aihepiireistä voidaan päättää yhdessä kurssin alkaessa. Kurssi toteutetaan oppiainerajat ylittävänä yhteistyönä. Kurssin lähe</w:t>
      </w:r>
      <w:r w:rsidR="00E40FCC">
        <w:rPr>
          <w:rFonts w:ascii="Times New Roman" w:eastAsia="Times New Roman" w:hAnsi="Times New Roman" w:cs="Times New Roman"/>
          <w:sz w:val="24"/>
          <w:szCs w:val="24"/>
          <w:lang w:eastAsia="fi-FI"/>
        </w:rPr>
        <w:t>s</w:t>
      </w:r>
      <w:r w:rsidRPr="0010553D">
        <w:rPr>
          <w:rFonts w:ascii="Times New Roman" w:eastAsia="Times New Roman" w:hAnsi="Times New Roman" w:cs="Times New Roman"/>
          <w:sz w:val="24"/>
          <w:szCs w:val="24"/>
          <w:lang w:eastAsia="fi-FI"/>
        </w:rPr>
        <w:t>tymistavoissa painotetaan arjessa selviämistä.</w:t>
      </w:r>
      <w:r w:rsidRPr="0010553D">
        <w:rPr>
          <w:rFonts w:ascii="Times New Roman" w:eastAsia="Times New Roman" w:hAnsi="Times New Roman" w:cs="Times New Roman"/>
          <w:sz w:val="24"/>
          <w:szCs w:val="24"/>
          <w:lang w:eastAsia="fi-FI"/>
        </w:rPr>
        <w:br/>
        <w:t>Oppiaineyhdistelmä: psykologia-filosofia-yhteiskuntaoppi.</w:t>
      </w:r>
      <w:r w:rsidRPr="0010553D">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sz w:val="24"/>
          <w:szCs w:val="24"/>
          <w:lang w:eastAsia="fi-FI"/>
        </w:rPr>
        <w:br/>
      </w:r>
      <w:r w:rsidRPr="0010553D">
        <w:rPr>
          <w:rFonts w:ascii="Times New Roman" w:eastAsia="Times New Roman" w:hAnsi="Times New Roman" w:cs="Times New Roman"/>
          <w:b/>
          <w:bCs/>
          <w:sz w:val="24"/>
          <w:szCs w:val="24"/>
          <w:lang w:eastAsia="fi-FI"/>
        </w:rPr>
        <w:t>Nach Deutschland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6)</w:t>
      </w:r>
    </w:p>
    <w:p w:rsidR="0010553D" w:rsidRPr="003F2592" w:rsidRDefault="0010553D" w:rsidP="003F2592">
      <w:pPr>
        <w:spacing w:after="0" w:line="240" w:lineRule="auto"/>
        <w:rPr>
          <w:rFonts w:ascii="Times New Roman" w:eastAsia="Times New Roman" w:hAnsi="Times New Roman" w:cs="Times New Roman"/>
          <w:b/>
          <w:bCs/>
          <w:sz w:val="24"/>
          <w:szCs w:val="24"/>
          <w:lang w:eastAsia="fi-FI"/>
        </w:rPr>
      </w:pPr>
      <w:r w:rsidRPr="0010553D">
        <w:rPr>
          <w:rFonts w:ascii="Times New Roman" w:eastAsia="Times New Roman" w:hAnsi="Times New Roman" w:cs="Times New Roman"/>
          <w:sz w:val="24"/>
          <w:szCs w:val="24"/>
          <w:lang w:eastAsia="fi-FI"/>
        </w:rPr>
        <w:br/>
        <w:t>Kurssi on itse maksettava opintomatka saksalaiseen kaupunkiin tai kaupunkeihin. Matkan ajankohta ja kesto sovitaan erikseen. Ennen matkaa tehdään portfolio matkakohteesta ja matkan aikana pidetään päiväkirjaa. Vaihtoehtoisesti kurssi voi sisältää yhteistyötä saksalaisen oppilaitoksen kanssa. Arvostelu suoritusmerkinnällä.</w:t>
      </w:r>
    </w:p>
    <w:p w:rsidR="0010553D" w:rsidRPr="0010553D" w:rsidRDefault="0010553D" w:rsidP="0010553D">
      <w:pPr>
        <w:spacing w:before="100" w:beforeAutospacing="1" w:after="100" w:afterAutospacing="1"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b/>
          <w:bCs/>
          <w:sz w:val="24"/>
          <w:szCs w:val="24"/>
          <w:lang w:eastAsia="fi-FI"/>
        </w:rPr>
        <w:t>Vieraiden kulttuurien ja vieraiden kielten teemaopinnot (TO3</w:t>
      </w:r>
      <w:r w:rsidR="007F3165">
        <w:rPr>
          <w:rFonts w:ascii="Times New Roman" w:eastAsia="Times New Roman" w:hAnsi="Times New Roman" w:cs="Times New Roman"/>
          <w:b/>
          <w:bCs/>
          <w:sz w:val="24"/>
          <w:szCs w:val="24"/>
          <w:lang w:eastAsia="fi-FI"/>
        </w:rPr>
        <w:t>.</w:t>
      </w:r>
      <w:r w:rsidRPr="0010553D">
        <w:rPr>
          <w:rFonts w:ascii="Times New Roman" w:eastAsia="Times New Roman" w:hAnsi="Times New Roman" w:cs="Times New Roman"/>
          <w:b/>
          <w:bCs/>
          <w:sz w:val="24"/>
          <w:szCs w:val="24"/>
          <w:lang w:eastAsia="fi-FI"/>
        </w:rPr>
        <w:t>7)</w:t>
      </w:r>
    </w:p>
    <w:p w:rsidR="0010553D" w:rsidRPr="0010553D" w:rsidRDefault="0010553D" w:rsidP="0010553D">
      <w:pPr>
        <w:spacing w:before="100" w:beforeAutospacing="1" w:after="100" w:afterAutospacing="1" w:line="240" w:lineRule="auto"/>
        <w:rPr>
          <w:rFonts w:ascii="Times New Roman" w:eastAsia="Times New Roman" w:hAnsi="Times New Roman" w:cs="Times New Roman"/>
          <w:sz w:val="24"/>
          <w:szCs w:val="24"/>
          <w:lang w:eastAsia="fi-FI"/>
        </w:rPr>
      </w:pPr>
      <w:r w:rsidRPr="0010553D">
        <w:rPr>
          <w:rFonts w:ascii="Times New Roman" w:eastAsia="Times New Roman" w:hAnsi="Times New Roman" w:cs="Times New Roman"/>
          <w:sz w:val="24"/>
          <w:szCs w:val="24"/>
          <w:lang w:eastAsia="fi-FI"/>
        </w:rPr>
        <w:t>Vieraiden kulttuurien ja vieraiden kielten teemaopinnot jakautuvat itsenäisesti tehtäviin, pienryhmissä ja yksin tai parin kanssa tapahtuviin opintoihin.</w:t>
      </w:r>
    </w:p>
    <w:p w:rsidR="0010553D" w:rsidRPr="00573B6A" w:rsidRDefault="0010553D" w:rsidP="00573B6A">
      <w:pPr>
        <w:pStyle w:val="Luettelokappale"/>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573B6A">
        <w:rPr>
          <w:rFonts w:ascii="Times New Roman" w:eastAsia="Times New Roman" w:hAnsi="Times New Roman" w:cs="Times New Roman"/>
          <w:sz w:val="24"/>
          <w:szCs w:val="24"/>
          <w:lang w:eastAsia="fi-FI"/>
        </w:rPr>
        <w:t>Opiskelija voi itsenäisesti syventyä erilaisiin kulttuuri-ilmiöihin, maiden historiaan, maantieteeseen, kieliin, kirjallisuuteen tai vieraiden kielialueiden mediaan ja tapakulttuuriin. Opiskelija voi osoittaa opiskelutaitojaan aineenopettajien ohjauksessa. Kurssityön muoto on sovittava itsenäistä opiskelua ohjaavan opettajan kanssa. Itsenäinen suoritus on laajuudeltaan ½ - kurssia.</w:t>
      </w:r>
    </w:p>
    <w:p w:rsidR="0010553D" w:rsidRPr="00573B6A" w:rsidRDefault="00555F8E" w:rsidP="00573B6A">
      <w:pPr>
        <w:pStyle w:val="Luettelokappale"/>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573B6A">
        <w:rPr>
          <w:rFonts w:ascii="Times New Roman" w:eastAsia="Times New Roman" w:hAnsi="Times New Roman" w:cs="Times New Roman"/>
          <w:sz w:val="24"/>
          <w:szCs w:val="24"/>
          <w:lang w:eastAsia="fi-FI"/>
        </w:rPr>
        <w:t>O</w:t>
      </w:r>
      <w:r w:rsidR="0010553D" w:rsidRPr="00573B6A">
        <w:rPr>
          <w:rFonts w:ascii="Times New Roman" w:eastAsia="Times New Roman" w:hAnsi="Times New Roman" w:cs="Times New Roman"/>
          <w:sz w:val="24"/>
          <w:szCs w:val="24"/>
          <w:lang w:eastAsia="fi-FI"/>
        </w:rPr>
        <w:t>piskelija perehtyy aineenopettajien ohjauksessa pienryhmässä eri kieliin puheharjoituksissa turistin arkitilanteisiin ennen osallistumista vaihto-ohjelmiin, tavallisiin viestintä- ja vuorovaikutuskeinoihin sekä yhteistyöhön ulkomaisten koulujen kanssa (esim</w:t>
      </w:r>
      <w:r w:rsidR="00053558">
        <w:rPr>
          <w:rFonts w:ascii="Times New Roman" w:eastAsia="Times New Roman" w:hAnsi="Times New Roman" w:cs="Times New Roman"/>
          <w:sz w:val="24"/>
          <w:szCs w:val="24"/>
          <w:lang w:eastAsia="fi-FI"/>
        </w:rPr>
        <w:t>.</w:t>
      </w:r>
      <w:r w:rsidR="0010553D" w:rsidRPr="00573B6A">
        <w:rPr>
          <w:rFonts w:ascii="Times New Roman" w:eastAsia="Times New Roman" w:hAnsi="Times New Roman" w:cs="Times New Roman"/>
          <w:sz w:val="24"/>
          <w:szCs w:val="24"/>
          <w:lang w:eastAsia="fi-FI"/>
        </w:rPr>
        <w:t xml:space="preserve"> E-twinning). Tämä osio on laajuudeltaan ½-kurssia.</w:t>
      </w:r>
    </w:p>
    <w:p w:rsidR="0051232C" w:rsidRPr="0051232C" w:rsidRDefault="00555F8E" w:rsidP="00300E53">
      <w:pPr>
        <w:pStyle w:val="Luettelokappale"/>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573B6A">
        <w:rPr>
          <w:rFonts w:ascii="Times New Roman" w:eastAsia="Times New Roman" w:hAnsi="Times New Roman" w:cs="Times New Roman"/>
          <w:sz w:val="24"/>
          <w:szCs w:val="24"/>
          <w:lang w:eastAsia="fi-FI"/>
        </w:rPr>
        <w:t>O</w:t>
      </w:r>
      <w:r w:rsidR="0010553D" w:rsidRPr="00573B6A">
        <w:rPr>
          <w:rFonts w:ascii="Times New Roman" w:eastAsia="Times New Roman" w:hAnsi="Times New Roman" w:cs="Times New Roman"/>
          <w:sz w:val="24"/>
          <w:szCs w:val="24"/>
          <w:lang w:eastAsia="fi-FI"/>
        </w:rPr>
        <w:t>piskelija voi osoittaa kiinnostuksensa kansainvälisyyteen mm. hankkimalla europassin, tekemällä eurooppalaisen CV:n, osallistumalla vaihto-ohjelmiin, majoittamalla vaihto-ohjelmien vieraita tai kertomalla kansainvälisestä vaihdosta nuoremmille opiskelijoille. Lisäksi kansainvälisyysteemaa voi harrastaa mm. järjestämällä tietokilpailuja, esityksillä kielivalintatilaisuuksissa, päivänavauksilla, luovan kirjoittamisen teksteillä ja kuvilla koulun lehteen/ kotisivulle tai toimimalla vaihto-oppilaiden tukena. Opiskelija voi myös osallistua kv. teemaviikon järjestelyihin: Tämän osion teemaopinnot on pisteytetty niin, että eri osatoiminnoin opiskelija saa laajuudeltaan ½- kurssisuorituksen.</w:t>
      </w:r>
      <w:r w:rsidR="0010553D" w:rsidRPr="00573B6A">
        <w:rPr>
          <w:rFonts w:ascii="Times New Roman" w:eastAsia="Times New Roman" w:hAnsi="Times New Roman" w:cs="Times New Roman"/>
          <w:sz w:val="24"/>
          <w:szCs w:val="24"/>
          <w:lang w:eastAsia="fi-FI"/>
        </w:rPr>
        <w:br/>
        <w:t>Oppiaineyhdis</w:t>
      </w:r>
      <w:r w:rsidR="00573B6A" w:rsidRPr="00573B6A">
        <w:rPr>
          <w:rFonts w:ascii="Times New Roman" w:eastAsia="Times New Roman" w:hAnsi="Times New Roman" w:cs="Times New Roman"/>
          <w:sz w:val="24"/>
          <w:szCs w:val="24"/>
          <w:lang w:eastAsia="fi-FI"/>
        </w:rPr>
        <w:t>telmä: kielet ja reaaliaineet.</w:t>
      </w:r>
      <w:r w:rsidR="00573B6A" w:rsidRPr="00573B6A">
        <w:rPr>
          <w:rFonts w:ascii="Times New Roman" w:eastAsia="Times New Roman" w:hAnsi="Times New Roman" w:cs="Times New Roman"/>
          <w:sz w:val="24"/>
          <w:szCs w:val="24"/>
          <w:lang w:eastAsia="fi-FI"/>
        </w:rPr>
        <w:br/>
      </w:r>
    </w:p>
    <w:p w:rsidR="00300E53" w:rsidRPr="0051232C" w:rsidRDefault="0010553D" w:rsidP="0051232C">
      <w:pPr>
        <w:pStyle w:val="Luettelokappale"/>
        <w:spacing w:before="100" w:beforeAutospacing="1" w:after="100" w:afterAutospacing="1" w:line="240" w:lineRule="auto"/>
        <w:ind w:left="0"/>
        <w:rPr>
          <w:rFonts w:ascii="Times New Roman" w:eastAsia="Times New Roman" w:hAnsi="Times New Roman" w:cs="Times New Roman"/>
          <w:sz w:val="24"/>
          <w:szCs w:val="24"/>
          <w:lang w:eastAsia="fi-FI"/>
        </w:rPr>
      </w:pPr>
      <w:r w:rsidRPr="0051232C">
        <w:rPr>
          <w:rFonts w:ascii="Times New Roman" w:eastAsia="Times New Roman" w:hAnsi="Times New Roman" w:cs="Times New Roman"/>
          <w:b/>
          <w:bCs/>
          <w:sz w:val="24"/>
          <w:szCs w:val="24"/>
          <w:lang w:eastAsia="fi-FI"/>
        </w:rPr>
        <w:t>Yhteistoiminnallinen toteuttaminen (TO3</w:t>
      </w:r>
      <w:r w:rsidR="007F3165">
        <w:rPr>
          <w:rFonts w:ascii="Times New Roman" w:eastAsia="Times New Roman" w:hAnsi="Times New Roman" w:cs="Times New Roman"/>
          <w:b/>
          <w:bCs/>
          <w:sz w:val="24"/>
          <w:szCs w:val="24"/>
          <w:lang w:eastAsia="fi-FI"/>
        </w:rPr>
        <w:t>.</w:t>
      </w:r>
      <w:r w:rsidRPr="0051232C">
        <w:rPr>
          <w:rFonts w:ascii="Times New Roman" w:eastAsia="Times New Roman" w:hAnsi="Times New Roman" w:cs="Times New Roman"/>
          <w:b/>
          <w:bCs/>
          <w:sz w:val="24"/>
          <w:szCs w:val="24"/>
          <w:lang w:eastAsia="fi-FI"/>
        </w:rPr>
        <w:t>8)</w:t>
      </w:r>
      <w:r w:rsidRPr="0051232C">
        <w:rPr>
          <w:rFonts w:ascii="Times New Roman" w:eastAsia="Times New Roman" w:hAnsi="Times New Roman" w:cs="Times New Roman"/>
          <w:sz w:val="24"/>
          <w:szCs w:val="24"/>
          <w:lang w:eastAsia="fi-FI"/>
        </w:rPr>
        <w:br/>
      </w:r>
      <w:r w:rsidRPr="0051232C">
        <w:rPr>
          <w:rFonts w:ascii="Times New Roman" w:eastAsia="Times New Roman" w:hAnsi="Times New Roman" w:cs="Times New Roman"/>
          <w:sz w:val="24"/>
          <w:szCs w:val="24"/>
          <w:lang w:eastAsia="fi-FI"/>
        </w:rPr>
        <w:br/>
        <w:t>Kurssin tavoitteena on luoda hyvät ja toimivat lavasteet vanhojenpäivä tansseihin/kevätjuhliin.</w:t>
      </w:r>
      <w:r w:rsidRPr="0051232C">
        <w:rPr>
          <w:rFonts w:ascii="Times New Roman" w:eastAsia="Times New Roman" w:hAnsi="Times New Roman" w:cs="Times New Roman"/>
          <w:sz w:val="24"/>
          <w:szCs w:val="24"/>
          <w:lang w:eastAsia="fi-FI"/>
        </w:rPr>
        <w:br/>
        <w:t>Kurssille voivat osallistua oppilaskunnan toiminnan kautta valituksi tulleet henkilöt.</w:t>
      </w:r>
      <w:r w:rsidRPr="0051232C">
        <w:rPr>
          <w:rFonts w:ascii="Times New Roman" w:eastAsia="Times New Roman" w:hAnsi="Times New Roman" w:cs="Times New Roman"/>
          <w:sz w:val="24"/>
          <w:szCs w:val="24"/>
          <w:lang w:eastAsia="fi-FI"/>
        </w:rPr>
        <w:br/>
        <w:t>Lavasteet valmistetaan kuvataideopettajan johdolla. Kokonaisen kurssimerkinnän voi saada osallistumalla molempien juhlien valmistamiseen.</w:t>
      </w:r>
      <w:r w:rsidRPr="0051232C">
        <w:rPr>
          <w:rFonts w:ascii="Times New Roman" w:eastAsia="Times New Roman" w:hAnsi="Times New Roman" w:cs="Times New Roman"/>
          <w:sz w:val="24"/>
          <w:szCs w:val="24"/>
          <w:lang w:eastAsia="fi-FI"/>
        </w:rPr>
        <w:br/>
      </w:r>
      <w:r w:rsidRPr="0051232C">
        <w:rPr>
          <w:rFonts w:ascii="Times New Roman" w:eastAsia="Times New Roman" w:hAnsi="Times New Roman" w:cs="Times New Roman"/>
          <w:sz w:val="24"/>
          <w:szCs w:val="24"/>
          <w:lang w:eastAsia="fi-FI"/>
        </w:rPr>
        <w:br/>
      </w:r>
      <w:r w:rsidRPr="0051232C">
        <w:rPr>
          <w:rFonts w:ascii="Times New Roman" w:eastAsia="Times New Roman" w:hAnsi="Times New Roman" w:cs="Times New Roman"/>
          <w:b/>
          <w:bCs/>
          <w:sz w:val="24"/>
          <w:szCs w:val="24"/>
          <w:lang w:eastAsia="fi-FI"/>
        </w:rPr>
        <w:t>Liikennekasvatuskurssi (TO3</w:t>
      </w:r>
      <w:r w:rsidR="007F3165">
        <w:rPr>
          <w:rFonts w:ascii="Times New Roman" w:eastAsia="Times New Roman" w:hAnsi="Times New Roman" w:cs="Times New Roman"/>
          <w:b/>
          <w:bCs/>
          <w:sz w:val="24"/>
          <w:szCs w:val="24"/>
          <w:lang w:eastAsia="fi-FI"/>
        </w:rPr>
        <w:t>.</w:t>
      </w:r>
      <w:r w:rsidRPr="0051232C">
        <w:rPr>
          <w:rFonts w:ascii="Times New Roman" w:eastAsia="Times New Roman" w:hAnsi="Times New Roman" w:cs="Times New Roman"/>
          <w:b/>
          <w:bCs/>
          <w:sz w:val="24"/>
          <w:szCs w:val="24"/>
          <w:lang w:eastAsia="fi-FI"/>
        </w:rPr>
        <w:t>9)</w:t>
      </w:r>
      <w:r w:rsidRPr="0051232C">
        <w:rPr>
          <w:rFonts w:ascii="Times New Roman" w:eastAsia="Times New Roman" w:hAnsi="Times New Roman" w:cs="Times New Roman"/>
          <w:sz w:val="24"/>
          <w:szCs w:val="24"/>
          <w:lang w:eastAsia="fi-FI"/>
        </w:rPr>
        <w:br/>
      </w:r>
      <w:r w:rsidRPr="0051232C">
        <w:rPr>
          <w:rFonts w:ascii="Times New Roman" w:eastAsia="Times New Roman" w:hAnsi="Times New Roman" w:cs="Times New Roman"/>
          <w:sz w:val="24"/>
          <w:szCs w:val="24"/>
          <w:lang w:eastAsia="fi-FI"/>
        </w:rPr>
        <w:br/>
        <w:t xml:space="preserve">Liikennekasvatuskurssin tavoitteiden saavuttaminen osoitetaan tuomalla ajokortti lukion kansliaan. </w:t>
      </w:r>
    </w:p>
    <w:p w:rsidR="00300E53" w:rsidRPr="00BD0629" w:rsidRDefault="00300E53" w:rsidP="00300E53">
      <w:pPr>
        <w:shd w:val="clear" w:color="auto" w:fill="FEFEFE"/>
        <w:spacing w:after="360" w:line="240" w:lineRule="auto"/>
        <w:rPr>
          <w:rFonts w:ascii="geomanistregular" w:eastAsia="Times New Roman" w:hAnsi="geomanistregular" w:cs="Helvetica"/>
          <w:color w:val="2B2B2B"/>
          <w:sz w:val="24"/>
          <w:szCs w:val="24"/>
          <w:lang w:eastAsia="fi-FI"/>
        </w:rPr>
      </w:pPr>
      <w:r w:rsidRPr="00BD0629">
        <w:rPr>
          <w:rFonts w:ascii="geomanistregular" w:eastAsia="Times New Roman" w:hAnsi="geomanistregular" w:cs="Helvetica"/>
          <w:b/>
          <w:bCs/>
          <w:color w:val="2B2B2B"/>
          <w:sz w:val="24"/>
          <w:szCs w:val="24"/>
          <w:lang w:eastAsia="fi-FI"/>
        </w:rPr>
        <w:t>Businesskurssi: myynti, markkinointi ja kaupallistaminen (TO3</w:t>
      </w:r>
      <w:r w:rsidR="007F3165" w:rsidRPr="00BD0629">
        <w:rPr>
          <w:rFonts w:ascii="geomanistregular" w:eastAsia="Times New Roman" w:hAnsi="geomanistregular" w:cs="Helvetica"/>
          <w:b/>
          <w:bCs/>
          <w:color w:val="2B2B2B"/>
          <w:sz w:val="24"/>
          <w:szCs w:val="24"/>
          <w:lang w:eastAsia="fi-FI"/>
        </w:rPr>
        <w:t>.</w:t>
      </w:r>
      <w:r w:rsidRPr="00BD0629">
        <w:rPr>
          <w:rFonts w:ascii="geomanistregular" w:eastAsia="Times New Roman" w:hAnsi="geomanistregular" w:cs="Helvetica"/>
          <w:b/>
          <w:bCs/>
          <w:color w:val="2B2B2B"/>
          <w:sz w:val="24"/>
          <w:szCs w:val="24"/>
          <w:lang w:eastAsia="fi-FI"/>
        </w:rPr>
        <w:t>1</w:t>
      </w:r>
      <w:r w:rsidR="00B34B8F" w:rsidRPr="00BD0629">
        <w:rPr>
          <w:rFonts w:ascii="geomanistregular" w:eastAsia="Times New Roman" w:hAnsi="geomanistregular" w:cs="Helvetica"/>
          <w:b/>
          <w:bCs/>
          <w:color w:val="2B2B2B"/>
          <w:sz w:val="24"/>
          <w:szCs w:val="24"/>
          <w:lang w:eastAsia="fi-FI"/>
        </w:rPr>
        <w:t>0</w:t>
      </w:r>
      <w:r w:rsidRPr="00BD0629">
        <w:rPr>
          <w:rFonts w:ascii="geomanistregular" w:eastAsia="Times New Roman" w:hAnsi="geomanistregular" w:cs="Helvetica"/>
          <w:b/>
          <w:bCs/>
          <w:color w:val="2B2B2B"/>
          <w:sz w:val="24"/>
          <w:szCs w:val="24"/>
          <w:lang w:eastAsia="fi-FI"/>
        </w:rPr>
        <w:t>)</w:t>
      </w:r>
    </w:p>
    <w:p w:rsidR="00300E53" w:rsidRPr="00300E53" w:rsidRDefault="008804AF" w:rsidP="00300E53">
      <w:pPr>
        <w:shd w:val="clear" w:color="auto" w:fill="FEFEFE"/>
        <w:spacing w:after="0" w:line="240" w:lineRule="auto"/>
        <w:jc w:val="both"/>
        <w:rPr>
          <w:rFonts w:ascii="Times New Roman" w:eastAsia="Times New Roman" w:hAnsi="Times New Roman" w:cs="Times New Roman"/>
          <w:color w:val="2B2B2B"/>
          <w:sz w:val="24"/>
          <w:szCs w:val="26"/>
          <w:lang w:eastAsia="fi-FI"/>
        </w:rPr>
      </w:pPr>
      <w:r>
        <w:rPr>
          <w:rFonts w:ascii="Times New Roman" w:eastAsia="Times New Roman" w:hAnsi="Times New Roman" w:cs="Times New Roman"/>
          <w:color w:val="2B2B2B"/>
          <w:sz w:val="24"/>
          <w:szCs w:val="26"/>
          <w:lang w:eastAsia="fi-FI"/>
        </w:rPr>
        <w:t>Kurssilla hyödynnetään T</w:t>
      </w:r>
      <w:r w:rsidR="00300E53" w:rsidRPr="00300E53">
        <w:rPr>
          <w:rFonts w:ascii="Times New Roman" w:eastAsia="Times New Roman" w:hAnsi="Times New Roman" w:cs="Times New Roman"/>
          <w:color w:val="2B2B2B"/>
          <w:sz w:val="24"/>
          <w:szCs w:val="26"/>
          <w:lang w:eastAsia="fi-FI"/>
        </w:rPr>
        <w:t xml:space="preserve">aloudellisen tiedotustoimiston </w:t>
      </w:r>
      <w:r>
        <w:rPr>
          <w:rFonts w:ascii="Times New Roman" w:eastAsia="Times New Roman" w:hAnsi="Times New Roman" w:cs="Times New Roman"/>
          <w:color w:val="2B2B2B"/>
          <w:sz w:val="24"/>
          <w:szCs w:val="26"/>
          <w:lang w:eastAsia="fi-FI"/>
        </w:rPr>
        <w:t>verkko</w:t>
      </w:r>
      <w:r w:rsidR="00300E53" w:rsidRPr="00300E53">
        <w:rPr>
          <w:rFonts w:ascii="Times New Roman" w:eastAsia="Times New Roman" w:hAnsi="Times New Roman" w:cs="Times New Roman"/>
          <w:color w:val="2B2B2B"/>
          <w:sz w:val="24"/>
          <w:szCs w:val="26"/>
          <w:lang w:eastAsia="fi-FI"/>
        </w:rPr>
        <w:t>aineisto</w:t>
      </w:r>
      <w:r>
        <w:rPr>
          <w:rFonts w:ascii="Times New Roman" w:eastAsia="Times New Roman" w:hAnsi="Times New Roman" w:cs="Times New Roman"/>
          <w:color w:val="2B2B2B"/>
          <w:sz w:val="24"/>
          <w:szCs w:val="26"/>
          <w:lang w:eastAsia="fi-FI"/>
        </w:rPr>
        <w:t>a</w:t>
      </w:r>
      <w:r w:rsidR="00300E53" w:rsidRPr="00300E53">
        <w:rPr>
          <w:rFonts w:ascii="Times New Roman" w:eastAsia="Times New Roman" w:hAnsi="Times New Roman" w:cs="Times New Roman"/>
          <w:color w:val="2B2B2B"/>
          <w:sz w:val="24"/>
          <w:szCs w:val="26"/>
          <w:lang w:eastAsia="fi-FI"/>
        </w:rPr>
        <w:t>.</w:t>
      </w:r>
      <w:r>
        <w:rPr>
          <w:rFonts w:ascii="Times New Roman" w:eastAsia="Times New Roman" w:hAnsi="Times New Roman" w:cs="Times New Roman"/>
          <w:color w:val="2B2B2B"/>
          <w:sz w:val="24"/>
          <w:szCs w:val="26"/>
          <w:lang w:eastAsia="fi-FI"/>
        </w:rPr>
        <w:t xml:space="preserve"> </w:t>
      </w:r>
      <w:r w:rsidR="00300E53" w:rsidRPr="00300E53">
        <w:rPr>
          <w:rFonts w:ascii="Times New Roman" w:eastAsia="Times New Roman" w:hAnsi="Times New Roman" w:cs="Times New Roman"/>
          <w:color w:val="2B2B2B"/>
          <w:sz w:val="24"/>
          <w:szCs w:val="26"/>
          <w:lang w:eastAsia="fi-FI"/>
        </w:rPr>
        <w:t>Kurssi alkaa voitollise</w:t>
      </w:r>
      <w:r>
        <w:rPr>
          <w:rFonts w:ascii="Times New Roman" w:eastAsia="Times New Roman" w:hAnsi="Times New Roman" w:cs="Times New Roman"/>
          <w:color w:val="2B2B2B"/>
          <w:sz w:val="24"/>
          <w:szCs w:val="26"/>
          <w:lang w:eastAsia="fi-FI"/>
        </w:rPr>
        <w:t>n</w:t>
      </w:r>
      <w:r w:rsidR="00300E53" w:rsidRPr="00300E53">
        <w:rPr>
          <w:rFonts w:ascii="Times New Roman" w:eastAsia="Times New Roman" w:hAnsi="Times New Roman" w:cs="Times New Roman"/>
          <w:color w:val="2B2B2B"/>
          <w:sz w:val="24"/>
          <w:szCs w:val="26"/>
          <w:lang w:eastAsia="fi-FI"/>
        </w:rPr>
        <w:t xml:space="preserve"> toiminna</w:t>
      </w:r>
      <w:r>
        <w:rPr>
          <w:rFonts w:ascii="Times New Roman" w:eastAsia="Times New Roman" w:hAnsi="Times New Roman" w:cs="Times New Roman"/>
          <w:color w:val="2B2B2B"/>
          <w:sz w:val="24"/>
          <w:szCs w:val="26"/>
          <w:lang w:eastAsia="fi-FI"/>
        </w:rPr>
        <w:t>n käsittelyllä.</w:t>
      </w:r>
      <w:r w:rsidR="00300E53" w:rsidRPr="00300E53">
        <w:rPr>
          <w:rFonts w:ascii="Times New Roman" w:eastAsia="Times New Roman" w:hAnsi="Times New Roman" w:cs="Times New Roman"/>
          <w:color w:val="2B2B2B"/>
          <w:sz w:val="24"/>
          <w:szCs w:val="26"/>
          <w:lang w:eastAsia="fi-FI"/>
        </w:rPr>
        <w:t xml:space="preserve"> </w:t>
      </w:r>
      <w:r>
        <w:rPr>
          <w:rFonts w:ascii="Times New Roman" w:eastAsia="Times New Roman" w:hAnsi="Times New Roman" w:cs="Times New Roman"/>
          <w:color w:val="2B2B2B"/>
          <w:sz w:val="24"/>
          <w:szCs w:val="26"/>
          <w:lang w:eastAsia="fi-FI"/>
        </w:rPr>
        <w:t>Se</w:t>
      </w:r>
      <w:r w:rsidR="00300E53" w:rsidRPr="00300E53">
        <w:rPr>
          <w:rFonts w:ascii="Times New Roman" w:eastAsia="Times New Roman" w:hAnsi="Times New Roman" w:cs="Times New Roman"/>
          <w:color w:val="2B2B2B"/>
          <w:sz w:val="24"/>
          <w:szCs w:val="26"/>
          <w:lang w:eastAsia="fi-FI"/>
        </w:rPr>
        <w:t xml:space="preserve"> luo pohjan menestyksekkäälle yrittäjyydelle. Tämän lisäksi käsitellään kaupallistamisen prosessia, markkinoinnin merkitystä, asiakasnäkökulmia sekä käydään läpi onnistuneen myynnin edellytyksiä.</w:t>
      </w:r>
    </w:p>
    <w:p w:rsidR="00300E53" w:rsidRPr="00300E53" w:rsidRDefault="00300E53" w:rsidP="00300E53">
      <w:pPr>
        <w:shd w:val="clear" w:color="auto" w:fill="FEFEFE"/>
        <w:spacing w:after="0" w:line="240" w:lineRule="auto"/>
        <w:jc w:val="both"/>
        <w:rPr>
          <w:rFonts w:ascii="Times New Roman" w:eastAsia="Times New Roman" w:hAnsi="Times New Roman" w:cs="Times New Roman"/>
          <w:color w:val="2B2B2B"/>
          <w:sz w:val="24"/>
          <w:szCs w:val="26"/>
          <w:lang w:eastAsia="fi-FI"/>
        </w:rPr>
      </w:pPr>
    </w:p>
    <w:p w:rsidR="009063E9" w:rsidRDefault="009063E9" w:rsidP="00073984">
      <w:pPr>
        <w:spacing w:after="120" w:line="240" w:lineRule="auto"/>
        <w:rPr>
          <w:rFonts w:ascii="Times New Roman" w:eastAsia="Times New Roman" w:hAnsi="Times New Roman" w:cs="Times New Roman"/>
          <w:b/>
          <w:sz w:val="24"/>
          <w:szCs w:val="24"/>
          <w:lang w:eastAsia="fi-FI"/>
        </w:rPr>
      </w:pPr>
    </w:p>
    <w:p w:rsidR="009063E9" w:rsidRDefault="009063E9" w:rsidP="00073984">
      <w:pPr>
        <w:spacing w:after="120" w:line="240" w:lineRule="auto"/>
        <w:rPr>
          <w:rFonts w:ascii="Times New Roman" w:eastAsia="Times New Roman" w:hAnsi="Times New Roman" w:cs="Times New Roman"/>
          <w:b/>
          <w:sz w:val="24"/>
          <w:szCs w:val="24"/>
          <w:lang w:eastAsia="fi-FI"/>
        </w:rPr>
      </w:pPr>
    </w:p>
    <w:p w:rsidR="00652F75" w:rsidRDefault="00145DEF" w:rsidP="00073984">
      <w:pPr>
        <w:spacing w:after="120" w:line="240" w:lineRule="auto"/>
        <w:rPr>
          <w:rFonts w:ascii="Times New Roman" w:eastAsia="Times New Roman" w:hAnsi="Times New Roman" w:cs="Times New Roman"/>
          <w:b/>
          <w:sz w:val="24"/>
          <w:szCs w:val="24"/>
          <w:lang w:eastAsia="fi-FI"/>
        </w:rPr>
      </w:pPr>
      <w:r w:rsidRPr="00145DEF">
        <w:rPr>
          <w:rFonts w:ascii="Times New Roman" w:eastAsia="Times New Roman" w:hAnsi="Times New Roman" w:cs="Times New Roman"/>
          <w:b/>
          <w:sz w:val="24"/>
          <w:szCs w:val="24"/>
          <w:lang w:eastAsia="fi-FI"/>
        </w:rPr>
        <w:t>Opintokamu-kurssi</w:t>
      </w:r>
      <w:r w:rsidR="00C8121C">
        <w:rPr>
          <w:rFonts w:ascii="Times New Roman" w:eastAsia="Times New Roman" w:hAnsi="Times New Roman" w:cs="Times New Roman"/>
          <w:b/>
          <w:sz w:val="24"/>
          <w:szCs w:val="24"/>
          <w:lang w:eastAsia="fi-FI"/>
        </w:rPr>
        <w:t xml:space="preserve"> (TO4.8)</w:t>
      </w:r>
    </w:p>
    <w:p w:rsidR="009063E9" w:rsidRPr="009063E9" w:rsidRDefault="009063E9" w:rsidP="00073984">
      <w:pPr>
        <w:spacing w:after="120"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t>Opintokamu on kurssi, joka suoritetaan kokonaan verkkotehtäviä tekemällä. Siinä työskennellään kolmen teeman parissa. Opiskelija saa käyttöönsä runsaasti luettavaa, kuunneltavaa ja katsottavaa materiaalia Opiskelu, Sosiaaliset suhteet ja Tunteet ja mieli –teemojen parissa. Kurssi arvioidaan suoritusmerkinnällä.</w:t>
      </w:r>
    </w:p>
    <w:p w:rsidR="00C8121C" w:rsidRPr="00C8121C" w:rsidRDefault="00C8121C" w:rsidP="00073984">
      <w:pPr>
        <w:spacing w:after="120" w:line="240" w:lineRule="auto"/>
        <w:rPr>
          <w:rFonts w:ascii="Times New Roman" w:eastAsia="Times New Roman" w:hAnsi="Times New Roman" w:cs="Times New Roman"/>
          <w:sz w:val="24"/>
          <w:szCs w:val="24"/>
          <w:lang w:eastAsia="fi-FI"/>
        </w:rPr>
      </w:pPr>
    </w:p>
    <w:p w:rsidR="002451ED" w:rsidRPr="002451ED" w:rsidRDefault="002451ED" w:rsidP="00073984">
      <w:pPr>
        <w:spacing w:after="120" w:line="240" w:lineRule="auto"/>
        <w:rPr>
          <w:rFonts w:ascii="Times New Roman" w:eastAsia="Times New Roman" w:hAnsi="Times New Roman" w:cs="Times New Roman"/>
          <w:b/>
          <w:sz w:val="36"/>
          <w:szCs w:val="24"/>
          <w:lang w:eastAsia="fi-FI"/>
        </w:rPr>
      </w:pPr>
      <w:r>
        <w:rPr>
          <w:rFonts w:ascii="Times New Roman" w:eastAsia="Times New Roman" w:hAnsi="Times New Roman" w:cs="Times New Roman"/>
          <w:b/>
          <w:sz w:val="36"/>
          <w:szCs w:val="24"/>
          <w:lang w:eastAsia="fi-FI"/>
        </w:rPr>
        <w:t>Taiteiden väliset kurssit</w:t>
      </w:r>
    </w:p>
    <w:p w:rsidR="002451ED" w:rsidRDefault="00796965" w:rsidP="002451ED">
      <w:pPr>
        <w:spacing w:before="100" w:beforeAutospacing="1" w:after="0" w:line="240" w:lineRule="auto"/>
        <w:rPr>
          <w:rFonts w:ascii="Times New Roman" w:eastAsia="Times New Roman" w:hAnsi="Times New Roman" w:cs="Times New Roman"/>
          <w:b/>
          <w:sz w:val="24"/>
          <w:szCs w:val="24"/>
          <w:lang w:eastAsia="fi-FI"/>
        </w:rPr>
      </w:pPr>
      <w:r w:rsidRPr="00796965">
        <w:rPr>
          <w:rFonts w:ascii="Times New Roman" w:hAnsi="Times New Roman" w:cs="Times New Roman"/>
          <w:sz w:val="24"/>
        </w:rPr>
        <w:t>Taiteiden väliset kurssit ovat valtakunnallisia soveltavia kursseja.</w:t>
      </w:r>
    </w:p>
    <w:p w:rsidR="0064590F" w:rsidRDefault="0064590F" w:rsidP="002451ED">
      <w:pPr>
        <w:spacing w:before="100" w:beforeAutospacing="1" w:after="0" w:line="240" w:lineRule="auto"/>
        <w:rPr>
          <w:rFonts w:ascii="Times New Roman" w:eastAsia="Times New Roman" w:hAnsi="Times New Roman" w:cs="Times New Roman"/>
          <w:b/>
          <w:sz w:val="24"/>
          <w:szCs w:val="24"/>
          <w:lang w:eastAsia="fi-FI"/>
        </w:rPr>
      </w:pPr>
    </w:p>
    <w:p w:rsidR="0064590F" w:rsidRPr="0064590F" w:rsidRDefault="0064590F" w:rsidP="0064590F">
      <w:pPr>
        <w:rPr>
          <w:rFonts w:ascii="Times New Roman" w:hAnsi="Times New Roman" w:cs="Times New Roman"/>
          <w:b/>
          <w:sz w:val="24"/>
          <w:lang w:val="en-US"/>
        </w:rPr>
      </w:pPr>
      <w:r w:rsidRPr="008469EB">
        <w:rPr>
          <w:rFonts w:ascii="Times New Roman" w:hAnsi="Times New Roman" w:cs="Times New Roman"/>
          <w:b/>
          <w:sz w:val="24"/>
          <w:lang w:val="en-US"/>
        </w:rPr>
        <w:t>TA1.1 Voice and visio</w:t>
      </w:r>
      <w:r w:rsidRPr="0064590F">
        <w:rPr>
          <w:rFonts w:ascii="Times New Roman" w:hAnsi="Times New Roman" w:cs="Times New Roman"/>
          <w:b/>
          <w:sz w:val="24"/>
          <w:lang w:val="en-US"/>
        </w:rPr>
        <w:t>n (=MU9</w:t>
      </w:r>
      <w:r w:rsidR="003967F5">
        <w:rPr>
          <w:rFonts w:ascii="Times New Roman" w:hAnsi="Times New Roman" w:cs="Times New Roman"/>
          <w:b/>
          <w:sz w:val="24"/>
          <w:lang w:val="en-US"/>
        </w:rPr>
        <w:t>=KU12</w:t>
      </w:r>
      <w:r w:rsidRPr="0064590F">
        <w:rPr>
          <w:rFonts w:ascii="Times New Roman" w:hAnsi="Times New Roman" w:cs="Times New Roman"/>
          <w:b/>
          <w:sz w:val="24"/>
          <w:lang w:val="en-US"/>
        </w:rPr>
        <w:t>)</w:t>
      </w:r>
    </w:p>
    <w:p w:rsidR="0064590F" w:rsidRPr="00300E53" w:rsidRDefault="0064590F" w:rsidP="0064590F">
      <w:pPr>
        <w:spacing w:line="240" w:lineRule="auto"/>
        <w:rPr>
          <w:rFonts w:ascii="Times New Roman" w:hAnsi="Times New Roman" w:cs="Times New Roman"/>
          <w:sz w:val="24"/>
        </w:rPr>
      </w:pPr>
      <w:r w:rsidRPr="00300E53">
        <w:rPr>
          <w:rFonts w:ascii="Times New Roman" w:hAnsi="Times New Roman" w:cs="Times New Roman"/>
          <w:sz w:val="24"/>
        </w:rPr>
        <w:t xml:space="preserve">Kurssin aikana opiskelija </w:t>
      </w:r>
      <w:r w:rsidR="00652F75">
        <w:rPr>
          <w:rFonts w:ascii="Times New Roman" w:hAnsi="Times New Roman" w:cs="Times New Roman"/>
          <w:sz w:val="24"/>
        </w:rPr>
        <w:t>suunnittelee ja toteuttaa ryhmässä ääneen ja kuvaan liittyvä</w:t>
      </w:r>
      <w:r w:rsidRPr="00300E53">
        <w:rPr>
          <w:rFonts w:ascii="Times New Roman" w:hAnsi="Times New Roman" w:cs="Times New Roman"/>
          <w:sz w:val="24"/>
        </w:rPr>
        <w:t xml:space="preserve">n kokonaisuuden. Kokonaisuuden suunnittelussa ja toteutuksessa opiskelijat </w:t>
      </w:r>
      <w:r w:rsidR="00652F75">
        <w:rPr>
          <w:rFonts w:ascii="Times New Roman" w:hAnsi="Times New Roman" w:cs="Times New Roman"/>
          <w:sz w:val="24"/>
        </w:rPr>
        <w:t>yhdessä soveltavat ja yhdistävä</w:t>
      </w:r>
      <w:r w:rsidRPr="00300E53">
        <w:rPr>
          <w:rFonts w:ascii="Times New Roman" w:hAnsi="Times New Roman" w:cs="Times New Roman"/>
          <w:sz w:val="24"/>
        </w:rPr>
        <w:t>t visuaalisia, musiikillisia ja/tai muita taiteellista keinoja. Kokonaisuus voi olla esimerkiksi performanssi, ääntä ja valoa/kuvaa yhdistelevä installaatio tai jokin muu poikkitaiteellinen teos. Kurssin kantava teema suunnitellaan ja päätetään kurssin alussa yhdessä. Opettajat järjestävät kokonaisuudelle esittelypaikan opiskelijoiden kanssa yhdessä suunnitellen ja toiveita huomioiden. Mahdollisuuksien mukaan kokonaisuus olisi tarkoitus esitellä lukion ulkopuolella ja sisällöstä riippuen myös sosiaalisessa mediassa.</w:t>
      </w:r>
    </w:p>
    <w:p w:rsidR="0064590F" w:rsidRPr="0096241F" w:rsidRDefault="0064590F" w:rsidP="0096241F">
      <w:pPr>
        <w:spacing w:line="240" w:lineRule="auto"/>
        <w:rPr>
          <w:rFonts w:ascii="Times New Roman" w:hAnsi="Times New Roman" w:cs="Times New Roman"/>
          <w:sz w:val="24"/>
        </w:rPr>
      </w:pPr>
      <w:r w:rsidRPr="00300E53">
        <w:rPr>
          <w:rFonts w:ascii="Times New Roman" w:hAnsi="Times New Roman" w:cs="Times New Roman"/>
          <w:sz w:val="24"/>
        </w:rPr>
        <w:t>Kurssi soveltuu kaikille riippumatta taiteellisesta ja musiikillisesta suuntautumisesta tai taustasta. Kurssi arvioidaan suoritusmerkinnällä. Kurssin ohjaajina toimivat yhdessä sekä kuvat</w:t>
      </w:r>
      <w:r w:rsidR="0096241F">
        <w:rPr>
          <w:rFonts w:ascii="Times New Roman" w:hAnsi="Times New Roman" w:cs="Times New Roman"/>
          <w:sz w:val="24"/>
        </w:rPr>
        <w:t>aiteen-, että musiikinopettaja.</w:t>
      </w:r>
    </w:p>
    <w:p w:rsidR="002451ED" w:rsidRPr="002451ED" w:rsidRDefault="002451ED" w:rsidP="002451ED">
      <w:pPr>
        <w:spacing w:before="100" w:beforeAutospacing="1" w:after="0" w:line="240" w:lineRule="auto"/>
        <w:rPr>
          <w:rFonts w:ascii="Times New Roman" w:eastAsia="Times New Roman" w:hAnsi="Times New Roman" w:cs="Times New Roman"/>
          <w:b/>
          <w:sz w:val="24"/>
          <w:szCs w:val="24"/>
          <w:lang w:eastAsia="fi-FI"/>
        </w:rPr>
      </w:pPr>
      <w:r>
        <w:rPr>
          <w:rFonts w:ascii="Times New Roman" w:eastAsia="Times New Roman" w:hAnsi="Times New Roman" w:cs="Times New Roman"/>
          <w:b/>
          <w:sz w:val="24"/>
          <w:szCs w:val="24"/>
          <w:lang w:eastAsia="fi-FI"/>
        </w:rPr>
        <w:t>TA2</w:t>
      </w:r>
      <w:r w:rsidR="007F3165">
        <w:rPr>
          <w:rFonts w:ascii="Times New Roman" w:eastAsia="Times New Roman" w:hAnsi="Times New Roman" w:cs="Times New Roman"/>
          <w:b/>
          <w:sz w:val="24"/>
          <w:szCs w:val="24"/>
          <w:lang w:eastAsia="fi-FI"/>
        </w:rPr>
        <w:t>.</w:t>
      </w:r>
      <w:r>
        <w:rPr>
          <w:rFonts w:ascii="Times New Roman" w:eastAsia="Times New Roman" w:hAnsi="Times New Roman" w:cs="Times New Roman"/>
          <w:b/>
          <w:sz w:val="24"/>
          <w:szCs w:val="24"/>
          <w:lang w:eastAsia="fi-FI"/>
        </w:rPr>
        <w:t>1</w:t>
      </w:r>
      <w:r w:rsidRPr="002451ED">
        <w:rPr>
          <w:rFonts w:ascii="Times New Roman" w:eastAsia="Times New Roman" w:hAnsi="Times New Roman" w:cs="Times New Roman"/>
          <w:b/>
          <w:sz w:val="24"/>
          <w:szCs w:val="24"/>
          <w:lang w:eastAsia="fi-FI"/>
        </w:rPr>
        <w:t xml:space="preserve"> Nykytaiteen keinoin, muuttaako taide maailmaa?</w:t>
      </w:r>
    </w:p>
    <w:p w:rsidR="00796965" w:rsidRPr="00796965" w:rsidRDefault="00796965" w:rsidP="002451ED">
      <w:pPr>
        <w:spacing w:before="100" w:beforeAutospacing="1" w:after="0" w:line="240" w:lineRule="auto"/>
        <w:rPr>
          <w:rFonts w:ascii="Times New Roman" w:eastAsia="Times New Roman" w:hAnsi="Times New Roman" w:cs="Times New Roman"/>
          <w:color w:val="000000"/>
          <w:sz w:val="28"/>
          <w:szCs w:val="24"/>
          <w:lang w:eastAsia="fi-FI"/>
        </w:rPr>
      </w:pPr>
      <w:r w:rsidRPr="00796965">
        <w:rPr>
          <w:rFonts w:ascii="Times New Roman" w:hAnsi="Times New Roman" w:cs="Times New Roman"/>
          <w:sz w:val="24"/>
        </w:rPr>
        <w:t>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w:t>
      </w:r>
    </w:p>
    <w:p w:rsidR="002451ED" w:rsidRPr="002451ED" w:rsidRDefault="002451ED" w:rsidP="002451ED">
      <w:pPr>
        <w:spacing w:before="100" w:beforeAutospacing="1" w:after="0" w:line="240" w:lineRule="auto"/>
        <w:rPr>
          <w:rFonts w:ascii="Times New Roman" w:eastAsia="Times New Roman" w:hAnsi="Times New Roman" w:cs="Times New Roman"/>
          <w:sz w:val="24"/>
          <w:szCs w:val="24"/>
          <w:lang w:eastAsia="fi-FI"/>
        </w:rPr>
      </w:pPr>
      <w:r w:rsidRPr="002451ED">
        <w:rPr>
          <w:rFonts w:ascii="Times New Roman" w:eastAsia="Times New Roman" w:hAnsi="Times New Roman" w:cs="Times New Roman"/>
          <w:color w:val="000000"/>
          <w:sz w:val="24"/>
          <w:szCs w:val="24"/>
          <w:lang w:eastAsia="fi-FI"/>
        </w:rPr>
        <w:t xml:space="preserve">Kuvataiteen ja äidinkielen ja kirjallisuuden oppiaineiden sisältöjä yhdistävällä kurssilla tutkitaan taiteen keinoin ajankohtaisia ilmiöitä sekä selvitetään, onko taiteella työkaluja muuttaa maailmaa. Työskentely kurssilla on projektiluontoista ja tapahtuu ryhmissä. Kurssin mahdolliset työtavat voivat olla mille tahansa taiteen lajille ominaisia (esim. sanataide, esittävä taide tai visuaalinen ilmaisu). Ryhmän tuotos voi siten olla vaikkapa runosarja, performanssi, valokuvasarja tai video. Kurssilla tehdyistä teoksista kootaan yksi kokonaisuus, joka julkistetaan. </w:t>
      </w:r>
    </w:p>
    <w:p w:rsidR="002451ED" w:rsidRPr="00573B6A" w:rsidRDefault="002451ED" w:rsidP="00573B6A">
      <w:pPr>
        <w:spacing w:before="120" w:after="120" w:line="240" w:lineRule="auto"/>
        <w:rPr>
          <w:rFonts w:ascii="Times New Roman" w:eastAsia="Times New Roman" w:hAnsi="Times New Roman" w:cs="Times New Roman"/>
          <w:sz w:val="24"/>
          <w:szCs w:val="24"/>
          <w:lang w:eastAsia="fi-FI"/>
        </w:rPr>
      </w:pPr>
      <w:r w:rsidRPr="00573B6A">
        <w:rPr>
          <w:rFonts w:ascii="Times New Roman" w:eastAsia="Times New Roman" w:hAnsi="Times New Roman" w:cs="Times New Roman"/>
          <w:color w:val="000000"/>
          <w:sz w:val="24"/>
          <w:szCs w:val="24"/>
          <w:lang w:eastAsia="fi-FI"/>
        </w:rPr>
        <w:t xml:space="preserve">Keskeiset sisällöt ovat: luova kirjoittaminen, kuvataiteen ja nykytaiteen ilmiöt. </w:t>
      </w:r>
    </w:p>
    <w:p w:rsidR="002451ED" w:rsidRPr="00573B6A" w:rsidRDefault="002451ED" w:rsidP="00573B6A">
      <w:pPr>
        <w:spacing w:before="120" w:after="120" w:line="240" w:lineRule="auto"/>
        <w:rPr>
          <w:rFonts w:ascii="Times New Roman" w:eastAsia="Times New Roman" w:hAnsi="Times New Roman" w:cs="Times New Roman"/>
          <w:sz w:val="24"/>
          <w:szCs w:val="24"/>
          <w:lang w:eastAsia="fi-FI"/>
        </w:rPr>
      </w:pPr>
      <w:r w:rsidRPr="00573B6A">
        <w:rPr>
          <w:rFonts w:ascii="Times New Roman" w:eastAsia="Times New Roman" w:hAnsi="Times New Roman" w:cs="Times New Roman"/>
          <w:color w:val="000000"/>
          <w:sz w:val="24"/>
          <w:szCs w:val="24"/>
          <w:lang w:eastAsia="fi-FI"/>
        </w:rPr>
        <w:t>Kurssi arvioidaan suoritusmerkinnällä ja arvioinnin osaperusteena on opiskelijan/ryhmän laatima portfolio.</w:t>
      </w:r>
    </w:p>
    <w:p w:rsidR="00796965" w:rsidRPr="00796965" w:rsidRDefault="002451ED" w:rsidP="00796965">
      <w:pPr>
        <w:spacing w:before="100" w:beforeAutospacing="1" w:after="0" w:line="240" w:lineRule="auto"/>
        <w:rPr>
          <w:rFonts w:ascii="Times New Roman" w:eastAsia="Times New Roman" w:hAnsi="Times New Roman" w:cs="Times New Roman"/>
          <w:b/>
          <w:sz w:val="24"/>
          <w:szCs w:val="24"/>
          <w:lang w:eastAsia="fi-FI"/>
        </w:rPr>
      </w:pPr>
      <w:r>
        <w:rPr>
          <w:rFonts w:ascii="Times New Roman" w:eastAsia="Times New Roman" w:hAnsi="Times New Roman" w:cs="Times New Roman"/>
          <w:b/>
          <w:sz w:val="24"/>
          <w:szCs w:val="24"/>
          <w:lang w:eastAsia="fi-FI"/>
        </w:rPr>
        <w:t>TA3</w:t>
      </w:r>
      <w:r w:rsidR="007F3165">
        <w:rPr>
          <w:rFonts w:ascii="Times New Roman" w:eastAsia="Times New Roman" w:hAnsi="Times New Roman" w:cs="Times New Roman"/>
          <w:b/>
          <w:sz w:val="24"/>
          <w:szCs w:val="24"/>
          <w:lang w:eastAsia="fi-FI"/>
        </w:rPr>
        <w:t>.</w:t>
      </w:r>
      <w:r>
        <w:rPr>
          <w:rFonts w:ascii="Times New Roman" w:eastAsia="Times New Roman" w:hAnsi="Times New Roman" w:cs="Times New Roman"/>
          <w:b/>
          <w:sz w:val="24"/>
          <w:szCs w:val="24"/>
          <w:lang w:eastAsia="fi-FI"/>
        </w:rPr>
        <w:t xml:space="preserve">1 </w:t>
      </w:r>
      <w:r w:rsidRPr="002451ED">
        <w:rPr>
          <w:rFonts w:ascii="Times New Roman" w:eastAsia="Times New Roman" w:hAnsi="Times New Roman" w:cs="Times New Roman"/>
          <w:b/>
          <w:sz w:val="24"/>
          <w:szCs w:val="24"/>
          <w:lang w:eastAsia="fi-FI"/>
        </w:rPr>
        <w:t>(Taidetta kaikilla aisteilla) Italian/Espanjan kieli ja kulttuuri</w:t>
      </w:r>
    </w:p>
    <w:p w:rsidR="00796965" w:rsidRPr="00796965" w:rsidRDefault="00796965" w:rsidP="002451ED">
      <w:pPr>
        <w:spacing w:before="100" w:beforeAutospacing="1" w:after="102" w:line="240" w:lineRule="auto"/>
        <w:rPr>
          <w:rFonts w:ascii="Times New Roman" w:eastAsia="Times New Roman" w:hAnsi="Times New Roman" w:cs="Times New Roman"/>
          <w:color w:val="000000"/>
          <w:sz w:val="28"/>
          <w:szCs w:val="24"/>
          <w:lang w:eastAsia="fi-FI"/>
        </w:rPr>
      </w:pPr>
      <w:r w:rsidRPr="00796965">
        <w:rPr>
          <w:rFonts w:ascii="Times New Roman" w:hAnsi="Times New Roman" w:cs="Times New Roman"/>
          <w:sz w:val="24"/>
        </w:rPr>
        <w:t>Kurssin tavoitteena on, että opiskelija oppii tuntemaan ja arvioimaan ajankohtaisia ilmiöitä</w:t>
      </w:r>
      <w:r w:rsidR="00A83CE6">
        <w:rPr>
          <w:rFonts w:ascii="Times New Roman" w:hAnsi="Times New Roman" w:cs="Times New Roman"/>
          <w:sz w:val="24"/>
        </w:rPr>
        <w:t xml:space="preserve"> eri kulttuureissa</w:t>
      </w:r>
      <w:r w:rsidRPr="00796965">
        <w:rPr>
          <w:rFonts w:ascii="Times New Roman" w:hAnsi="Times New Roman" w:cs="Times New Roman"/>
          <w:sz w:val="24"/>
        </w:rPr>
        <w:t>. Kurssilla tarkastellaan taiteiden ja ku</w:t>
      </w:r>
      <w:r w:rsidR="00A83CE6">
        <w:rPr>
          <w:rFonts w:ascii="Times New Roman" w:hAnsi="Times New Roman" w:cs="Times New Roman"/>
          <w:sz w:val="24"/>
        </w:rPr>
        <w:t xml:space="preserve">lttuurien suhdetta sekä kulttuurin </w:t>
      </w:r>
      <w:r w:rsidRPr="00796965">
        <w:rPr>
          <w:rFonts w:ascii="Times New Roman" w:hAnsi="Times New Roman" w:cs="Times New Roman"/>
          <w:sz w:val="24"/>
        </w:rPr>
        <w:t>merkityksiä omassa elämässä, yhteiskunnassa ja maailmassa. Opiskelijoille merkityksellisiä teemoja ja aihepiirejä tutkitaan eri</w:t>
      </w:r>
      <w:r w:rsidR="00A83CE6">
        <w:rPr>
          <w:rFonts w:ascii="Times New Roman" w:hAnsi="Times New Roman" w:cs="Times New Roman"/>
          <w:sz w:val="24"/>
        </w:rPr>
        <w:t xml:space="preserve"> keinoin, kuten valokuvaamalla.</w:t>
      </w:r>
    </w:p>
    <w:p w:rsidR="002451ED" w:rsidRPr="002451ED" w:rsidRDefault="00A83CE6" w:rsidP="002451ED">
      <w:pPr>
        <w:spacing w:before="100" w:beforeAutospacing="1" w:after="102"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color w:val="000000"/>
          <w:sz w:val="24"/>
          <w:szCs w:val="24"/>
          <w:lang w:eastAsia="fi-FI"/>
        </w:rPr>
        <w:t>Osana kurssia on opiskelijavaihto italialaisen tai espanjalaisen yhteistyökoulun kanssa. Opiskelijat majoittuvat noin viikoksi yhteistyökoulun opiskelijan perheeseen ja vastaanottavat vuorostaan opiskelijan omaan kotiinsa. Matkan aikana</w:t>
      </w:r>
      <w:r w:rsidR="002451ED" w:rsidRPr="002451ED">
        <w:rPr>
          <w:rFonts w:ascii="Times New Roman" w:eastAsia="Times New Roman" w:hAnsi="Times New Roman" w:cs="Times New Roman"/>
          <w:color w:val="000000"/>
          <w:sz w:val="24"/>
          <w:szCs w:val="24"/>
          <w:lang w:eastAsia="fi-FI"/>
        </w:rPr>
        <w:t xml:space="preserve"> tutustutaan </w:t>
      </w:r>
      <w:r>
        <w:rPr>
          <w:rFonts w:ascii="Times New Roman" w:eastAsia="Times New Roman" w:hAnsi="Times New Roman" w:cs="Times New Roman"/>
          <w:color w:val="000000"/>
          <w:sz w:val="24"/>
          <w:szCs w:val="24"/>
          <w:lang w:eastAsia="fi-FI"/>
        </w:rPr>
        <w:t>kohdemaan</w:t>
      </w:r>
      <w:r w:rsidR="002451ED" w:rsidRPr="002451ED">
        <w:rPr>
          <w:rFonts w:ascii="Times New Roman" w:eastAsia="Times New Roman" w:hAnsi="Times New Roman" w:cs="Times New Roman"/>
          <w:color w:val="000000"/>
          <w:sz w:val="24"/>
          <w:szCs w:val="24"/>
          <w:lang w:eastAsia="fi-FI"/>
        </w:rPr>
        <w:t xml:space="preserve"> kulttuur</w:t>
      </w:r>
      <w:r>
        <w:rPr>
          <w:rFonts w:ascii="Times New Roman" w:eastAsia="Times New Roman" w:hAnsi="Times New Roman" w:cs="Times New Roman"/>
          <w:color w:val="000000"/>
          <w:sz w:val="24"/>
          <w:szCs w:val="24"/>
          <w:lang w:eastAsia="fi-FI"/>
        </w:rPr>
        <w:t>ii</w:t>
      </w:r>
      <w:r w:rsidR="002451ED" w:rsidRPr="002451ED">
        <w:rPr>
          <w:rFonts w:ascii="Times New Roman" w:eastAsia="Times New Roman" w:hAnsi="Times New Roman" w:cs="Times New Roman"/>
          <w:color w:val="000000"/>
          <w:sz w:val="24"/>
          <w:szCs w:val="24"/>
          <w:lang w:eastAsia="fi-FI"/>
        </w:rPr>
        <w:t xml:space="preserve">n </w:t>
      </w:r>
      <w:r>
        <w:rPr>
          <w:rFonts w:ascii="Times New Roman" w:eastAsia="Times New Roman" w:hAnsi="Times New Roman" w:cs="Times New Roman"/>
          <w:color w:val="000000"/>
          <w:sz w:val="24"/>
          <w:szCs w:val="24"/>
          <w:lang w:eastAsia="fi-FI"/>
        </w:rPr>
        <w:t>ja taiteeseen ja tehdään työ itse valittavasta ilmiöstä</w:t>
      </w:r>
      <w:r w:rsidR="002451ED" w:rsidRPr="002451ED">
        <w:rPr>
          <w:rFonts w:ascii="Times New Roman" w:eastAsia="Times New Roman" w:hAnsi="Times New Roman" w:cs="Times New Roman"/>
          <w:color w:val="000000"/>
          <w:sz w:val="24"/>
          <w:szCs w:val="24"/>
          <w:lang w:eastAsia="fi-FI"/>
        </w:rPr>
        <w:t xml:space="preserve"> (esim. kuvataiteet, rakennukset, kieli ja kanssakäymisen kulttuuri jne.)</w:t>
      </w:r>
      <w:r>
        <w:rPr>
          <w:rFonts w:ascii="Times New Roman" w:eastAsia="Times New Roman" w:hAnsi="Times New Roman" w:cs="Times New Roman"/>
          <w:color w:val="000000"/>
          <w:sz w:val="24"/>
          <w:szCs w:val="24"/>
          <w:lang w:eastAsia="fi-FI"/>
        </w:rPr>
        <w:t>. Opiskelijat esittelevät myös oman paikkakuntansa kulttuurikohteita.</w:t>
      </w:r>
    </w:p>
    <w:p w:rsidR="00A83CE6" w:rsidRDefault="002451ED" w:rsidP="00573B6A">
      <w:pPr>
        <w:spacing w:before="100" w:beforeAutospacing="1" w:after="102" w:line="240" w:lineRule="auto"/>
        <w:rPr>
          <w:rFonts w:ascii="Times New Roman" w:eastAsia="Times New Roman" w:hAnsi="Times New Roman" w:cs="Times New Roman"/>
          <w:color w:val="000000"/>
          <w:sz w:val="24"/>
          <w:szCs w:val="24"/>
          <w:lang w:eastAsia="fi-FI"/>
        </w:rPr>
      </w:pPr>
      <w:r w:rsidRPr="002451ED">
        <w:rPr>
          <w:rFonts w:ascii="Times New Roman" w:eastAsia="Times New Roman" w:hAnsi="Times New Roman" w:cs="Times New Roman"/>
          <w:color w:val="000000"/>
          <w:sz w:val="24"/>
          <w:szCs w:val="24"/>
          <w:lang w:eastAsia="fi-FI"/>
        </w:rPr>
        <w:t xml:space="preserve">Keskeiset sisällöt: kulttuurien monilukutaito, vieraat kulttuurit. </w:t>
      </w:r>
    </w:p>
    <w:p w:rsidR="006D477D" w:rsidRPr="00300E53" w:rsidRDefault="002451ED" w:rsidP="00573B6A">
      <w:pPr>
        <w:spacing w:before="100" w:beforeAutospacing="1" w:after="102" w:line="240" w:lineRule="auto"/>
        <w:rPr>
          <w:rFonts w:ascii="Times New Roman" w:eastAsia="Times New Roman" w:hAnsi="Times New Roman" w:cs="Times New Roman"/>
          <w:sz w:val="24"/>
          <w:szCs w:val="24"/>
          <w:lang w:eastAsia="fi-FI"/>
        </w:rPr>
      </w:pPr>
      <w:r w:rsidRPr="002451ED">
        <w:rPr>
          <w:rFonts w:ascii="Times New Roman" w:eastAsia="Times New Roman" w:hAnsi="Times New Roman" w:cs="Times New Roman"/>
          <w:color w:val="000000"/>
          <w:sz w:val="24"/>
          <w:szCs w:val="24"/>
          <w:lang w:eastAsia="fi-FI"/>
        </w:rPr>
        <w:t>Kurssi arvioidaan suoritusmerkinnällä.</w:t>
      </w:r>
      <w:r w:rsidR="00D27B81">
        <w:rPr>
          <w:rFonts w:ascii="Times New Roman" w:eastAsia="Times New Roman" w:hAnsi="Times New Roman" w:cs="Times New Roman"/>
          <w:color w:val="000000"/>
          <w:sz w:val="24"/>
          <w:szCs w:val="24"/>
          <w:lang w:eastAsia="fi-FI"/>
        </w:rPr>
        <w:br/>
      </w:r>
    </w:p>
    <w:p w:rsidR="00300E53" w:rsidRPr="00300E53" w:rsidRDefault="00FF223E" w:rsidP="00300E53">
      <w:pPr>
        <w:rPr>
          <w:rFonts w:ascii="Times New Roman" w:hAnsi="Times New Roman" w:cs="Times New Roman"/>
          <w:b/>
          <w:sz w:val="24"/>
        </w:rPr>
      </w:pPr>
      <w:r>
        <w:rPr>
          <w:rFonts w:ascii="Times New Roman" w:hAnsi="Times New Roman" w:cs="Times New Roman"/>
          <w:b/>
          <w:sz w:val="24"/>
        </w:rPr>
        <w:t>TA4</w:t>
      </w:r>
      <w:r w:rsidR="00D27B81">
        <w:rPr>
          <w:rFonts w:ascii="Times New Roman" w:hAnsi="Times New Roman" w:cs="Times New Roman"/>
          <w:b/>
          <w:sz w:val="24"/>
        </w:rPr>
        <w:t>.</w:t>
      </w:r>
      <w:r>
        <w:rPr>
          <w:rFonts w:ascii="Times New Roman" w:hAnsi="Times New Roman" w:cs="Times New Roman"/>
          <w:b/>
          <w:sz w:val="24"/>
        </w:rPr>
        <w:t xml:space="preserve">1 </w:t>
      </w:r>
      <w:r w:rsidR="00300E53" w:rsidRPr="00300E53">
        <w:rPr>
          <w:rFonts w:ascii="Times New Roman" w:hAnsi="Times New Roman" w:cs="Times New Roman"/>
          <w:b/>
          <w:sz w:val="24"/>
        </w:rPr>
        <w:t>Biisipaja</w:t>
      </w:r>
      <w:r w:rsidR="0064590F">
        <w:rPr>
          <w:rFonts w:ascii="Times New Roman" w:hAnsi="Times New Roman" w:cs="Times New Roman"/>
          <w:b/>
          <w:sz w:val="24"/>
        </w:rPr>
        <w:t xml:space="preserve"> (=ÄI13=MU8)</w:t>
      </w:r>
    </w:p>
    <w:p w:rsidR="00300E53" w:rsidRPr="00300E53" w:rsidRDefault="00300E53" w:rsidP="00EF0232">
      <w:pPr>
        <w:spacing w:line="240" w:lineRule="auto"/>
        <w:rPr>
          <w:rFonts w:ascii="Times New Roman" w:hAnsi="Times New Roman" w:cs="Times New Roman"/>
          <w:sz w:val="24"/>
        </w:rPr>
      </w:pPr>
      <w:r w:rsidRPr="00300E53">
        <w:rPr>
          <w:rFonts w:ascii="Times New Roman" w:hAnsi="Times New Roman" w:cs="Times New Roman"/>
          <w:sz w:val="24"/>
        </w:rPr>
        <w:t>Kurssin tavoitteena on, että opiskelija löytää itselleen luontevia tapoja ilmaista itseään joko sanoin tai sävelin. Kurssilla perehdytään esimerkkien kautta erilaisiin tapoihin tehdä sanoituksia, melodiaa ja harmoniaa sekä tehdään biisejä käytännössä. Kurssille osallistuminen ei vaadi aikaisempaa kokemusta melodioiden tai laulutekstien tekemisestä. Kurssin opettajina toimivat sekä musiikin että äidinkielen ja kirjallisuuden opettaja.</w:t>
      </w:r>
    </w:p>
    <w:p w:rsidR="000E553F" w:rsidRDefault="000E553F">
      <w:pPr>
        <w:rPr>
          <w:rFonts w:ascii="Times New Roman" w:eastAsia="Times New Roman" w:hAnsi="Times New Roman" w:cs="Times New Roman"/>
          <w:color w:val="000000"/>
          <w:sz w:val="24"/>
          <w:szCs w:val="24"/>
          <w:lang w:eastAsia="fi-FI"/>
        </w:rPr>
      </w:pPr>
      <w:r>
        <w:rPr>
          <w:rFonts w:ascii="Times New Roman" w:eastAsia="Times New Roman" w:hAnsi="Times New Roman" w:cs="Times New Roman"/>
          <w:color w:val="000000"/>
          <w:sz w:val="24"/>
          <w:szCs w:val="24"/>
          <w:lang w:eastAsia="fi-FI"/>
        </w:rPr>
        <w:br w:type="page"/>
      </w:r>
    </w:p>
    <w:p w:rsidR="000E553F" w:rsidRPr="000E553F" w:rsidRDefault="000E553F" w:rsidP="000E553F">
      <w:pPr>
        <w:pStyle w:val="Otsikko3"/>
        <w:rPr>
          <w:sz w:val="28"/>
        </w:rPr>
      </w:pPr>
      <w:r w:rsidRPr="000E553F">
        <w:rPr>
          <w:sz w:val="28"/>
        </w:rPr>
        <w:t xml:space="preserve">Suomi toisena kielenä ja kirjallisuus </w:t>
      </w:r>
      <w:r w:rsidRPr="000E553F">
        <w:rPr>
          <w:sz w:val="28"/>
        </w:rPr>
        <w:noBreakHyphen/>
        <w:t>oppimäärä</w:t>
      </w:r>
      <w:r w:rsidRPr="000E553F">
        <w:rPr>
          <w:sz w:val="28"/>
        </w:rPr>
        <w:tab/>
      </w:r>
    </w:p>
    <w:p w:rsidR="000E553F" w:rsidRPr="000E553F" w:rsidRDefault="000E553F" w:rsidP="000E553F">
      <w:pPr>
        <w:rPr>
          <w:rFonts w:ascii="Times New Roman" w:hAnsi="Times New Roman" w:cs="Times New Roman"/>
        </w:rPr>
      </w:pPr>
      <w:r w:rsidRPr="000E553F">
        <w:rPr>
          <w:rFonts w:ascii="Times New Roman" w:hAnsi="Times New Roman" w:cs="Times New Roman"/>
        </w:rPr>
        <w:t xml:space="preserve">Opiskelijoille, joiden äidinkieli ei ole suomi, ruotsi tai saame, voidaan opettaa äidinkieli ja kirjallisuus -oppiaine suomi toisena kielenä ja kirjallisuus </w:t>
      </w:r>
      <w:r w:rsidRPr="000E553F">
        <w:rPr>
          <w:rFonts w:ascii="Times New Roman" w:hAnsi="Times New Roman" w:cs="Times New Roman"/>
        </w:rPr>
        <w:noBreakHyphen/>
        <w:t>oppimäärän mukaan. Kursseilla kehitetään kirjoitetun kielen hallintaa ja teksti-, puhe- ja vuorovaikutustaitoja sekä luetaan kaunokirjallisia ja muita tekstejä kunkin kurssin näkökulmasta. Opetuksessa ohjataan pohtimaan kieli- ja vuorovaikutustaitojen merkitystä arkielämän, opiskelun ja jatko-opiskelun kannalta.</w:t>
      </w:r>
    </w:p>
    <w:p w:rsidR="000E553F" w:rsidRPr="000E553F" w:rsidRDefault="000E553F" w:rsidP="000E553F">
      <w:pPr>
        <w:rPr>
          <w:rFonts w:ascii="Times New Roman" w:hAnsi="Times New Roman" w:cs="Times New Roman"/>
        </w:rPr>
      </w:pPr>
      <w:r w:rsidRPr="000E553F">
        <w:rPr>
          <w:rFonts w:ascii="Times New Roman" w:hAnsi="Times New Roman" w:cs="Times New Roman"/>
        </w:rPr>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0E553F">
        <w:rPr>
          <w:rFonts w:ascii="Times New Roman" w:hAnsi="Times New Roman" w:cs="Times New Roman"/>
        </w:rPr>
        <w:noBreakHyphen/>
        <w:t>kursseista. Kurssiarvosanaan vaikuttavat monipuoliset näytöt, esimerkiksi kirjalliset, suulliset ja mahdolliset muut tuotokset sekä aktiivinen työskentely kurssin aikana.</w:t>
      </w:r>
    </w:p>
    <w:p w:rsidR="000E553F" w:rsidRPr="000E553F" w:rsidRDefault="000E553F" w:rsidP="000E553F">
      <w:pPr>
        <w:rPr>
          <w:rFonts w:ascii="Times New Roman" w:hAnsi="Times New Roman" w:cs="Times New Roman"/>
        </w:rPr>
      </w:pPr>
    </w:p>
    <w:p w:rsidR="000E553F" w:rsidRPr="000E553F" w:rsidRDefault="000E553F" w:rsidP="000E553F">
      <w:pPr>
        <w:tabs>
          <w:tab w:val="left" w:pos="1276"/>
          <w:tab w:val="left" w:pos="1985"/>
          <w:tab w:val="right" w:pos="8789"/>
        </w:tabs>
        <w:spacing w:line="240" w:lineRule="auto"/>
        <w:rPr>
          <w:rFonts w:ascii="Times New Roman" w:hAnsi="Times New Roman" w:cs="Times New Roman"/>
          <w:b/>
        </w:rPr>
      </w:pPr>
      <w:r w:rsidRPr="000E553F">
        <w:rPr>
          <w:rFonts w:ascii="Times New Roman" w:hAnsi="Times New Roman" w:cs="Times New Roman"/>
          <w:b/>
        </w:rPr>
        <w:t>Pakolliset kurssit</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1. </w:t>
      </w:r>
      <w:r w:rsidRPr="000E553F">
        <w:rPr>
          <w:rFonts w:ascii="Times New Roman" w:hAnsi="Times New Roman" w:cs="Times New Roman"/>
          <w:b/>
          <w:bCs/>
        </w:rPr>
        <w:t>Tekstit ja vuorovaikutus (S21)</w:t>
      </w:r>
    </w:p>
    <w:p w:rsidR="000E553F" w:rsidRPr="000E553F" w:rsidRDefault="000E553F" w:rsidP="000E553F">
      <w:pPr>
        <w:tabs>
          <w:tab w:val="left" w:pos="1276"/>
          <w:tab w:val="left" w:pos="1985"/>
          <w:tab w:val="right" w:pos="8789"/>
        </w:tabs>
        <w:spacing w:line="240" w:lineRule="auto"/>
        <w:rPr>
          <w:rFonts w:ascii="Times New Roman" w:hAnsi="Times New Roman" w:cs="Times New Roman"/>
          <w:bCs/>
        </w:rPr>
      </w:pPr>
      <w:r w:rsidRPr="000E553F">
        <w:rPr>
          <w:rFonts w:ascii="Times New Roman" w:hAnsi="Times New Roman" w:cs="Times New Roman"/>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lukijana ja kirjoittajana erilaisissa viestintäympäristöissä sekä rohkaistuu suomen kielen puhujana. Hän osaa käyttää luontevasti ja monipuolisesti suomen kielen keskeisiä rakenteita (virke, lause, sanaluokat, verbi, predikaatti, aikamuodot, tapaluokat) sekä ymmärtää yleiskielen ja puhekielen eroavaisuuksia ja sanaston muodostumiskeinoja.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2. </w:t>
      </w:r>
      <w:r w:rsidRPr="000E553F">
        <w:rPr>
          <w:rFonts w:ascii="Times New Roman" w:hAnsi="Times New Roman" w:cs="Times New Roman"/>
          <w:b/>
          <w:bCs/>
        </w:rPr>
        <w:t>Kieli, kulttuuri ja identiteetti (S22)</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rPr>
        <w:t>Opiskelijan käsitys suomen kielen rakenteesta (erityisesti lauseen rakenne; lauseenjäsenet ja lausetyypit), kielen vaihtelusta ja vuorovaikutuksesta monipuolistuu. Opiskelija vahvistaa ja oppii arvioimaan omaa kielitaitoaan. Opiskelija vertailee suomen kieltä omaan äidinkieleensä ja muihin kieliin sekä saa yleiskuvan kielen ja kulttuurin merkityksestä yksilön identiteetille ja yhteiskunnalle.  Hän syventää tekstilajien hallintaa ja harjaantuu kirjoittamaan prosessina aineiston pohjalta.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3. </w:t>
      </w:r>
      <w:r w:rsidRPr="000E553F">
        <w:rPr>
          <w:rFonts w:ascii="Times New Roman" w:hAnsi="Times New Roman" w:cs="Times New Roman"/>
          <w:b/>
          <w:bCs/>
        </w:rPr>
        <w:t>Kirjallisuuden keinoja ja tulkintaa</w:t>
      </w:r>
      <w:r w:rsidRPr="000E553F">
        <w:rPr>
          <w:rFonts w:ascii="Times New Roman" w:hAnsi="Times New Roman" w:cs="Times New Roman"/>
          <w:b/>
        </w:rPr>
        <w:t xml:space="preserve"> </w:t>
      </w:r>
      <w:r w:rsidRPr="000E553F">
        <w:rPr>
          <w:rFonts w:ascii="Times New Roman" w:hAnsi="Times New Roman" w:cs="Times New Roman"/>
          <w:b/>
          <w:bCs/>
        </w:rPr>
        <w:t>(S23)</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rPr>
        <w:t>Opiskelijan käsitys kaunokirjallisuudesta, kielen taiteellisesta tehtävästä ja sen kulttuurisesta merkityksestä monipuolistuu. Opiskelija harjaantuu tulkitsemaan kaunokirjallisia tekstejä ja kuvia sekä suullisesti että kirjallisesti ja oppii nauttimaan kaunokirjallisuudesta sen eri muodoissaan. Hän saa yleiskuvan suomalaisesta kirjallisuudesta, kaunokirjallisuuden lajeista sekä kielellisten keinojen kulttuurisidonnaisuudesta.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4. </w:t>
      </w:r>
      <w:r w:rsidRPr="000E553F">
        <w:rPr>
          <w:rFonts w:ascii="Times New Roman" w:hAnsi="Times New Roman" w:cs="Times New Roman"/>
          <w:b/>
          <w:bCs/>
        </w:rPr>
        <w:t>Tekstit ja vaikuttaminen (S24)</w:t>
      </w:r>
    </w:p>
    <w:p w:rsidR="000E553F" w:rsidRPr="000E553F" w:rsidRDefault="000E553F" w:rsidP="000E553F">
      <w:pPr>
        <w:tabs>
          <w:tab w:val="left" w:pos="1276"/>
          <w:tab w:val="left" w:pos="1985"/>
          <w:tab w:val="right" w:pos="8789"/>
        </w:tabs>
        <w:spacing w:line="240" w:lineRule="auto"/>
        <w:rPr>
          <w:rFonts w:ascii="Times New Roman" w:hAnsi="Times New Roman" w:cs="Times New Roman"/>
          <w:iCs/>
        </w:rPr>
      </w:pPr>
      <w:r w:rsidRPr="000E553F">
        <w:rPr>
          <w:rFonts w:ascii="Times New Roman" w:hAnsi="Times New Roman" w:cs="Times New Roman"/>
          <w:iCs/>
        </w:rPr>
        <w:t>Opiskelija oppii tarkastelemaan tekstejä, niiden kieltä ja vuorovaikutusta erityisesti vaikuttamisen ja osallisuuden näkökulmista. Hän perehtyy vaikuttamisen ja argumentoinnin keinoihin sekä syventää niihin liittyviä tietoja ja taitoja. Opiskelija syventää kriittistä lukutaitoaan, oppii tunnistamaan, miten kielellä vaikutetaan, ja osaa itse ilmaista mielipiteitään perustellen, myös arjen vuorovaikutussuhteissa.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5. </w:t>
      </w:r>
      <w:r w:rsidRPr="000E553F">
        <w:rPr>
          <w:rFonts w:ascii="Times New Roman" w:hAnsi="Times New Roman" w:cs="Times New Roman"/>
          <w:b/>
          <w:bCs/>
        </w:rPr>
        <w:t>Teksti ja konteksti (S25)</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rPr>
        <w:t>Opiskelija oppii tarkastelemaan tekstejä, niiden piirteitä ja konteksteja. Opiskelija harjaantuu erittelemään, tulkitsemaan ja tuottamaan erityylisiä ja -lajisia tekstejä sekä oppii tarkastelemaan vuorovaikutusta ja vuorovaikutustaitoja erilaisten kontekstien (erilaiset puhekulttuurit, kielitilanteiden ja puheen variaatio) näkökulmasta.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6. </w:t>
      </w:r>
      <w:r w:rsidRPr="000E553F">
        <w:rPr>
          <w:rFonts w:ascii="Times New Roman" w:hAnsi="Times New Roman" w:cs="Times New Roman"/>
          <w:b/>
          <w:bCs/>
        </w:rPr>
        <w:t>Nykykulttuuri ja kertomukset (S26)</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rPr>
        <w:t>Opiskelija oppii tarkastelemaan suomalaista nykykulttuuria ja ilmiöitä, erityisesti kirjallisuutta mutta myös mediatekstejä ja elokuvien ja tv-sarjojen kertomuksellisuutta. Opiskelija syventää tietojaan vuorovaikutuksesta. Opiskelija vahvistaa suomen kielen taitoaan sekä kertaa kielenhuoltoa ja laajentaa sanastoaan.</w:t>
      </w:r>
    </w:p>
    <w:p w:rsidR="000E553F" w:rsidRPr="000E553F" w:rsidRDefault="000E553F" w:rsidP="000E553F">
      <w:pPr>
        <w:spacing w:line="240" w:lineRule="auto"/>
        <w:rPr>
          <w:rFonts w:ascii="Times New Roman" w:hAnsi="Times New Roman" w:cs="Times New Roman"/>
          <w:b/>
          <w:bCs/>
        </w:rPr>
      </w:pPr>
      <w:r w:rsidRPr="000E553F">
        <w:rPr>
          <w:rFonts w:ascii="Times New Roman" w:hAnsi="Times New Roman" w:cs="Times New Roman"/>
          <w:b/>
          <w:bCs/>
        </w:rPr>
        <w:t>Valtakunnalliset syventävät kurssit</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7. </w:t>
      </w:r>
      <w:r w:rsidRPr="000E553F">
        <w:rPr>
          <w:rFonts w:ascii="Times New Roman" w:hAnsi="Times New Roman" w:cs="Times New Roman"/>
          <w:b/>
          <w:bCs/>
        </w:rPr>
        <w:t>Puhe- ja vuorovaikutustaitojen syventäminen (S27)</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rPr>
        <w:t>Opiskelija syventää ja monipuolistaa puhe- ja vuorovaikutustaitojaan ja niihin liittyviä tietojaan sekä kehittää kykyään ennakoida, muuttaa ja arvioida viestintäänsä erilaisissa vuorovaikutustilanteissa.  Hän kehittää puhumisrohkeuttaan ja ilmaisuvarmuuttaan sekä esiintymis- ja ryhmätaitojaan. Opiskelija oppii arvioimaan puhe- ja vuorovaikutustaitojen merkitystä ihmissuhteissa, opiskelussa ja työelämässä.</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8. </w:t>
      </w:r>
      <w:r w:rsidRPr="000E553F">
        <w:rPr>
          <w:rFonts w:ascii="Times New Roman" w:hAnsi="Times New Roman" w:cs="Times New Roman"/>
          <w:b/>
          <w:bCs/>
        </w:rPr>
        <w:t>Kirjoittamistaitojen syventäminen (S28)</w:t>
      </w:r>
    </w:p>
    <w:p w:rsidR="000E553F" w:rsidRPr="000E553F" w:rsidRDefault="000E553F" w:rsidP="000E553F">
      <w:pPr>
        <w:spacing w:line="240" w:lineRule="auto"/>
        <w:rPr>
          <w:rFonts w:ascii="Times New Roman" w:hAnsi="Times New Roman" w:cs="Times New Roman"/>
        </w:rPr>
      </w:pPr>
      <w:r w:rsidRPr="000E553F">
        <w:rPr>
          <w:rFonts w:ascii="Times New Roman" w:hAnsi="Times New Roman" w:cs="Times New Roman"/>
        </w:rPr>
        <w:t>Opiskelija syventää taitojaan tuottaa erilaisia tekstejä, myös aineiston pohjalta kirjoittaen. Opiskelija perehtyy ajankohtaiseen kulttuuriin, median aiheisiin sekä kulttuuri- ja yhteiskunnalliseen keskusteluun eri tavoin. Hän syventää taitojaan oman tekstinsä näkökulman valinnassa, aiheen käsittelyssä, lähteiden valinnassa, ajattelun itsenäisyydessä ja ilmaisun omaäänisyydessä, harjaantuu erittelevään luku- ja kirjoitustaitoon sekä rohkaistuu persoonalliseen kielen tuottamiseen. Opiskelija varmentuu kielen rakenteiden hallinnassa.</w:t>
      </w:r>
    </w:p>
    <w:p w:rsidR="000E553F" w:rsidRPr="000E553F" w:rsidRDefault="000E553F" w:rsidP="000E553F">
      <w:pPr>
        <w:tabs>
          <w:tab w:val="left" w:pos="1276"/>
          <w:tab w:val="left" w:pos="1985"/>
          <w:tab w:val="right" w:pos="8789"/>
        </w:tabs>
        <w:spacing w:line="240" w:lineRule="auto"/>
        <w:rPr>
          <w:rFonts w:ascii="Times New Roman" w:hAnsi="Times New Roman" w:cs="Times New Roman"/>
        </w:rPr>
      </w:pPr>
      <w:r w:rsidRPr="000E553F">
        <w:rPr>
          <w:rFonts w:ascii="Times New Roman" w:hAnsi="Times New Roman" w:cs="Times New Roman"/>
          <w:b/>
        </w:rPr>
        <w:t xml:space="preserve">9. </w:t>
      </w:r>
      <w:r w:rsidRPr="000E553F">
        <w:rPr>
          <w:rFonts w:ascii="Times New Roman" w:hAnsi="Times New Roman" w:cs="Times New Roman"/>
          <w:b/>
          <w:bCs/>
        </w:rPr>
        <w:t>Lukutaitojen syventäminen (S29)</w:t>
      </w:r>
    </w:p>
    <w:p w:rsidR="000E553F" w:rsidRPr="000E553F" w:rsidRDefault="000E553F" w:rsidP="000E553F">
      <w:pPr>
        <w:spacing w:line="240" w:lineRule="auto"/>
        <w:rPr>
          <w:rFonts w:ascii="Times New Roman" w:hAnsi="Times New Roman" w:cs="Times New Roman"/>
        </w:rPr>
      </w:pPr>
      <w:r w:rsidRPr="000E553F">
        <w:rPr>
          <w:rFonts w:ascii="Times New Roman" w:hAnsi="Times New Roman" w:cs="Times New Roman"/>
        </w:rPr>
        <w:t>Opiskelija syventää ja monipuolistaa taitojaan eritellä, tulkita, tuottaa ja arvioida erilaisia tekstejä. Hänen kriittinen ja kulttuurinen lukutaitonsa syvenee. Hän vahvistaa taitoaan keskustella sekä lukea analyyttisesti, kriittisesti, eläytyvästi ja luovasti erilaisia tekstejä (myös kaunokirjallisuutta) sekä syventää käsitystään monilukutaidosta, tekstien piirteistä ja tekstilajeista.</w:t>
      </w:r>
    </w:p>
    <w:p w:rsidR="000E553F" w:rsidRDefault="000E553F" w:rsidP="000E553F">
      <w:pPr>
        <w:tabs>
          <w:tab w:val="left" w:pos="1276"/>
          <w:tab w:val="left" w:pos="1985"/>
          <w:tab w:val="right" w:pos="8789"/>
        </w:tabs>
        <w:spacing w:line="240" w:lineRule="auto"/>
      </w:pPr>
    </w:p>
    <w:p w:rsidR="00C5707B" w:rsidRDefault="00C5707B" w:rsidP="00573B6A">
      <w:pPr>
        <w:spacing w:before="100" w:beforeAutospacing="1" w:after="102" w:line="240" w:lineRule="auto"/>
        <w:rPr>
          <w:rFonts w:ascii="Times New Roman" w:eastAsia="Times New Roman" w:hAnsi="Times New Roman" w:cs="Times New Roman"/>
          <w:color w:val="000000"/>
          <w:sz w:val="24"/>
          <w:szCs w:val="24"/>
          <w:lang w:eastAsia="fi-FI"/>
        </w:rPr>
      </w:pPr>
    </w:p>
    <w:p w:rsidR="006F5CF5" w:rsidRDefault="006F5CF5" w:rsidP="00573B6A">
      <w:pPr>
        <w:spacing w:before="100" w:beforeAutospacing="1" w:after="102" w:line="240" w:lineRule="auto"/>
        <w:rPr>
          <w:rFonts w:ascii="Times New Roman" w:eastAsia="Times New Roman" w:hAnsi="Times New Roman" w:cs="Times New Roman"/>
          <w:color w:val="000000"/>
          <w:sz w:val="24"/>
          <w:szCs w:val="24"/>
          <w:lang w:eastAsia="fi-FI"/>
        </w:rPr>
      </w:pPr>
    </w:p>
    <w:p w:rsidR="003F2592" w:rsidRDefault="003F2592" w:rsidP="00573B6A">
      <w:pPr>
        <w:spacing w:before="100" w:beforeAutospacing="1" w:after="102" w:line="240" w:lineRule="auto"/>
        <w:rPr>
          <w:rFonts w:ascii="Times New Roman" w:eastAsia="Times New Roman" w:hAnsi="Times New Roman" w:cs="Times New Roman"/>
          <w:color w:val="000000"/>
          <w:sz w:val="24"/>
          <w:szCs w:val="24"/>
          <w:lang w:eastAsia="fi-FI"/>
        </w:rPr>
      </w:pPr>
    </w:p>
    <w:p w:rsidR="003F2592" w:rsidRDefault="003F2592" w:rsidP="00573B6A">
      <w:pPr>
        <w:spacing w:before="100" w:beforeAutospacing="1" w:after="102" w:line="240" w:lineRule="auto"/>
        <w:rPr>
          <w:rFonts w:ascii="Times New Roman" w:eastAsia="Times New Roman" w:hAnsi="Times New Roman" w:cs="Times New Roman"/>
          <w:color w:val="000000"/>
          <w:sz w:val="24"/>
          <w:szCs w:val="24"/>
          <w:lang w:eastAsia="fi-FI"/>
        </w:rPr>
      </w:pPr>
    </w:p>
    <w:p w:rsidR="005140B7" w:rsidRDefault="005140B7" w:rsidP="005140B7">
      <w:pPr>
        <w:spacing w:before="100" w:beforeAutospacing="1" w:after="102" w:line="240" w:lineRule="auto"/>
        <w:rPr>
          <w:rFonts w:ascii="Times New Roman" w:hAnsi="Times New Roman" w:cs="Times New Roman"/>
          <w:sz w:val="16"/>
        </w:rPr>
      </w:pPr>
    </w:p>
    <w:p w:rsidR="005140B7" w:rsidRDefault="005140B7" w:rsidP="005140B7">
      <w:pPr>
        <w:spacing w:before="100" w:beforeAutospacing="1" w:after="102" w:line="240" w:lineRule="auto"/>
        <w:rPr>
          <w:rFonts w:ascii="Times New Roman" w:hAnsi="Times New Roman" w:cs="Times New Roman"/>
          <w:sz w:val="16"/>
        </w:rPr>
      </w:pPr>
    </w:p>
    <w:p w:rsidR="005140B7" w:rsidRDefault="005140B7" w:rsidP="005140B7">
      <w:pPr>
        <w:spacing w:before="100" w:beforeAutospacing="1" w:after="102" w:line="240" w:lineRule="auto"/>
        <w:rPr>
          <w:rFonts w:ascii="Times New Roman" w:eastAsia="Times New Roman" w:hAnsi="Times New Roman" w:cs="Times New Roman"/>
          <w:noProof/>
          <w:color w:val="000000"/>
          <w:sz w:val="24"/>
          <w:szCs w:val="24"/>
          <w:lang w:eastAsia="fi-FI"/>
        </w:rPr>
      </w:pPr>
    </w:p>
    <w:p w:rsidR="005140B7" w:rsidRDefault="005140B7" w:rsidP="005140B7">
      <w:pPr>
        <w:spacing w:before="100" w:beforeAutospacing="1" w:after="102" w:line="240" w:lineRule="auto"/>
        <w:rPr>
          <w:rFonts w:ascii="Times New Roman" w:eastAsia="Times New Roman" w:hAnsi="Times New Roman" w:cs="Times New Roman"/>
          <w:noProof/>
          <w:color w:val="000000"/>
          <w:sz w:val="24"/>
          <w:szCs w:val="24"/>
          <w:lang w:eastAsia="fi-FI"/>
        </w:rPr>
      </w:pPr>
    </w:p>
    <w:p w:rsidR="00BC79EB" w:rsidRPr="00584BF7" w:rsidRDefault="005140B7" w:rsidP="005140B7">
      <w:pPr>
        <w:spacing w:before="100" w:beforeAutospacing="1" w:after="102" w:line="240" w:lineRule="auto"/>
        <w:rPr>
          <w:rFonts w:ascii="Times New Roman" w:hAnsi="Times New Roman" w:cs="Times New Roman"/>
          <w:sz w:val="16"/>
        </w:rPr>
      </w:pPr>
      <w:r>
        <w:rPr>
          <w:rFonts w:ascii="Times New Roman" w:eastAsia="Times New Roman" w:hAnsi="Times New Roman" w:cs="Times New Roman"/>
          <w:noProof/>
          <w:color w:val="000000"/>
          <w:sz w:val="24"/>
          <w:szCs w:val="24"/>
          <w:lang w:eastAsia="fi-FI"/>
        </w:rPr>
        <mc:AlternateContent>
          <mc:Choice Requires="wps">
            <w:drawing>
              <wp:anchor distT="0" distB="0" distL="114300" distR="114300" simplePos="0" relativeHeight="251659264" behindDoc="0" locked="0" layoutInCell="1" allowOverlap="1">
                <wp:simplePos x="0" y="0"/>
                <wp:positionH relativeFrom="column">
                  <wp:posOffset>4547235</wp:posOffset>
                </wp:positionH>
                <wp:positionV relativeFrom="paragraph">
                  <wp:posOffset>8729980</wp:posOffset>
                </wp:positionV>
                <wp:extent cx="1533525" cy="361950"/>
                <wp:effectExtent l="0" t="0" r="9525" b="0"/>
                <wp:wrapNone/>
                <wp:docPr id="6" name="Tekstiruutu 6"/>
                <wp:cNvGraphicFramePr/>
                <a:graphic xmlns:a="http://schemas.openxmlformats.org/drawingml/2006/main">
                  <a:graphicData uri="http://schemas.microsoft.com/office/word/2010/wordprocessingShape">
                    <wps:wsp>
                      <wps:cNvSpPr txBox="1"/>
                      <wps:spPr>
                        <a:xfrm>
                          <a:off x="0" y="0"/>
                          <a:ext cx="1533525" cy="361950"/>
                        </a:xfrm>
                        <a:prstGeom prst="rect">
                          <a:avLst/>
                        </a:prstGeom>
                        <a:solidFill>
                          <a:schemeClr val="lt1"/>
                        </a:solidFill>
                        <a:ln w="6350">
                          <a:noFill/>
                        </a:ln>
                      </wps:spPr>
                      <wps:txbx>
                        <w:txbxContent>
                          <w:p w:rsidR="00145DEF" w:rsidRDefault="00145DEF">
                            <w:r w:rsidRPr="00584BF7">
                              <w:rPr>
                                <w:rFonts w:ascii="Times New Roman" w:hAnsi="Times New Roman" w:cs="Times New Roman"/>
                                <w:sz w:val="16"/>
                              </w:rPr>
                              <w:t xml:space="preserve">Kuvat: </w:t>
                            </w:r>
                            <w:r>
                              <w:rPr>
                                <w:rFonts w:ascii="Times New Roman" w:hAnsi="Times New Roman" w:cs="Times New Roman"/>
                                <w:sz w:val="16"/>
                              </w:rPr>
                              <w:t xml:space="preserve">Jose </w:t>
                            </w:r>
                            <w:r w:rsidRPr="00584BF7">
                              <w:rPr>
                                <w:rFonts w:ascii="Times New Roman" w:hAnsi="Times New Roman" w:cs="Times New Roman"/>
                                <w:sz w:val="16"/>
                              </w:rPr>
                              <w:t>Uotila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iruutu 6" o:spid="_x0000_s1026" type="#_x0000_t202" style="position:absolute;margin-left:358.05pt;margin-top:687.4pt;width:120.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prRQIAAHwEAAAOAAAAZHJzL2Uyb0RvYy54bWysVE1v2zAMvQ/YfxB0X52PJluNOkXWosOA&#10;oi2QDD0rshwLk0VNomN3v36U7KRdt9OwiyyJFMn3HunLq74x7KB80GALPj2bcKashFLbfcG/bW8/&#10;fOIsoLClMGBVwZ9V4Fer9+8uO5erGdRgSuUZBbEh71zBa0SXZ1mQtWpEOAOnLBkr8I1AOvp9VnrR&#10;UfTGZLPJZJl14EvnQaoQ6PZmMPJVil9VSuJDVQWFzBScasO0+rTu4pqtLkW+98LVWo5liH+oohHa&#10;UtJTqBuBgrVe/xGq0dJDgArPJDQZVJWWKmEgNNPJGzSbWjiVsBA5wZ1oCv8vrLw/PHqmy4IvObOi&#10;IYm26ntA7dsWW7aMBHUu5OS3ceSJ/WfoSejjfaDLiLuvfBO/hIiRnah+PtGremQyPlrM54vZgjNJ&#10;tvlyerFI/Gcvr50P+EVBw+Km4J7kS6yKw11AqoRcjy4xWQCjy1ttTDrEllHXxrODILENphrpxW9e&#10;xrKOsM4pdXxkIT4fIhtLCSLWAVPcYb/rRwJ2UD4Tfg9DCwUnbzUVeScCPgpPPUOQaQ7wgZbKACWB&#10;ccdZDf7n3+6jP0lJVs466sGChx+t8Ioz89WSyBfT8/PYtOlwvvg4o4N/bdm9tti2uQZCPqWJczJt&#10;oz+a47by0DzRuKxjVjIJKyl3wfG4vcZhMmjcpFqvkxO1qRN4ZzdOxtCRtCjBtn8S3o06ISl8D8du&#10;FfkbuQbfge51i1DppGUkeGB15J1aPEk8jmOcodfn5PXy01j9AgAA//8DAFBLAwQUAAYACAAAACEA&#10;GQwsseMAAAANAQAADwAAAGRycy9kb3ducmV2LnhtbEyPzU7DMBCE70i8g7VIXBB1QtqmhDgVQkAl&#10;bjT8iJsbL0lEvI5iNwlvz3KC4858mp3Jt7PtxIiDbx0piBcRCKTKmZZqBS/lw+UGhA+ajO4coYJv&#10;9LAtTk9ynRk30TOO+1ALDiGfaQVNCH0mpa8atNovXI/E3qcbrA58DrU0g5443HbyKorW0uqW+EOj&#10;e7xrsPraH62Cj4v6/cnPj69Tskr6+91Ypm+mVOr8bL69ARFwDn8w/Nbn6lBwp4M7kvGiU5DG65hR&#10;NpJ0ySMYuV6laxAHlpZJvAFZ5PL/iuIHAAD//wMAUEsBAi0AFAAGAAgAAAAhALaDOJL+AAAA4QEA&#10;ABMAAAAAAAAAAAAAAAAAAAAAAFtDb250ZW50X1R5cGVzXS54bWxQSwECLQAUAAYACAAAACEAOP0h&#10;/9YAAACUAQAACwAAAAAAAAAAAAAAAAAvAQAAX3JlbHMvLnJlbHNQSwECLQAUAAYACAAAACEAj1Tq&#10;a0UCAAB8BAAADgAAAAAAAAAAAAAAAAAuAgAAZHJzL2Uyb0RvYy54bWxQSwECLQAUAAYACAAAACEA&#10;GQwsseMAAAANAQAADwAAAAAAAAAAAAAAAACfBAAAZHJzL2Rvd25yZXYueG1sUEsFBgAAAAAEAAQA&#10;8wAAAK8FAAAAAA==&#10;" fillcolor="white [3201]" stroked="f" strokeweight=".5pt">
                <v:textbox>
                  <w:txbxContent>
                    <w:p w:rsidR="00145DEF" w:rsidRDefault="00145DEF">
                      <w:r w:rsidRPr="00584BF7">
                        <w:rPr>
                          <w:rFonts w:ascii="Times New Roman" w:hAnsi="Times New Roman" w:cs="Times New Roman"/>
                          <w:sz w:val="16"/>
                        </w:rPr>
                        <w:t xml:space="preserve">Kuvat: </w:t>
                      </w:r>
                      <w:r>
                        <w:rPr>
                          <w:rFonts w:ascii="Times New Roman" w:hAnsi="Times New Roman" w:cs="Times New Roman"/>
                          <w:sz w:val="16"/>
                        </w:rPr>
                        <w:t xml:space="preserve">Jose </w:t>
                      </w:r>
                      <w:r w:rsidRPr="00584BF7">
                        <w:rPr>
                          <w:rFonts w:ascii="Times New Roman" w:hAnsi="Times New Roman" w:cs="Times New Roman"/>
                          <w:sz w:val="16"/>
                        </w:rPr>
                        <w:t>Uotila</w:t>
                      </w:r>
                    </w:p>
                  </w:txbxContent>
                </v:textbox>
              </v:shape>
            </w:pict>
          </mc:Fallback>
        </mc:AlternateContent>
      </w:r>
      <w:r w:rsidRPr="005140B7">
        <w:rPr>
          <w:rFonts w:ascii="Times New Roman" w:eastAsia="Times New Roman" w:hAnsi="Times New Roman" w:cs="Times New Roman"/>
          <w:noProof/>
          <w:color w:val="000000"/>
          <w:sz w:val="24"/>
          <w:szCs w:val="24"/>
          <w:lang w:eastAsia="fi-FI"/>
        </w:rPr>
        <w:drawing>
          <wp:inline distT="0" distB="0" distL="0" distR="0">
            <wp:extent cx="6076950" cy="9182947"/>
            <wp:effectExtent l="0" t="0" r="0" b="0"/>
            <wp:docPr id="5" name="Kuva 5" descr="C:\Users\jyrama\AppData\Local\Temp\gra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rama\AppData\Local\Temp\gradba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2338" cy="9191088"/>
                    </a:xfrm>
                    <a:prstGeom prst="rect">
                      <a:avLst/>
                    </a:prstGeom>
                    <a:noFill/>
                    <a:ln>
                      <a:noFill/>
                    </a:ln>
                  </pic:spPr>
                </pic:pic>
              </a:graphicData>
            </a:graphic>
          </wp:inline>
        </w:drawing>
      </w:r>
    </w:p>
    <w:sectPr w:rsidR="00BC79EB" w:rsidRPr="00584BF7" w:rsidSect="00445ED8">
      <w:footerReference w:type="default" r:id="rId11"/>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DEF" w:rsidRDefault="00145DEF" w:rsidP="001678A0">
      <w:pPr>
        <w:spacing w:after="0" w:line="240" w:lineRule="auto"/>
      </w:pPr>
      <w:r>
        <w:separator/>
      </w:r>
    </w:p>
  </w:endnote>
  <w:endnote w:type="continuationSeparator" w:id="0">
    <w:p w:rsidR="00145DEF" w:rsidRDefault="00145DEF" w:rsidP="0016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manist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693575"/>
      <w:docPartObj>
        <w:docPartGallery w:val="Page Numbers (Bottom of Page)"/>
        <w:docPartUnique/>
      </w:docPartObj>
    </w:sdtPr>
    <w:sdtEndPr>
      <w:rPr>
        <w:b/>
        <w:sz w:val="24"/>
      </w:rPr>
    </w:sdtEndPr>
    <w:sdtContent>
      <w:p w:rsidR="00145DEF" w:rsidRPr="00445ED8" w:rsidRDefault="00145DEF">
        <w:pPr>
          <w:pStyle w:val="Alatunniste"/>
          <w:jc w:val="center"/>
          <w:rPr>
            <w:b/>
            <w:sz w:val="24"/>
          </w:rPr>
        </w:pPr>
        <w:r w:rsidRPr="00445ED8">
          <w:rPr>
            <w:b/>
            <w:sz w:val="24"/>
          </w:rPr>
          <w:fldChar w:fldCharType="begin"/>
        </w:r>
        <w:r w:rsidRPr="00445ED8">
          <w:rPr>
            <w:b/>
            <w:sz w:val="24"/>
          </w:rPr>
          <w:instrText>PAGE   \* MERGEFORMAT</w:instrText>
        </w:r>
        <w:r w:rsidRPr="00445ED8">
          <w:rPr>
            <w:b/>
            <w:sz w:val="24"/>
          </w:rPr>
          <w:fldChar w:fldCharType="separate"/>
        </w:r>
        <w:r w:rsidR="00985BF7">
          <w:rPr>
            <w:b/>
            <w:noProof/>
            <w:sz w:val="24"/>
          </w:rPr>
          <w:t>2</w:t>
        </w:r>
        <w:r w:rsidRPr="00445ED8">
          <w:rPr>
            <w:b/>
            <w:sz w:val="24"/>
          </w:rPr>
          <w:fldChar w:fldCharType="end"/>
        </w:r>
      </w:p>
    </w:sdtContent>
  </w:sdt>
  <w:p w:rsidR="00145DEF" w:rsidRDefault="00145DEF">
    <w:pPr>
      <w:pStyle w:val="Alatunniste"/>
    </w:pPr>
  </w:p>
  <w:p w:rsidR="00145DEF" w:rsidRDefault="00145D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DEF" w:rsidRDefault="00145DEF" w:rsidP="001678A0">
      <w:pPr>
        <w:spacing w:after="0" w:line="240" w:lineRule="auto"/>
      </w:pPr>
      <w:r>
        <w:separator/>
      </w:r>
    </w:p>
  </w:footnote>
  <w:footnote w:type="continuationSeparator" w:id="0">
    <w:p w:rsidR="00145DEF" w:rsidRDefault="00145DEF" w:rsidP="00167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1673"/>
    <w:multiLevelType w:val="hybridMultilevel"/>
    <w:tmpl w:val="03A8BA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2E4955"/>
    <w:multiLevelType w:val="hybridMultilevel"/>
    <w:tmpl w:val="1FCA0D86"/>
    <w:lvl w:ilvl="0" w:tplc="32820104">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1B345401"/>
    <w:multiLevelType w:val="hybridMultilevel"/>
    <w:tmpl w:val="9C444426"/>
    <w:lvl w:ilvl="0" w:tplc="D002724E">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7150867"/>
    <w:multiLevelType w:val="hybridMultilevel"/>
    <w:tmpl w:val="70BE8F42"/>
    <w:lvl w:ilvl="0" w:tplc="32820104">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813109E"/>
    <w:multiLevelType w:val="hybridMultilevel"/>
    <w:tmpl w:val="4104882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BB58DC"/>
    <w:multiLevelType w:val="multilevel"/>
    <w:tmpl w:val="65E6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55F44"/>
    <w:multiLevelType w:val="hybridMultilevel"/>
    <w:tmpl w:val="A71EA08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C6A7E02"/>
    <w:multiLevelType w:val="hybridMultilevel"/>
    <w:tmpl w:val="7988CF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E837630"/>
    <w:multiLevelType w:val="multilevel"/>
    <w:tmpl w:val="A418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C341A9"/>
    <w:multiLevelType w:val="hybridMultilevel"/>
    <w:tmpl w:val="374EF61C"/>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0" w15:restartNumberingAfterBreak="0">
    <w:nsid w:val="74AE08B2"/>
    <w:multiLevelType w:val="hybridMultilevel"/>
    <w:tmpl w:val="84868FE2"/>
    <w:lvl w:ilvl="0" w:tplc="852A35A0">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9371471"/>
    <w:multiLevelType w:val="hybridMultilevel"/>
    <w:tmpl w:val="8744AE6C"/>
    <w:lvl w:ilvl="0" w:tplc="CAD4CF8A">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2"/>
  </w:num>
  <w:num w:numId="5">
    <w:abstractNumId w:val="7"/>
  </w:num>
  <w:num w:numId="6">
    <w:abstractNumId w:val="10"/>
  </w:num>
  <w:num w:numId="7">
    <w:abstractNumId w:val="3"/>
  </w:num>
  <w:num w:numId="8">
    <w:abstractNumId w:val="1"/>
  </w:num>
  <w:num w:numId="9">
    <w:abstractNumId w:val="4"/>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DA"/>
    <w:rsid w:val="00025DB4"/>
    <w:rsid w:val="00046613"/>
    <w:rsid w:val="00053558"/>
    <w:rsid w:val="0007288F"/>
    <w:rsid w:val="00073984"/>
    <w:rsid w:val="00082AB2"/>
    <w:rsid w:val="00084DCC"/>
    <w:rsid w:val="0009386E"/>
    <w:rsid w:val="00097132"/>
    <w:rsid w:val="000A45F9"/>
    <w:rsid w:val="000A66E1"/>
    <w:rsid w:val="000A6F0E"/>
    <w:rsid w:val="000B0B76"/>
    <w:rsid w:val="000E0C00"/>
    <w:rsid w:val="000E0EBC"/>
    <w:rsid w:val="000E22ED"/>
    <w:rsid w:val="000E553F"/>
    <w:rsid w:val="000F5BC3"/>
    <w:rsid w:val="000F5D22"/>
    <w:rsid w:val="0010553D"/>
    <w:rsid w:val="00112F29"/>
    <w:rsid w:val="0012158D"/>
    <w:rsid w:val="001255F7"/>
    <w:rsid w:val="00140347"/>
    <w:rsid w:val="00145DEF"/>
    <w:rsid w:val="001678A0"/>
    <w:rsid w:val="0018025F"/>
    <w:rsid w:val="00181060"/>
    <w:rsid w:val="00194E5B"/>
    <w:rsid w:val="001A045D"/>
    <w:rsid w:val="001D6185"/>
    <w:rsid w:val="001E7ABE"/>
    <w:rsid w:val="001F4AEB"/>
    <w:rsid w:val="0021173A"/>
    <w:rsid w:val="0022686C"/>
    <w:rsid w:val="002451ED"/>
    <w:rsid w:val="00250B5C"/>
    <w:rsid w:val="00271EFE"/>
    <w:rsid w:val="00297B87"/>
    <w:rsid w:val="002A447D"/>
    <w:rsid w:val="002A4903"/>
    <w:rsid w:val="002A6097"/>
    <w:rsid w:val="002C7CA7"/>
    <w:rsid w:val="002D43A6"/>
    <w:rsid w:val="002E12BE"/>
    <w:rsid w:val="002F3F53"/>
    <w:rsid w:val="002F7253"/>
    <w:rsid w:val="00300E53"/>
    <w:rsid w:val="00312F4E"/>
    <w:rsid w:val="003138C9"/>
    <w:rsid w:val="003229B9"/>
    <w:rsid w:val="00331B06"/>
    <w:rsid w:val="0033219B"/>
    <w:rsid w:val="003322AF"/>
    <w:rsid w:val="0033482A"/>
    <w:rsid w:val="003371DF"/>
    <w:rsid w:val="00341029"/>
    <w:rsid w:val="00365205"/>
    <w:rsid w:val="00366D17"/>
    <w:rsid w:val="003967F5"/>
    <w:rsid w:val="003A6B71"/>
    <w:rsid w:val="003B7A2D"/>
    <w:rsid w:val="003B7ACB"/>
    <w:rsid w:val="003D14C8"/>
    <w:rsid w:val="003D6457"/>
    <w:rsid w:val="003F2592"/>
    <w:rsid w:val="00414B9A"/>
    <w:rsid w:val="00425547"/>
    <w:rsid w:val="00440B13"/>
    <w:rsid w:val="00445ED8"/>
    <w:rsid w:val="0046007B"/>
    <w:rsid w:val="00492213"/>
    <w:rsid w:val="00494116"/>
    <w:rsid w:val="004945A7"/>
    <w:rsid w:val="00496906"/>
    <w:rsid w:val="004E0D54"/>
    <w:rsid w:val="00500CBE"/>
    <w:rsid w:val="0051232C"/>
    <w:rsid w:val="005140B7"/>
    <w:rsid w:val="005169A9"/>
    <w:rsid w:val="00531EA1"/>
    <w:rsid w:val="005502DA"/>
    <w:rsid w:val="00555F8E"/>
    <w:rsid w:val="005621A4"/>
    <w:rsid w:val="00573B6A"/>
    <w:rsid w:val="005848AB"/>
    <w:rsid w:val="00584BF7"/>
    <w:rsid w:val="005950DD"/>
    <w:rsid w:val="005B195B"/>
    <w:rsid w:val="005E0836"/>
    <w:rsid w:val="005E5548"/>
    <w:rsid w:val="005F27B1"/>
    <w:rsid w:val="005F3701"/>
    <w:rsid w:val="00600659"/>
    <w:rsid w:val="00604C34"/>
    <w:rsid w:val="00610360"/>
    <w:rsid w:val="0061769E"/>
    <w:rsid w:val="006300A3"/>
    <w:rsid w:val="0064590F"/>
    <w:rsid w:val="00652F75"/>
    <w:rsid w:val="00657A09"/>
    <w:rsid w:val="006654AF"/>
    <w:rsid w:val="006708AC"/>
    <w:rsid w:val="00671FBC"/>
    <w:rsid w:val="0068280F"/>
    <w:rsid w:val="00682902"/>
    <w:rsid w:val="006904CD"/>
    <w:rsid w:val="006917E3"/>
    <w:rsid w:val="006D477D"/>
    <w:rsid w:val="006F5CF5"/>
    <w:rsid w:val="00712264"/>
    <w:rsid w:val="007326E6"/>
    <w:rsid w:val="007468BE"/>
    <w:rsid w:val="00751737"/>
    <w:rsid w:val="00765DE3"/>
    <w:rsid w:val="007660E1"/>
    <w:rsid w:val="00796965"/>
    <w:rsid w:val="007B1F8F"/>
    <w:rsid w:val="007E0AF4"/>
    <w:rsid w:val="007F3165"/>
    <w:rsid w:val="007F3B49"/>
    <w:rsid w:val="00803455"/>
    <w:rsid w:val="008215D0"/>
    <w:rsid w:val="00841287"/>
    <w:rsid w:val="008469EB"/>
    <w:rsid w:val="00855723"/>
    <w:rsid w:val="008804AF"/>
    <w:rsid w:val="00880B23"/>
    <w:rsid w:val="00884E17"/>
    <w:rsid w:val="00886376"/>
    <w:rsid w:val="00892B29"/>
    <w:rsid w:val="008B2A7D"/>
    <w:rsid w:val="008D4909"/>
    <w:rsid w:val="008E0135"/>
    <w:rsid w:val="009063E9"/>
    <w:rsid w:val="0092163E"/>
    <w:rsid w:val="00922F3B"/>
    <w:rsid w:val="00945605"/>
    <w:rsid w:val="009552BC"/>
    <w:rsid w:val="00955DD0"/>
    <w:rsid w:val="0096241F"/>
    <w:rsid w:val="00985BF7"/>
    <w:rsid w:val="009C4FC7"/>
    <w:rsid w:val="009D70DE"/>
    <w:rsid w:val="009D73D3"/>
    <w:rsid w:val="009E0F6E"/>
    <w:rsid w:val="009E2963"/>
    <w:rsid w:val="00A11056"/>
    <w:rsid w:val="00A23DAE"/>
    <w:rsid w:val="00A25B97"/>
    <w:rsid w:val="00A3489D"/>
    <w:rsid w:val="00A83CE6"/>
    <w:rsid w:val="00A93C22"/>
    <w:rsid w:val="00AB4043"/>
    <w:rsid w:val="00AB462D"/>
    <w:rsid w:val="00AE1267"/>
    <w:rsid w:val="00AE55C3"/>
    <w:rsid w:val="00AF5F2B"/>
    <w:rsid w:val="00AF7727"/>
    <w:rsid w:val="00B17BE3"/>
    <w:rsid w:val="00B25CEA"/>
    <w:rsid w:val="00B34B8F"/>
    <w:rsid w:val="00B3774C"/>
    <w:rsid w:val="00B44311"/>
    <w:rsid w:val="00BA1549"/>
    <w:rsid w:val="00BB73BA"/>
    <w:rsid w:val="00BC3B9B"/>
    <w:rsid w:val="00BC79EB"/>
    <w:rsid w:val="00BD0629"/>
    <w:rsid w:val="00BF3FD8"/>
    <w:rsid w:val="00BF7EC8"/>
    <w:rsid w:val="00C0120D"/>
    <w:rsid w:val="00C133BF"/>
    <w:rsid w:val="00C34ABA"/>
    <w:rsid w:val="00C5707B"/>
    <w:rsid w:val="00C67B0B"/>
    <w:rsid w:val="00C80DB5"/>
    <w:rsid w:val="00C8121C"/>
    <w:rsid w:val="00C85626"/>
    <w:rsid w:val="00C93750"/>
    <w:rsid w:val="00C9390F"/>
    <w:rsid w:val="00CB2DB9"/>
    <w:rsid w:val="00CB5D4F"/>
    <w:rsid w:val="00CC1B08"/>
    <w:rsid w:val="00CE2275"/>
    <w:rsid w:val="00CE33C2"/>
    <w:rsid w:val="00CF7B71"/>
    <w:rsid w:val="00D003EE"/>
    <w:rsid w:val="00D0620D"/>
    <w:rsid w:val="00D14FF0"/>
    <w:rsid w:val="00D150DA"/>
    <w:rsid w:val="00D27B81"/>
    <w:rsid w:val="00D5701E"/>
    <w:rsid w:val="00D813C7"/>
    <w:rsid w:val="00D872F7"/>
    <w:rsid w:val="00D87F7F"/>
    <w:rsid w:val="00DB124F"/>
    <w:rsid w:val="00DB5A26"/>
    <w:rsid w:val="00DC36F7"/>
    <w:rsid w:val="00DD1F2B"/>
    <w:rsid w:val="00DD4A8C"/>
    <w:rsid w:val="00E11389"/>
    <w:rsid w:val="00E15F3B"/>
    <w:rsid w:val="00E33357"/>
    <w:rsid w:val="00E40FCC"/>
    <w:rsid w:val="00E54C5E"/>
    <w:rsid w:val="00E562D6"/>
    <w:rsid w:val="00E7410E"/>
    <w:rsid w:val="00E84159"/>
    <w:rsid w:val="00E8596F"/>
    <w:rsid w:val="00EA4EBE"/>
    <w:rsid w:val="00EF0232"/>
    <w:rsid w:val="00EF4EF7"/>
    <w:rsid w:val="00F14AB3"/>
    <w:rsid w:val="00F3661C"/>
    <w:rsid w:val="00F57C0D"/>
    <w:rsid w:val="00F65F81"/>
    <w:rsid w:val="00F70B5B"/>
    <w:rsid w:val="00F76439"/>
    <w:rsid w:val="00F7713A"/>
    <w:rsid w:val="00F77A4B"/>
    <w:rsid w:val="00F87C6D"/>
    <w:rsid w:val="00FA4C46"/>
    <w:rsid w:val="00FB7EF4"/>
    <w:rsid w:val="00FC1E1F"/>
    <w:rsid w:val="00FC39D1"/>
    <w:rsid w:val="00FF223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BF2C2A77-AC5A-40F1-97AE-94A4D954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1F4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3">
    <w:name w:val="heading 3"/>
    <w:basedOn w:val="Normaali"/>
    <w:link w:val="Otsikko3Char"/>
    <w:uiPriority w:val="9"/>
    <w:qFormat/>
    <w:rsid w:val="007468BE"/>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04661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46613"/>
    <w:rPr>
      <w:rFonts w:ascii="Tahoma" w:hAnsi="Tahoma" w:cs="Tahoma"/>
      <w:sz w:val="16"/>
      <w:szCs w:val="16"/>
    </w:rPr>
  </w:style>
  <w:style w:type="paragraph" w:styleId="Yltunniste">
    <w:name w:val="header"/>
    <w:basedOn w:val="Normaali"/>
    <w:link w:val="YltunnisteChar"/>
    <w:uiPriority w:val="99"/>
    <w:unhideWhenUsed/>
    <w:rsid w:val="001678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678A0"/>
  </w:style>
  <w:style w:type="paragraph" w:styleId="Alatunniste">
    <w:name w:val="footer"/>
    <w:basedOn w:val="Normaali"/>
    <w:link w:val="AlatunnisteChar"/>
    <w:uiPriority w:val="99"/>
    <w:unhideWhenUsed/>
    <w:rsid w:val="001678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678A0"/>
  </w:style>
  <w:style w:type="character" w:styleId="Hyperlinkki">
    <w:name w:val="Hyperlink"/>
    <w:semiHidden/>
    <w:unhideWhenUsed/>
    <w:rsid w:val="001F4AEB"/>
    <w:rPr>
      <w:color w:val="0000FF"/>
      <w:u w:val="single"/>
    </w:rPr>
  </w:style>
  <w:style w:type="paragraph" w:customStyle="1" w:styleId="TyyliOtsikko1Merkinskaalaus98">
    <w:name w:val="Tyyli Otsikko 1 + Merkin skaalaus: 98%"/>
    <w:basedOn w:val="Otsikko1"/>
    <w:rsid w:val="001F4AEB"/>
    <w:pPr>
      <w:keepLines w:val="0"/>
      <w:spacing w:before="0" w:line="360" w:lineRule="auto"/>
      <w:ind w:left="1701"/>
    </w:pPr>
    <w:rPr>
      <w:rFonts w:ascii="Arial" w:eastAsia="Times New Roman" w:hAnsi="Arial" w:cs="Times New Roman"/>
      <w:color w:val="auto"/>
      <w:w w:val="98"/>
      <w:sz w:val="36"/>
      <w:szCs w:val="20"/>
      <w:lang w:eastAsia="fi-FI"/>
    </w:rPr>
  </w:style>
  <w:style w:type="character" w:customStyle="1" w:styleId="Otsikko1Char">
    <w:name w:val="Otsikko 1 Char"/>
    <w:basedOn w:val="Kappaleenoletusfontti"/>
    <w:link w:val="Otsikko1"/>
    <w:uiPriority w:val="9"/>
    <w:rsid w:val="001F4AEB"/>
    <w:rPr>
      <w:rFonts w:asciiTheme="majorHAnsi" w:eastAsiaTheme="majorEastAsia" w:hAnsiTheme="majorHAnsi" w:cstheme="majorBidi"/>
      <w:b/>
      <w:bCs/>
      <w:color w:val="365F91" w:themeColor="accent1" w:themeShade="BF"/>
      <w:sz w:val="28"/>
      <w:szCs w:val="28"/>
    </w:rPr>
  </w:style>
  <w:style w:type="character" w:customStyle="1" w:styleId="Otsikko3Char">
    <w:name w:val="Otsikko 3 Char"/>
    <w:basedOn w:val="Kappaleenoletusfontti"/>
    <w:link w:val="Otsikko3"/>
    <w:uiPriority w:val="9"/>
    <w:rsid w:val="007468BE"/>
    <w:rPr>
      <w:rFonts w:ascii="Times New Roman" w:eastAsia="Times New Roman" w:hAnsi="Times New Roman" w:cs="Times New Roman"/>
      <w:b/>
      <w:bCs/>
      <w:sz w:val="27"/>
      <w:szCs w:val="27"/>
      <w:lang w:eastAsia="fi-FI"/>
    </w:rPr>
  </w:style>
  <w:style w:type="paragraph" w:styleId="NormaaliWWW">
    <w:name w:val="Normal (Web)"/>
    <w:basedOn w:val="Normaali"/>
    <w:uiPriority w:val="99"/>
    <w:unhideWhenUsed/>
    <w:rsid w:val="007468B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CE2275"/>
    <w:rPr>
      <w:b/>
      <w:bCs/>
    </w:rPr>
  </w:style>
  <w:style w:type="character" w:customStyle="1" w:styleId="editor">
    <w:name w:val="editor"/>
    <w:basedOn w:val="Kappaleenoletusfontti"/>
    <w:rsid w:val="00841287"/>
  </w:style>
  <w:style w:type="paragraph" w:styleId="Luettelokappale">
    <w:name w:val="List Paragraph"/>
    <w:basedOn w:val="Normaali"/>
    <w:uiPriority w:val="34"/>
    <w:qFormat/>
    <w:rsid w:val="00DC36F7"/>
    <w:pPr>
      <w:ind w:left="720"/>
      <w:contextualSpacing/>
    </w:pPr>
  </w:style>
  <w:style w:type="table" w:styleId="TaulukkoRuudukko">
    <w:name w:val="Table Grid"/>
    <w:basedOn w:val="Normaalitaulukko"/>
    <w:uiPriority w:val="59"/>
    <w:rsid w:val="00CE3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5398">
      <w:bodyDiv w:val="1"/>
      <w:marLeft w:val="0"/>
      <w:marRight w:val="0"/>
      <w:marTop w:val="0"/>
      <w:marBottom w:val="0"/>
      <w:divBdr>
        <w:top w:val="none" w:sz="0" w:space="0" w:color="auto"/>
        <w:left w:val="none" w:sz="0" w:space="0" w:color="auto"/>
        <w:bottom w:val="none" w:sz="0" w:space="0" w:color="auto"/>
        <w:right w:val="none" w:sz="0" w:space="0" w:color="auto"/>
      </w:divBdr>
      <w:divsChild>
        <w:div w:id="1243175446">
          <w:marLeft w:val="0"/>
          <w:marRight w:val="0"/>
          <w:marTop w:val="0"/>
          <w:marBottom w:val="0"/>
          <w:divBdr>
            <w:top w:val="none" w:sz="0" w:space="0" w:color="auto"/>
            <w:left w:val="none" w:sz="0" w:space="0" w:color="auto"/>
            <w:bottom w:val="none" w:sz="0" w:space="0" w:color="auto"/>
            <w:right w:val="none" w:sz="0" w:space="0" w:color="auto"/>
          </w:divBdr>
        </w:div>
        <w:div w:id="2027437160">
          <w:marLeft w:val="0"/>
          <w:marRight w:val="0"/>
          <w:marTop w:val="0"/>
          <w:marBottom w:val="0"/>
          <w:divBdr>
            <w:top w:val="none" w:sz="0" w:space="0" w:color="auto"/>
            <w:left w:val="none" w:sz="0" w:space="0" w:color="auto"/>
            <w:bottom w:val="none" w:sz="0" w:space="0" w:color="auto"/>
            <w:right w:val="none" w:sz="0" w:space="0" w:color="auto"/>
          </w:divBdr>
          <w:divsChild>
            <w:div w:id="274216563">
              <w:marLeft w:val="0"/>
              <w:marRight w:val="0"/>
              <w:marTop w:val="0"/>
              <w:marBottom w:val="0"/>
              <w:divBdr>
                <w:top w:val="none" w:sz="0" w:space="0" w:color="auto"/>
                <w:left w:val="none" w:sz="0" w:space="0" w:color="auto"/>
                <w:bottom w:val="none" w:sz="0" w:space="0" w:color="auto"/>
                <w:right w:val="none" w:sz="0" w:space="0" w:color="auto"/>
              </w:divBdr>
              <w:divsChild>
                <w:div w:id="6548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837">
      <w:bodyDiv w:val="1"/>
      <w:marLeft w:val="0"/>
      <w:marRight w:val="0"/>
      <w:marTop w:val="0"/>
      <w:marBottom w:val="0"/>
      <w:divBdr>
        <w:top w:val="none" w:sz="0" w:space="0" w:color="auto"/>
        <w:left w:val="none" w:sz="0" w:space="0" w:color="auto"/>
        <w:bottom w:val="none" w:sz="0" w:space="0" w:color="auto"/>
        <w:right w:val="none" w:sz="0" w:space="0" w:color="auto"/>
      </w:divBdr>
    </w:div>
    <w:div w:id="64035388">
      <w:bodyDiv w:val="1"/>
      <w:marLeft w:val="0"/>
      <w:marRight w:val="0"/>
      <w:marTop w:val="0"/>
      <w:marBottom w:val="0"/>
      <w:divBdr>
        <w:top w:val="none" w:sz="0" w:space="0" w:color="auto"/>
        <w:left w:val="none" w:sz="0" w:space="0" w:color="auto"/>
        <w:bottom w:val="none" w:sz="0" w:space="0" w:color="auto"/>
        <w:right w:val="none" w:sz="0" w:space="0" w:color="auto"/>
      </w:divBdr>
    </w:div>
    <w:div w:id="78796011">
      <w:bodyDiv w:val="1"/>
      <w:marLeft w:val="0"/>
      <w:marRight w:val="0"/>
      <w:marTop w:val="0"/>
      <w:marBottom w:val="0"/>
      <w:divBdr>
        <w:top w:val="none" w:sz="0" w:space="0" w:color="auto"/>
        <w:left w:val="none" w:sz="0" w:space="0" w:color="auto"/>
        <w:bottom w:val="none" w:sz="0" w:space="0" w:color="auto"/>
        <w:right w:val="none" w:sz="0" w:space="0" w:color="auto"/>
      </w:divBdr>
    </w:div>
    <w:div w:id="94596052">
      <w:bodyDiv w:val="1"/>
      <w:marLeft w:val="0"/>
      <w:marRight w:val="0"/>
      <w:marTop w:val="0"/>
      <w:marBottom w:val="0"/>
      <w:divBdr>
        <w:top w:val="none" w:sz="0" w:space="0" w:color="auto"/>
        <w:left w:val="none" w:sz="0" w:space="0" w:color="auto"/>
        <w:bottom w:val="none" w:sz="0" w:space="0" w:color="auto"/>
        <w:right w:val="none" w:sz="0" w:space="0" w:color="auto"/>
      </w:divBdr>
    </w:div>
    <w:div w:id="112722027">
      <w:bodyDiv w:val="1"/>
      <w:marLeft w:val="0"/>
      <w:marRight w:val="0"/>
      <w:marTop w:val="0"/>
      <w:marBottom w:val="0"/>
      <w:divBdr>
        <w:top w:val="none" w:sz="0" w:space="0" w:color="auto"/>
        <w:left w:val="none" w:sz="0" w:space="0" w:color="auto"/>
        <w:bottom w:val="none" w:sz="0" w:space="0" w:color="auto"/>
        <w:right w:val="none" w:sz="0" w:space="0" w:color="auto"/>
      </w:divBdr>
    </w:div>
    <w:div w:id="149491360">
      <w:bodyDiv w:val="1"/>
      <w:marLeft w:val="0"/>
      <w:marRight w:val="0"/>
      <w:marTop w:val="0"/>
      <w:marBottom w:val="0"/>
      <w:divBdr>
        <w:top w:val="none" w:sz="0" w:space="0" w:color="auto"/>
        <w:left w:val="none" w:sz="0" w:space="0" w:color="auto"/>
        <w:bottom w:val="none" w:sz="0" w:space="0" w:color="auto"/>
        <w:right w:val="none" w:sz="0" w:space="0" w:color="auto"/>
      </w:divBdr>
    </w:div>
    <w:div w:id="203448186">
      <w:bodyDiv w:val="1"/>
      <w:marLeft w:val="0"/>
      <w:marRight w:val="0"/>
      <w:marTop w:val="0"/>
      <w:marBottom w:val="0"/>
      <w:divBdr>
        <w:top w:val="none" w:sz="0" w:space="0" w:color="auto"/>
        <w:left w:val="none" w:sz="0" w:space="0" w:color="auto"/>
        <w:bottom w:val="none" w:sz="0" w:space="0" w:color="auto"/>
        <w:right w:val="none" w:sz="0" w:space="0" w:color="auto"/>
      </w:divBdr>
    </w:div>
    <w:div w:id="228351411">
      <w:bodyDiv w:val="1"/>
      <w:marLeft w:val="0"/>
      <w:marRight w:val="0"/>
      <w:marTop w:val="0"/>
      <w:marBottom w:val="0"/>
      <w:divBdr>
        <w:top w:val="none" w:sz="0" w:space="0" w:color="auto"/>
        <w:left w:val="none" w:sz="0" w:space="0" w:color="auto"/>
        <w:bottom w:val="none" w:sz="0" w:space="0" w:color="auto"/>
        <w:right w:val="none" w:sz="0" w:space="0" w:color="auto"/>
      </w:divBdr>
      <w:divsChild>
        <w:div w:id="1246497079">
          <w:marLeft w:val="0"/>
          <w:marRight w:val="0"/>
          <w:marTop w:val="0"/>
          <w:marBottom w:val="0"/>
          <w:divBdr>
            <w:top w:val="none" w:sz="0" w:space="0" w:color="auto"/>
            <w:left w:val="none" w:sz="0" w:space="0" w:color="auto"/>
            <w:bottom w:val="none" w:sz="0" w:space="0" w:color="auto"/>
            <w:right w:val="none" w:sz="0" w:space="0" w:color="auto"/>
          </w:divBdr>
        </w:div>
      </w:divsChild>
    </w:div>
    <w:div w:id="228544819">
      <w:bodyDiv w:val="1"/>
      <w:marLeft w:val="0"/>
      <w:marRight w:val="0"/>
      <w:marTop w:val="0"/>
      <w:marBottom w:val="0"/>
      <w:divBdr>
        <w:top w:val="none" w:sz="0" w:space="0" w:color="auto"/>
        <w:left w:val="none" w:sz="0" w:space="0" w:color="auto"/>
        <w:bottom w:val="none" w:sz="0" w:space="0" w:color="auto"/>
        <w:right w:val="none" w:sz="0" w:space="0" w:color="auto"/>
      </w:divBdr>
    </w:div>
    <w:div w:id="244725486">
      <w:bodyDiv w:val="1"/>
      <w:marLeft w:val="0"/>
      <w:marRight w:val="0"/>
      <w:marTop w:val="0"/>
      <w:marBottom w:val="0"/>
      <w:divBdr>
        <w:top w:val="none" w:sz="0" w:space="0" w:color="auto"/>
        <w:left w:val="none" w:sz="0" w:space="0" w:color="auto"/>
        <w:bottom w:val="none" w:sz="0" w:space="0" w:color="auto"/>
        <w:right w:val="none" w:sz="0" w:space="0" w:color="auto"/>
      </w:divBdr>
    </w:div>
    <w:div w:id="286547478">
      <w:bodyDiv w:val="1"/>
      <w:marLeft w:val="0"/>
      <w:marRight w:val="0"/>
      <w:marTop w:val="0"/>
      <w:marBottom w:val="0"/>
      <w:divBdr>
        <w:top w:val="none" w:sz="0" w:space="0" w:color="auto"/>
        <w:left w:val="none" w:sz="0" w:space="0" w:color="auto"/>
        <w:bottom w:val="none" w:sz="0" w:space="0" w:color="auto"/>
        <w:right w:val="none" w:sz="0" w:space="0" w:color="auto"/>
      </w:divBdr>
    </w:div>
    <w:div w:id="307437780">
      <w:bodyDiv w:val="1"/>
      <w:marLeft w:val="0"/>
      <w:marRight w:val="0"/>
      <w:marTop w:val="0"/>
      <w:marBottom w:val="0"/>
      <w:divBdr>
        <w:top w:val="none" w:sz="0" w:space="0" w:color="auto"/>
        <w:left w:val="none" w:sz="0" w:space="0" w:color="auto"/>
        <w:bottom w:val="none" w:sz="0" w:space="0" w:color="auto"/>
        <w:right w:val="none" w:sz="0" w:space="0" w:color="auto"/>
      </w:divBdr>
      <w:divsChild>
        <w:div w:id="1239901632">
          <w:marLeft w:val="0"/>
          <w:marRight w:val="0"/>
          <w:marTop w:val="0"/>
          <w:marBottom w:val="0"/>
          <w:divBdr>
            <w:top w:val="none" w:sz="0" w:space="0" w:color="auto"/>
            <w:left w:val="none" w:sz="0" w:space="0" w:color="auto"/>
            <w:bottom w:val="none" w:sz="0" w:space="0" w:color="auto"/>
            <w:right w:val="none" w:sz="0" w:space="0" w:color="auto"/>
          </w:divBdr>
        </w:div>
      </w:divsChild>
    </w:div>
    <w:div w:id="470099175">
      <w:bodyDiv w:val="1"/>
      <w:marLeft w:val="0"/>
      <w:marRight w:val="0"/>
      <w:marTop w:val="0"/>
      <w:marBottom w:val="0"/>
      <w:divBdr>
        <w:top w:val="none" w:sz="0" w:space="0" w:color="auto"/>
        <w:left w:val="none" w:sz="0" w:space="0" w:color="auto"/>
        <w:bottom w:val="none" w:sz="0" w:space="0" w:color="auto"/>
        <w:right w:val="none" w:sz="0" w:space="0" w:color="auto"/>
      </w:divBdr>
    </w:div>
    <w:div w:id="474952859">
      <w:bodyDiv w:val="1"/>
      <w:marLeft w:val="0"/>
      <w:marRight w:val="0"/>
      <w:marTop w:val="0"/>
      <w:marBottom w:val="0"/>
      <w:divBdr>
        <w:top w:val="none" w:sz="0" w:space="0" w:color="auto"/>
        <w:left w:val="none" w:sz="0" w:space="0" w:color="auto"/>
        <w:bottom w:val="none" w:sz="0" w:space="0" w:color="auto"/>
        <w:right w:val="none" w:sz="0" w:space="0" w:color="auto"/>
      </w:divBdr>
      <w:divsChild>
        <w:div w:id="19553864">
          <w:marLeft w:val="0"/>
          <w:marRight w:val="0"/>
          <w:marTop w:val="0"/>
          <w:marBottom w:val="0"/>
          <w:divBdr>
            <w:top w:val="none" w:sz="0" w:space="0" w:color="auto"/>
            <w:left w:val="none" w:sz="0" w:space="0" w:color="auto"/>
            <w:bottom w:val="none" w:sz="0" w:space="0" w:color="auto"/>
            <w:right w:val="none" w:sz="0" w:space="0" w:color="auto"/>
          </w:divBdr>
        </w:div>
      </w:divsChild>
    </w:div>
    <w:div w:id="615257280">
      <w:bodyDiv w:val="1"/>
      <w:marLeft w:val="0"/>
      <w:marRight w:val="0"/>
      <w:marTop w:val="0"/>
      <w:marBottom w:val="0"/>
      <w:divBdr>
        <w:top w:val="none" w:sz="0" w:space="0" w:color="auto"/>
        <w:left w:val="none" w:sz="0" w:space="0" w:color="auto"/>
        <w:bottom w:val="none" w:sz="0" w:space="0" w:color="auto"/>
        <w:right w:val="none" w:sz="0" w:space="0" w:color="auto"/>
      </w:divBdr>
      <w:divsChild>
        <w:div w:id="9577055">
          <w:marLeft w:val="0"/>
          <w:marRight w:val="0"/>
          <w:marTop w:val="0"/>
          <w:marBottom w:val="0"/>
          <w:divBdr>
            <w:top w:val="none" w:sz="0" w:space="0" w:color="auto"/>
            <w:left w:val="none" w:sz="0" w:space="0" w:color="auto"/>
            <w:bottom w:val="none" w:sz="0" w:space="0" w:color="auto"/>
            <w:right w:val="none" w:sz="0" w:space="0" w:color="auto"/>
          </w:divBdr>
        </w:div>
      </w:divsChild>
    </w:div>
    <w:div w:id="640573277">
      <w:bodyDiv w:val="1"/>
      <w:marLeft w:val="0"/>
      <w:marRight w:val="0"/>
      <w:marTop w:val="0"/>
      <w:marBottom w:val="0"/>
      <w:divBdr>
        <w:top w:val="none" w:sz="0" w:space="0" w:color="auto"/>
        <w:left w:val="none" w:sz="0" w:space="0" w:color="auto"/>
        <w:bottom w:val="none" w:sz="0" w:space="0" w:color="auto"/>
        <w:right w:val="none" w:sz="0" w:space="0" w:color="auto"/>
      </w:divBdr>
      <w:divsChild>
        <w:div w:id="687022206">
          <w:marLeft w:val="0"/>
          <w:marRight w:val="0"/>
          <w:marTop w:val="0"/>
          <w:marBottom w:val="0"/>
          <w:divBdr>
            <w:top w:val="none" w:sz="0" w:space="0" w:color="auto"/>
            <w:left w:val="none" w:sz="0" w:space="0" w:color="auto"/>
            <w:bottom w:val="none" w:sz="0" w:space="0" w:color="auto"/>
            <w:right w:val="none" w:sz="0" w:space="0" w:color="auto"/>
          </w:divBdr>
        </w:div>
      </w:divsChild>
    </w:div>
    <w:div w:id="644355834">
      <w:bodyDiv w:val="1"/>
      <w:marLeft w:val="0"/>
      <w:marRight w:val="0"/>
      <w:marTop w:val="0"/>
      <w:marBottom w:val="0"/>
      <w:divBdr>
        <w:top w:val="none" w:sz="0" w:space="0" w:color="auto"/>
        <w:left w:val="none" w:sz="0" w:space="0" w:color="auto"/>
        <w:bottom w:val="none" w:sz="0" w:space="0" w:color="auto"/>
        <w:right w:val="none" w:sz="0" w:space="0" w:color="auto"/>
      </w:divBdr>
      <w:divsChild>
        <w:div w:id="176041201">
          <w:marLeft w:val="0"/>
          <w:marRight w:val="0"/>
          <w:marTop w:val="0"/>
          <w:marBottom w:val="0"/>
          <w:divBdr>
            <w:top w:val="none" w:sz="0" w:space="0" w:color="auto"/>
            <w:left w:val="none" w:sz="0" w:space="0" w:color="auto"/>
            <w:bottom w:val="none" w:sz="0" w:space="0" w:color="auto"/>
            <w:right w:val="none" w:sz="0" w:space="0" w:color="auto"/>
          </w:divBdr>
        </w:div>
      </w:divsChild>
    </w:div>
    <w:div w:id="649790323">
      <w:bodyDiv w:val="1"/>
      <w:marLeft w:val="0"/>
      <w:marRight w:val="0"/>
      <w:marTop w:val="0"/>
      <w:marBottom w:val="0"/>
      <w:divBdr>
        <w:top w:val="none" w:sz="0" w:space="0" w:color="auto"/>
        <w:left w:val="none" w:sz="0" w:space="0" w:color="auto"/>
        <w:bottom w:val="none" w:sz="0" w:space="0" w:color="auto"/>
        <w:right w:val="none" w:sz="0" w:space="0" w:color="auto"/>
      </w:divBdr>
      <w:divsChild>
        <w:div w:id="1732535437">
          <w:marLeft w:val="0"/>
          <w:marRight w:val="0"/>
          <w:marTop w:val="0"/>
          <w:marBottom w:val="0"/>
          <w:divBdr>
            <w:top w:val="none" w:sz="0" w:space="0" w:color="auto"/>
            <w:left w:val="none" w:sz="0" w:space="0" w:color="auto"/>
            <w:bottom w:val="none" w:sz="0" w:space="0" w:color="auto"/>
            <w:right w:val="none" w:sz="0" w:space="0" w:color="auto"/>
          </w:divBdr>
        </w:div>
      </w:divsChild>
    </w:div>
    <w:div w:id="777330446">
      <w:bodyDiv w:val="1"/>
      <w:marLeft w:val="0"/>
      <w:marRight w:val="0"/>
      <w:marTop w:val="0"/>
      <w:marBottom w:val="0"/>
      <w:divBdr>
        <w:top w:val="none" w:sz="0" w:space="0" w:color="auto"/>
        <w:left w:val="none" w:sz="0" w:space="0" w:color="auto"/>
        <w:bottom w:val="none" w:sz="0" w:space="0" w:color="auto"/>
        <w:right w:val="none" w:sz="0" w:space="0" w:color="auto"/>
      </w:divBdr>
    </w:div>
    <w:div w:id="819464039">
      <w:bodyDiv w:val="1"/>
      <w:marLeft w:val="0"/>
      <w:marRight w:val="0"/>
      <w:marTop w:val="0"/>
      <w:marBottom w:val="0"/>
      <w:divBdr>
        <w:top w:val="none" w:sz="0" w:space="0" w:color="auto"/>
        <w:left w:val="none" w:sz="0" w:space="0" w:color="auto"/>
        <w:bottom w:val="none" w:sz="0" w:space="0" w:color="auto"/>
        <w:right w:val="none" w:sz="0" w:space="0" w:color="auto"/>
      </w:divBdr>
    </w:div>
    <w:div w:id="1005012251">
      <w:bodyDiv w:val="1"/>
      <w:marLeft w:val="0"/>
      <w:marRight w:val="0"/>
      <w:marTop w:val="0"/>
      <w:marBottom w:val="0"/>
      <w:divBdr>
        <w:top w:val="none" w:sz="0" w:space="0" w:color="auto"/>
        <w:left w:val="none" w:sz="0" w:space="0" w:color="auto"/>
        <w:bottom w:val="none" w:sz="0" w:space="0" w:color="auto"/>
        <w:right w:val="none" w:sz="0" w:space="0" w:color="auto"/>
      </w:divBdr>
      <w:divsChild>
        <w:div w:id="532959175">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1837308211">
          <w:marLeft w:val="0"/>
          <w:marRight w:val="0"/>
          <w:marTop w:val="0"/>
          <w:marBottom w:val="0"/>
          <w:divBdr>
            <w:top w:val="none" w:sz="0" w:space="0" w:color="auto"/>
            <w:left w:val="none" w:sz="0" w:space="0" w:color="auto"/>
            <w:bottom w:val="none" w:sz="0" w:space="0" w:color="auto"/>
            <w:right w:val="none" w:sz="0" w:space="0" w:color="auto"/>
          </w:divBdr>
        </w:div>
      </w:divsChild>
    </w:div>
    <w:div w:id="1165517282">
      <w:bodyDiv w:val="1"/>
      <w:marLeft w:val="0"/>
      <w:marRight w:val="0"/>
      <w:marTop w:val="0"/>
      <w:marBottom w:val="0"/>
      <w:divBdr>
        <w:top w:val="none" w:sz="0" w:space="0" w:color="auto"/>
        <w:left w:val="none" w:sz="0" w:space="0" w:color="auto"/>
        <w:bottom w:val="none" w:sz="0" w:space="0" w:color="auto"/>
        <w:right w:val="none" w:sz="0" w:space="0" w:color="auto"/>
      </w:divBdr>
    </w:div>
    <w:div w:id="1173687699">
      <w:bodyDiv w:val="1"/>
      <w:marLeft w:val="0"/>
      <w:marRight w:val="0"/>
      <w:marTop w:val="0"/>
      <w:marBottom w:val="0"/>
      <w:divBdr>
        <w:top w:val="none" w:sz="0" w:space="0" w:color="auto"/>
        <w:left w:val="none" w:sz="0" w:space="0" w:color="auto"/>
        <w:bottom w:val="none" w:sz="0" w:space="0" w:color="auto"/>
        <w:right w:val="none" w:sz="0" w:space="0" w:color="auto"/>
      </w:divBdr>
    </w:div>
    <w:div w:id="1180777084">
      <w:bodyDiv w:val="1"/>
      <w:marLeft w:val="0"/>
      <w:marRight w:val="0"/>
      <w:marTop w:val="0"/>
      <w:marBottom w:val="0"/>
      <w:divBdr>
        <w:top w:val="none" w:sz="0" w:space="0" w:color="auto"/>
        <w:left w:val="none" w:sz="0" w:space="0" w:color="auto"/>
        <w:bottom w:val="none" w:sz="0" w:space="0" w:color="auto"/>
        <w:right w:val="none" w:sz="0" w:space="0" w:color="auto"/>
      </w:divBdr>
      <w:divsChild>
        <w:div w:id="435560305">
          <w:marLeft w:val="0"/>
          <w:marRight w:val="0"/>
          <w:marTop w:val="0"/>
          <w:marBottom w:val="0"/>
          <w:divBdr>
            <w:top w:val="none" w:sz="0" w:space="0" w:color="auto"/>
            <w:left w:val="none" w:sz="0" w:space="0" w:color="auto"/>
            <w:bottom w:val="none" w:sz="0" w:space="0" w:color="auto"/>
            <w:right w:val="none" w:sz="0" w:space="0" w:color="auto"/>
          </w:divBdr>
          <w:divsChild>
            <w:div w:id="9033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2140">
      <w:bodyDiv w:val="1"/>
      <w:marLeft w:val="0"/>
      <w:marRight w:val="0"/>
      <w:marTop w:val="0"/>
      <w:marBottom w:val="0"/>
      <w:divBdr>
        <w:top w:val="none" w:sz="0" w:space="0" w:color="auto"/>
        <w:left w:val="none" w:sz="0" w:space="0" w:color="auto"/>
        <w:bottom w:val="none" w:sz="0" w:space="0" w:color="auto"/>
        <w:right w:val="none" w:sz="0" w:space="0" w:color="auto"/>
      </w:divBdr>
    </w:div>
    <w:div w:id="1365668620">
      <w:bodyDiv w:val="1"/>
      <w:marLeft w:val="0"/>
      <w:marRight w:val="0"/>
      <w:marTop w:val="0"/>
      <w:marBottom w:val="0"/>
      <w:divBdr>
        <w:top w:val="none" w:sz="0" w:space="0" w:color="auto"/>
        <w:left w:val="none" w:sz="0" w:space="0" w:color="auto"/>
        <w:bottom w:val="none" w:sz="0" w:space="0" w:color="auto"/>
        <w:right w:val="none" w:sz="0" w:space="0" w:color="auto"/>
      </w:divBdr>
    </w:div>
    <w:div w:id="1428034979">
      <w:bodyDiv w:val="1"/>
      <w:marLeft w:val="0"/>
      <w:marRight w:val="0"/>
      <w:marTop w:val="0"/>
      <w:marBottom w:val="0"/>
      <w:divBdr>
        <w:top w:val="none" w:sz="0" w:space="0" w:color="auto"/>
        <w:left w:val="none" w:sz="0" w:space="0" w:color="auto"/>
        <w:bottom w:val="none" w:sz="0" w:space="0" w:color="auto"/>
        <w:right w:val="none" w:sz="0" w:space="0" w:color="auto"/>
      </w:divBdr>
      <w:divsChild>
        <w:div w:id="1847163117">
          <w:marLeft w:val="0"/>
          <w:marRight w:val="0"/>
          <w:marTop w:val="0"/>
          <w:marBottom w:val="0"/>
          <w:divBdr>
            <w:top w:val="none" w:sz="0" w:space="0" w:color="auto"/>
            <w:left w:val="none" w:sz="0" w:space="0" w:color="auto"/>
            <w:bottom w:val="none" w:sz="0" w:space="0" w:color="auto"/>
            <w:right w:val="none" w:sz="0" w:space="0" w:color="auto"/>
          </w:divBdr>
        </w:div>
      </w:divsChild>
    </w:div>
    <w:div w:id="1644966865">
      <w:bodyDiv w:val="1"/>
      <w:marLeft w:val="0"/>
      <w:marRight w:val="0"/>
      <w:marTop w:val="0"/>
      <w:marBottom w:val="0"/>
      <w:divBdr>
        <w:top w:val="none" w:sz="0" w:space="0" w:color="auto"/>
        <w:left w:val="none" w:sz="0" w:space="0" w:color="auto"/>
        <w:bottom w:val="none" w:sz="0" w:space="0" w:color="auto"/>
        <w:right w:val="none" w:sz="0" w:space="0" w:color="auto"/>
      </w:divBdr>
    </w:div>
    <w:div w:id="1701540867">
      <w:bodyDiv w:val="1"/>
      <w:marLeft w:val="0"/>
      <w:marRight w:val="0"/>
      <w:marTop w:val="0"/>
      <w:marBottom w:val="0"/>
      <w:divBdr>
        <w:top w:val="none" w:sz="0" w:space="0" w:color="auto"/>
        <w:left w:val="none" w:sz="0" w:space="0" w:color="auto"/>
        <w:bottom w:val="none" w:sz="0" w:space="0" w:color="auto"/>
        <w:right w:val="none" w:sz="0" w:space="0" w:color="auto"/>
      </w:divBdr>
    </w:div>
    <w:div w:id="1772358654">
      <w:bodyDiv w:val="1"/>
      <w:marLeft w:val="0"/>
      <w:marRight w:val="0"/>
      <w:marTop w:val="0"/>
      <w:marBottom w:val="0"/>
      <w:divBdr>
        <w:top w:val="none" w:sz="0" w:space="0" w:color="auto"/>
        <w:left w:val="none" w:sz="0" w:space="0" w:color="auto"/>
        <w:bottom w:val="none" w:sz="0" w:space="0" w:color="auto"/>
        <w:right w:val="none" w:sz="0" w:space="0" w:color="auto"/>
      </w:divBdr>
    </w:div>
    <w:div w:id="1775903273">
      <w:bodyDiv w:val="1"/>
      <w:marLeft w:val="0"/>
      <w:marRight w:val="0"/>
      <w:marTop w:val="0"/>
      <w:marBottom w:val="0"/>
      <w:divBdr>
        <w:top w:val="none" w:sz="0" w:space="0" w:color="auto"/>
        <w:left w:val="none" w:sz="0" w:space="0" w:color="auto"/>
        <w:bottom w:val="none" w:sz="0" w:space="0" w:color="auto"/>
        <w:right w:val="none" w:sz="0" w:space="0" w:color="auto"/>
      </w:divBdr>
    </w:div>
    <w:div w:id="1827353005">
      <w:bodyDiv w:val="1"/>
      <w:marLeft w:val="0"/>
      <w:marRight w:val="0"/>
      <w:marTop w:val="0"/>
      <w:marBottom w:val="0"/>
      <w:divBdr>
        <w:top w:val="none" w:sz="0" w:space="0" w:color="auto"/>
        <w:left w:val="none" w:sz="0" w:space="0" w:color="auto"/>
        <w:bottom w:val="none" w:sz="0" w:space="0" w:color="auto"/>
        <w:right w:val="none" w:sz="0" w:space="0" w:color="auto"/>
      </w:divBdr>
      <w:divsChild>
        <w:div w:id="1013335081">
          <w:marLeft w:val="0"/>
          <w:marRight w:val="0"/>
          <w:marTop w:val="0"/>
          <w:marBottom w:val="0"/>
          <w:divBdr>
            <w:top w:val="none" w:sz="0" w:space="0" w:color="auto"/>
            <w:left w:val="none" w:sz="0" w:space="0" w:color="auto"/>
            <w:bottom w:val="none" w:sz="0" w:space="0" w:color="auto"/>
            <w:right w:val="none" w:sz="0" w:space="0" w:color="auto"/>
          </w:divBdr>
        </w:div>
      </w:divsChild>
    </w:div>
    <w:div w:id="1901404948">
      <w:bodyDiv w:val="1"/>
      <w:marLeft w:val="0"/>
      <w:marRight w:val="0"/>
      <w:marTop w:val="0"/>
      <w:marBottom w:val="0"/>
      <w:divBdr>
        <w:top w:val="none" w:sz="0" w:space="0" w:color="auto"/>
        <w:left w:val="none" w:sz="0" w:space="0" w:color="auto"/>
        <w:bottom w:val="none" w:sz="0" w:space="0" w:color="auto"/>
        <w:right w:val="none" w:sz="0" w:space="0" w:color="auto"/>
      </w:divBdr>
    </w:div>
    <w:div w:id="1989553545">
      <w:bodyDiv w:val="1"/>
      <w:marLeft w:val="0"/>
      <w:marRight w:val="0"/>
      <w:marTop w:val="0"/>
      <w:marBottom w:val="0"/>
      <w:divBdr>
        <w:top w:val="none" w:sz="0" w:space="0" w:color="auto"/>
        <w:left w:val="none" w:sz="0" w:space="0" w:color="auto"/>
        <w:bottom w:val="none" w:sz="0" w:space="0" w:color="auto"/>
        <w:right w:val="none" w:sz="0" w:space="0" w:color="auto"/>
      </w:divBdr>
    </w:div>
    <w:div w:id="2045591334">
      <w:bodyDiv w:val="1"/>
      <w:marLeft w:val="0"/>
      <w:marRight w:val="0"/>
      <w:marTop w:val="0"/>
      <w:marBottom w:val="0"/>
      <w:divBdr>
        <w:top w:val="none" w:sz="0" w:space="0" w:color="auto"/>
        <w:left w:val="none" w:sz="0" w:space="0" w:color="auto"/>
        <w:bottom w:val="none" w:sz="0" w:space="0" w:color="auto"/>
        <w:right w:val="none" w:sz="0" w:space="0" w:color="auto"/>
      </w:divBdr>
    </w:div>
    <w:div w:id="2073455576">
      <w:bodyDiv w:val="1"/>
      <w:marLeft w:val="0"/>
      <w:marRight w:val="0"/>
      <w:marTop w:val="0"/>
      <w:marBottom w:val="0"/>
      <w:divBdr>
        <w:top w:val="none" w:sz="0" w:space="0" w:color="auto"/>
        <w:left w:val="none" w:sz="0" w:space="0" w:color="auto"/>
        <w:bottom w:val="none" w:sz="0" w:space="0" w:color="auto"/>
        <w:right w:val="none" w:sz="0" w:space="0" w:color="auto"/>
      </w:divBdr>
    </w:div>
    <w:div w:id="2096587549">
      <w:bodyDiv w:val="1"/>
      <w:marLeft w:val="0"/>
      <w:marRight w:val="0"/>
      <w:marTop w:val="0"/>
      <w:marBottom w:val="0"/>
      <w:divBdr>
        <w:top w:val="none" w:sz="0" w:space="0" w:color="auto"/>
        <w:left w:val="none" w:sz="0" w:space="0" w:color="auto"/>
        <w:bottom w:val="none" w:sz="0" w:space="0" w:color="auto"/>
        <w:right w:val="none" w:sz="0" w:space="0" w:color="auto"/>
      </w:divBdr>
    </w:div>
    <w:div w:id="2099254955">
      <w:bodyDiv w:val="1"/>
      <w:marLeft w:val="0"/>
      <w:marRight w:val="0"/>
      <w:marTop w:val="0"/>
      <w:marBottom w:val="0"/>
      <w:divBdr>
        <w:top w:val="none" w:sz="0" w:space="0" w:color="auto"/>
        <w:left w:val="none" w:sz="0" w:space="0" w:color="auto"/>
        <w:bottom w:val="none" w:sz="0" w:space="0" w:color="auto"/>
        <w:right w:val="none" w:sz="0" w:space="0" w:color="auto"/>
      </w:divBdr>
      <w:divsChild>
        <w:div w:id="1668627380">
          <w:marLeft w:val="0"/>
          <w:marRight w:val="0"/>
          <w:marTop w:val="0"/>
          <w:marBottom w:val="0"/>
          <w:divBdr>
            <w:top w:val="none" w:sz="0" w:space="0" w:color="auto"/>
            <w:left w:val="none" w:sz="0" w:space="0" w:color="auto"/>
            <w:bottom w:val="none" w:sz="0" w:space="0" w:color="auto"/>
            <w:right w:val="none" w:sz="0" w:space="0" w:color="auto"/>
          </w:divBdr>
        </w:div>
      </w:divsChild>
    </w:div>
    <w:div w:id="2111461448">
      <w:bodyDiv w:val="1"/>
      <w:marLeft w:val="0"/>
      <w:marRight w:val="0"/>
      <w:marTop w:val="0"/>
      <w:marBottom w:val="0"/>
      <w:divBdr>
        <w:top w:val="none" w:sz="0" w:space="0" w:color="auto"/>
        <w:left w:val="none" w:sz="0" w:space="0" w:color="auto"/>
        <w:bottom w:val="none" w:sz="0" w:space="0" w:color="auto"/>
        <w:right w:val="none" w:sz="0" w:space="0" w:color="auto"/>
      </w:divBdr>
    </w:div>
    <w:div w:id="2127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fi/download/119698_taitotasot.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40A9F-9D2F-422C-BDF2-DC3E7F7E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15805</Words>
  <Characters>128028</Characters>
  <Application>Microsoft Office Word</Application>
  <DocSecurity>0</DocSecurity>
  <Lines>1066</Lines>
  <Paragraphs>287</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143546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Lassi Mastomäki</dc:creator>
  <cp:lastModifiedBy>Simo Veistola</cp:lastModifiedBy>
  <cp:revision>2</cp:revision>
  <cp:lastPrinted>2017-11-08T12:20:00Z</cp:lastPrinted>
  <dcterms:created xsi:type="dcterms:W3CDTF">2020-02-10T06:12:00Z</dcterms:created>
  <dcterms:modified xsi:type="dcterms:W3CDTF">2020-02-10T06:12:00Z</dcterms:modified>
</cp:coreProperties>
</file>