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74022" w14:textId="3C8DC6A7" w:rsidR="00CA1671" w:rsidRPr="00C271DD" w:rsidRDefault="00CA1671" w:rsidP="007765EA">
      <w:pPr>
        <w:pStyle w:val="NormaaliWWW"/>
        <w:shd w:val="clear" w:color="auto" w:fill="FFFFFF"/>
        <w:spacing w:before="150" w:beforeAutospacing="0" w:after="150" w:afterAutospacing="0"/>
        <w:rPr>
          <w:rFonts w:ascii="Noto Serif" w:hAnsi="Noto Serif" w:cs="Noto Serif"/>
          <w:b/>
          <w:bCs/>
          <w:color w:val="333333"/>
          <w:u w:val="single"/>
        </w:rPr>
      </w:pPr>
      <w:r w:rsidRPr="00C271DD">
        <w:rPr>
          <w:rFonts w:ascii="Noto Serif" w:hAnsi="Noto Serif" w:cs="Noto Serif"/>
          <w:b/>
          <w:bCs/>
          <w:color w:val="333333"/>
          <w:u w:val="single"/>
        </w:rPr>
        <w:t>K</w:t>
      </w:r>
      <w:r w:rsidR="00C26BC1">
        <w:rPr>
          <w:rFonts w:ascii="Noto Serif" w:hAnsi="Noto Serif" w:cs="Noto Serif"/>
          <w:b/>
          <w:bCs/>
          <w:color w:val="333333"/>
          <w:u w:val="single"/>
        </w:rPr>
        <w:t>alorimetrin lämpökapasiteetin</w:t>
      </w:r>
      <w:r w:rsidR="00C271DD" w:rsidRPr="00C271DD">
        <w:rPr>
          <w:rFonts w:ascii="Noto Serif" w:hAnsi="Noto Serif" w:cs="Noto Serif"/>
          <w:b/>
          <w:bCs/>
          <w:color w:val="333333"/>
          <w:u w:val="single"/>
        </w:rPr>
        <w:t xml:space="preserve"> määrittäminen</w:t>
      </w:r>
    </w:p>
    <w:p w14:paraId="735B0F00" w14:textId="17C51725" w:rsidR="007765EA" w:rsidRDefault="007765EA" w:rsidP="00150B1B">
      <w:pPr>
        <w:pStyle w:val="NormaaliWWW"/>
        <w:shd w:val="clear" w:color="auto" w:fill="FFFFFF"/>
        <w:spacing w:before="150" w:beforeAutospacing="0" w:after="150" w:afterAutospacing="0"/>
        <w:jc w:val="both"/>
        <w:rPr>
          <w:rFonts w:ascii="Noto Serif" w:hAnsi="Noto Serif" w:cs="Noto Serif"/>
          <w:color w:val="333333"/>
        </w:rPr>
      </w:pPr>
      <w:r>
        <w:rPr>
          <w:rFonts w:ascii="Noto Serif" w:hAnsi="Noto Serif" w:cs="Noto Serif"/>
          <w:color w:val="333333"/>
        </w:rPr>
        <w:t>Selvitä kokeellisen työn avulla kalorimetrin lämpökapasiteetti.</w:t>
      </w:r>
      <w:r w:rsidR="009C6BA9">
        <w:rPr>
          <w:rFonts w:ascii="Noto Serif" w:hAnsi="Noto Serif" w:cs="Noto Serif"/>
          <w:color w:val="333333"/>
        </w:rPr>
        <w:t xml:space="preserve"> Lue työohje ja tee itsellesi taulukko, johon keräät kaikki tarvittavat arvot. </w:t>
      </w:r>
    </w:p>
    <w:p w14:paraId="075B7694" w14:textId="55FDAB1D" w:rsidR="007765EA" w:rsidRDefault="007765EA" w:rsidP="00150B1B">
      <w:pPr>
        <w:pStyle w:val="NormaaliWWW"/>
        <w:shd w:val="clear" w:color="auto" w:fill="FFFFFF"/>
        <w:spacing w:before="150" w:beforeAutospacing="0" w:after="150" w:afterAutospacing="0"/>
        <w:jc w:val="both"/>
        <w:rPr>
          <w:rFonts w:ascii="Noto Serif" w:hAnsi="Noto Serif" w:cs="Noto Serif"/>
          <w:color w:val="333333"/>
        </w:rPr>
      </w:pPr>
      <w:r>
        <w:rPr>
          <w:rFonts w:ascii="Noto Serif" w:hAnsi="Noto Serif" w:cs="Noto Serif"/>
          <w:color w:val="333333"/>
        </w:rPr>
        <w:t>Tarvittavat välineet: kalorimetri, kuparipunnus, lankaa, lämpömittari, vedenkeitin, vaaka.</w:t>
      </w:r>
    </w:p>
    <w:p w14:paraId="5AE0BDBE" w14:textId="71BDF4B3" w:rsidR="007765EA" w:rsidRDefault="007765EA" w:rsidP="00150B1B">
      <w:pPr>
        <w:pStyle w:val="NormaaliWWW"/>
        <w:shd w:val="clear" w:color="auto" w:fill="FFFFFF"/>
        <w:spacing w:before="150" w:beforeAutospacing="0" w:after="150" w:afterAutospacing="0"/>
        <w:jc w:val="both"/>
        <w:rPr>
          <w:rFonts w:ascii="Noto Serif" w:hAnsi="Noto Serif" w:cs="Noto Serif"/>
          <w:color w:val="333333"/>
        </w:rPr>
      </w:pPr>
      <w:r>
        <w:rPr>
          <w:rFonts w:ascii="Noto Serif" w:hAnsi="Noto Serif" w:cs="Noto Serif"/>
          <w:color w:val="333333"/>
        </w:rPr>
        <w:t xml:space="preserve">Punnitse kuparikappale ja merkitse sen massa taulukkoon. Sido kuparikappaleeseen naru ja laita kappale vedenkeittimeen narusta roikkumaan. Lämmitä vedenkeittimessä oleva vesi kiehuvaksi. </w:t>
      </w:r>
      <w:r w:rsidR="005A4563">
        <w:rPr>
          <w:rFonts w:ascii="Noto Serif" w:hAnsi="Noto Serif" w:cs="Noto Serif"/>
          <w:color w:val="333333"/>
        </w:rPr>
        <w:t>K</w:t>
      </w:r>
      <w:r>
        <w:rPr>
          <w:rFonts w:ascii="Noto Serif" w:hAnsi="Noto Serif" w:cs="Noto Serif"/>
          <w:color w:val="333333"/>
        </w:rPr>
        <w:t xml:space="preserve">uparikappale ei saa osua vedenkeittimen pohjaan. Merkitse </w:t>
      </w:r>
      <w:r w:rsidR="005A4563">
        <w:rPr>
          <w:rFonts w:ascii="Noto Serif" w:hAnsi="Noto Serif" w:cs="Noto Serif"/>
          <w:color w:val="333333"/>
        </w:rPr>
        <w:t>ylös</w:t>
      </w:r>
      <w:r>
        <w:rPr>
          <w:rFonts w:ascii="Noto Serif" w:hAnsi="Noto Serif" w:cs="Noto Serif"/>
          <w:color w:val="333333"/>
        </w:rPr>
        <w:t xml:space="preserve"> </w:t>
      </w:r>
      <w:r w:rsidR="005A4563">
        <w:rPr>
          <w:rFonts w:ascii="Noto Serif" w:hAnsi="Noto Serif" w:cs="Noto Serif"/>
          <w:color w:val="333333"/>
        </w:rPr>
        <w:t>k</w:t>
      </w:r>
      <w:r>
        <w:rPr>
          <w:rFonts w:ascii="Noto Serif" w:hAnsi="Noto Serif" w:cs="Noto Serif"/>
          <w:color w:val="333333"/>
        </w:rPr>
        <w:t>uparikappaleen alkulämpötila.</w:t>
      </w:r>
    </w:p>
    <w:p w14:paraId="7ADC01C7" w14:textId="38499F2D" w:rsidR="007765EA" w:rsidRDefault="007765EA" w:rsidP="00150B1B">
      <w:pPr>
        <w:pStyle w:val="NormaaliWWW"/>
        <w:shd w:val="clear" w:color="auto" w:fill="FFFFFF"/>
        <w:spacing w:before="150" w:beforeAutospacing="0" w:after="150" w:afterAutospacing="0"/>
        <w:jc w:val="both"/>
        <w:rPr>
          <w:rFonts w:ascii="Noto Serif" w:hAnsi="Noto Serif" w:cs="Noto Serif"/>
          <w:color w:val="333333"/>
        </w:rPr>
      </w:pPr>
      <w:r>
        <w:rPr>
          <w:rFonts w:ascii="Noto Serif" w:hAnsi="Noto Serif" w:cs="Noto Serif"/>
          <w:color w:val="333333"/>
        </w:rPr>
        <w:t>Laita kalorimetriin </w:t>
      </w:r>
      <w:r>
        <w:rPr>
          <w:rStyle w:val="Voimakas"/>
          <w:rFonts w:ascii="Noto Serif" w:hAnsi="Noto Serif" w:cs="Noto Serif"/>
          <w:color w:val="333333"/>
        </w:rPr>
        <w:t>viileää</w:t>
      </w:r>
      <w:r>
        <w:rPr>
          <w:rFonts w:ascii="Noto Serif" w:hAnsi="Noto Serif" w:cs="Noto Serif"/>
          <w:color w:val="333333"/>
        </w:rPr>
        <w:t xml:space="preserve"> vettä. Merkitse veden massa </w:t>
      </w:r>
      <w:r w:rsidR="00F420C1">
        <w:rPr>
          <w:rFonts w:ascii="Noto Serif" w:hAnsi="Noto Serif" w:cs="Noto Serif"/>
          <w:color w:val="333333"/>
        </w:rPr>
        <w:t>itsellesi ylös</w:t>
      </w:r>
      <w:r>
        <w:rPr>
          <w:rFonts w:ascii="Noto Serif" w:hAnsi="Noto Serif" w:cs="Noto Serif"/>
          <w:color w:val="333333"/>
        </w:rPr>
        <w:t xml:space="preserve">. Huomioi veden määrässä se, että </w:t>
      </w:r>
      <w:r w:rsidR="00307FA0">
        <w:rPr>
          <w:rFonts w:ascii="Noto Serif" w:hAnsi="Noto Serif" w:cs="Noto Serif"/>
          <w:color w:val="333333"/>
        </w:rPr>
        <w:t>k</w:t>
      </w:r>
      <w:r>
        <w:rPr>
          <w:rFonts w:ascii="Noto Serif" w:hAnsi="Noto Serif" w:cs="Noto Serif"/>
          <w:color w:val="333333"/>
        </w:rPr>
        <w:t xml:space="preserve">uparikappaleen pitää sopia kalorimetriin. Merkitse taulukkoon </w:t>
      </w:r>
      <w:r w:rsidR="00307FA0">
        <w:rPr>
          <w:rFonts w:ascii="Noto Serif" w:hAnsi="Noto Serif" w:cs="Noto Serif"/>
          <w:color w:val="333333"/>
        </w:rPr>
        <w:t>ylös</w:t>
      </w:r>
      <w:r>
        <w:rPr>
          <w:rFonts w:ascii="Noto Serif" w:hAnsi="Noto Serif" w:cs="Noto Serif"/>
          <w:color w:val="333333"/>
        </w:rPr>
        <w:t xml:space="preserve"> </w:t>
      </w:r>
      <w:r w:rsidR="009F72F3">
        <w:rPr>
          <w:rFonts w:ascii="Noto Serif" w:hAnsi="Noto Serif" w:cs="Noto Serif"/>
          <w:color w:val="333333"/>
        </w:rPr>
        <w:t xml:space="preserve">veden </w:t>
      </w:r>
      <w:r>
        <w:rPr>
          <w:rFonts w:ascii="Noto Serif" w:hAnsi="Noto Serif" w:cs="Noto Serif"/>
          <w:color w:val="333333"/>
        </w:rPr>
        <w:t xml:space="preserve">alkulämpötila. Veden massaa mitatessa ota kalorimetrin </w:t>
      </w:r>
      <w:r w:rsidR="009F72F3">
        <w:rPr>
          <w:rFonts w:ascii="Noto Serif" w:hAnsi="Noto Serif" w:cs="Noto Serif"/>
          <w:color w:val="333333"/>
        </w:rPr>
        <w:t>kansi pois</w:t>
      </w:r>
      <w:r>
        <w:rPr>
          <w:rFonts w:ascii="Noto Serif" w:hAnsi="Noto Serif" w:cs="Noto Serif"/>
          <w:color w:val="333333"/>
        </w:rPr>
        <w:t>.</w:t>
      </w:r>
    </w:p>
    <w:p w14:paraId="653D34BD" w14:textId="4F0DA3C4" w:rsidR="007765EA" w:rsidRDefault="007765EA" w:rsidP="00150B1B">
      <w:pPr>
        <w:pStyle w:val="NormaaliWWW"/>
        <w:shd w:val="clear" w:color="auto" w:fill="FFFFFF"/>
        <w:spacing w:before="150" w:beforeAutospacing="0" w:after="150" w:afterAutospacing="0"/>
        <w:jc w:val="both"/>
        <w:rPr>
          <w:rFonts w:ascii="Noto Serif" w:hAnsi="Noto Serif" w:cs="Noto Serif"/>
          <w:color w:val="333333"/>
        </w:rPr>
      </w:pPr>
      <w:r>
        <w:rPr>
          <w:rFonts w:ascii="Noto Serif" w:hAnsi="Noto Serif" w:cs="Noto Serif"/>
          <w:color w:val="333333"/>
        </w:rPr>
        <w:t xml:space="preserve">Nosta </w:t>
      </w:r>
      <w:r w:rsidR="00307FA0">
        <w:rPr>
          <w:rFonts w:ascii="Noto Serif" w:hAnsi="Noto Serif" w:cs="Noto Serif"/>
          <w:color w:val="333333"/>
        </w:rPr>
        <w:t>k</w:t>
      </w:r>
      <w:r>
        <w:rPr>
          <w:rFonts w:ascii="Noto Serif" w:hAnsi="Noto Serif" w:cs="Noto Serif"/>
          <w:color w:val="333333"/>
        </w:rPr>
        <w:t xml:space="preserve">uparikappale vedenkeittimestä kalorimetriin ja sulje kalorimetrin kansi. Laita lämpömittari kalorimetriin siten, että se ei koske </w:t>
      </w:r>
      <w:r w:rsidR="005362B5">
        <w:rPr>
          <w:rFonts w:ascii="Noto Serif" w:hAnsi="Noto Serif" w:cs="Noto Serif"/>
          <w:color w:val="333333"/>
        </w:rPr>
        <w:t>k</w:t>
      </w:r>
      <w:r>
        <w:rPr>
          <w:rFonts w:ascii="Noto Serif" w:hAnsi="Noto Serif" w:cs="Noto Serif"/>
          <w:color w:val="333333"/>
        </w:rPr>
        <w:t xml:space="preserve">uparikappaleeseen. Sekoita kalorimetria varovasti ja odota kunnes lämpötila tasoittuu. Merkitse taulukkoon </w:t>
      </w:r>
      <w:r w:rsidR="005362B5">
        <w:rPr>
          <w:rFonts w:ascii="Noto Serif" w:hAnsi="Noto Serif" w:cs="Noto Serif"/>
          <w:color w:val="333333"/>
        </w:rPr>
        <w:t>k</w:t>
      </w:r>
      <w:r>
        <w:rPr>
          <w:rFonts w:ascii="Noto Serif" w:hAnsi="Noto Serif" w:cs="Noto Serif"/>
          <w:color w:val="333333"/>
        </w:rPr>
        <w:t>uparikappaleen ja veden loppulämpötilat.</w:t>
      </w:r>
    </w:p>
    <w:p w14:paraId="781D23D4" w14:textId="56CB1AA4" w:rsidR="007765EA" w:rsidRDefault="007765EA" w:rsidP="00150B1B">
      <w:pPr>
        <w:pStyle w:val="NormaaliWWW"/>
        <w:shd w:val="clear" w:color="auto" w:fill="FFFFFF"/>
        <w:spacing w:before="150" w:beforeAutospacing="0" w:after="150" w:afterAutospacing="0"/>
        <w:jc w:val="both"/>
        <w:rPr>
          <w:rFonts w:ascii="Noto Serif" w:hAnsi="Noto Serif" w:cs="Noto Serif"/>
          <w:color w:val="333333"/>
        </w:rPr>
      </w:pPr>
      <w:r>
        <w:rPr>
          <w:rFonts w:ascii="Noto Serif" w:hAnsi="Noto Serif" w:cs="Noto Serif"/>
          <w:color w:val="333333"/>
        </w:rPr>
        <w:t xml:space="preserve">Merkitse </w:t>
      </w:r>
      <w:r w:rsidR="006B1B01">
        <w:rPr>
          <w:rFonts w:ascii="Noto Serif" w:hAnsi="Noto Serif" w:cs="Noto Serif"/>
          <w:color w:val="333333"/>
        </w:rPr>
        <w:t>ylös</w:t>
      </w:r>
      <w:r>
        <w:rPr>
          <w:rFonts w:ascii="Noto Serif" w:hAnsi="Noto Serif" w:cs="Noto Serif"/>
          <w:color w:val="333333"/>
        </w:rPr>
        <w:t xml:space="preserve"> myös kalorimetrin alku- ja loppulämpötilat.</w:t>
      </w:r>
    </w:p>
    <w:p w14:paraId="10F46ECF" w14:textId="77777777" w:rsidR="007765EA" w:rsidRDefault="007765EA" w:rsidP="00150B1B">
      <w:pPr>
        <w:pStyle w:val="NormaaliWWW"/>
        <w:shd w:val="clear" w:color="auto" w:fill="FFFFFF"/>
        <w:spacing w:before="150" w:beforeAutospacing="0" w:after="150" w:afterAutospacing="0"/>
        <w:jc w:val="both"/>
        <w:rPr>
          <w:rFonts w:ascii="Noto Serif" w:hAnsi="Noto Serif" w:cs="Noto Serif"/>
          <w:color w:val="333333"/>
        </w:rPr>
      </w:pPr>
      <w:r>
        <w:rPr>
          <w:rFonts w:ascii="Noto Serif" w:hAnsi="Noto Serif" w:cs="Noto Serif"/>
          <w:color w:val="333333"/>
        </w:rPr>
        <w:t>Selvitä mittausten perusteella kalorimetrin lämpökapasiteetti. Tee tarvittavat laskutoimenpiteet tähän tehtävään. Muista palauttaa valmis tehtävä.</w:t>
      </w:r>
    </w:p>
    <w:p w14:paraId="7E4DD50B" w14:textId="450AB5FF" w:rsidR="009C6BA9" w:rsidRDefault="009C6BA9" w:rsidP="00150B1B">
      <w:pPr>
        <w:pStyle w:val="NormaaliWWW"/>
        <w:shd w:val="clear" w:color="auto" w:fill="FFFFFF"/>
        <w:spacing w:before="150" w:beforeAutospacing="0" w:after="150" w:afterAutospacing="0"/>
        <w:jc w:val="both"/>
        <w:rPr>
          <w:rFonts w:ascii="Noto Serif" w:hAnsi="Noto Serif" w:cs="Noto Serif"/>
          <w:color w:val="333333"/>
        </w:rPr>
      </w:pPr>
      <w:r>
        <w:rPr>
          <w:rFonts w:ascii="Noto Serif" w:hAnsi="Noto Serif" w:cs="Noto Serif"/>
          <w:color w:val="333333"/>
        </w:rPr>
        <w:t>Tarvittaessa saat apua FY3-opintojaksolta kappaleesta 5</w:t>
      </w:r>
      <w:r w:rsidR="009F1582">
        <w:rPr>
          <w:rFonts w:ascii="Noto Serif" w:hAnsi="Noto Serif" w:cs="Noto Serif"/>
          <w:color w:val="333333"/>
        </w:rPr>
        <w:t>.</w:t>
      </w:r>
    </w:p>
    <w:p w14:paraId="12E1190A" w14:textId="77777777" w:rsidR="008D4A20" w:rsidRDefault="008D4A20"/>
    <w:sectPr w:rsidR="008D4A2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4000001F" w:usb2="08000029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5EA"/>
    <w:rsid w:val="00150B1B"/>
    <w:rsid w:val="00307FA0"/>
    <w:rsid w:val="005362B5"/>
    <w:rsid w:val="005A4563"/>
    <w:rsid w:val="005C7C97"/>
    <w:rsid w:val="006B1B01"/>
    <w:rsid w:val="007765EA"/>
    <w:rsid w:val="008D4A20"/>
    <w:rsid w:val="009C6BA9"/>
    <w:rsid w:val="009F1582"/>
    <w:rsid w:val="009F72F3"/>
    <w:rsid w:val="00C26BC1"/>
    <w:rsid w:val="00C271DD"/>
    <w:rsid w:val="00CA1671"/>
    <w:rsid w:val="00F420C1"/>
    <w:rsid w:val="00FF0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8E13D"/>
  <w15:chartTrackingRefBased/>
  <w15:docId w15:val="{4AA705BD-7112-489B-AA7A-4CB31C5BC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ormaaliWWW">
    <w:name w:val="Normal (Web)"/>
    <w:basedOn w:val="Normaali"/>
    <w:uiPriority w:val="99"/>
    <w:semiHidden/>
    <w:unhideWhenUsed/>
    <w:rsid w:val="00776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Voimakas">
    <w:name w:val="Strong"/>
    <w:basedOn w:val="Kappaleenoletusfontti"/>
    <w:uiPriority w:val="22"/>
    <w:qFormat/>
    <w:rsid w:val="007765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86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149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Merja Holappa</dc:creator>
  <cp:keywords/>
  <dc:description/>
  <cp:lastModifiedBy>Merja Holappa</cp:lastModifiedBy>
  <cp:revision>15</cp:revision>
  <dcterms:created xsi:type="dcterms:W3CDTF">2024-08-19T06:34:00Z</dcterms:created>
  <dcterms:modified xsi:type="dcterms:W3CDTF">2024-08-19T09:53:00Z</dcterms:modified>
</cp:coreProperties>
</file>