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22F32" w14:textId="7FBDC8DC" w:rsidR="4EB5CB28" w:rsidRDefault="4EB5CB28" w:rsidP="68E10889">
      <w:pPr>
        <w:spacing w:beforeAutospacing="1" w:afterAutospacing="1" w:line="240" w:lineRule="auto"/>
        <w:rPr>
          <w:rFonts w:ascii="Arial" w:eastAsia="Arial" w:hAnsi="Arial" w:cs="Arial"/>
          <w:color w:val="000000" w:themeColor="text1"/>
          <w:sz w:val="24"/>
          <w:szCs w:val="24"/>
        </w:rPr>
      </w:pPr>
      <w:r w:rsidRPr="68E10889">
        <w:rPr>
          <w:rFonts w:ascii="Arial" w:eastAsia="Arial" w:hAnsi="Arial" w:cs="Arial"/>
          <w:color w:val="000000" w:themeColor="text1"/>
          <w:sz w:val="28"/>
          <w:szCs w:val="28"/>
        </w:rPr>
        <w:t>TIEDOTE KOULUTERVEYDENHUOLLOSTA HYV</w:t>
      </w:r>
      <w:r w:rsidR="00C17641">
        <w:rPr>
          <w:rFonts w:ascii="Arial" w:eastAsia="Arial" w:hAnsi="Arial" w:cs="Arial"/>
          <w:color w:val="000000" w:themeColor="text1"/>
          <w:sz w:val="28"/>
          <w:szCs w:val="28"/>
        </w:rPr>
        <w:t>A</w:t>
      </w:r>
      <w:r w:rsidRPr="68E10889">
        <w:rPr>
          <w:rFonts w:ascii="Arial" w:eastAsia="Arial" w:hAnsi="Arial" w:cs="Arial"/>
          <w:color w:val="000000" w:themeColor="text1"/>
          <w:sz w:val="28"/>
          <w:szCs w:val="28"/>
        </w:rPr>
        <w:t>KS-ALUEELLA</w:t>
      </w:r>
    </w:p>
    <w:p w14:paraId="7A5F62CF" w14:textId="48850E11" w:rsidR="00BE45AF" w:rsidRDefault="00BE45AF" w:rsidP="68E10889">
      <w:pPr>
        <w:spacing w:beforeAutospacing="1" w:afterAutospacing="1" w:line="240" w:lineRule="auto"/>
        <w:rPr>
          <w:rFonts w:ascii="Arial" w:eastAsia="Arial" w:hAnsi="Arial" w:cs="Arial"/>
          <w:color w:val="000000" w:themeColor="text1"/>
          <w:sz w:val="24"/>
          <w:szCs w:val="24"/>
        </w:rPr>
      </w:pPr>
    </w:p>
    <w:p w14:paraId="2749EB7E" w14:textId="37A77380" w:rsidR="00BE45AF" w:rsidRDefault="15EC417D" w:rsidP="34337AAB">
      <w:pPr>
        <w:spacing w:beforeAutospacing="1" w:afterAutospacing="1" w:line="240" w:lineRule="auto"/>
        <w:rPr>
          <w:rFonts w:ascii="Arial" w:eastAsia="Arial" w:hAnsi="Arial" w:cs="Arial"/>
          <w:color w:val="000000" w:themeColor="text1"/>
          <w:sz w:val="24"/>
          <w:szCs w:val="24"/>
        </w:rPr>
      </w:pPr>
      <w:r w:rsidRPr="68E10889">
        <w:rPr>
          <w:rFonts w:ascii="Arial" w:eastAsia="Arial" w:hAnsi="Arial" w:cs="Arial"/>
          <w:color w:val="000000" w:themeColor="text1"/>
          <w:sz w:val="24"/>
          <w:szCs w:val="24"/>
        </w:rPr>
        <w:t>Terveydenhoitaja tapaa oppilaita ja huoltajia terveystarkastusten, avointen</w:t>
      </w:r>
      <w:r w:rsidR="00C17641">
        <w:rPr>
          <w:rFonts w:ascii="Arial" w:eastAsia="Arial" w:hAnsi="Arial" w:cs="Arial"/>
          <w:color w:val="000000" w:themeColor="text1"/>
          <w:sz w:val="24"/>
          <w:szCs w:val="24"/>
        </w:rPr>
        <w:t xml:space="preserve"> </w:t>
      </w:r>
      <w:r w:rsidR="0668DB0A" w:rsidRPr="68E10889">
        <w:rPr>
          <w:rFonts w:ascii="Arial" w:eastAsia="Arial" w:hAnsi="Arial" w:cs="Arial"/>
          <w:color w:val="000000" w:themeColor="text1"/>
          <w:sz w:val="24"/>
          <w:szCs w:val="24"/>
        </w:rPr>
        <w:t>vastaanottoje</w:t>
      </w:r>
      <w:r w:rsidR="78DC278A" w:rsidRPr="68E10889">
        <w:rPr>
          <w:rFonts w:ascii="Arial" w:eastAsia="Arial" w:hAnsi="Arial" w:cs="Arial"/>
          <w:color w:val="000000" w:themeColor="text1"/>
          <w:sz w:val="24"/>
          <w:szCs w:val="24"/>
        </w:rPr>
        <w:t>n</w:t>
      </w:r>
      <w:r w:rsidR="0668DB0A" w:rsidRPr="68E10889">
        <w:rPr>
          <w:rFonts w:ascii="Arial" w:eastAsia="Arial" w:hAnsi="Arial" w:cs="Arial"/>
          <w:color w:val="000000" w:themeColor="text1"/>
          <w:sz w:val="24"/>
          <w:szCs w:val="24"/>
        </w:rPr>
        <w:t> sekä kohdennettujen terveystapaamisten yhteydessä. Terveydenhoitaja järjestää ja toteuttaa oppilaiden määräaikaiset terveystarkastukset sekä tarvittaessa selvittää tarkastuksista poisjäävien tuen tarpeen vuosittain. Laajat terveystarkastukset 1., 5. ja 8. luokalla toteutetaan yhdessä koululääkärin kanssa. Huolt</w:t>
      </w:r>
      <w:r w:rsidR="3297AA4A" w:rsidRPr="68E10889">
        <w:rPr>
          <w:rFonts w:ascii="Arial" w:eastAsia="Arial" w:hAnsi="Arial" w:cs="Arial"/>
          <w:color w:val="000000" w:themeColor="text1"/>
          <w:sz w:val="24"/>
          <w:szCs w:val="24"/>
        </w:rPr>
        <w:t xml:space="preserve">ajien </w:t>
      </w:r>
      <w:r w:rsidR="7389B25E" w:rsidRPr="68E10889">
        <w:rPr>
          <w:rFonts w:ascii="Arial" w:eastAsia="Arial" w:hAnsi="Arial" w:cs="Arial"/>
          <w:color w:val="000000" w:themeColor="text1"/>
          <w:sz w:val="24"/>
          <w:szCs w:val="24"/>
        </w:rPr>
        <w:t>on tärkeää</w:t>
      </w:r>
      <w:r w:rsidR="3297AA4A" w:rsidRPr="68E10889">
        <w:rPr>
          <w:rFonts w:ascii="Arial" w:eastAsia="Arial" w:hAnsi="Arial" w:cs="Arial"/>
          <w:color w:val="000000" w:themeColor="text1"/>
          <w:sz w:val="24"/>
          <w:szCs w:val="24"/>
        </w:rPr>
        <w:t xml:space="preserve"> osallistua laajoihin terveystarkastuksiin, mutta he ovat tervetulleita myös kaikkiin muihin tarkastuksiin.</w:t>
      </w:r>
      <w:r w:rsidR="007C73E7" w:rsidRPr="68E10889">
        <w:rPr>
          <w:rFonts w:ascii="Arial" w:eastAsia="Arial" w:hAnsi="Arial" w:cs="Arial"/>
          <w:color w:val="000000" w:themeColor="text1"/>
          <w:sz w:val="24"/>
          <w:szCs w:val="24"/>
        </w:rPr>
        <w:t xml:space="preserve"> Huoltajien tulee </w:t>
      </w:r>
      <w:r w:rsidR="00B47464" w:rsidRPr="68E10889">
        <w:rPr>
          <w:rFonts w:ascii="Arial" w:eastAsia="Arial" w:hAnsi="Arial" w:cs="Arial"/>
          <w:color w:val="000000" w:themeColor="text1"/>
          <w:sz w:val="24"/>
          <w:szCs w:val="24"/>
        </w:rPr>
        <w:t xml:space="preserve">varata aika </w:t>
      </w:r>
      <w:r w:rsidR="006671E4" w:rsidRPr="68E10889">
        <w:rPr>
          <w:rFonts w:ascii="Arial" w:eastAsia="Arial" w:hAnsi="Arial" w:cs="Arial"/>
          <w:color w:val="000000" w:themeColor="text1"/>
          <w:sz w:val="24"/>
          <w:szCs w:val="24"/>
        </w:rPr>
        <w:t>oppi</w:t>
      </w:r>
      <w:r w:rsidR="00366785" w:rsidRPr="68E10889">
        <w:rPr>
          <w:rFonts w:ascii="Arial" w:eastAsia="Arial" w:hAnsi="Arial" w:cs="Arial"/>
          <w:color w:val="000000" w:themeColor="text1"/>
          <w:sz w:val="24"/>
          <w:szCs w:val="24"/>
        </w:rPr>
        <w:t xml:space="preserve">laalle määrättyihin </w:t>
      </w:r>
      <w:r w:rsidR="3FB69AE5" w:rsidRPr="68E10889">
        <w:rPr>
          <w:rFonts w:ascii="Arial" w:eastAsia="Arial" w:hAnsi="Arial" w:cs="Arial"/>
          <w:color w:val="000000" w:themeColor="text1"/>
          <w:sz w:val="24"/>
          <w:szCs w:val="24"/>
        </w:rPr>
        <w:t>seurantakäynteihin esimerkiksi kasvu, ryhti, kuulo, näkö.</w:t>
      </w:r>
    </w:p>
    <w:p w14:paraId="618A1E6B" w14:textId="2E06BF61" w:rsidR="00BE45AF" w:rsidRDefault="78662E82" w:rsidP="34337AAB">
      <w:pPr>
        <w:spacing w:beforeAutospacing="1" w:afterAutospacing="1" w:line="240" w:lineRule="auto"/>
        <w:rPr>
          <w:rFonts w:ascii="Arial" w:eastAsia="Arial" w:hAnsi="Arial" w:cs="Arial"/>
          <w:color w:val="000000" w:themeColor="text1"/>
          <w:sz w:val="24"/>
          <w:szCs w:val="24"/>
        </w:rPr>
      </w:pPr>
      <w:r w:rsidRPr="34337AAB">
        <w:rPr>
          <w:rFonts w:ascii="Arial" w:eastAsia="Arial" w:hAnsi="Arial" w:cs="Arial"/>
          <w:color w:val="000000" w:themeColor="text1"/>
          <w:sz w:val="24"/>
          <w:szCs w:val="24"/>
        </w:rPr>
        <w:t xml:space="preserve">Terveydenhoitaja osallistuu </w:t>
      </w:r>
      <w:r w:rsidR="2AC2190E" w:rsidRPr="34337AAB">
        <w:rPr>
          <w:rFonts w:ascii="Arial" w:eastAsia="Arial" w:hAnsi="Arial" w:cs="Arial"/>
          <w:color w:val="000000" w:themeColor="text1"/>
          <w:sz w:val="24"/>
          <w:szCs w:val="24"/>
        </w:rPr>
        <w:t xml:space="preserve">yhteisöllisiin ja yksilöllisiin </w:t>
      </w:r>
      <w:r w:rsidRPr="34337AAB">
        <w:rPr>
          <w:rFonts w:ascii="Arial" w:eastAsia="Arial" w:hAnsi="Arial" w:cs="Arial"/>
          <w:color w:val="000000" w:themeColor="text1"/>
          <w:sz w:val="24"/>
          <w:szCs w:val="24"/>
        </w:rPr>
        <w:t>opiskeluhuoltoryhmiin, opiskeluhuoltosuunnitelman laatimiseen sekä kouluyhteisön terveellisyyden ja turvallisuuden edistämiseen ja seurantaan.</w:t>
      </w:r>
    </w:p>
    <w:p w14:paraId="4DFCE696" w14:textId="53E8C9D3" w:rsidR="00BE45AF" w:rsidRDefault="0668DB0A" w:rsidP="34337AAB">
      <w:pPr>
        <w:spacing w:beforeAutospacing="1" w:afterAutospacing="1" w:line="240" w:lineRule="auto"/>
        <w:rPr>
          <w:rFonts w:ascii="Arial" w:eastAsia="Arial" w:hAnsi="Arial" w:cs="Arial"/>
          <w:color w:val="000000" w:themeColor="text1"/>
          <w:sz w:val="24"/>
          <w:szCs w:val="24"/>
        </w:rPr>
      </w:pPr>
      <w:r w:rsidRPr="34337AAB">
        <w:rPr>
          <w:rFonts w:ascii="Arial" w:eastAsia="Arial" w:hAnsi="Arial" w:cs="Arial"/>
          <w:color w:val="000000" w:themeColor="text1"/>
          <w:sz w:val="24"/>
          <w:szCs w:val="24"/>
        </w:rPr>
        <w:t>Kouluterveydenhuollossa hoidetaan vain ne koulupäivän ja koulumatkan aikana sattuneet tapaturmat, joissa vaaditaan terveydenhuollon ammattilaisen arviota. Vapaa-ajan tapaturmien hoito tulee järjestää kotona, oman alueen terveysasemalla tai muussa huoltajien valitsemassa hoitopaikassa. Koulun henkilökunnan toivotaan olevan ensin puhelimitse yhteydessä koulun terveydenhoitajaan ennen oppilaan saattamista vastaanotolle. Myös koululla on oltava ensiaputarvikkeita ja valmius ensiavun antamiseen, sillä terveydenhoitaja ei aina ole tavoitettavissa ensiapua vaativissa tilanteissa. </w:t>
      </w:r>
    </w:p>
    <w:p w14:paraId="27072178" w14:textId="24937879" w:rsidR="00BE45AF" w:rsidRDefault="0668DB0A" w:rsidP="34337AAB">
      <w:pPr>
        <w:spacing w:beforeAutospacing="1" w:afterAutospacing="1" w:line="240" w:lineRule="auto"/>
        <w:rPr>
          <w:rFonts w:ascii="Arial" w:eastAsia="Arial" w:hAnsi="Arial" w:cs="Arial"/>
          <w:color w:val="000000" w:themeColor="text1"/>
          <w:sz w:val="24"/>
          <w:szCs w:val="24"/>
        </w:rPr>
      </w:pPr>
      <w:r w:rsidRPr="34337AAB">
        <w:rPr>
          <w:rFonts w:ascii="Arial" w:eastAsia="Arial" w:hAnsi="Arial" w:cs="Arial"/>
          <w:color w:val="000000" w:themeColor="text1"/>
          <w:sz w:val="24"/>
          <w:szCs w:val="24"/>
        </w:rPr>
        <w:t>Oppilaan sairastuessa kesken koulupäivän on koulun henkilökunta yhteydessä huoltajiin, jotka järjestävät oppilaalle kuljetuksen kotiin sekä tarvittaessa jatkohoitoon. Terveydenhoitajalla käyntiä tulee välttää, mikäli se ei ole ehdottoman tarpeellista oppilaan</w:t>
      </w:r>
      <w:r w:rsidR="0C240925" w:rsidRPr="34337AAB">
        <w:rPr>
          <w:rFonts w:ascii="Arial" w:eastAsia="Arial" w:hAnsi="Arial" w:cs="Arial"/>
          <w:color w:val="000000" w:themeColor="text1"/>
          <w:sz w:val="24"/>
          <w:szCs w:val="24"/>
        </w:rPr>
        <w:t xml:space="preserve"> sen hetkisen</w:t>
      </w:r>
      <w:r w:rsidRPr="34337AAB">
        <w:rPr>
          <w:rFonts w:ascii="Arial" w:eastAsia="Arial" w:hAnsi="Arial" w:cs="Arial"/>
          <w:color w:val="000000" w:themeColor="text1"/>
          <w:sz w:val="24"/>
          <w:szCs w:val="24"/>
        </w:rPr>
        <w:t xml:space="preserve"> terveydentilan vuoksi, jotta tartuntatautien leviämistä saadaan ehkäistyä. </w:t>
      </w:r>
    </w:p>
    <w:p w14:paraId="7EC1123F" w14:textId="4881851C" w:rsidR="00BE45AF" w:rsidRDefault="0668DB0A" w:rsidP="34337AAB">
      <w:pPr>
        <w:spacing w:beforeAutospacing="1" w:afterAutospacing="1" w:line="240" w:lineRule="auto"/>
        <w:rPr>
          <w:rFonts w:ascii="Arial" w:eastAsia="Arial" w:hAnsi="Arial" w:cs="Arial"/>
          <w:color w:val="000000" w:themeColor="text1"/>
          <w:sz w:val="24"/>
          <w:szCs w:val="24"/>
        </w:rPr>
      </w:pPr>
      <w:r w:rsidRPr="34337AAB">
        <w:rPr>
          <w:rFonts w:ascii="Arial" w:eastAsia="Arial" w:hAnsi="Arial" w:cs="Arial"/>
          <w:color w:val="000000" w:themeColor="text1"/>
          <w:sz w:val="24"/>
          <w:szCs w:val="24"/>
        </w:rPr>
        <w:t xml:space="preserve">Sairaanhoidolliset toimenpiteet sekä sairauksien toteaminen ja hoito toteutetaan tarvittaessa avoterveydenhuollossa omalla terveysasemalla. Oppilaiden lyhyt- tai pitkäaikaissairauksia hoidetaan omalla terveysasemalla tai muussa hoitoyksikössä. </w:t>
      </w:r>
    </w:p>
    <w:p w14:paraId="056502F9" w14:textId="2BDC6421" w:rsidR="00BE45AF" w:rsidRDefault="0668DB0A" w:rsidP="34337AAB">
      <w:pPr>
        <w:spacing w:beforeAutospacing="1" w:afterAutospacing="1" w:line="240" w:lineRule="auto"/>
        <w:rPr>
          <w:rFonts w:ascii="Arial" w:eastAsia="Arial" w:hAnsi="Arial" w:cs="Arial"/>
          <w:color w:val="000000" w:themeColor="text1"/>
          <w:sz w:val="24"/>
          <w:szCs w:val="24"/>
        </w:rPr>
      </w:pPr>
      <w:r w:rsidRPr="34337AAB">
        <w:rPr>
          <w:rFonts w:ascii="Arial" w:eastAsia="Arial" w:hAnsi="Arial" w:cs="Arial"/>
          <w:color w:val="000000" w:themeColor="text1"/>
          <w:sz w:val="24"/>
          <w:szCs w:val="24"/>
        </w:rPr>
        <w:t>Jatkuvaa, lyhytkestoista tai tilapäistä lääkehoitoa koulupäivän aikana toteutetaan vain sovitusti koulun aikuisten toimesta. Koulupäivänaikaisen lääkehoidon käytännön toteuttamisesta laaditaan yhdessä huoltajien ja koulun lähiaikuisten kesken sekä tarvittaessa yhteistyössä terveydenhuollon kanssa yksilöllinen lääkehoitosopimus.</w:t>
      </w:r>
    </w:p>
    <w:p w14:paraId="0AB5D399" w14:textId="40FA217A" w:rsidR="00BE45AF" w:rsidRDefault="7B925D27" w:rsidP="34337AAB">
      <w:pPr>
        <w:spacing w:beforeAutospacing="1" w:afterAutospacing="1" w:line="240" w:lineRule="auto"/>
        <w:rPr>
          <w:rFonts w:ascii="Arial" w:eastAsia="Arial" w:hAnsi="Arial" w:cs="Arial"/>
          <w:color w:val="000000" w:themeColor="text1"/>
          <w:sz w:val="24"/>
          <w:szCs w:val="24"/>
        </w:rPr>
      </w:pPr>
      <w:r w:rsidRPr="34337AAB">
        <w:rPr>
          <w:rFonts w:ascii="Arial" w:eastAsia="Arial" w:hAnsi="Arial" w:cs="Arial"/>
          <w:color w:val="000000" w:themeColor="text1"/>
          <w:sz w:val="24"/>
          <w:szCs w:val="24"/>
        </w:rPr>
        <w:t>Terveydenhoitajan tavoittaa puhelimitse tai Wilma-viestillä. Huomioittehan, että opiskeluhuollon työntekijät eivät voi käsitellä o</w:t>
      </w:r>
      <w:r w:rsidR="3A374259" w:rsidRPr="34337AAB">
        <w:rPr>
          <w:rFonts w:ascii="Arial" w:eastAsia="Arial" w:hAnsi="Arial" w:cs="Arial"/>
          <w:color w:val="000000" w:themeColor="text1"/>
          <w:sz w:val="24"/>
          <w:szCs w:val="24"/>
        </w:rPr>
        <w:t>ppilaiden henkilökohtaiseen terveyteen ja hyvinvointiin liittyviä asioita Wilman välityksellä</w:t>
      </w:r>
      <w:r w:rsidR="0016647A">
        <w:rPr>
          <w:rFonts w:ascii="Arial" w:eastAsia="Arial" w:hAnsi="Arial" w:cs="Arial"/>
          <w:color w:val="000000" w:themeColor="text1"/>
          <w:sz w:val="24"/>
          <w:szCs w:val="24"/>
        </w:rPr>
        <w:t xml:space="preserve"> eli esim. aikojen varaaminen ei onnistu Wilma</w:t>
      </w:r>
      <w:r w:rsidR="007D1026">
        <w:rPr>
          <w:rFonts w:ascii="Arial" w:eastAsia="Arial" w:hAnsi="Arial" w:cs="Arial"/>
          <w:color w:val="000000" w:themeColor="text1"/>
          <w:sz w:val="24"/>
          <w:szCs w:val="24"/>
        </w:rPr>
        <w:t>ssa</w:t>
      </w:r>
      <w:r w:rsidR="005965C9">
        <w:rPr>
          <w:rFonts w:ascii="Arial" w:eastAsia="Arial" w:hAnsi="Arial" w:cs="Arial"/>
          <w:color w:val="000000" w:themeColor="text1"/>
          <w:sz w:val="24"/>
          <w:szCs w:val="24"/>
        </w:rPr>
        <w:t xml:space="preserve"> (pl</w:t>
      </w:r>
      <w:r w:rsidR="007D1026">
        <w:rPr>
          <w:rFonts w:ascii="Arial" w:eastAsia="Arial" w:hAnsi="Arial" w:cs="Arial"/>
          <w:color w:val="000000" w:themeColor="text1"/>
          <w:sz w:val="24"/>
          <w:szCs w:val="24"/>
        </w:rPr>
        <w:t>. terveystarkastukset)</w:t>
      </w:r>
      <w:r w:rsidR="005965C9">
        <w:rPr>
          <w:rFonts w:ascii="Arial" w:eastAsia="Arial" w:hAnsi="Arial" w:cs="Arial"/>
          <w:color w:val="000000" w:themeColor="text1"/>
          <w:sz w:val="24"/>
          <w:szCs w:val="24"/>
        </w:rPr>
        <w:t>.</w:t>
      </w:r>
      <w:r w:rsidR="00CC2522">
        <w:rPr>
          <w:rFonts w:ascii="Arial" w:eastAsia="Arial" w:hAnsi="Arial" w:cs="Arial"/>
          <w:color w:val="000000" w:themeColor="text1"/>
          <w:sz w:val="24"/>
          <w:szCs w:val="24"/>
        </w:rPr>
        <w:t xml:space="preserve"> </w:t>
      </w:r>
      <w:r w:rsidR="00535EE5">
        <w:rPr>
          <w:rFonts w:ascii="Arial" w:eastAsia="Arial" w:hAnsi="Arial" w:cs="Arial"/>
          <w:color w:val="000000" w:themeColor="text1"/>
          <w:sz w:val="24"/>
          <w:szCs w:val="24"/>
        </w:rPr>
        <w:t xml:space="preserve">Lisätietoja </w:t>
      </w:r>
      <w:r w:rsidR="00722198">
        <w:rPr>
          <w:rFonts w:ascii="Arial" w:eastAsia="Arial" w:hAnsi="Arial" w:cs="Arial"/>
          <w:color w:val="000000" w:themeColor="text1"/>
          <w:sz w:val="24"/>
          <w:szCs w:val="24"/>
        </w:rPr>
        <w:t xml:space="preserve">ajanvarauksesta hyvinvointialueen verkkosivuilta </w:t>
      </w:r>
      <w:r w:rsidR="001B1611">
        <w:rPr>
          <w:rFonts w:ascii="Arial" w:eastAsia="Arial" w:hAnsi="Arial" w:cs="Arial"/>
          <w:color w:val="000000" w:themeColor="text1"/>
          <w:sz w:val="24"/>
          <w:szCs w:val="24"/>
        </w:rPr>
        <w:t>hyvaks.fi/palvelumme/kouluterveydenhuolto.</w:t>
      </w:r>
    </w:p>
    <w:p w14:paraId="386AED91" w14:textId="77777777" w:rsidR="00C17641" w:rsidRDefault="00C17641" w:rsidP="68E10889">
      <w:pPr>
        <w:spacing w:beforeAutospacing="1" w:afterAutospacing="1" w:line="240" w:lineRule="auto"/>
        <w:rPr>
          <w:rFonts w:ascii="Arial" w:eastAsia="Arial" w:hAnsi="Arial" w:cs="Arial"/>
          <w:color w:val="000000" w:themeColor="text1"/>
          <w:sz w:val="24"/>
          <w:szCs w:val="24"/>
        </w:rPr>
      </w:pPr>
    </w:p>
    <w:p w14:paraId="28A0F21C" w14:textId="77777777" w:rsidR="00C17641" w:rsidRDefault="00C17641" w:rsidP="68E10889">
      <w:pPr>
        <w:spacing w:beforeAutospacing="1" w:afterAutospacing="1" w:line="240" w:lineRule="auto"/>
        <w:rPr>
          <w:rFonts w:ascii="Arial" w:eastAsia="Arial" w:hAnsi="Arial" w:cs="Arial"/>
          <w:color w:val="000000" w:themeColor="text1"/>
          <w:sz w:val="24"/>
          <w:szCs w:val="24"/>
        </w:rPr>
      </w:pPr>
    </w:p>
    <w:p w14:paraId="4905BC18" w14:textId="4058C811" w:rsidR="00C17641" w:rsidRDefault="172CB6FC" w:rsidP="00C17641">
      <w:pPr>
        <w:spacing w:beforeAutospacing="1" w:afterAutospacing="1" w:line="240" w:lineRule="auto"/>
        <w:rPr>
          <w:rFonts w:ascii="Arial" w:eastAsia="Arial" w:hAnsi="Arial" w:cs="Arial"/>
          <w:sz w:val="24"/>
          <w:szCs w:val="24"/>
        </w:rPr>
      </w:pPr>
      <w:r w:rsidRPr="68E10889">
        <w:rPr>
          <w:rFonts w:ascii="Arial" w:eastAsia="Arial" w:hAnsi="Arial" w:cs="Arial"/>
          <w:color w:val="000000" w:themeColor="text1"/>
          <w:sz w:val="24"/>
          <w:szCs w:val="24"/>
        </w:rPr>
        <w:lastRenderedPageBreak/>
        <w:t>Sähköisen ajanvarauksen osoite:</w:t>
      </w:r>
      <w:r w:rsidR="00C17641">
        <w:rPr>
          <w:rFonts w:ascii="Arial" w:eastAsia="Arial" w:hAnsi="Arial" w:cs="Arial"/>
          <w:color w:val="000000" w:themeColor="text1"/>
          <w:sz w:val="24"/>
          <w:szCs w:val="24"/>
        </w:rPr>
        <w:t xml:space="preserve"> </w:t>
      </w:r>
      <w:hyperlink r:id="rId7" w:history="1">
        <w:r w:rsidR="00C17641" w:rsidRPr="00864BC4">
          <w:rPr>
            <w:rStyle w:val="Hyperlinkki"/>
            <w:rFonts w:ascii="Arial" w:eastAsia="Arial" w:hAnsi="Arial" w:cs="Arial"/>
            <w:sz w:val="24"/>
            <w:szCs w:val="24"/>
          </w:rPr>
          <w:t>https://ajanvaraus.hyvaks.fi/</w:t>
        </w:r>
      </w:hyperlink>
    </w:p>
    <w:p w14:paraId="60E7792A" w14:textId="77777777" w:rsidR="00C17641" w:rsidRPr="00C17641" w:rsidRDefault="00C17641" w:rsidP="00C17641">
      <w:pPr>
        <w:spacing w:beforeAutospacing="1" w:afterAutospacing="1" w:line="240" w:lineRule="auto"/>
        <w:rPr>
          <w:rFonts w:ascii="Arial" w:eastAsia="Arial" w:hAnsi="Arial" w:cs="Arial"/>
          <w:color w:val="000000" w:themeColor="text1"/>
          <w:sz w:val="24"/>
          <w:szCs w:val="24"/>
        </w:rPr>
      </w:pPr>
      <w:r w:rsidRPr="00C17641">
        <w:rPr>
          <w:rFonts w:ascii="Arial" w:eastAsia="Arial" w:hAnsi="Arial" w:cs="Arial"/>
          <w:color w:val="000000" w:themeColor="text1"/>
          <w:sz w:val="24"/>
          <w:szCs w:val="24"/>
        </w:rPr>
        <w:t>Soittoaika arkipäivisin koulujen alkaessa klo:</w:t>
      </w:r>
      <w:proofErr w:type="gramStart"/>
      <w:r w:rsidRPr="00C17641">
        <w:rPr>
          <w:rFonts w:ascii="Arial" w:eastAsia="Arial" w:hAnsi="Arial" w:cs="Arial"/>
          <w:color w:val="000000" w:themeColor="text1"/>
          <w:sz w:val="24"/>
          <w:szCs w:val="24"/>
        </w:rPr>
        <w:t>8.00-8.30</w:t>
      </w:r>
      <w:proofErr w:type="gramEnd"/>
    </w:p>
    <w:p w14:paraId="34528560" w14:textId="08546659" w:rsidR="00C17641" w:rsidRDefault="00C17641" w:rsidP="00C17641">
      <w:pPr>
        <w:spacing w:beforeAutospacing="1" w:afterAutospacing="1" w:line="240" w:lineRule="auto"/>
        <w:rPr>
          <w:rFonts w:ascii="Arial" w:eastAsia="Arial" w:hAnsi="Arial" w:cs="Arial"/>
          <w:color w:val="000000" w:themeColor="text1"/>
          <w:sz w:val="24"/>
          <w:szCs w:val="24"/>
        </w:rPr>
      </w:pPr>
      <w:r w:rsidRPr="00C17641">
        <w:rPr>
          <w:rFonts w:ascii="Arial" w:eastAsia="Arial" w:hAnsi="Arial" w:cs="Arial"/>
          <w:color w:val="000000" w:themeColor="text1"/>
          <w:sz w:val="24"/>
          <w:szCs w:val="24"/>
        </w:rPr>
        <w:t>Avoin vastaanotto arkipäivisi</w:t>
      </w:r>
      <w:r>
        <w:rPr>
          <w:rFonts w:ascii="Arial" w:eastAsia="Arial" w:hAnsi="Arial" w:cs="Arial"/>
          <w:color w:val="000000" w:themeColor="text1"/>
          <w:sz w:val="24"/>
          <w:szCs w:val="24"/>
        </w:rPr>
        <w:t>n</w:t>
      </w:r>
      <w:r w:rsidRPr="00C17641">
        <w:rPr>
          <w:rFonts w:ascii="Arial" w:eastAsia="Arial" w:hAnsi="Arial" w:cs="Arial"/>
          <w:color w:val="000000" w:themeColor="text1"/>
          <w:sz w:val="24"/>
          <w:szCs w:val="24"/>
        </w:rPr>
        <w:t xml:space="preserve"> klo:</w:t>
      </w:r>
      <w:r>
        <w:rPr>
          <w:rFonts w:ascii="Arial" w:eastAsia="Arial" w:hAnsi="Arial" w:cs="Arial"/>
          <w:color w:val="000000" w:themeColor="text1"/>
          <w:sz w:val="24"/>
          <w:szCs w:val="24"/>
        </w:rPr>
        <w:t xml:space="preserve"> </w:t>
      </w:r>
      <w:proofErr w:type="gramStart"/>
      <w:r w:rsidRPr="00C17641">
        <w:rPr>
          <w:rFonts w:ascii="Arial" w:eastAsia="Arial" w:hAnsi="Arial" w:cs="Arial"/>
          <w:color w:val="000000" w:themeColor="text1"/>
          <w:sz w:val="24"/>
          <w:szCs w:val="24"/>
        </w:rPr>
        <w:t>11-12</w:t>
      </w:r>
      <w:proofErr w:type="gramEnd"/>
      <w:r w:rsidRPr="00C17641">
        <w:rPr>
          <w:rFonts w:ascii="Arial" w:eastAsia="Arial" w:hAnsi="Arial" w:cs="Arial"/>
          <w:color w:val="000000" w:themeColor="text1"/>
          <w:sz w:val="24"/>
          <w:szCs w:val="24"/>
        </w:rPr>
        <w:t>, terveydenhoitajat pitävät vuorotellen </w:t>
      </w:r>
    </w:p>
    <w:p w14:paraId="28E72B37" w14:textId="77777777" w:rsidR="00C17641" w:rsidRPr="00C17641" w:rsidRDefault="00C17641" w:rsidP="00C17641">
      <w:pPr>
        <w:spacing w:beforeAutospacing="1" w:afterAutospacing="1" w:line="240" w:lineRule="auto"/>
        <w:rPr>
          <w:rFonts w:ascii="Arial" w:eastAsia="Arial" w:hAnsi="Arial" w:cs="Arial"/>
          <w:color w:val="000000" w:themeColor="text1"/>
          <w:sz w:val="24"/>
          <w:szCs w:val="24"/>
        </w:rPr>
      </w:pPr>
    </w:p>
    <w:p w14:paraId="54DD06AF" w14:textId="77777777" w:rsidR="00C17641" w:rsidRDefault="00C17641" w:rsidP="00C17641">
      <w:pPr>
        <w:spacing w:beforeAutospacing="1" w:afterAutospacing="1" w:line="240" w:lineRule="auto"/>
        <w:rPr>
          <w:rFonts w:ascii="Arial" w:eastAsia="Arial" w:hAnsi="Arial" w:cs="Arial"/>
          <w:color w:val="000000" w:themeColor="text1"/>
          <w:sz w:val="24"/>
          <w:szCs w:val="24"/>
        </w:rPr>
      </w:pPr>
      <w:r>
        <w:rPr>
          <w:rFonts w:ascii="Arial" w:eastAsia="Arial" w:hAnsi="Arial" w:cs="Arial"/>
          <w:color w:val="000000" w:themeColor="text1"/>
          <w:sz w:val="24"/>
          <w:szCs w:val="24"/>
        </w:rPr>
        <w:t>Yhteistyöterveisin,</w:t>
      </w:r>
    </w:p>
    <w:p w14:paraId="767D2C82" w14:textId="2136F836" w:rsidR="00C17641" w:rsidRPr="00C17641" w:rsidRDefault="00C17641" w:rsidP="00C17641">
      <w:pPr>
        <w:spacing w:beforeAutospacing="1" w:afterAutospacing="1" w:line="240" w:lineRule="auto"/>
        <w:rPr>
          <w:rFonts w:ascii="Arial" w:eastAsia="Arial" w:hAnsi="Arial" w:cs="Arial"/>
          <w:color w:val="000000" w:themeColor="text1"/>
          <w:sz w:val="24"/>
          <w:szCs w:val="24"/>
        </w:rPr>
      </w:pPr>
      <w:r w:rsidRPr="00C17641">
        <w:rPr>
          <w:rFonts w:ascii="Arial" w:eastAsia="Arial" w:hAnsi="Arial" w:cs="Arial"/>
          <w:color w:val="000000" w:themeColor="text1"/>
          <w:sz w:val="24"/>
          <w:szCs w:val="24"/>
        </w:rPr>
        <w:t xml:space="preserve">Mira Friman, </w:t>
      </w:r>
      <w:proofErr w:type="gramStart"/>
      <w:r w:rsidRPr="00C17641">
        <w:rPr>
          <w:rFonts w:ascii="Arial" w:eastAsia="Arial" w:hAnsi="Arial" w:cs="Arial"/>
          <w:color w:val="000000" w:themeColor="text1"/>
          <w:sz w:val="24"/>
          <w:szCs w:val="24"/>
        </w:rPr>
        <w:t>1.-5.</w:t>
      </w:r>
      <w:proofErr w:type="gramEnd"/>
      <w:r w:rsidRPr="00C17641">
        <w:rPr>
          <w:rFonts w:ascii="Arial" w:eastAsia="Arial" w:hAnsi="Arial" w:cs="Arial"/>
          <w:color w:val="000000" w:themeColor="text1"/>
          <w:sz w:val="24"/>
          <w:szCs w:val="24"/>
        </w:rPr>
        <w:t>lk:n ja vaativan erityisen tuen terveydenhoitaja, p. 050 361 5928</w:t>
      </w:r>
    </w:p>
    <w:p w14:paraId="3B218178" w14:textId="77777777" w:rsidR="00C17641" w:rsidRPr="00C17641" w:rsidRDefault="00C17641" w:rsidP="00C17641">
      <w:pPr>
        <w:spacing w:beforeAutospacing="1" w:afterAutospacing="1" w:line="240" w:lineRule="auto"/>
        <w:rPr>
          <w:rFonts w:ascii="Arial" w:eastAsia="Arial" w:hAnsi="Arial" w:cs="Arial"/>
          <w:color w:val="000000" w:themeColor="text1"/>
          <w:sz w:val="24"/>
          <w:szCs w:val="24"/>
        </w:rPr>
      </w:pPr>
      <w:r w:rsidRPr="00C17641">
        <w:rPr>
          <w:rFonts w:ascii="Arial" w:eastAsia="Arial" w:hAnsi="Arial" w:cs="Arial"/>
          <w:color w:val="000000" w:themeColor="text1"/>
          <w:sz w:val="24"/>
          <w:szCs w:val="24"/>
        </w:rPr>
        <w:t xml:space="preserve">Saija Sirviö, </w:t>
      </w:r>
      <w:proofErr w:type="gramStart"/>
      <w:r w:rsidRPr="00C17641">
        <w:rPr>
          <w:rFonts w:ascii="Arial" w:eastAsia="Arial" w:hAnsi="Arial" w:cs="Arial"/>
          <w:color w:val="000000" w:themeColor="text1"/>
          <w:sz w:val="24"/>
          <w:szCs w:val="24"/>
        </w:rPr>
        <w:t>6.-9.</w:t>
      </w:r>
      <w:proofErr w:type="gramEnd"/>
      <w:r w:rsidRPr="00C17641">
        <w:rPr>
          <w:rFonts w:ascii="Arial" w:eastAsia="Arial" w:hAnsi="Arial" w:cs="Arial"/>
          <w:color w:val="000000" w:themeColor="text1"/>
          <w:sz w:val="24"/>
          <w:szCs w:val="24"/>
        </w:rPr>
        <w:t>lk:n terveydenhoitaja, p. 050 522 8659</w:t>
      </w:r>
    </w:p>
    <w:p w14:paraId="0F70B762" w14:textId="77777777" w:rsidR="00C17641" w:rsidRPr="00C17641" w:rsidRDefault="00C17641" w:rsidP="00C17641">
      <w:pPr>
        <w:spacing w:beforeAutospacing="1" w:afterAutospacing="1" w:line="240" w:lineRule="auto"/>
        <w:rPr>
          <w:rFonts w:ascii="Arial" w:eastAsia="Arial" w:hAnsi="Arial" w:cs="Arial"/>
          <w:color w:val="000000" w:themeColor="text1"/>
          <w:sz w:val="24"/>
          <w:szCs w:val="24"/>
        </w:rPr>
      </w:pPr>
      <w:r w:rsidRPr="00C17641">
        <w:rPr>
          <w:rFonts w:ascii="Arial" w:eastAsia="Arial" w:hAnsi="Arial" w:cs="Arial"/>
          <w:color w:val="000000" w:themeColor="text1"/>
          <w:sz w:val="24"/>
          <w:szCs w:val="24"/>
        </w:rPr>
        <w:t> </w:t>
      </w:r>
    </w:p>
    <w:p w14:paraId="49D49DD7" w14:textId="4DF11D3A" w:rsidR="1C59E09D" w:rsidRDefault="1C59E09D" w:rsidP="68E10889">
      <w:pPr>
        <w:spacing w:beforeAutospacing="1" w:afterAutospacing="1" w:line="240" w:lineRule="auto"/>
        <w:rPr>
          <w:rFonts w:ascii="Arial" w:eastAsia="Arial" w:hAnsi="Arial" w:cs="Arial"/>
          <w:color w:val="000000" w:themeColor="text1"/>
          <w:sz w:val="24"/>
          <w:szCs w:val="24"/>
        </w:rPr>
      </w:pPr>
    </w:p>
    <w:p w14:paraId="0E11A86D" w14:textId="5A0FE381" w:rsidR="00BE45AF" w:rsidRDefault="00BE45AF" w:rsidP="34337AAB"/>
    <w:p w14:paraId="5BCD67EF" w14:textId="65A5A40F" w:rsidR="68E10889" w:rsidRDefault="68E10889" w:rsidP="68E10889"/>
    <w:sectPr w:rsidR="68E108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73AEAA"/>
    <w:rsid w:val="000B415C"/>
    <w:rsid w:val="0016647A"/>
    <w:rsid w:val="001B1611"/>
    <w:rsid w:val="00365995"/>
    <w:rsid w:val="00366785"/>
    <w:rsid w:val="004C2ABE"/>
    <w:rsid w:val="00535EE5"/>
    <w:rsid w:val="005965C9"/>
    <w:rsid w:val="006671E4"/>
    <w:rsid w:val="00722198"/>
    <w:rsid w:val="007B047F"/>
    <w:rsid w:val="007C73E7"/>
    <w:rsid w:val="007D1026"/>
    <w:rsid w:val="00867BA1"/>
    <w:rsid w:val="00B47464"/>
    <w:rsid w:val="00B63A5B"/>
    <w:rsid w:val="00BE45AF"/>
    <w:rsid w:val="00C17641"/>
    <w:rsid w:val="00CC2522"/>
    <w:rsid w:val="06216442"/>
    <w:rsid w:val="0668DB0A"/>
    <w:rsid w:val="0BA9C926"/>
    <w:rsid w:val="0C087C58"/>
    <w:rsid w:val="0C240925"/>
    <w:rsid w:val="15EC417D"/>
    <w:rsid w:val="172CB6FC"/>
    <w:rsid w:val="186F23D1"/>
    <w:rsid w:val="1875F5D8"/>
    <w:rsid w:val="1A0AF432"/>
    <w:rsid w:val="1B73AEAA"/>
    <w:rsid w:val="1C59E09D"/>
    <w:rsid w:val="2204D9F6"/>
    <w:rsid w:val="239BA373"/>
    <w:rsid w:val="2AC2190E"/>
    <w:rsid w:val="2BA6B558"/>
    <w:rsid w:val="2BB44946"/>
    <w:rsid w:val="3297AA4A"/>
    <w:rsid w:val="34337AAB"/>
    <w:rsid w:val="360B2680"/>
    <w:rsid w:val="38E3941A"/>
    <w:rsid w:val="39299EE5"/>
    <w:rsid w:val="39500481"/>
    <w:rsid w:val="39BE79CD"/>
    <w:rsid w:val="3A374259"/>
    <w:rsid w:val="3E17C1BA"/>
    <w:rsid w:val="3E334419"/>
    <w:rsid w:val="3FB69AE5"/>
    <w:rsid w:val="4324D5C7"/>
    <w:rsid w:val="4336997F"/>
    <w:rsid w:val="4419414C"/>
    <w:rsid w:val="4A3385A2"/>
    <w:rsid w:val="4CAD9782"/>
    <w:rsid w:val="4D6B2664"/>
    <w:rsid w:val="4EB5CB28"/>
    <w:rsid w:val="4F3D2AD6"/>
    <w:rsid w:val="50699632"/>
    <w:rsid w:val="50A2C726"/>
    <w:rsid w:val="53F7739C"/>
    <w:rsid w:val="54C096ED"/>
    <w:rsid w:val="57475C4B"/>
    <w:rsid w:val="57C45E0F"/>
    <w:rsid w:val="57F837AF"/>
    <w:rsid w:val="5B2FD871"/>
    <w:rsid w:val="5CCBA8D2"/>
    <w:rsid w:val="5D7D9082"/>
    <w:rsid w:val="5E677933"/>
    <w:rsid w:val="60034994"/>
    <w:rsid w:val="61DAA784"/>
    <w:rsid w:val="65AE5FF5"/>
    <w:rsid w:val="68B2C1FE"/>
    <w:rsid w:val="68E10889"/>
    <w:rsid w:val="68E731F4"/>
    <w:rsid w:val="6AB88288"/>
    <w:rsid w:val="7389B25E"/>
    <w:rsid w:val="77F4E9B2"/>
    <w:rsid w:val="78662E82"/>
    <w:rsid w:val="78DC278A"/>
    <w:rsid w:val="7B925D27"/>
    <w:rsid w:val="7BA09641"/>
    <w:rsid w:val="7C36BA9B"/>
    <w:rsid w:val="7CDB2120"/>
    <w:rsid w:val="7DC0E90A"/>
    <w:rsid w:val="7E76F181"/>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3AEAA"/>
  <w15:chartTrackingRefBased/>
  <w15:docId w15:val="{9BC7C07F-F7E4-46C9-93CB-8DB5F478F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basedOn w:val="Kappaleenoletusfontti"/>
    <w:uiPriority w:val="99"/>
    <w:unhideWhenUsed/>
    <w:rsid w:val="00722198"/>
    <w:rPr>
      <w:color w:val="0000FF"/>
      <w:u w:val="single"/>
    </w:rPr>
  </w:style>
  <w:style w:type="paragraph" w:styleId="NormaaliWWW">
    <w:name w:val="Normal (Web)"/>
    <w:basedOn w:val="Normaali"/>
    <w:uiPriority w:val="99"/>
    <w:semiHidden/>
    <w:unhideWhenUsed/>
    <w:rsid w:val="00C17641"/>
    <w:rPr>
      <w:rFonts w:ascii="Times New Roman" w:hAnsi="Times New Roman" w:cs="Times New Roman"/>
      <w:sz w:val="24"/>
      <w:szCs w:val="24"/>
    </w:rPr>
  </w:style>
  <w:style w:type="character" w:styleId="Ratkaisematonmaininta">
    <w:name w:val="Unresolved Mention"/>
    <w:basedOn w:val="Kappaleenoletusfontti"/>
    <w:uiPriority w:val="99"/>
    <w:semiHidden/>
    <w:unhideWhenUsed/>
    <w:rsid w:val="00C176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904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ajanvaraus.hyvaks.f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2EA0612CEFF249AD0DDFEF69947490" ma:contentTypeVersion="5" ma:contentTypeDescription="Create a new document." ma:contentTypeScope="" ma:versionID="b5242e6ce5636785c730247ca724de5b">
  <xsd:schema xmlns:xsd="http://www.w3.org/2001/XMLSchema" xmlns:xs="http://www.w3.org/2001/XMLSchema" xmlns:p="http://schemas.microsoft.com/office/2006/metadata/properties" xmlns:ns2="217c0a56-a96e-41e9-b546-cc9f149b744b" xmlns:ns3="eced8fba-259f-40cf-b5a1-de5ccd68ae7b" targetNamespace="http://schemas.microsoft.com/office/2006/metadata/properties" ma:root="true" ma:fieldsID="e1af0632e3f377f6e69699a04cead87d" ns2:_="" ns3:_="">
    <xsd:import namespace="217c0a56-a96e-41e9-b546-cc9f149b744b"/>
    <xsd:import namespace="eced8fba-259f-40cf-b5a1-de5ccd68ae7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7c0a56-a96e-41e9-b546-cc9f149b74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ed8fba-259f-40cf-b5a1-de5ccd68ae7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E477C5-DFA3-4A60-AFCB-742DB47EA6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F5C3E44-FAD8-4099-8635-1878142AFC39}">
  <ds:schemaRefs>
    <ds:schemaRef ds:uri="http://schemas.microsoft.com/sharepoint/v3/contenttype/forms"/>
  </ds:schemaRefs>
</ds:datastoreItem>
</file>

<file path=customXml/itemProps3.xml><?xml version="1.0" encoding="utf-8"?>
<ds:datastoreItem xmlns:ds="http://schemas.openxmlformats.org/officeDocument/2006/customXml" ds:itemID="{8E902F38-1E36-43B3-9DA9-ED353DD4E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7c0a56-a96e-41e9-b546-cc9f149b744b"/>
    <ds:schemaRef ds:uri="eced8fba-259f-40cf-b5a1-de5ccd68a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353</Words>
  <Characters>2862</Characters>
  <Application>Microsoft Office Word</Application>
  <DocSecurity>2</DocSecurity>
  <Lines>23</Lines>
  <Paragraphs>6</Paragraphs>
  <ScaleCrop>false</ScaleCrop>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Martimo Maria</dc:creator>
  <cp:keywords/>
  <dc:description/>
  <cp:lastModifiedBy>Friman Mira</cp:lastModifiedBy>
  <cp:revision>2</cp:revision>
  <dcterms:created xsi:type="dcterms:W3CDTF">2023-08-16T04:52:00Z</dcterms:created>
  <dcterms:modified xsi:type="dcterms:W3CDTF">2023-08-16T04:52:00Z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0x010100462EA0612CEFF249AD0DDFEF69947490</vt:lpwstr>
  </property>
</Properties>
</file>