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52939" w14:textId="77777777" w:rsidR="00C46F68" w:rsidRPr="00C46F68" w:rsidRDefault="00C46F68" w:rsidP="00C46F68">
      <w:pPr>
        <w:pStyle w:val="aw-1gybjub"/>
        <w:spacing w:line="360" w:lineRule="auto"/>
        <w:rPr>
          <w:rFonts w:asciiTheme="minorHAnsi" w:hAnsiTheme="minorHAnsi" w:cstheme="minorHAnsi"/>
        </w:rPr>
      </w:pPr>
      <w:r w:rsidRPr="00C46F68">
        <w:rPr>
          <w:rStyle w:val="Voimakas"/>
          <w:rFonts w:asciiTheme="minorHAnsi" w:hAnsiTheme="minorHAnsi" w:cstheme="minorHAnsi"/>
        </w:rPr>
        <w:t>Kokosin (hakukoneen avulla) pienen lahjalistan muille tyhjätaskuille</w:t>
      </w:r>
      <w:r w:rsidRPr="00C46F68">
        <w:rPr>
          <w:rFonts w:asciiTheme="minorHAnsi" w:hAnsiTheme="minorHAnsi" w:cstheme="minorHAnsi"/>
        </w:rPr>
        <w:t xml:space="preserve"> ja niille, jotka haluavat oikeasti aineettomia lahjoja. Siitä vaan käärimään pakettiin! Taatusti saajat ilahtuvat.</w:t>
      </w:r>
    </w:p>
    <w:p w14:paraId="187B57A3" w14:textId="77777777" w:rsidR="00C46F68" w:rsidRPr="00C46F68" w:rsidRDefault="00C46F68" w:rsidP="00C46F68">
      <w:pPr>
        <w:pStyle w:val="aw-s4jzvp"/>
        <w:numPr>
          <w:ilvl w:val="0"/>
          <w:numId w:val="1"/>
        </w:numPr>
        <w:spacing w:line="360" w:lineRule="auto"/>
        <w:rPr>
          <w:rFonts w:asciiTheme="minorHAnsi" w:hAnsiTheme="minorHAnsi" w:cstheme="minorHAnsi"/>
        </w:rPr>
      </w:pPr>
      <w:r w:rsidRPr="00C46F68">
        <w:rPr>
          <w:rFonts w:asciiTheme="minorHAnsi" w:hAnsiTheme="minorHAnsi" w:cstheme="minorHAnsi"/>
        </w:rPr>
        <w:t>Moka on lahja, sanotaan eikä aivan suotta. Siitä voi kuulemma oppia asioita, jotka kantavat pitkälle tulevaisuuteen. Kirjat muuttuvat nykyään vanhoiksi puolessa vuodessa, joten miksi et uutuuskirjan sijaan käärisi pakettiin epäonnistumista.</w:t>
      </w:r>
    </w:p>
    <w:p w14:paraId="4EDDB938" w14:textId="77777777" w:rsidR="00C46F68" w:rsidRPr="00C46F68" w:rsidRDefault="00C46F68" w:rsidP="00C46F68">
      <w:pPr>
        <w:pStyle w:val="aw-s4jzvp"/>
        <w:numPr>
          <w:ilvl w:val="0"/>
          <w:numId w:val="1"/>
        </w:numPr>
        <w:spacing w:line="360" w:lineRule="auto"/>
        <w:rPr>
          <w:rFonts w:asciiTheme="minorHAnsi" w:hAnsiTheme="minorHAnsi" w:cstheme="minorHAnsi"/>
        </w:rPr>
      </w:pPr>
      <w:r w:rsidRPr="00C46F68">
        <w:rPr>
          <w:rFonts w:asciiTheme="minorHAnsi" w:hAnsiTheme="minorHAnsi" w:cstheme="minorHAnsi"/>
        </w:rPr>
        <w:t>Jokainen päivä on kuulemma lahja. Ensi vuoden kalenterit ovat juuri nyt kalleimmillaan, mutta tämän vuoden kalentereita löytyy helposti käytettynä ilmaiseksi. 365 lahjaa yhdessä paketissa! Kaunis ajatus välittyy parhaiten, kun kirjoitat korttiin: ”Jokainen päivä on lahja.”</w:t>
      </w:r>
    </w:p>
    <w:p w14:paraId="2B176B3E" w14:textId="77777777" w:rsidR="00C46F68" w:rsidRPr="00C46F68" w:rsidRDefault="00C46F68" w:rsidP="00C46F68">
      <w:pPr>
        <w:pStyle w:val="aw-s4jzvp"/>
        <w:numPr>
          <w:ilvl w:val="0"/>
          <w:numId w:val="1"/>
        </w:numPr>
        <w:spacing w:line="360" w:lineRule="auto"/>
        <w:rPr>
          <w:rFonts w:asciiTheme="minorHAnsi" w:hAnsiTheme="minorHAnsi" w:cstheme="minorHAnsi"/>
        </w:rPr>
      </w:pPr>
      <w:r w:rsidRPr="00C46F68">
        <w:rPr>
          <w:rFonts w:asciiTheme="minorHAnsi" w:hAnsiTheme="minorHAnsi" w:cstheme="minorHAnsi"/>
        </w:rPr>
        <w:t xml:space="preserve">Elämä on lahja. Tämä lahja sopii parhaiten intiimiin suhteeseen. Uutta elämää saa monesti tehtyä ihan kotoa löytyvistä aineksista, mutta yllätys on suurempi, jos se ei teiltä onnistu kotikonstein. Voi sitä riemua, kun paketista paljastuu positiivinen raskaustesti! Sopii etenkin kristityille, joille </w:t>
      </w:r>
      <w:proofErr w:type="spellStart"/>
      <w:r w:rsidRPr="00C46F68">
        <w:rPr>
          <w:rFonts w:asciiTheme="minorHAnsi" w:hAnsiTheme="minorHAnsi" w:cstheme="minorHAnsi"/>
        </w:rPr>
        <w:t>iänkaikkinen</w:t>
      </w:r>
      <w:proofErr w:type="spellEnd"/>
      <w:r w:rsidRPr="00C46F68">
        <w:rPr>
          <w:rFonts w:asciiTheme="minorHAnsi" w:hAnsiTheme="minorHAnsi" w:cstheme="minorHAnsi"/>
        </w:rPr>
        <w:t xml:space="preserve"> elämä saapui yllätysraskauden muodossa.</w:t>
      </w:r>
    </w:p>
    <w:p w14:paraId="3C79F175" w14:textId="77777777" w:rsidR="00C46F68" w:rsidRPr="00C46F68" w:rsidRDefault="00C46F68" w:rsidP="00C46F68">
      <w:pPr>
        <w:pStyle w:val="aw-s4jzvp"/>
        <w:numPr>
          <w:ilvl w:val="0"/>
          <w:numId w:val="1"/>
        </w:numPr>
        <w:spacing w:line="360" w:lineRule="auto"/>
        <w:rPr>
          <w:rFonts w:asciiTheme="minorHAnsi" w:hAnsiTheme="minorHAnsi" w:cstheme="minorHAnsi"/>
        </w:rPr>
      </w:pPr>
      <w:r w:rsidRPr="00C46F68">
        <w:rPr>
          <w:rFonts w:asciiTheme="minorHAnsi" w:hAnsiTheme="minorHAnsi" w:cstheme="minorHAnsi"/>
        </w:rPr>
        <w:t>Palaute on lahja. Joulun alla on kiirettä, ja stressaantuneena tulee hosuttua. Silloin ihminen ei kaipaa mitään enempää kuin palautetta suorituksestaan. Muista hampurilaismalli: alle höttöistä hölinää, keskelle kunnon kritiikki ja päälle taas jonninjoutavaa höpöttelyä. Moni konsultti on ansainnut joulubudjettinsa sloganilla ”Palaute on lahja”, joten tämä on minun kallisarvoinen lahjani lukijoille. Olkaa hyvät! Ei tarvitse antaa vastalahjaa.</w:t>
      </w:r>
    </w:p>
    <w:p w14:paraId="2D30D75E" w14:textId="77777777" w:rsidR="00C46F68" w:rsidRPr="00C46F68" w:rsidRDefault="00C46F68" w:rsidP="00C46F68">
      <w:pPr>
        <w:pStyle w:val="aw-s4jzvp"/>
        <w:numPr>
          <w:ilvl w:val="0"/>
          <w:numId w:val="1"/>
        </w:numPr>
        <w:spacing w:line="360" w:lineRule="auto"/>
        <w:rPr>
          <w:rFonts w:asciiTheme="minorHAnsi" w:hAnsiTheme="minorHAnsi" w:cstheme="minorHAnsi"/>
        </w:rPr>
      </w:pPr>
      <w:r w:rsidRPr="00C46F68">
        <w:rPr>
          <w:rFonts w:asciiTheme="minorHAnsi" w:hAnsiTheme="minorHAnsi" w:cstheme="minorHAnsi"/>
        </w:rPr>
        <w:t>Viimeisenä vinkkinä lahja, jonka olen itse antanut kummilapselle jo monena vuonna ja aion antaa tälläkin kertaa. Ikinä ei ole palauttanut. Sanotaan, että lahjassa tärkeintä on ajatus, joten annan vain kaikkein tärkeimmän: ajatuksen. Saatan ajatella häntä samana jouluna jopa useita kertoja.</w:t>
      </w:r>
    </w:p>
    <w:p w14:paraId="45C2FE06" w14:textId="77777777" w:rsidR="00C46F68" w:rsidRPr="00C46F68" w:rsidRDefault="00C46F68" w:rsidP="00C46F68">
      <w:pPr>
        <w:pStyle w:val="aw-1gybjub"/>
        <w:spacing w:line="360" w:lineRule="auto"/>
        <w:rPr>
          <w:rFonts w:asciiTheme="minorHAnsi" w:hAnsiTheme="minorHAnsi" w:cstheme="minorHAnsi"/>
        </w:rPr>
      </w:pPr>
      <w:r w:rsidRPr="00C46F68">
        <w:rPr>
          <w:rFonts w:asciiTheme="minorHAnsi" w:hAnsiTheme="minorHAnsi" w:cstheme="minorHAnsi"/>
        </w:rPr>
        <w:t>Hyvää joulua ja ennen kaikkea hyvää joulukauppaa!</w:t>
      </w:r>
    </w:p>
    <w:p w14:paraId="649813F4" w14:textId="77777777" w:rsidR="00C46F68" w:rsidRDefault="00C46F68" w:rsidP="00C46F68">
      <w:pPr>
        <w:pStyle w:val="aw-1gybjub"/>
        <w:spacing w:line="360" w:lineRule="auto"/>
      </w:pPr>
      <w:r w:rsidRPr="00C46F68">
        <w:rPr>
          <w:rFonts w:asciiTheme="minorHAnsi" w:hAnsiTheme="minorHAnsi" w:cstheme="minorHAnsi"/>
        </w:rPr>
        <w:t>Auli Viitala</w:t>
      </w:r>
    </w:p>
    <w:p w14:paraId="5BBBD495" w14:textId="7E50E2B9" w:rsidR="00933D8A" w:rsidRDefault="00C46F68">
      <w:r w:rsidRPr="00C46F68">
        <w:rPr>
          <w:i/>
          <w:iCs/>
        </w:rPr>
        <w:t>Yle.fi</w:t>
      </w:r>
      <w:r>
        <w:t>, 20.12.2023</w:t>
      </w:r>
    </w:p>
    <w:sectPr w:rsidR="00933D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E6E9D"/>
    <w:multiLevelType w:val="multilevel"/>
    <w:tmpl w:val="925A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714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68"/>
    <w:rsid w:val="0016636E"/>
    <w:rsid w:val="001C1789"/>
    <w:rsid w:val="00490285"/>
    <w:rsid w:val="00933D8A"/>
    <w:rsid w:val="00C46F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6796"/>
  <w15:chartTrackingRefBased/>
  <w15:docId w15:val="{A2247034-36B2-4FB3-96D6-47528C14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w-1gybjub">
    <w:name w:val="aw-1gybjub"/>
    <w:basedOn w:val="Normaali"/>
    <w:rsid w:val="00C46F68"/>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Voimakas">
    <w:name w:val="Strong"/>
    <w:basedOn w:val="Kappaleenoletusfontti"/>
    <w:uiPriority w:val="22"/>
    <w:qFormat/>
    <w:rsid w:val="00C46F68"/>
    <w:rPr>
      <w:b/>
      <w:bCs/>
    </w:rPr>
  </w:style>
  <w:style w:type="paragraph" w:customStyle="1" w:styleId="aw-s4jzvp">
    <w:name w:val="aw-s4jzvp"/>
    <w:basedOn w:val="Normaali"/>
    <w:rsid w:val="00C46F68"/>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1665</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Kyllönen-Sara-aho Sallamaari</dc:creator>
  <cp:keywords/>
  <dc:description/>
  <cp:lastModifiedBy>Kyllönen-Sara-aho Sallamaari</cp:lastModifiedBy>
  <cp:revision>2</cp:revision>
  <dcterms:created xsi:type="dcterms:W3CDTF">2024-01-16T09:35:00Z</dcterms:created>
  <dcterms:modified xsi:type="dcterms:W3CDTF">2024-01-16T09:35:00Z</dcterms:modified>
</cp:coreProperties>
</file>