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12A" w:rsidRDefault="006D512A">
      <w:pPr>
        <w:rPr>
          <w:b/>
          <w:sz w:val="36"/>
          <w:szCs w:val="36"/>
        </w:rPr>
      </w:pPr>
      <w:bookmarkStart w:id="0" w:name="_GoBack"/>
      <w:bookmarkEnd w:id="0"/>
      <w:r w:rsidRPr="00E80252">
        <w:rPr>
          <w:b/>
          <w:sz w:val="36"/>
          <w:szCs w:val="36"/>
        </w:rPr>
        <w:t>SUUNNITELMA LASTEN SUOJAAMISEKSI KIUSAAMISELTA, HÄIRINNÄLTÄ JA VÄKIVALLALTA</w:t>
      </w:r>
      <w:r w:rsidR="00EB43A4" w:rsidRPr="00E80252">
        <w:rPr>
          <w:b/>
          <w:sz w:val="36"/>
          <w:szCs w:val="36"/>
        </w:rPr>
        <w:t xml:space="preserve"> </w:t>
      </w:r>
      <w:r w:rsidRPr="00E80252">
        <w:rPr>
          <w:b/>
          <w:sz w:val="36"/>
          <w:szCs w:val="36"/>
        </w:rPr>
        <w:t>ESIOPETUKSEEN JA VARHAISKASVATUKSEEN</w:t>
      </w:r>
    </w:p>
    <w:p w:rsidR="00E80252" w:rsidRDefault="00E80252">
      <w:pPr>
        <w:rPr>
          <w:b/>
          <w:sz w:val="36"/>
          <w:szCs w:val="36"/>
        </w:rPr>
      </w:pPr>
    </w:p>
    <w:p w:rsidR="00E80252" w:rsidRPr="00E80252" w:rsidRDefault="00E80252">
      <w:pPr>
        <w:rPr>
          <w:b/>
          <w:sz w:val="36"/>
          <w:szCs w:val="36"/>
        </w:rPr>
      </w:pPr>
      <w:r>
        <w:rPr>
          <w:b/>
          <w:sz w:val="36"/>
          <w:szCs w:val="36"/>
        </w:rPr>
        <w:t>Äänekosken kaupunki 2017 -</w:t>
      </w:r>
    </w:p>
    <w:p w:rsidR="00A63EAE" w:rsidRDefault="00A63EAE">
      <w:pPr>
        <w:rPr>
          <w:b/>
          <w:sz w:val="28"/>
          <w:szCs w:val="28"/>
        </w:rPr>
      </w:pPr>
    </w:p>
    <w:p w:rsidR="00A63EAE" w:rsidRDefault="00A63EAE">
      <w:pPr>
        <w:rPr>
          <w:b/>
          <w:sz w:val="28"/>
          <w:szCs w:val="28"/>
        </w:rPr>
      </w:pPr>
    </w:p>
    <w:p w:rsidR="00A63EAE" w:rsidRDefault="00A63EAE">
      <w:pPr>
        <w:rPr>
          <w:b/>
          <w:sz w:val="28"/>
          <w:szCs w:val="28"/>
        </w:rPr>
      </w:pPr>
    </w:p>
    <w:p w:rsidR="00A63EAE" w:rsidRDefault="00A63EAE">
      <w:pPr>
        <w:rPr>
          <w:b/>
          <w:sz w:val="28"/>
          <w:szCs w:val="28"/>
        </w:rPr>
      </w:pPr>
    </w:p>
    <w:p w:rsidR="00A63EAE" w:rsidRDefault="00A63EAE">
      <w:pPr>
        <w:rPr>
          <w:b/>
          <w:sz w:val="28"/>
          <w:szCs w:val="28"/>
        </w:rPr>
      </w:pPr>
    </w:p>
    <w:p w:rsidR="00A63EAE" w:rsidRDefault="00A63EAE">
      <w:pPr>
        <w:rPr>
          <w:b/>
          <w:sz w:val="28"/>
          <w:szCs w:val="28"/>
        </w:rPr>
      </w:pPr>
    </w:p>
    <w:p w:rsidR="00A63EAE" w:rsidRDefault="00A63EAE">
      <w:pPr>
        <w:rPr>
          <w:b/>
          <w:sz w:val="28"/>
          <w:szCs w:val="28"/>
        </w:rPr>
      </w:pPr>
    </w:p>
    <w:p w:rsidR="00A63EAE" w:rsidRDefault="00A63EAE">
      <w:pPr>
        <w:rPr>
          <w:b/>
          <w:sz w:val="28"/>
          <w:szCs w:val="28"/>
        </w:rPr>
      </w:pPr>
    </w:p>
    <w:p w:rsidR="00A63EAE" w:rsidRDefault="00A63EAE">
      <w:pPr>
        <w:rPr>
          <w:b/>
          <w:sz w:val="28"/>
          <w:szCs w:val="28"/>
        </w:rPr>
      </w:pPr>
    </w:p>
    <w:p w:rsidR="00A63EAE" w:rsidRDefault="00A63EAE">
      <w:pPr>
        <w:rPr>
          <w:b/>
          <w:sz w:val="28"/>
          <w:szCs w:val="28"/>
        </w:rPr>
      </w:pPr>
    </w:p>
    <w:p w:rsidR="00A63EAE" w:rsidRDefault="00A63EAE">
      <w:pPr>
        <w:rPr>
          <w:b/>
          <w:sz w:val="28"/>
          <w:szCs w:val="28"/>
        </w:rPr>
      </w:pPr>
    </w:p>
    <w:p w:rsidR="00A63EAE" w:rsidRDefault="00A63EAE">
      <w:pPr>
        <w:rPr>
          <w:b/>
          <w:sz w:val="28"/>
          <w:szCs w:val="28"/>
        </w:rPr>
      </w:pPr>
    </w:p>
    <w:p w:rsidR="00A63EAE" w:rsidRDefault="00A63EAE">
      <w:pPr>
        <w:rPr>
          <w:b/>
          <w:sz w:val="28"/>
          <w:szCs w:val="28"/>
        </w:rPr>
      </w:pPr>
    </w:p>
    <w:p w:rsidR="00A63EAE" w:rsidRDefault="00A63EAE">
      <w:pPr>
        <w:rPr>
          <w:b/>
          <w:sz w:val="28"/>
          <w:szCs w:val="28"/>
        </w:rPr>
      </w:pPr>
    </w:p>
    <w:p w:rsidR="00A63EAE" w:rsidRDefault="00A63EAE">
      <w:pPr>
        <w:rPr>
          <w:b/>
          <w:sz w:val="28"/>
          <w:szCs w:val="28"/>
        </w:rPr>
      </w:pPr>
    </w:p>
    <w:p w:rsidR="00A63EAE" w:rsidRDefault="00A63EAE">
      <w:pPr>
        <w:rPr>
          <w:b/>
          <w:sz w:val="28"/>
          <w:szCs w:val="28"/>
        </w:rPr>
      </w:pPr>
    </w:p>
    <w:p w:rsidR="00A63EAE" w:rsidRDefault="00A63EAE">
      <w:pPr>
        <w:rPr>
          <w:b/>
          <w:sz w:val="28"/>
          <w:szCs w:val="28"/>
        </w:rPr>
      </w:pPr>
    </w:p>
    <w:p w:rsidR="00A63EAE" w:rsidRDefault="00A63EAE">
      <w:pPr>
        <w:rPr>
          <w:b/>
          <w:sz w:val="28"/>
          <w:szCs w:val="28"/>
        </w:rPr>
      </w:pPr>
    </w:p>
    <w:p w:rsidR="00A63EAE" w:rsidRDefault="00A63EAE">
      <w:pPr>
        <w:rPr>
          <w:b/>
          <w:sz w:val="28"/>
          <w:szCs w:val="28"/>
        </w:rPr>
      </w:pPr>
    </w:p>
    <w:p w:rsidR="006D512A" w:rsidRDefault="006D512A">
      <w:pPr>
        <w:rPr>
          <w:b/>
          <w:sz w:val="28"/>
          <w:szCs w:val="28"/>
        </w:rPr>
      </w:pPr>
    </w:p>
    <w:p w:rsidR="00E80252" w:rsidRPr="00002092" w:rsidRDefault="00E80252">
      <w:pPr>
        <w:rPr>
          <w:sz w:val="24"/>
          <w:szCs w:val="24"/>
        </w:rPr>
      </w:pPr>
    </w:p>
    <w:p w:rsidR="006D512A" w:rsidRDefault="006D512A" w:rsidP="009355EA">
      <w:pPr>
        <w:rPr>
          <w:b/>
          <w:sz w:val="24"/>
          <w:szCs w:val="24"/>
        </w:rPr>
      </w:pPr>
      <w:r w:rsidRPr="009355EA">
        <w:rPr>
          <w:b/>
          <w:sz w:val="24"/>
          <w:szCs w:val="24"/>
        </w:rPr>
        <w:lastRenderedPageBreak/>
        <w:t>JOHDANTO</w:t>
      </w:r>
    </w:p>
    <w:p w:rsidR="00E0664D" w:rsidRPr="00E0664D" w:rsidRDefault="00E0664D" w:rsidP="0092117A">
      <w:pPr>
        <w:jc w:val="both"/>
        <w:rPr>
          <w:i/>
          <w:sz w:val="24"/>
          <w:szCs w:val="24"/>
        </w:rPr>
      </w:pPr>
      <w:r w:rsidRPr="00E0664D">
        <w:rPr>
          <w:i/>
          <w:sz w:val="24"/>
          <w:szCs w:val="24"/>
        </w:rPr>
        <w:t>Lapsella on oikeus suojaan fyysistä ja psyykkistä väkivaltaa vastaan. Kaikilla lapsilla on samat oikeudet ja he ovat samanarvoisia, eikä ketään saa syrjiä.</w:t>
      </w:r>
    </w:p>
    <w:p w:rsidR="00E0664D" w:rsidRPr="00E0664D" w:rsidRDefault="00E0664D" w:rsidP="0092117A">
      <w:pPr>
        <w:jc w:val="both"/>
        <w:rPr>
          <w:i/>
          <w:sz w:val="24"/>
          <w:szCs w:val="24"/>
        </w:rPr>
      </w:pPr>
      <w:r w:rsidRPr="00E0664D">
        <w:rPr>
          <w:i/>
          <w:sz w:val="24"/>
          <w:szCs w:val="24"/>
        </w:rPr>
        <w:t>(YK:n lasten oikeuksien yleissopimus artikla 2, 19)</w:t>
      </w:r>
    </w:p>
    <w:p w:rsidR="008C2DBD" w:rsidRDefault="003407FA" w:rsidP="0092117A">
      <w:pPr>
        <w:jc w:val="both"/>
        <w:rPr>
          <w:sz w:val="24"/>
          <w:szCs w:val="24"/>
        </w:rPr>
      </w:pPr>
      <w:r>
        <w:rPr>
          <w:sz w:val="24"/>
          <w:szCs w:val="24"/>
        </w:rPr>
        <w:t xml:space="preserve">Esiopetuksen toimintakulttuuri tukee avointa vuorovaikutusta lasten kesken, lasten ja henkilöstön välillä sekä aikuisten keskuudessa. Keskinäinen kunnioitus, huolenpito ja välittämisen asenne toisia ja ympäristöä kohtaan näkyvät toiminnassa. Lapsia rohkaistaan ja ohjataan tunnistamaan, ilmaisemaan ja säätelemään erilaisia tunteita. Lapsia ohjataan toimimaan toiset huomioon ottaen erilaisissa ristiriitatilanteissa. Tavoitteena on tukea lasten turvallisuuden tunnetta, antaa heille valmiuksia pyytää ja hankkia apua sekä toimia turvallisesti tavallisimmissa arjen tilanteissa. Lapsia rohkaistaan hakemaan aikuisen apua esiopetuksen ongelmatilanteissa ja kiusaamista kohdatessaan sekä kertomaan huolistaan. (Esiopetuksen opetussuunnitelman perusteet 2014). </w:t>
      </w:r>
      <w:r w:rsidR="001A6820">
        <w:rPr>
          <w:sz w:val="24"/>
          <w:szCs w:val="24"/>
        </w:rPr>
        <w:t>L</w:t>
      </w:r>
      <w:r>
        <w:rPr>
          <w:sz w:val="24"/>
          <w:szCs w:val="24"/>
        </w:rPr>
        <w:t>asten suojaamiseksi väkivallalta, kiusaamiselta ja häirinnältä laaditaan suunnitelm</w:t>
      </w:r>
      <w:r w:rsidR="001A6820">
        <w:rPr>
          <w:sz w:val="24"/>
          <w:szCs w:val="24"/>
        </w:rPr>
        <w:t>a</w:t>
      </w:r>
      <w:r>
        <w:rPr>
          <w:sz w:val="24"/>
          <w:szCs w:val="24"/>
        </w:rPr>
        <w:t xml:space="preserve">. Siinä otetaan huomioon sekä lasten keskinäiset että lasten ja aikuisten väliset vuorovaikutussuhteet esiopetuksessa. (Oppilas- ja </w:t>
      </w:r>
      <w:r w:rsidR="001A6820">
        <w:rPr>
          <w:sz w:val="24"/>
          <w:szCs w:val="24"/>
        </w:rPr>
        <w:t>opiskelijahuoltolaki (1287/2013).</w:t>
      </w:r>
    </w:p>
    <w:p w:rsidR="00E80252" w:rsidRDefault="00E80252" w:rsidP="0092117A">
      <w:pPr>
        <w:jc w:val="both"/>
        <w:rPr>
          <w:sz w:val="24"/>
          <w:szCs w:val="24"/>
        </w:rPr>
      </w:pPr>
      <w:r>
        <w:rPr>
          <w:sz w:val="24"/>
          <w:szCs w:val="24"/>
        </w:rPr>
        <w:t>Varhaiskasva</w:t>
      </w:r>
      <w:r w:rsidR="008C2DBD">
        <w:rPr>
          <w:sz w:val="24"/>
          <w:szCs w:val="24"/>
        </w:rPr>
        <w:t>tuslain mukaan varhaiskasvatuksen tavoitteena on</w:t>
      </w:r>
    </w:p>
    <w:p w:rsidR="008C2DBD" w:rsidRDefault="008C2DBD" w:rsidP="0092117A">
      <w:pPr>
        <w:pStyle w:val="Luettelokappale"/>
        <w:numPr>
          <w:ilvl w:val="0"/>
          <w:numId w:val="4"/>
        </w:numPr>
        <w:jc w:val="both"/>
        <w:rPr>
          <w:sz w:val="24"/>
          <w:szCs w:val="24"/>
        </w:rPr>
      </w:pPr>
      <w:r>
        <w:rPr>
          <w:sz w:val="24"/>
          <w:szCs w:val="24"/>
        </w:rPr>
        <w:t>edistää jokaisen lapsen iän ja kehityksen mukaista kokonaisvaltaista kasvua, terveyttä ja hyvinvointia;</w:t>
      </w:r>
    </w:p>
    <w:p w:rsidR="008C2DBD" w:rsidRDefault="008C2DBD" w:rsidP="0092117A">
      <w:pPr>
        <w:pStyle w:val="Luettelokappale"/>
        <w:numPr>
          <w:ilvl w:val="0"/>
          <w:numId w:val="4"/>
        </w:numPr>
        <w:jc w:val="both"/>
        <w:rPr>
          <w:sz w:val="24"/>
          <w:szCs w:val="24"/>
        </w:rPr>
      </w:pPr>
      <w:r>
        <w:rPr>
          <w:sz w:val="24"/>
          <w:szCs w:val="24"/>
        </w:rPr>
        <w:t>varmistaa kehittävä, oppimista edistävä, terveellinen ja turvallinen varhaiskasvatusympäristö</w:t>
      </w:r>
    </w:p>
    <w:p w:rsidR="008C2DBD" w:rsidRDefault="008C2DBD" w:rsidP="0092117A">
      <w:pPr>
        <w:pStyle w:val="Luettelokappale"/>
        <w:numPr>
          <w:ilvl w:val="0"/>
          <w:numId w:val="4"/>
        </w:numPr>
        <w:jc w:val="both"/>
        <w:rPr>
          <w:sz w:val="24"/>
          <w:szCs w:val="24"/>
        </w:rPr>
      </w:pPr>
      <w:r>
        <w:rPr>
          <w:sz w:val="24"/>
          <w:szCs w:val="24"/>
        </w:rPr>
        <w:t>kehittää lapsen yhteistyö- ja vuorovaikutustaitoja, edistää lapsen toimimista vertaisryhmässä sekä ohjata eettisesti vastuulliseen ja kestävään toimintaan, toisten ihmisten kunnioittamiseen ja yhteiskunnan jäsenyyteen;</w:t>
      </w:r>
    </w:p>
    <w:p w:rsidR="00E0664D" w:rsidRDefault="008C2DBD" w:rsidP="0092117A">
      <w:pPr>
        <w:pStyle w:val="Luettelokappale"/>
        <w:numPr>
          <w:ilvl w:val="0"/>
          <w:numId w:val="4"/>
        </w:numPr>
        <w:jc w:val="both"/>
        <w:rPr>
          <w:sz w:val="24"/>
          <w:szCs w:val="24"/>
        </w:rPr>
      </w:pPr>
      <w:r>
        <w:rPr>
          <w:sz w:val="24"/>
          <w:szCs w:val="24"/>
        </w:rPr>
        <w:t>toimia yhdessä lapsen ja lapsen vanhemman tai muun huoltajan kanssa lapsen tasapainoisen kehityksen ja kokonaisvaltaisen hyvinvoinnin parhaaksi sekä tukea lapsen vanhempaa tai muuta huoltajaa kasvatustyössä (Varhaiskasvatuslaki 2 a §, 2015).</w:t>
      </w:r>
    </w:p>
    <w:p w:rsidR="00002092" w:rsidRPr="00E0664D" w:rsidRDefault="00E0664D" w:rsidP="0092117A">
      <w:pPr>
        <w:jc w:val="both"/>
        <w:rPr>
          <w:sz w:val="24"/>
          <w:szCs w:val="24"/>
        </w:rPr>
      </w:pPr>
      <w:r w:rsidRPr="00E0664D">
        <w:rPr>
          <w:sz w:val="24"/>
          <w:szCs w:val="24"/>
        </w:rPr>
        <w:t xml:space="preserve">Kiusaamisen ehkäisy alle kouluikäisten lasten parissa – hankkeen selvityksestä selviää, että kiusaamisen ehkäiseminen on syytä aloittaa jo varhaiskasvatuksessa ja että kiusaamisen puuttumisen ja sen ehkäisyn toimintasuunnitelma tulisi ottaa osaksi varhaiskasvatuksen suunnitelmaa. (Stoor-Grenner, Kirves 2010). </w:t>
      </w:r>
      <w:r>
        <w:rPr>
          <w:sz w:val="24"/>
          <w:szCs w:val="24"/>
        </w:rPr>
        <w:t xml:space="preserve"> </w:t>
      </w:r>
      <w:r w:rsidR="00A63EAE" w:rsidRPr="00E0664D">
        <w:rPr>
          <w:sz w:val="24"/>
          <w:szCs w:val="24"/>
        </w:rPr>
        <w:t>Varhaiskasvatuksessa ja esiopetuksessa ei hyväksytä kiusaamista, häirintää tai väkivaltaa. Kaikilla lapsilla on oikeus turvalliseen varhaiskasvatus- ja esiopetusympäristöön, joka luodaan yhdessä lasten, henkilökunnan ja huoltajien kanssa</w:t>
      </w:r>
      <w:r w:rsidR="00002092" w:rsidRPr="00E0664D">
        <w:rPr>
          <w:sz w:val="24"/>
          <w:szCs w:val="24"/>
        </w:rPr>
        <w:t xml:space="preserve"> keskustelemalla yhteisistä toimintatavoista.</w:t>
      </w:r>
    </w:p>
    <w:p w:rsidR="00002092" w:rsidRDefault="00002092" w:rsidP="0092117A">
      <w:pPr>
        <w:jc w:val="both"/>
        <w:rPr>
          <w:sz w:val="24"/>
          <w:szCs w:val="24"/>
        </w:rPr>
      </w:pPr>
      <w:r w:rsidRPr="00002092">
        <w:rPr>
          <w:sz w:val="24"/>
          <w:szCs w:val="24"/>
        </w:rPr>
        <w:t xml:space="preserve">Varhaiskasvatuksessa ja esiopetuksessa lähdetään ajatuksesta, että lapset vasta opettelevat erilaisia taitoja ja taitoja vahvistamalla tehdään ennaltaehkäisevää työtä näissä asioissa. </w:t>
      </w:r>
      <w:r w:rsidR="00EA1AC8">
        <w:rPr>
          <w:sz w:val="24"/>
          <w:szCs w:val="24"/>
        </w:rPr>
        <w:t>Tärkeää on, että jokainen tuntee kuuluvansa osaksi yhteisöä ja omaa vertaisryhmäänsä. Vahvistamalla me-henkeä ja vuorovaikutustaitoja sekä lasten että aikuisten välillä luomme turvallista ympäristöä.</w:t>
      </w:r>
    </w:p>
    <w:p w:rsidR="001A6820" w:rsidRDefault="001A6820" w:rsidP="0092117A">
      <w:pPr>
        <w:jc w:val="both"/>
        <w:rPr>
          <w:sz w:val="24"/>
          <w:szCs w:val="24"/>
        </w:rPr>
      </w:pPr>
    </w:p>
    <w:p w:rsidR="00E0664D" w:rsidRPr="00002092" w:rsidRDefault="00E0664D" w:rsidP="0092117A">
      <w:pPr>
        <w:jc w:val="both"/>
        <w:rPr>
          <w:sz w:val="24"/>
          <w:szCs w:val="24"/>
        </w:rPr>
      </w:pPr>
    </w:p>
    <w:p w:rsidR="00A9770C" w:rsidRPr="009355EA" w:rsidRDefault="006D512A" w:rsidP="0092117A">
      <w:pPr>
        <w:jc w:val="both"/>
        <w:rPr>
          <w:b/>
          <w:sz w:val="24"/>
          <w:szCs w:val="24"/>
        </w:rPr>
      </w:pPr>
      <w:r w:rsidRPr="009355EA">
        <w:rPr>
          <w:b/>
          <w:sz w:val="24"/>
          <w:szCs w:val="24"/>
        </w:rPr>
        <w:lastRenderedPageBreak/>
        <w:t>KIUSAAMINEN</w:t>
      </w:r>
    </w:p>
    <w:p w:rsidR="00D0289D" w:rsidRPr="00002092" w:rsidRDefault="00EC7DB3" w:rsidP="0092117A">
      <w:pPr>
        <w:jc w:val="both"/>
        <w:rPr>
          <w:sz w:val="24"/>
          <w:szCs w:val="24"/>
        </w:rPr>
      </w:pPr>
      <w:r w:rsidRPr="00EC7DB3">
        <w:rPr>
          <w:b/>
          <w:sz w:val="24"/>
          <w:szCs w:val="24"/>
        </w:rPr>
        <w:t>Mitä on kiusaaminen?</w:t>
      </w:r>
    </w:p>
    <w:p w:rsidR="00A9770C" w:rsidRPr="00002092" w:rsidRDefault="00D0289D" w:rsidP="0092117A">
      <w:pPr>
        <w:jc w:val="both"/>
        <w:rPr>
          <w:sz w:val="24"/>
          <w:szCs w:val="24"/>
        </w:rPr>
      </w:pPr>
      <w:r w:rsidRPr="00002092">
        <w:rPr>
          <w:sz w:val="24"/>
          <w:szCs w:val="24"/>
        </w:rPr>
        <w:t>Kiusaaminen on toistuvaa, tietoista ja tahallista. Se on ryhmäilmiö, missä ilmenee useita rooleja: kiusaaja, kiusattu, apuri, kannustaja, puolustaja sekä hiljainen hyväksyjä. Kiusaaminen voi olla joko suoraa tai epäsuoraa, fyysistä, sanallista tai psyykkistä ja siihen liittyy aina vallankäyttö.</w:t>
      </w:r>
    </w:p>
    <w:p w:rsidR="00A9770C" w:rsidRDefault="00D0289D" w:rsidP="0092117A">
      <w:pPr>
        <w:jc w:val="both"/>
        <w:rPr>
          <w:sz w:val="24"/>
          <w:szCs w:val="24"/>
        </w:rPr>
      </w:pPr>
      <w:r w:rsidRPr="00002092">
        <w:rPr>
          <w:sz w:val="24"/>
          <w:szCs w:val="24"/>
        </w:rPr>
        <w:t xml:space="preserve">Kiusaaminen on sitä, että lapsi joutuu toistuvasti yhden tai useamman lapsen kielteisten tekojen kohteeksi. Kiusaamisen vuoksi lapsi voi kokea itsensä muita huonommaksi, uhatuksi tai torjutuksi. Kiusaamista ei ole satunnainen riitely tai tappelu. Jokainen kokee kiusaamisen yksilöllisesti. </w:t>
      </w:r>
    </w:p>
    <w:p w:rsidR="00002092" w:rsidRPr="00002092" w:rsidRDefault="00002092" w:rsidP="0092117A">
      <w:pPr>
        <w:jc w:val="both"/>
        <w:rPr>
          <w:sz w:val="24"/>
          <w:szCs w:val="24"/>
        </w:rPr>
      </w:pPr>
    </w:p>
    <w:p w:rsidR="00D0289D" w:rsidRPr="00002092" w:rsidRDefault="00EC7DB3" w:rsidP="0092117A">
      <w:pPr>
        <w:jc w:val="both"/>
        <w:rPr>
          <w:sz w:val="24"/>
          <w:szCs w:val="24"/>
        </w:rPr>
      </w:pPr>
      <w:r>
        <w:rPr>
          <w:b/>
          <w:sz w:val="24"/>
          <w:szCs w:val="24"/>
        </w:rPr>
        <w:t>Päiväkodissa esiintyvät kiusaamisen muodot ja tavat</w:t>
      </w:r>
    </w:p>
    <w:tbl>
      <w:tblPr>
        <w:tblStyle w:val="TaulukkoRuudukko"/>
        <w:tblW w:w="0" w:type="auto"/>
        <w:tblLook w:val="04A0" w:firstRow="1" w:lastRow="0" w:firstColumn="1" w:lastColumn="0" w:noHBand="0" w:noVBand="1"/>
      </w:tblPr>
      <w:tblGrid>
        <w:gridCol w:w="3209"/>
        <w:gridCol w:w="3209"/>
        <w:gridCol w:w="3210"/>
      </w:tblGrid>
      <w:tr w:rsidR="00D0289D" w:rsidRPr="00002092" w:rsidTr="00E5252A">
        <w:tc>
          <w:tcPr>
            <w:tcW w:w="3209" w:type="dxa"/>
          </w:tcPr>
          <w:p w:rsidR="00D0289D" w:rsidRPr="00002092" w:rsidRDefault="00D0289D" w:rsidP="0092117A">
            <w:pPr>
              <w:jc w:val="both"/>
              <w:rPr>
                <w:sz w:val="24"/>
                <w:szCs w:val="24"/>
              </w:rPr>
            </w:pPr>
            <w:r w:rsidRPr="00002092">
              <w:rPr>
                <w:sz w:val="24"/>
                <w:szCs w:val="24"/>
              </w:rPr>
              <w:t>FYYSINEN</w:t>
            </w:r>
          </w:p>
        </w:tc>
        <w:tc>
          <w:tcPr>
            <w:tcW w:w="3209" w:type="dxa"/>
          </w:tcPr>
          <w:p w:rsidR="00D0289D" w:rsidRPr="00002092" w:rsidRDefault="00D0289D" w:rsidP="0092117A">
            <w:pPr>
              <w:jc w:val="both"/>
              <w:rPr>
                <w:sz w:val="24"/>
                <w:szCs w:val="24"/>
              </w:rPr>
            </w:pPr>
            <w:r w:rsidRPr="00002092">
              <w:rPr>
                <w:sz w:val="24"/>
                <w:szCs w:val="24"/>
              </w:rPr>
              <w:t>SANALLINEN</w:t>
            </w:r>
          </w:p>
        </w:tc>
        <w:tc>
          <w:tcPr>
            <w:tcW w:w="3210" w:type="dxa"/>
          </w:tcPr>
          <w:p w:rsidR="00D0289D" w:rsidRPr="00002092" w:rsidRDefault="00D0289D" w:rsidP="0092117A">
            <w:pPr>
              <w:jc w:val="both"/>
              <w:rPr>
                <w:sz w:val="24"/>
                <w:szCs w:val="24"/>
              </w:rPr>
            </w:pPr>
            <w:r w:rsidRPr="00002092">
              <w:rPr>
                <w:sz w:val="24"/>
                <w:szCs w:val="24"/>
              </w:rPr>
              <w:t>PSYYKKINEN</w:t>
            </w:r>
          </w:p>
        </w:tc>
      </w:tr>
      <w:tr w:rsidR="00D0289D" w:rsidRPr="00002092" w:rsidTr="00E5252A">
        <w:tc>
          <w:tcPr>
            <w:tcW w:w="3209" w:type="dxa"/>
          </w:tcPr>
          <w:p w:rsidR="00D0289D" w:rsidRPr="00002092" w:rsidRDefault="00D0289D" w:rsidP="0092117A">
            <w:pPr>
              <w:jc w:val="both"/>
              <w:rPr>
                <w:sz w:val="24"/>
                <w:szCs w:val="24"/>
              </w:rPr>
            </w:pPr>
            <w:r w:rsidRPr="00002092">
              <w:rPr>
                <w:sz w:val="24"/>
                <w:szCs w:val="24"/>
              </w:rPr>
              <w:t>Lyöminen</w:t>
            </w:r>
          </w:p>
          <w:p w:rsidR="00D0289D" w:rsidRPr="00002092" w:rsidRDefault="00D0289D" w:rsidP="0092117A">
            <w:pPr>
              <w:jc w:val="both"/>
              <w:rPr>
                <w:sz w:val="24"/>
                <w:szCs w:val="24"/>
              </w:rPr>
            </w:pPr>
            <w:r w:rsidRPr="00002092">
              <w:rPr>
                <w:sz w:val="24"/>
                <w:szCs w:val="24"/>
              </w:rPr>
              <w:t>Potkiminen</w:t>
            </w:r>
          </w:p>
          <w:p w:rsidR="00D0289D" w:rsidRPr="00002092" w:rsidRDefault="00D0289D" w:rsidP="0092117A">
            <w:pPr>
              <w:jc w:val="both"/>
              <w:rPr>
                <w:sz w:val="24"/>
                <w:szCs w:val="24"/>
              </w:rPr>
            </w:pPr>
            <w:r w:rsidRPr="00002092">
              <w:rPr>
                <w:sz w:val="24"/>
                <w:szCs w:val="24"/>
              </w:rPr>
              <w:t>Kamppaaminen</w:t>
            </w:r>
          </w:p>
          <w:p w:rsidR="00D0289D" w:rsidRPr="00002092" w:rsidRDefault="00D0289D" w:rsidP="0092117A">
            <w:pPr>
              <w:jc w:val="both"/>
              <w:rPr>
                <w:sz w:val="24"/>
                <w:szCs w:val="24"/>
              </w:rPr>
            </w:pPr>
            <w:r w:rsidRPr="00002092">
              <w:rPr>
                <w:sz w:val="24"/>
                <w:szCs w:val="24"/>
              </w:rPr>
              <w:t>Esteenä oleminen</w:t>
            </w:r>
          </w:p>
          <w:p w:rsidR="00D0289D" w:rsidRPr="00002092" w:rsidRDefault="00D0289D" w:rsidP="0092117A">
            <w:pPr>
              <w:jc w:val="both"/>
              <w:rPr>
                <w:sz w:val="24"/>
                <w:szCs w:val="24"/>
              </w:rPr>
            </w:pPr>
            <w:r w:rsidRPr="00002092">
              <w:rPr>
                <w:sz w:val="24"/>
                <w:szCs w:val="24"/>
              </w:rPr>
              <w:t>Vaatteiden repiminen</w:t>
            </w:r>
          </w:p>
          <w:p w:rsidR="00D0289D" w:rsidRPr="00002092" w:rsidRDefault="00D0289D" w:rsidP="0092117A">
            <w:pPr>
              <w:jc w:val="both"/>
              <w:rPr>
                <w:sz w:val="24"/>
                <w:szCs w:val="24"/>
              </w:rPr>
            </w:pPr>
            <w:r w:rsidRPr="00002092">
              <w:rPr>
                <w:sz w:val="24"/>
                <w:szCs w:val="24"/>
              </w:rPr>
              <w:t>Nipistely</w:t>
            </w:r>
          </w:p>
          <w:p w:rsidR="00D0289D" w:rsidRPr="00002092" w:rsidRDefault="00D0289D" w:rsidP="0092117A">
            <w:pPr>
              <w:jc w:val="both"/>
              <w:rPr>
                <w:sz w:val="24"/>
                <w:szCs w:val="24"/>
              </w:rPr>
            </w:pPr>
            <w:r w:rsidRPr="00002092">
              <w:rPr>
                <w:sz w:val="24"/>
                <w:szCs w:val="24"/>
              </w:rPr>
              <w:t>Kivien ja hiekan heittäminen</w:t>
            </w:r>
          </w:p>
          <w:p w:rsidR="00D0289D" w:rsidRPr="00002092" w:rsidRDefault="00D0289D" w:rsidP="0092117A">
            <w:pPr>
              <w:jc w:val="both"/>
              <w:rPr>
                <w:sz w:val="24"/>
                <w:szCs w:val="24"/>
              </w:rPr>
            </w:pPr>
            <w:r w:rsidRPr="00002092">
              <w:rPr>
                <w:sz w:val="24"/>
                <w:szCs w:val="24"/>
              </w:rPr>
              <w:t>Leikkien sotkeminen</w:t>
            </w:r>
          </w:p>
        </w:tc>
        <w:tc>
          <w:tcPr>
            <w:tcW w:w="3209" w:type="dxa"/>
          </w:tcPr>
          <w:p w:rsidR="00D0289D" w:rsidRPr="00002092" w:rsidRDefault="00D0289D" w:rsidP="0092117A">
            <w:pPr>
              <w:jc w:val="both"/>
              <w:rPr>
                <w:sz w:val="24"/>
                <w:szCs w:val="24"/>
              </w:rPr>
            </w:pPr>
            <w:r w:rsidRPr="00002092">
              <w:rPr>
                <w:sz w:val="24"/>
                <w:szCs w:val="24"/>
              </w:rPr>
              <w:t>Haukkuminen</w:t>
            </w:r>
          </w:p>
          <w:p w:rsidR="00D0289D" w:rsidRPr="00002092" w:rsidRDefault="00D0289D" w:rsidP="0092117A">
            <w:pPr>
              <w:jc w:val="both"/>
              <w:rPr>
                <w:sz w:val="24"/>
                <w:szCs w:val="24"/>
              </w:rPr>
            </w:pPr>
            <w:r w:rsidRPr="00002092">
              <w:rPr>
                <w:sz w:val="24"/>
                <w:szCs w:val="24"/>
              </w:rPr>
              <w:t>Nimittely</w:t>
            </w:r>
          </w:p>
          <w:p w:rsidR="00D0289D" w:rsidRPr="00002092" w:rsidRDefault="00D0289D" w:rsidP="0092117A">
            <w:pPr>
              <w:jc w:val="both"/>
              <w:rPr>
                <w:sz w:val="24"/>
                <w:szCs w:val="24"/>
              </w:rPr>
            </w:pPr>
            <w:r w:rsidRPr="00002092">
              <w:rPr>
                <w:sz w:val="24"/>
                <w:szCs w:val="24"/>
              </w:rPr>
              <w:t>Härnääminen</w:t>
            </w:r>
          </w:p>
          <w:p w:rsidR="00D0289D" w:rsidRPr="00002092" w:rsidRDefault="00D0289D" w:rsidP="0092117A">
            <w:pPr>
              <w:jc w:val="both"/>
              <w:rPr>
                <w:sz w:val="24"/>
                <w:szCs w:val="24"/>
              </w:rPr>
            </w:pPr>
            <w:r w:rsidRPr="00002092">
              <w:rPr>
                <w:sz w:val="24"/>
                <w:szCs w:val="24"/>
              </w:rPr>
              <w:t>Lällättäminen</w:t>
            </w:r>
          </w:p>
          <w:p w:rsidR="00D0289D" w:rsidRPr="00002092" w:rsidRDefault="00D0289D" w:rsidP="0092117A">
            <w:pPr>
              <w:jc w:val="both"/>
              <w:rPr>
                <w:sz w:val="24"/>
                <w:szCs w:val="24"/>
              </w:rPr>
            </w:pPr>
            <w:r w:rsidRPr="00002092">
              <w:rPr>
                <w:sz w:val="24"/>
                <w:szCs w:val="24"/>
              </w:rPr>
              <w:t>Vaatteiden, hiusten ym. kommentointi</w:t>
            </w:r>
          </w:p>
        </w:tc>
        <w:tc>
          <w:tcPr>
            <w:tcW w:w="3210" w:type="dxa"/>
          </w:tcPr>
          <w:p w:rsidR="00D0289D" w:rsidRPr="00002092" w:rsidRDefault="00D0289D" w:rsidP="0092117A">
            <w:pPr>
              <w:jc w:val="both"/>
              <w:rPr>
                <w:sz w:val="24"/>
                <w:szCs w:val="24"/>
              </w:rPr>
            </w:pPr>
            <w:r w:rsidRPr="00002092">
              <w:rPr>
                <w:sz w:val="24"/>
                <w:szCs w:val="24"/>
              </w:rPr>
              <w:t>Uhkailu</w:t>
            </w:r>
          </w:p>
          <w:p w:rsidR="00D0289D" w:rsidRPr="00002092" w:rsidRDefault="00D0289D" w:rsidP="0092117A">
            <w:pPr>
              <w:jc w:val="both"/>
              <w:rPr>
                <w:sz w:val="24"/>
                <w:szCs w:val="24"/>
              </w:rPr>
            </w:pPr>
            <w:r w:rsidRPr="00002092">
              <w:rPr>
                <w:sz w:val="24"/>
                <w:szCs w:val="24"/>
              </w:rPr>
              <w:t>Manipulointi</w:t>
            </w:r>
          </w:p>
          <w:p w:rsidR="00D0289D" w:rsidRPr="00002092" w:rsidRDefault="00D0289D" w:rsidP="0092117A">
            <w:pPr>
              <w:jc w:val="both"/>
              <w:rPr>
                <w:sz w:val="24"/>
                <w:szCs w:val="24"/>
              </w:rPr>
            </w:pPr>
            <w:r w:rsidRPr="00002092">
              <w:rPr>
                <w:sz w:val="24"/>
                <w:szCs w:val="24"/>
              </w:rPr>
              <w:t>Kiristäminen</w:t>
            </w:r>
          </w:p>
          <w:p w:rsidR="00D0289D" w:rsidRPr="00002092" w:rsidRDefault="00D0289D" w:rsidP="0092117A">
            <w:pPr>
              <w:jc w:val="both"/>
              <w:rPr>
                <w:sz w:val="24"/>
                <w:szCs w:val="24"/>
              </w:rPr>
            </w:pPr>
            <w:r w:rsidRPr="00002092">
              <w:rPr>
                <w:sz w:val="24"/>
                <w:szCs w:val="24"/>
              </w:rPr>
              <w:t>Ilveily ja ilmeily</w:t>
            </w:r>
          </w:p>
          <w:p w:rsidR="00D0289D" w:rsidRPr="00002092" w:rsidRDefault="00D0289D" w:rsidP="0092117A">
            <w:pPr>
              <w:jc w:val="both"/>
              <w:rPr>
                <w:sz w:val="24"/>
                <w:szCs w:val="24"/>
              </w:rPr>
            </w:pPr>
            <w:r w:rsidRPr="00002092">
              <w:rPr>
                <w:sz w:val="24"/>
                <w:szCs w:val="24"/>
              </w:rPr>
              <w:t>Poissulkeminen</w:t>
            </w:r>
          </w:p>
          <w:p w:rsidR="00D0289D" w:rsidRPr="00002092" w:rsidRDefault="00D0289D" w:rsidP="0092117A">
            <w:pPr>
              <w:jc w:val="both"/>
              <w:rPr>
                <w:sz w:val="24"/>
                <w:szCs w:val="24"/>
              </w:rPr>
            </w:pPr>
            <w:r w:rsidRPr="00002092">
              <w:rPr>
                <w:sz w:val="24"/>
                <w:szCs w:val="24"/>
              </w:rPr>
              <w:t>Leikin sääntöjen muuttaminen</w:t>
            </w:r>
          </w:p>
          <w:p w:rsidR="00D0289D" w:rsidRPr="00002092" w:rsidRDefault="00D0289D" w:rsidP="0092117A">
            <w:pPr>
              <w:jc w:val="both"/>
              <w:rPr>
                <w:sz w:val="24"/>
                <w:szCs w:val="24"/>
              </w:rPr>
            </w:pPr>
            <w:r w:rsidRPr="00002092">
              <w:rPr>
                <w:sz w:val="24"/>
                <w:szCs w:val="24"/>
              </w:rPr>
              <w:t>Selän takana puhuminen</w:t>
            </w:r>
          </w:p>
        </w:tc>
      </w:tr>
    </w:tbl>
    <w:p w:rsidR="00D0289D" w:rsidRDefault="00D0289D" w:rsidP="0092117A">
      <w:pPr>
        <w:ind w:firstLine="720"/>
        <w:jc w:val="both"/>
        <w:rPr>
          <w:sz w:val="24"/>
          <w:szCs w:val="24"/>
        </w:rPr>
      </w:pPr>
      <w:r w:rsidRPr="00002092">
        <w:rPr>
          <w:sz w:val="24"/>
          <w:szCs w:val="24"/>
        </w:rPr>
        <w:t>(Repo, L. 2013.).</w:t>
      </w:r>
    </w:p>
    <w:p w:rsidR="001A6820" w:rsidRPr="00002092" w:rsidRDefault="001A6820" w:rsidP="0092117A">
      <w:pPr>
        <w:ind w:firstLine="720"/>
        <w:jc w:val="both"/>
        <w:rPr>
          <w:sz w:val="24"/>
          <w:szCs w:val="24"/>
        </w:rPr>
      </w:pPr>
    </w:p>
    <w:p w:rsidR="00D0289D" w:rsidRPr="00002092" w:rsidRDefault="00EC7DB3" w:rsidP="0092117A">
      <w:pPr>
        <w:jc w:val="both"/>
        <w:rPr>
          <w:b/>
          <w:sz w:val="24"/>
          <w:szCs w:val="24"/>
        </w:rPr>
      </w:pPr>
      <w:r>
        <w:rPr>
          <w:b/>
          <w:sz w:val="24"/>
          <w:szCs w:val="24"/>
        </w:rPr>
        <w:t>Keinoja kiusaamisen huomaamiseksi ja</w:t>
      </w:r>
    </w:p>
    <w:p w:rsidR="00D0289D" w:rsidRPr="00002092" w:rsidRDefault="00D0289D" w:rsidP="0092117A">
      <w:pPr>
        <w:pStyle w:val="Luettelokappale"/>
        <w:numPr>
          <w:ilvl w:val="0"/>
          <w:numId w:val="2"/>
        </w:numPr>
        <w:jc w:val="both"/>
        <w:rPr>
          <w:sz w:val="24"/>
          <w:szCs w:val="24"/>
        </w:rPr>
      </w:pPr>
      <w:r w:rsidRPr="00002092">
        <w:rPr>
          <w:sz w:val="24"/>
          <w:szCs w:val="24"/>
        </w:rPr>
        <w:t>havainnoi lasten leikkejä sekä sisällä että ulkona.</w:t>
      </w:r>
    </w:p>
    <w:p w:rsidR="00D0289D" w:rsidRPr="00002092" w:rsidRDefault="00D0289D" w:rsidP="0092117A">
      <w:pPr>
        <w:pStyle w:val="Luettelokappale"/>
        <w:numPr>
          <w:ilvl w:val="0"/>
          <w:numId w:val="2"/>
        </w:numPr>
        <w:jc w:val="both"/>
        <w:rPr>
          <w:sz w:val="24"/>
          <w:szCs w:val="24"/>
        </w:rPr>
      </w:pPr>
      <w:r w:rsidRPr="00002092">
        <w:rPr>
          <w:sz w:val="24"/>
          <w:szCs w:val="24"/>
        </w:rPr>
        <w:t>keskustele lasten kanssa kiusaamisesta ja ystävyydestä.</w:t>
      </w:r>
    </w:p>
    <w:p w:rsidR="00D0289D" w:rsidRPr="00002092" w:rsidRDefault="00D0289D" w:rsidP="0092117A">
      <w:pPr>
        <w:pStyle w:val="Luettelokappale"/>
        <w:numPr>
          <w:ilvl w:val="0"/>
          <w:numId w:val="2"/>
        </w:numPr>
        <w:jc w:val="both"/>
        <w:rPr>
          <w:sz w:val="24"/>
          <w:szCs w:val="24"/>
        </w:rPr>
      </w:pPr>
      <w:r w:rsidRPr="00002092">
        <w:rPr>
          <w:sz w:val="24"/>
          <w:szCs w:val="24"/>
        </w:rPr>
        <w:t>Keskustele ja kysele lapsilta kiusaamiseen liittyvistä asioista, kuten missä negatiivisia tekoja, ”tyhmää” tapahtuu.</w:t>
      </w:r>
    </w:p>
    <w:p w:rsidR="00D0289D" w:rsidRPr="00002092" w:rsidRDefault="00D0289D" w:rsidP="0092117A">
      <w:pPr>
        <w:pStyle w:val="Luettelokappale"/>
        <w:numPr>
          <w:ilvl w:val="0"/>
          <w:numId w:val="2"/>
        </w:numPr>
        <w:jc w:val="both"/>
        <w:rPr>
          <w:sz w:val="24"/>
          <w:szCs w:val="24"/>
        </w:rPr>
      </w:pPr>
      <w:r w:rsidRPr="00002092">
        <w:rPr>
          <w:sz w:val="24"/>
          <w:szCs w:val="24"/>
        </w:rPr>
        <w:t>rohkaise lapsia kertomaan, kiusaamisesta kertominen ei ole kantelua.</w:t>
      </w:r>
    </w:p>
    <w:p w:rsidR="00D0289D" w:rsidRPr="00002092" w:rsidRDefault="00D0289D" w:rsidP="0092117A">
      <w:pPr>
        <w:pStyle w:val="Luettelokappale"/>
        <w:numPr>
          <w:ilvl w:val="0"/>
          <w:numId w:val="2"/>
        </w:numPr>
        <w:jc w:val="both"/>
        <w:rPr>
          <w:sz w:val="24"/>
          <w:szCs w:val="24"/>
        </w:rPr>
      </w:pPr>
      <w:r w:rsidRPr="00002092">
        <w:rPr>
          <w:sz w:val="24"/>
          <w:szCs w:val="24"/>
        </w:rPr>
        <w:t>tee yhteistyötä vanhempien kanssa, rohkaise heitä ottamaan yhteyttä.</w:t>
      </w:r>
    </w:p>
    <w:p w:rsidR="00D0289D" w:rsidRPr="00002092" w:rsidRDefault="00D0289D" w:rsidP="0092117A">
      <w:pPr>
        <w:pStyle w:val="Luettelokappale"/>
        <w:numPr>
          <w:ilvl w:val="0"/>
          <w:numId w:val="2"/>
        </w:numPr>
        <w:jc w:val="both"/>
        <w:rPr>
          <w:sz w:val="24"/>
          <w:szCs w:val="24"/>
        </w:rPr>
      </w:pPr>
      <w:r w:rsidRPr="00002092">
        <w:rPr>
          <w:sz w:val="24"/>
          <w:szCs w:val="24"/>
        </w:rPr>
        <w:t>tee jäsenneltyjä haastatteluja (ota valokuvia mukaan tueksi)</w:t>
      </w:r>
    </w:p>
    <w:p w:rsidR="00D0289D" w:rsidRPr="00002092" w:rsidRDefault="00D0289D" w:rsidP="0092117A">
      <w:pPr>
        <w:pStyle w:val="Luettelokappale"/>
        <w:numPr>
          <w:ilvl w:val="0"/>
          <w:numId w:val="2"/>
        </w:numPr>
        <w:jc w:val="both"/>
        <w:rPr>
          <w:sz w:val="24"/>
          <w:szCs w:val="24"/>
        </w:rPr>
      </w:pPr>
      <w:r w:rsidRPr="00002092">
        <w:rPr>
          <w:sz w:val="24"/>
          <w:szCs w:val="24"/>
        </w:rPr>
        <w:t>käytä kuvia, jotka esittävät erilaisia kiusaamistilanteita.</w:t>
      </w:r>
    </w:p>
    <w:p w:rsidR="00D0289D" w:rsidRPr="00002092" w:rsidRDefault="00D0289D" w:rsidP="0092117A">
      <w:pPr>
        <w:pStyle w:val="Luettelokappale"/>
        <w:numPr>
          <w:ilvl w:val="0"/>
          <w:numId w:val="2"/>
        </w:numPr>
        <w:jc w:val="both"/>
        <w:rPr>
          <w:sz w:val="24"/>
          <w:szCs w:val="24"/>
        </w:rPr>
      </w:pPr>
      <w:r w:rsidRPr="00002092">
        <w:rPr>
          <w:sz w:val="24"/>
          <w:szCs w:val="24"/>
        </w:rPr>
        <w:t>lue lasten kanssa erilaisia aihetta käsitteleviä kirjoja.</w:t>
      </w:r>
    </w:p>
    <w:p w:rsidR="00002092" w:rsidRDefault="00D0289D" w:rsidP="0092117A">
      <w:pPr>
        <w:pStyle w:val="Luettelokappale"/>
        <w:numPr>
          <w:ilvl w:val="0"/>
          <w:numId w:val="2"/>
        </w:numPr>
        <w:jc w:val="both"/>
        <w:rPr>
          <w:sz w:val="24"/>
          <w:szCs w:val="24"/>
        </w:rPr>
      </w:pPr>
      <w:r w:rsidRPr="00002092">
        <w:rPr>
          <w:sz w:val="24"/>
          <w:szCs w:val="24"/>
        </w:rPr>
        <w:t>tarkkaile ja tutki lähemmin lasten yhteistoimintaa ryhmässä ja dokumentoi havaintosi.</w:t>
      </w:r>
    </w:p>
    <w:p w:rsidR="00002092" w:rsidRPr="00002092" w:rsidRDefault="00002092" w:rsidP="0092117A">
      <w:pPr>
        <w:pStyle w:val="Luettelokappale"/>
        <w:ind w:left="1080"/>
        <w:jc w:val="both"/>
        <w:rPr>
          <w:sz w:val="24"/>
          <w:szCs w:val="24"/>
        </w:rPr>
      </w:pPr>
    </w:p>
    <w:p w:rsidR="00D0289D" w:rsidRPr="00002092" w:rsidRDefault="009355EA" w:rsidP="0092117A">
      <w:pPr>
        <w:jc w:val="both"/>
        <w:rPr>
          <w:sz w:val="24"/>
          <w:szCs w:val="24"/>
        </w:rPr>
      </w:pPr>
      <w:r>
        <w:rPr>
          <w:b/>
          <w:sz w:val="24"/>
          <w:szCs w:val="24"/>
        </w:rPr>
        <w:t>Kiusaamisen ehkäiseminen</w:t>
      </w:r>
    </w:p>
    <w:p w:rsidR="00D0289D" w:rsidRPr="00002092" w:rsidRDefault="00D0289D" w:rsidP="0092117A">
      <w:pPr>
        <w:jc w:val="both"/>
        <w:rPr>
          <w:sz w:val="24"/>
          <w:szCs w:val="24"/>
        </w:rPr>
      </w:pPr>
      <w:r w:rsidRPr="00002092">
        <w:rPr>
          <w:sz w:val="24"/>
          <w:szCs w:val="24"/>
        </w:rPr>
        <w:t>Arjessamme on tunnusomaista lämmin vuorovaikutus, aikuisten positiivinen kiinnostus ja paneutuminen asioihin. Olemme aidosti läsnä. Ymmärrämme, että kiusaamisen ehkäisyyn vaikuttavat aikuisten ammatillisuus ja aikuisen omat asenteet, suhtautuminen jokaiseen lapseen, aikuiseen ja työyhteisöön. Aikuisen tehtävänä on varmistaa, että jokaisella lapsella on hyvä ja turvallinen olo. Oppimisympäristöt pyritään rakentamaan lapsilähtöisiksi, jolloin lasten viihtyvyys lisääntyy ja yhdessä tekeminen mahdollistuu.</w:t>
      </w:r>
    </w:p>
    <w:p w:rsidR="00D0289D" w:rsidRPr="00002092" w:rsidRDefault="00D0289D" w:rsidP="0092117A">
      <w:pPr>
        <w:jc w:val="both"/>
        <w:rPr>
          <w:sz w:val="24"/>
          <w:szCs w:val="24"/>
        </w:rPr>
      </w:pPr>
      <w:r w:rsidRPr="00002092">
        <w:rPr>
          <w:sz w:val="24"/>
          <w:szCs w:val="24"/>
        </w:rPr>
        <w:t>Ryhmäytymiseen painotetaan aina toimintakauden alussa ajatuksella, että ”kaikki tiimimme jäsenet ovat tärkeitä”.  Lasten osallisuus on toimintamme perusajatuksia. Yhdessä lasten kanssa ryhmiin tehdään selkeät, myönteiseen muotoon kirjatut ja yhteisesti hyväksytyt säännöt, jotka kaikki allekirjoittavat (nimellä tai merkillä). Ryhmiin pyritään luomaan turvallinen ilmapiiri, jossa lapsi uskaltaa tuoda asiansa esille. Kaikki lapset tarvitsevat paljon myönteisiä kokemuksia, läsnäoloa ja kehumista.</w:t>
      </w:r>
    </w:p>
    <w:p w:rsidR="00D0289D" w:rsidRPr="00002092" w:rsidRDefault="00D0289D" w:rsidP="0092117A">
      <w:pPr>
        <w:jc w:val="both"/>
        <w:rPr>
          <w:sz w:val="24"/>
          <w:szCs w:val="24"/>
        </w:rPr>
      </w:pPr>
      <w:r w:rsidRPr="00002092">
        <w:rPr>
          <w:sz w:val="24"/>
          <w:szCs w:val="24"/>
        </w:rPr>
        <w:t>Jokainen lapsi hyväksytään ryhmän tasavertaisena jäsenenä.  Lasten tarpeet pyritään tunnistamaan ja omia toimintatapoja muutetaan tarpeen mukaan. Aikuiset havainnoivat ja dokumentoivat lasten leikkiä säännöllisesti sekä ovat tarvittaessa mukana leikissä ohjaamassa ja mallintamassa. Aikuiset tukevat lapsia pääsemään leikkiin mukaan.</w:t>
      </w:r>
    </w:p>
    <w:p w:rsidR="00D0289D" w:rsidRPr="00002092" w:rsidRDefault="00D0289D" w:rsidP="0092117A">
      <w:pPr>
        <w:jc w:val="both"/>
        <w:rPr>
          <w:sz w:val="24"/>
          <w:szCs w:val="24"/>
        </w:rPr>
      </w:pPr>
      <w:r w:rsidRPr="00002092">
        <w:rPr>
          <w:sz w:val="24"/>
          <w:szCs w:val="24"/>
        </w:rPr>
        <w:t>Toiminnassamme painotetaan sosiaalisten ja tunnetaitojen oppimista. Yhdessä keskustellen ja toiminnallisuuden kautta käsitellään erilaisia teemoja, mm. millainen on hyvä ystävä, mitä hyvää meissä on, mitä tunteita on ja missä ne tuntuvat, miten voi toimia eri tilanteissa jne.  Lasten kanssa opetellaan erilaisuuden hyväksymistä ja toisten kunnioittamista sekä oikean ja väärän tunnistamista. Leikkitilanteet, toimiminen pienryhmissä, joustavat toimintamallit ja yhteistoiminnallinen oppiminen antavat mahdollisuuksia harjoitella taitoja kavereiden kanssa.  Kaikissa esiopetusryhmissä on aktiivisesti käytössä Tunne- ja turvataitomateriaali.</w:t>
      </w:r>
    </w:p>
    <w:p w:rsidR="00D0289D" w:rsidRPr="00002092" w:rsidRDefault="00D0289D" w:rsidP="0092117A">
      <w:pPr>
        <w:jc w:val="both"/>
        <w:rPr>
          <w:sz w:val="24"/>
          <w:szCs w:val="24"/>
        </w:rPr>
      </w:pPr>
    </w:p>
    <w:p w:rsidR="00D0289D" w:rsidRPr="00002092" w:rsidRDefault="009355EA" w:rsidP="0092117A">
      <w:pPr>
        <w:jc w:val="both"/>
        <w:rPr>
          <w:b/>
          <w:sz w:val="24"/>
          <w:szCs w:val="24"/>
        </w:rPr>
      </w:pPr>
      <w:r>
        <w:rPr>
          <w:b/>
          <w:sz w:val="24"/>
          <w:szCs w:val="24"/>
        </w:rPr>
        <w:t>Kiusaamiseen puuttuminen</w:t>
      </w:r>
    </w:p>
    <w:p w:rsidR="00D0289D" w:rsidRPr="00002092" w:rsidRDefault="00D0289D" w:rsidP="0092117A">
      <w:pPr>
        <w:jc w:val="both"/>
        <w:rPr>
          <w:sz w:val="24"/>
          <w:szCs w:val="24"/>
        </w:rPr>
      </w:pPr>
      <w:r w:rsidRPr="00002092">
        <w:rPr>
          <w:sz w:val="24"/>
          <w:szCs w:val="24"/>
        </w:rPr>
        <w:t>Varhaiskasvatuksessa ja esiopetuksessa kasvattajan tulee toimia kiusaamista ennaltaehkäisevästi, tunnistaa kiusaaminen, puuttua siihen yhdessä sovituilla tavoilla sekä arvioida ja havainnoida lasta. Kiusaamiseen puuttumisesta keskustellaan aina huoltajien kanssa. Kasvattaja toimii lapsen tulkkina, koska lapselta puuttuu usein sanat kertoa kokemastaan. Tärkeää on kuitenkin se, mitä lapsi itse kokee!</w:t>
      </w:r>
    </w:p>
    <w:p w:rsidR="00D0289D" w:rsidRPr="00002092" w:rsidRDefault="00D0289D" w:rsidP="0092117A">
      <w:pPr>
        <w:jc w:val="both"/>
        <w:rPr>
          <w:sz w:val="24"/>
          <w:szCs w:val="24"/>
        </w:rPr>
      </w:pPr>
      <w:r w:rsidRPr="00002092">
        <w:rPr>
          <w:sz w:val="24"/>
          <w:szCs w:val="24"/>
        </w:rPr>
        <w:t>Kaikkiin lasten välisiin riitoihin on tärkeää puuttua heti, kun aikuinen huomaa sen. Puuttumalla pystytään ehkäisemään riitojen kehittyminen kiusaamiseksi. Riitojen selvittelyssä huomioidaan molemmat osapuolet ja molemmille annetaan mahdollisuus kertoa oma näkemyksensä tilanteesta. Lapset voivat myös itse olla mukana miettimässä ratkaisukeinoja tilanteen selvittämiseen. Näin harjoitellaan kompromissien tekemistä ja neuvottelutaitoja.</w:t>
      </w:r>
    </w:p>
    <w:p w:rsidR="00D0289D" w:rsidRPr="00002092" w:rsidRDefault="00D0289D" w:rsidP="0092117A">
      <w:pPr>
        <w:jc w:val="both"/>
        <w:rPr>
          <w:sz w:val="24"/>
          <w:szCs w:val="24"/>
        </w:rPr>
      </w:pPr>
      <w:r w:rsidRPr="00002092">
        <w:rPr>
          <w:sz w:val="24"/>
          <w:szCs w:val="24"/>
        </w:rPr>
        <w:t>Lasten sietokyky kiusaamisen suhteen on erilainen. Voi olla myös, että lapsi sanoo, ettei häntä kiusaaminen haittaa, koska hän pelkää aikuiselle puhumista koston vuoksi. Kiusaamiseen puututaan joka tapauksessa. Jos kiusaamiseen liittyy toisen satuttamista, kiusattu lapsi tarvitsee turvallista aikuista ja lohduttamista. Sen jälkeen tilanne selvitetään. Kiusatulle pitää tulla tunne, että aikuinen ottaa asian vakavasti ja tilanteeseen puututaan.</w:t>
      </w:r>
    </w:p>
    <w:p w:rsidR="00D0289D" w:rsidRPr="00002092" w:rsidRDefault="00D0289D" w:rsidP="0092117A">
      <w:pPr>
        <w:jc w:val="both"/>
        <w:rPr>
          <w:sz w:val="24"/>
          <w:szCs w:val="24"/>
        </w:rPr>
      </w:pPr>
      <w:r w:rsidRPr="00002092">
        <w:rPr>
          <w:sz w:val="24"/>
          <w:szCs w:val="24"/>
        </w:rPr>
        <w:t xml:space="preserve">Kiusaaja tarvitsee apua ja empaattista kohtelua niin kuin kiusattukin. Aikuisen tulee perehtyä lapsen tarpeisiin ja huonon käytöksen taustatekijöihin ja auttaa lasta muuttamaan toimintatapojaan tilanteissa. Lapsen ymmärtäminen auttaa aikuista suhtautumaan lapseen positiivisemmin ja luomaan lapselle positiivisia vuorovaikutuskokemuksia. Lapselle opetetaan oikean ja väärän merkitystä. Kiusaamistilanteet käy läpi ratkaisukeskeisesti oman ryhmän aikuinen, joka tuntee lapsen taustat. </w:t>
      </w:r>
    </w:p>
    <w:p w:rsidR="00002092" w:rsidRDefault="00D0289D" w:rsidP="0092117A">
      <w:pPr>
        <w:jc w:val="both"/>
        <w:rPr>
          <w:sz w:val="24"/>
          <w:szCs w:val="24"/>
        </w:rPr>
      </w:pPr>
      <w:r w:rsidRPr="00002092">
        <w:rPr>
          <w:sz w:val="24"/>
          <w:szCs w:val="24"/>
        </w:rPr>
        <w:t xml:space="preserve">Tarvittaessa kiusaamisen vähentämiseen pyydetään apua erityislastentarhanopettajalta. Oppilashuollon työntekijöiltä voidaan pyytää tarvittaessa nimetöntä konsultaatiota. Jos kiusaaminen jatkuu pitkään, ryhmä voi miettiä ryhmäkohtaisen suunnitelman avulla, kuinka konkreettisia keinoja käyttämällä ryhmässä olevaan kiusaamiseen puututaan tehokkaammin. </w:t>
      </w:r>
    </w:p>
    <w:p w:rsidR="00D0289D" w:rsidRDefault="00D0289D" w:rsidP="0092117A">
      <w:pPr>
        <w:jc w:val="both"/>
        <w:rPr>
          <w:sz w:val="24"/>
          <w:szCs w:val="24"/>
        </w:rPr>
      </w:pPr>
      <w:r w:rsidRPr="00002092">
        <w:rPr>
          <w:sz w:val="24"/>
          <w:szCs w:val="24"/>
        </w:rPr>
        <w:t>(Liite 1)</w:t>
      </w:r>
    </w:p>
    <w:p w:rsidR="001A6820" w:rsidRPr="00002092" w:rsidRDefault="001A6820" w:rsidP="0092117A">
      <w:pPr>
        <w:jc w:val="both"/>
        <w:rPr>
          <w:sz w:val="24"/>
          <w:szCs w:val="24"/>
        </w:rPr>
      </w:pPr>
    </w:p>
    <w:p w:rsidR="00D0289D" w:rsidRPr="00002092" w:rsidRDefault="009355EA" w:rsidP="0092117A">
      <w:pPr>
        <w:jc w:val="both"/>
        <w:rPr>
          <w:b/>
          <w:sz w:val="24"/>
          <w:szCs w:val="24"/>
        </w:rPr>
      </w:pPr>
      <w:r>
        <w:rPr>
          <w:b/>
          <w:sz w:val="24"/>
          <w:szCs w:val="24"/>
        </w:rPr>
        <w:t>Yhteistyö huoltajien kanssa</w:t>
      </w:r>
    </w:p>
    <w:p w:rsidR="00D0289D" w:rsidRPr="00002092" w:rsidRDefault="00D0289D" w:rsidP="0092117A">
      <w:pPr>
        <w:jc w:val="both"/>
        <w:rPr>
          <w:sz w:val="24"/>
          <w:szCs w:val="24"/>
        </w:rPr>
      </w:pPr>
      <w:r w:rsidRPr="00002092">
        <w:rPr>
          <w:sz w:val="24"/>
          <w:szCs w:val="24"/>
        </w:rPr>
        <w:t xml:space="preserve">Kiusaamisen ehkäisyssä on perhe ja </w:t>
      </w:r>
      <w:r w:rsidR="003654AA">
        <w:rPr>
          <w:sz w:val="24"/>
          <w:szCs w:val="24"/>
        </w:rPr>
        <w:t>huoltajat</w:t>
      </w:r>
      <w:r w:rsidRPr="00002092">
        <w:rPr>
          <w:sz w:val="24"/>
          <w:szCs w:val="24"/>
        </w:rPr>
        <w:t xml:space="preserve"> tärkeässä roolissa. Henkilökunnan tehtävänä on lisätä </w:t>
      </w:r>
      <w:r w:rsidR="003654AA">
        <w:rPr>
          <w:sz w:val="24"/>
          <w:szCs w:val="24"/>
        </w:rPr>
        <w:t>huoltajien</w:t>
      </w:r>
      <w:r w:rsidRPr="00002092">
        <w:rPr>
          <w:sz w:val="24"/>
          <w:szCs w:val="24"/>
        </w:rPr>
        <w:t xml:space="preserve"> tietoisuutta kiusaamisesta ilmiönä.  Kiusaaminen ja kiusatuksi tuleminen</w:t>
      </w:r>
      <w:r w:rsidR="003654AA">
        <w:rPr>
          <w:sz w:val="24"/>
          <w:szCs w:val="24"/>
        </w:rPr>
        <w:t xml:space="preserve"> </w:t>
      </w:r>
      <w:r w:rsidRPr="00002092">
        <w:rPr>
          <w:sz w:val="24"/>
          <w:szCs w:val="24"/>
        </w:rPr>
        <w:t>on</w:t>
      </w:r>
      <w:r w:rsidR="003654AA">
        <w:rPr>
          <w:sz w:val="24"/>
          <w:szCs w:val="24"/>
        </w:rPr>
        <w:t xml:space="preserve"> </w:t>
      </w:r>
      <w:r w:rsidRPr="00002092">
        <w:rPr>
          <w:sz w:val="24"/>
          <w:szCs w:val="24"/>
        </w:rPr>
        <w:t xml:space="preserve">varhaiskasvatuksen ja </w:t>
      </w:r>
      <w:r w:rsidR="003654AA">
        <w:rPr>
          <w:sz w:val="24"/>
          <w:szCs w:val="24"/>
        </w:rPr>
        <w:t>huoltajien</w:t>
      </w:r>
      <w:r w:rsidRPr="00002092">
        <w:rPr>
          <w:sz w:val="24"/>
          <w:szCs w:val="24"/>
        </w:rPr>
        <w:t xml:space="preserve"> yhteinen asia. </w:t>
      </w:r>
      <w:r w:rsidR="003654AA">
        <w:rPr>
          <w:sz w:val="24"/>
          <w:szCs w:val="24"/>
        </w:rPr>
        <w:t>Huoltajien</w:t>
      </w:r>
      <w:r w:rsidRPr="00002092">
        <w:rPr>
          <w:sz w:val="24"/>
          <w:szCs w:val="24"/>
        </w:rPr>
        <w:t xml:space="preserve"> kanssa keskustellaan luottamuksellisesti kaikista lapseen liittyvistä asioista. Kiusaamisen ehkäisyssä kasvatuskumppanuus ja yhteiset arvot </w:t>
      </w:r>
      <w:r w:rsidR="003654AA">
        <w:rPr>
          <w:sz w:val="24"/>
          <w:szCs w:val="24"/>
        </w:rPr>
        <w:t>huoltajien</w:t>
      </w:r>
      <w:r w:rsidRPr="00002092">
        <w:rPr>
          <w:sz w:val="24"/>
          <w:szCs w:val="24"/>
        </w:rPr>
        <w:t xml:space="preserve"> ja päivähoidon välillä ovat erityisen tärkeitä.</w:t>
      </w:r>
    </w:p>
    <w:p w:rsidR="00D0289D" w:rsidRPr="00002092" w:rsidRDefault="003654AA" w:rsidP="0092117A">
      <w:pPr>
        <w:jc w:val="both"/>
        <w:rPr>
          <w:sz w:val="24"/>
          <w:szCs w:val="24"/>
        </w:rPr>
      </w:pPr>
      <w:r>
        <w:rPr>
          <w:sz w:val="24"/>
          <w:szCs w:val="24"/>
        </w:rPr>
        <w:t>Huoltajien</w:t>
      </w:r>
      <w:r w:rsidR="00D0289D" w:rsidRPr="00002092">
        <w:rPr>
          <w:sz w:val="24"/>
          <w:szCs w:val="24"/>
        </w:rPr>
        <w:t xml:space="preserve"> osallistaminen teemaan esimerkiksi aihetta käsittelevien vanhempainiltojen kautta ja tietoisuuden lisääminen aiheesta on tärkeää, jotta kiusaamiseen puuttuminen tuo toivotun tuloksen ja kiusaaminen loppuu. </w:t>
      </w:r>
      <w:r>
        <w:rPr>
          <w:sz w:val="24"/>
          <w:szCs w:val="24"/>
        </w:rPr>
        <w:t>A</w:t>
      </w:r>
      <w:r w:rsidR="00D0289D" w:rsidRPr="00002092">
        <w:rPr>
          <w:sz w:val="24"/>
          <w:szCs w:val="24"/>
        </w:rPr>
        <w:t>voi</w:t>
      </w:r>
      <w:r>
        <w:rPr>
          <w:sz w:val="24"/>
          <w:szCs w:val="24"/>
        </w:rPr>
        <w:t>meen</w:t>
      </w:r>
      <w:r w:rsidR="00D0289D" w:rsidRPr="00002092">
        <w:rPr>
          <w:sz w:val="24"/>
          <w:szCs w:val="24"/>
        </w:rPr>
        <w:t xml:space="preserve"> yhteistyö</w:t>
      </w:r>
      <w:r>
        <w:rPr>
          <w:sz w:val="24"/>
          <w:szCs w:val="24"/>
        </w:rPr>
        <w:t xml:space="preserve">hön </w:t>
      </w:r>
      <w:r w:rsidR="00D0289D" w:rsidRPr="00002092">
        <w:rPr>
          <w:sz w:val="24"/>
          <w:szCs w:val="24"/>
        </w:rPr>
        <w:t xml:space="preserve">kuuluu mm. päiväkodin säännöistä ja dokumentoiduista tilanteista keskusteleminen. </w:t>
      </w:r>
      <w:r>
        <w:rPr>
          <w:sz w:val="24"/>
          <w:szCs w:val="24"/>
        </w:rPr>
        <w:t>Huoltajien</w:t>
      </w:r>
      <w:r w:rsidR="00D0289D" w:rsidRPr="00002092">
        <w:rPr>
          <w:sz w:val="24"/>
          <w:szCs w:val="24"/>
        </w:rPr>
        <w:t xml:space="preserve"> tuki varhaiskasvatuksen henkilöstölle on ensiarvoisen tärkeää.</w:t>
      </w:r>
    </w:p>
    <w:p w:rsidR="00BB3CC2" w:rsidRPr="00002092" w:rsidRDefault="00BB3CC2" w:rsidP="0092117A">
      <w:pPr>
        <w:jc w:val="both"/>
        <w:rPr>
          <w:sz w:val="24"/>
          <w:szCs w:val="24"/>
        </w:rPr>
      </w:pPr>
    </w:p>
    <w:p w:rsidR="00D0289D" w:rsidRPr="00002092" w:rsidRDefault="009355EA" w:rsidP="0092117A">
      <w:pPr>
        <w:jc w:val="both"/>
        <w:rPr>
          <w:sz w:val="24"/>
          <w:szCs w:val="24"/>
        </w:rPr>
      </w:pPr>
      <w:r>
        <w:rPr>
          <w:b/>
          <w:sz w:val="24"/>
          <w:szCs w:val="24"/>
        </w:rPr>
        <w:t>Dokumentointi ja seuranta</w:t>
      </w:r>
    </w:p>
    <w:p w:rsidR="00D0289D" w:rsidRPr="00002092" w:rsidRDefault="00D0289D" w:rsidP="0092117A">
      <w:pPr>
        <w:jc w:val="both"/>
        <w:rPr>
          <w:sz w:val="24"/>
          <w:szCs w:val="24"/>
        </w:rPr>
      </w:pPr>
      <w:r w:rsidRPr="00002092">
        <w:rPr>
          <w:sz w:val="24"/>
          <w:szCs w:val="24"/>
        </w:rPr>
        <w:t>On tärkeää huolehtia siitä, että kiusaaminen varmasti loppuu. Siksi aikuinen havainnoi ja dokumentoi, mitä oikeasti lasten kesken tapahtuu ja kaikki kiusaamiseen liittyvät tilanteet kirjataan ylös. Kiusaamistapauksista annetaan tietoa vain niille, joille se on tarpeen. Näin pyritään ehkäisemään lapsen leimaantumista kiusatuksi tai kiusaajaksi. Kiusaamistilanteissa sovitaan ajankohta, jossa tilannetta arvioidaan. Onko kiusaaminen loppunut vai tarvitaanko muita keinoja käyttöön? Seurannassa kysytään myös lapsen ja vanhemman ajatuksia tilanteesta ja kiusaamisen päättymisestä.</w:t>
      </w:r>
    </w:p>
    <w:p w:rsidR="00D0289D" w:rsidRDefault="00D0289D" w:rsidP="0092117A">
      <w:pPr>
        <w:jc w:val="both"/>
        <w:rPr>
          <w:sz w:val="24"/>
          <w:szCs w:val="24"/>
        </w:rPr>
      </w:pPr>
    </w:p>
    <w:p w:rsidR="002706C4" w:rsidRPr="001A6820" w:rsidRDefault="001A6820" w:rsidP="0092117A">
      <w:pPr>
        <w:jc w:val="both"/>
        <w:rPr>
          <w:b/>
          <w:sz w:val="24"/>
          <w:szCs w:val="24"/>
        </w:rPr>
      </w:pPr>
      <w:r w:rsidRPr="001A6820">
        <w:rPr>
          <w:b/>
          <w:sz w:val="24"/>
          <w:szCs w:val="24"/>
        </w:rPr>
        <w:t>HÄIRINTÄ</w:t>
      </w:r>
    </w:p>
    <w:p w:rsidR="00A9770C" w:rsidRPr="00002092" w:rsidRDefault="009355EA" w:rsidP="0092117A">
      <w:pPr>
        <w:jc w:val="both"/>
        <w:rPr>
          <w:sz w:val="24"/>
          <w:szCs w:val="24"/>
        </w:rPr>
      </w:pPr>
      <w:r>
        <w:rPr>
          <w:b/>
          <w:sz w:val="24"/>
          <w:szCs w:val="24"/>
        </w:rPr>
        <w:t>Mitä on häirintä?</w:t>
      </w:r>
    </w:p>
    <w:p w:rsidR="00A9770C" w:rsidRPr="00002092" w:rsidRDefault="00A9770C" w:rsidP="0092117A">
      <w:pPr>
        <w:jc w:val="both"/>
        <w:rPr>
          <w:sz w:val="24"/>
          <w:szCs w:val="24"/>
        </w:rPr>
      </w:pPr>
      <w:r w:rsidRPr="00002092">
        <w:rPr>
          <w:sz w:val="24"/>
          <w:szCs w:val="24"/>
        </w:rPr>
        <w:t>Häirintä voi näyttäytyä epäasiallisena kohteluna tai puheena, joka sisältää sukupuoleen liittyviä vihjailevia ilmeitä, eleitä tai kaksimielistä puhetta. Häirintä voi myös ilmetä ei-toivottuna fyysisenä kosketuksena. Häirintää on sellainen toiminta, jota jatketaan, vaikka häirinnän kohde on pyytänyt lopettamaan.</w:t>
      </w:r>
    </w:p>
    <w:p w:rsidR="00A9770C" w:rsidRPr="00002092" w:rsidRDefault="00812C35" w:rsidP="0092117A">
      <w:pPr>
        <w:jc w:val="both"/>
        <w:rPr>
          <w:sz w:val="24"/>
          <w:szCs w:val="24"/>
        </w:rPr>
      </w:pPr>
      <w:r w:rsidRPr="00002092">
        <w:rPr>
          <w:sz w:val="24"/>
          <w:szCs w:val="24"/>
        </w:rPr>
        <w:t>Jokaisella on oikeus ihmisarvoon ja</w:t>
      </w:r>
      <w:r w:rsidR="00165361" w:rsidRPr="00002092">
        <w:rPr>
          <w:sz w:val="24"/>
          <w:szCs w:val="24"/>
        </w:rPr>
        <w:t xml:space="preserve"> henkilökohtaiseen koskemattomuuteen. Loukkaavaa käytöstä ei varhaiskasvatuksessa tai esiopetuksessa hyväksytä. Loukkaavana käytöksenä pidetään nimittelyä, kieltäytymistä jatkuvasti leikkimästä tai työskentelemästä toisen kanssa, eristämistä ja toisen henkilön vähättelemistä. Emme hyväksy myöskään rasistista puhetta.</w:t>
      </w:r>
    </w:p>
    <w:p w:rsidR="00EA1AC8" w:rsidRDefault="00165361" w:rsidP="0092117A">
      <w:pPr>
        <w:jc w:val="both"/>
        <w:rPr>
          <w:sz w:val="24"/>
          <w:szCs w:val="24"/>
        </w:rPr>
      </w:pPr>
      <w:r w:rsidRPr="00002092">
        <w:rPr>
          <w:sz w:val="24"/>
          <w:szCs w:val="24"/>
        </w:rPr>
        <w:t xml:space="preserve">Tasa-arvolain mukaisesti </w:t>
      </w:r>
      <w:r w:rsidR="00A9770C" w:rsidRPr="00002092">
        <w:rPr>
          <w:sz w:val="24"/>
          <w:szCs w:val="24"/>
        </w:rPr>
        <w:t xml:space="preserve">Äänekoskella on laadittu esi- ja perusopetukseen erillinen tasa-arvo ja yhdenvertaisuus-suunnitelma </w:t>
      </w:r>
      <w:r w:rsidR="00BB3CC2" w:rsidRPr="00002092">
        <w:rPr>
          <w:sz w:val="24"/>
          <w:szCs w:val="24"/>
        </w:rPr>
        <w:t>tasa-arvolain velvoittamana.</w:t>
      </w:r>
    </w:p>
    <w:p w:rsidR="002706C4" w:rsidRPr="00002092" w:rsidRDefault="002706C4" w:rsidP="0092117A">
      <w:pPr>
        <w:jc w:val="both"/>
        <w:rPr>
          <w:sz w:val="24"/>
          <w:szCs w:val="24"/>
        </w:rPr>
      </w:pPr>
    </w:p>
    <w:p w:rsidR="00E51493" w:rsidRPr="009355EA" w:rsidRDefault="009355EA" w:rsidP="0092117A">
      <w:pPr>
        <w:jc w:val="both"/>
        <w:rPr>
          <w:b/>
          <w:sz w:val="24"/>
          <w:szCs w:val="24"/>
        </w:rPr>
      </w:pPr>
      <w:r w:rsidRPr="009355EA">
        <w:rPr>
          <w:b/>
          <w:sz w:val="24"/>
          <w:szCs w:val="24"/>
        </w:rPr>
        <w:t>Häirintään puuttuminen</w:t>
      </w:r>
    </w:p>
    <w:p w:rsidR="00EA1AC8" w:rsidRDefault="00EA1AC8" w:rsidP="0092117A">
      <w:pPr>
        <w:jc w:val="both"/>
        <w:rPr>
          <w:sz w:val="24"/>
          <w:szCs w:val="24"/>
        </w:rPr>
      </w:pPr>
      <w:r>
        <w:rPr>
          <w:sz w:val="24"/>
          <w:szCs w:val="24"/>
        </w:rPr>
        <w:t>Aikuinen joka kuulee tai jolle lapsi tulee kertomaan häirinnästä selvittää asian. Molempia osapuolia kuullaan asiassa ja pyritään saamaan aikaan häirinnän loppuminen yhteisellä sopimuksella. Lapsia ohjataan oikeanlaiseen käyttäytymiseen. Tilanteista keskustellaan yhdessä huoltajien kanssa ja sovitaan yhteisistä toimintatavoista. Havainnoimalla ja seuraamalla tiiviisti tilanteita varmistetaan, että häirintä loppuu sovitusti.</w:t>
      </w:r>
    </w:p>
    <w:p w:rsidR="009355EA" w:rsidRPr="00002092" w:rsidRDefault="009355EA" w:rsidP="0092117A">
      <w:pPr>
        <w:jc w:val="both"/>
        <w:rPr>
          <w:sz w:val="24"/>
          <w:szCs w:val="24"/>
        </w:rPr>
      </w:pPr>
    </w:p>
    <w:p w:rsidR="006D512A" w:rsidRPr="00002092" w:rsidRDefault="006D512A" w:rsidP="0092117A">
      <w:pPr>
        <w:jc w:val="both"/>
        <w:rPr>
          <w:b/>
          <w:sz w:val="24"/>
          <w:szCs w:val="24"/>
        </w:rPr>
      </w:pPr>
      <w:r w:rsidRPr="00002092">
        <w:rPr>
          <w:b/>
          <w:sz w:val="24"/>
          <w:szCs w:val="24"/>
        </w:rPr>
        <w:t>VÄKIVALTA</w:t>
      </w:r>
    </w:p>
    <w:p w:rsidR="00E51493" w:rsidRPr="009355EA" w:rsidRDefault="009355EA" w:rsidP="0092117A">
      <w:pPr>
        <w:jc w:val="both"/>
        <w:rPr>
          <w:b/>
          <w:sz w:val="24"/>
          <w:szCs w:val="24"/>
        </w:rPr>
      </w:pPr>
      <w:r w:rsidRPr="009355EA">
        <w:rPr>
          <w:b/>
          <w:sz w:val="24"/>
          <w:szCs w:val="24"/>
        </w:rPr>
        <w:t>Mitä on väkivalta?</w:t>
      </w:r>
    </w:p>
    <w:p w:rsidR="00E51493" w:rsidRPr="00002092" w:rsidRDefault="00E51493" w:rsidP="0092117A">
      <w:pPr>
        <w:jc w:val="both"/>
        <w:rPr>
          <w:sz w:val="24"/>
          <w:szCs w:val="24"/>
        </w:rPr>
      </w:pPr>
      <w:r w:rsidRPr="00002092">
        <w:rPr>
          <w:sz w:val="24"/>
          <w:szCs w:val="24"/>
        </w:rPr>
        <w:t>Väkivalta on tuottamuksellista itseen tai toiseen henkilöön, ryhmään tai yhteisöön kohdistettua henkisen/ fyysisen voiman tai vallan käyttöä. Väkivalta voi ilmetä tavaroiden heittelynä/ paikkojen rikkomisena, henkisenä väkivaltana (esim. uhkailuna)</w:t>
      </w:r>
      <w:r w:rsidR="00EB43A4" w:rsidRPr="00002092">
        <w:rPr>
          <w:sz w:val="24"/>
          <w:szCs w:val="24"/>
        </w:rPr>
        <w:t xml:space="preserve">, </w:t>
      </w:r>
      <w:r w:rsidRPr="00002092">
        <w:rPr>
          <w:sz w:val="24"/>
          <w:szCs w:val="24"/>
        </w:rPr>
        <w:t>ruumiillisena väkivaltana (esim.</w:t>
      </w:r>
      <w:r w:rsidR="002706C4">
        <w:rPr>
          <w:sz w:val="24"/>
          <w:szCs w:val="24"/>
        </w:rPr>
        <w:t xml:space="preserve"> </w:t>
      </w:r>
      <w:r w:rsidRPr="00002092">
        <w:rPr>
          <w:sz w:val="24"/>
          <w:szCs w:val="24"/>
        </w:rPr>
        <w:t>potkimisena/ tönimisenä)</w:t>
      </w:r>
      <w:r w:rsidR="00EB43A4" w:rsidRPr="00002092">
        <w:rPr>
          <w:sz w:val="24"/>
          <w:szCs w:val="24"/>
        </w:rPr>
        <w:t xml:space="preserve"> tai aseella uhkaaminen. Tekijänä voi olla lapsi, työntekijä tai yksikön ulkopuolinen henkilö. </w:t>
      </w:r>
      <w:r w:rsidRPr="00002092">
        <w:rPr>
          <w:sz w:val="24"/>
          <w:szCs w:val="24"/>
        </w:rPr>
        <w:t>Väkivallan seurauksena voi olla vamma, psyykkinen haitta tai kehitykseen liittyvä vaikeus. Kunkin yksilön perusoikeuksiin kuuluu</w:t>
      </w:r>
      <w:r w:rsidR="00EB43A4" w:rsidRPr="00002092">
        <w:rPr>
          <w:sz w:val="24"/>
          <w:szCs w:val="24"/>
        </w:rPr>
        <w:t xml:space="preserve"> koskemattomuus varhaiskasvatuksessa ja esiopetuksessa.</w:t>
      </w:r>
    </w:p>
    <w:p w:rsidR="00EB43A4" w:rsidRPr="00002092" w:rsidRDefault="00EB43A4" w:rsidP="0092117A">
      <w:pPr>
        <w:jc w:val="both"/>
        <w:rPr>
          <w:sz w:val="24"/>
          <w:szCs w:val="24"/>
        </w:rPr>
      </w:pPr>
    </w:p>
    <w:p w:rsidR="00EB43A4" w:rsidRPr="009355EA" w:rsidRDefault="009355EA" w:rsidP="0092117A">
      <w:pPr>
        <w:jc w:val="both"/>
        <w:rPr>
          <w:b/>
          <w:sz w:val="24"/>
          <w:szCs w:val="24"/>
        </w:rPr>
      </w:pPr>
      <w:r w:rsidRPr="009355EA">
        <w:rPr>
          <w:b/>
          <w:sz w:val="24"/>
          <w:szCs w:val="24"/>
        </w:rPr>
        <w:t>Väkivaltaisen käyttäytymisen ehkäiseminen ja siihen puuttuminen</w:t>
      </w:r>
    </w:p>
    <w:p w:rsidR="003654AA" w:rsidRDefault="00EA1AC8" w:rsidP="0092117A">
      <w:pPr>
        <w:jc w:val="both"/>
        <w:rPr>
          <w:sz w:val="24"/>
          <w:szCs w:val="24"/>
        </w:rPr>
      </w:pPr>
      <w:r>
        <w:rPr>
          <w:sz w:val="24"/>
          <w:szCs w:val="24"/>
        </w:rPr>
        <w:t xml:space="preserve">Väkivaltatilanteita pyritään ehkäisemään oikeita toimintatapoja sekä tunne- ja itsehillintätaitoja opettamalla. </w:t>
      </w:r>
      <w:r w:rsidR="003654AA">
        <w:rPr>
          <w:sz w:val="24"/>
          <w:szCs w:val="24"/>
        </w:rPr>
        <w:t>Välittävän ja kuuntelevan a</w:t>
      </w:r>
      <w:r>
        <w:rPr>
          <w:sz w:val="24"/>
          <w:szCs w:val="24"/>
        </w:rPr>
        <w:t>ikuisten läsnäolo päivän eri tilanteissa</w:t>
      </w:r>
      <w:r w:rsidR="003654AA">
        <w:rPr>
          <w:sz w:val="24"/>
          <w:szCs w:val="24"/>
        </w:rPr>
        <w:t xml:space="preserve"> luo turvallisuutta. Ryhmiin luodaan yhdessä lasten kanssa säännöt, joista keskustellaan useaan otteeseen toimintakauden aikana. </w:t>
      </w:r>
      <w:r w:rsidR="00153E52">
        <w:rPr>
          <w:sz w:val="24"/>
          <w:szCs w:val="24"/>
        </w:rPr>
        <w:t xml:space="preserve">Jos lapsi uhkaa tai satuttaa toisia lapsia tai aikuisia hänet voidaan poistaa tilanteesta </w:t>
      </w:r>
      <w:r w:rsidR="00AF5094">
        <w:rPr>
          <w:sz w:val="24"/>
          <w:szCs w:val="24"/>
        </w:rPr>
        <w:t xml:space="preserve">aikuisen seurassa. </w:t>
      </w:r>
      <w:r w:rsidR="002706C4">
        <w:rPr>
          <w:sz w:val="24"/>
          <w:szCs w:val="24"/>
        </w:rPr>
        <w:t xml:space="preserve">Mikäli lapsi ei kykene hallitsemaan tunteitaan eikä rauhoitu muilla keinoilla, voidaan viimeisenä keinona turvautua lapsen sylissä rauhoittamiseen. </w:t>
      </w:r>
      <w:r w:rsidR="00153E52">
        <w:rPr>
          <w:sz w:val="24"/>
          <w:szCs w:val="24"/>
        </w:rPr>
        <w:t>Toimintayksikön ulkopuolelta tulevissa väkivalta- ja uhkatilanteissa noudatetaan päiväkodin turvallisuussuunnitelman ohjeistuksia.</w:t>
      </w:r>
    </w:p>
    <w:p w:rsidR="00EB43A4" w:rsidRDefault="00EB43A4" w:rsidP="0092117A">
      <w:pPr>
        <w:jc w:val="both"/>
        <w:rPr>
          <w:sz w:val="24"/>
          <w:szCs w:val="24"/>
        </w:rPr>
      </w:pPr>
    </w:p>
    <w:p w:rsidR="00A26483" w:rsidRDefault="00A26483" w:rsidP="0092117A">
      <w:pPr>
        <w:jc w:val="both"/>
        <w:rPr>
          <w:sz w:val="24"/>
          <w:szCs w:val="24"/>
        </w:rPr>
      </w:pPr>
    </w:p>
    <w:p w:rsidR="0092117A" w:rsidRDefault="0092117A" w:rsidP="0092117A">
      <w:pPr>
        <w:jc w:val="both"/>
        <w:rPr>
          <w:sz w:val="24"/>
          <w:szCs w:val="24"/>
        </w:rPr>
      </w:pPr>
    </w:p>
    <w:p w:rsidR="00A26483" w:rsidRPr="00002092" w:rsidRDefault="00A26483" w:rsidP="0092117A">
      <w:pPr>
        <w:jc w:val="both"/>
        <w:rPr>
          <w:sz w:val="24"/>
          <w:szCs w:val="24"/>
        </w:rPr>
      </w:pPr>
    </w:p>
    <w:p w:rsidR="00A63EAE" w:rsidRPr="00002092" w:rsidRDefault="00FC4D5D" w:rsidP="0092117A">
      <w:pPr>
        <w:jc w:val="both"/>
        <w:rPr>
          <w:b/>
          <w:sz w:val="24"/>
          <w:szCs w:val="24"/>
        </w:rPr>
      </w:pPr>
      <w:r>
        <w:rPr>
          <w:b/>
          <w:sz w:val="24"/>
          <w:szCs w:val="24"/>
        </w:rPr>
        <w:t>PEREHDYTTÄMINEN JA ARVIOINTI</w:t>
      </w:r>
    </w:p>
    <w:p w:rsidR="00EB43A4" w:rsidRDefault="00A63EAE" w:rsidP="0092117A">
      <w:pPr>
        <w:jc w:val="both"/>
        <w:rPr>
          <w:sz w:val="24"/>
          <w:szCs w:val="24"/>
        </w:rPr>
      </w:pPr>
      <w:r w:rsidRPr="00002092">
        <w:rPr>
          <w:sz w:val="24"/>
          <w:szCs w:val="24"/>
        </w:rPr>
        <w:t xml:space="preserve">Kiusaamisen ehkäisystä ja siihen puuttumisesta pidettiin pedagoginen kahvila 8.11.2017 varhaiskasvatuksen ja esiopetuksen henkilöstölle. </w:t>
      </w:r>
      <w:r w:rsidR="005252BE" w:rsidRPr="00002092">
        <w:rPr>
          <w:sz w:val="24"/>
          <w:szCs w:val="24"/>
        </w:rPr>
        <w:t>Tärkeää on, että kaikissa yksiköissä tiedostetaan kiusaaminen ilmiöksi, joka koskettaa kaikkia ja sen ehkäisemiseksi voidaan tehdä paljon.</w:t>
      </w:r>
      <w:r w:rsidR="005252BE">
        <w:rPr>
          <w:sz w:val="24"/>
          <w:szCs w:val="24"/>
        </w:rPr>
        <w:t xml:space="preserve"> </w:t>
      </w:r>
      <w:r w:rsidRPr="00002092">
        <w:rPr>
          <w:sz w:val="24"/>
          <w:szCs w:val="24"/>
        </w:rPr>
        <w:t xml:space="preserve">Varhaiskasvatus- ja esiopetusyksiköiden työkokouksissa käsitellään suunnitelmaa lapsen suojaamiseksi kiusaamiselta, väkivallalta ja häirinnältä sekä pohditaan asioita oman yksikön kannalta. Esiopetuksessa yksikkökohtaiset tavoitteet kirjataan yksikön vuosisuunnitelmaan. Tavoitteiden </w:t>
      </w:r>
      <w:r w:rsidR="00EB43A4" w:rsidRPr="00002092">
        <w:rPr>
          <w:sz w:val="24"/>
          <w:szCs w:val="24"/>
        </w:rPr>
        <w:t>toteutumista arvioidaan vähintään kerran vuodessa varhaiskasvatusyksiköiden työkokouksissa sekä esiopetusyksiköiden oppilashuoltoryhmissä.</w:t>
      </w:r>
    </w:p>
    <w:p w:rsidR="00E671F4" w:rsidRDefault="00E671F4" w:rsidP="0092117A">
      <w:pPr>
        <w:jc w:val="both"/>
        <w:rPr>
          <w:sz w:val="24"/>
          <w:szCs w:val="24"/>
        </w:rPr>
      </w:pPr>
    </w:p>
    <w:p w:rsidR="00E671F4" w:rsidRPr="00E671F4" w:rsidRDefault="00E671F4" w:rsidP="0092117A">
      <w:pPr>
        <w:jc w:val="both"/>
        <w:rPr>
          <w:b/>
          <w:sz w:val="24"/>
          <w:szCs w:val="24"/>
        </w:rPr>
      </w:pPr>
      <w:r w:rsidRPr="00E671F4">
        <w:rPr>
          <w:b/>
          <w:sz w:val="24"/>
          <w:szCs w:val="24"/>
        </w:rPr>
        <w:t>LÄHTEET:</w:t>
      </w:r>
    </w:p>
    <w:p w:rsidR="00E671F4" w:rsidRPr="00E671F4" w:rsidRDefault="00E671F4" w:rsidP="0092117A">
      <w:pPr>
        <w:jc w:val="both"/>
        <w:rPr>
          <w:sz w:val="24"/>
          <w:szCs w:val="24"/>
        </w:rPr>
      </w:pPr>
      <w:r w:rsidRPr="00E671F4">
        <w:rPr>
          <w:sz w:val="24"/>
          <w:szCs w:val="24"/>
        </w:rPr>
        <w:t>Esiopetuksen opetussuunnitelman perusteet 2014.</w:t>
      </w:r>
    </w:p>
    <w:p w:rsidR="00E671F4" w:rsidRPr="00E671F4" w:rsidRDefault="00E671F4" w:rsidP="0092117A">
      <w:pPr>
        <w:jc w:val="both"/>
        <w:rPr>
          <w:sz w:val="24"/>
          <w:szCs w:val="24"/>
        </w:rPr>
      </w:pPr>
      <w:r w:rsidRPr="00E671F4">
        <w:rPr>
          <w:sz w:val="24"/>
          <w:szCs w:val="24"/>
        </w:rPr>
        <w:t>Kirves, L. &amp; Stoor-Grenner, M. 2010. Kiusaamisen ehkäisy varhaiskasvatuksessa.</w:t>
      </w:r>
    </w:p>
    <w:p w:rsidR="00E671F4" w:rsidRPr="00E671F4" w:rsidRDefault="00E671F4" w:rsidP="0092117A">
      <w:pPr>
        <w:jc w:val="both"/>
        <w:rPr>
          <w:sz w:val="24"/>
          <w:szCs w:val="24"/>
        </w:rPr>
      </w:pPr>
      <w:r w:rsidRPr="00E671F4">
        <w:rPr>
          <w:sz w:val="24"/>
          <w:szCs w:val="24"/>
        </w:rPr>
        <w:t>Repo, L. 2013. Pienet lapset ja kiusaamisen ehkäisy.</w:t>
      </w:r>
    </w:p>
    <w:p w:rsidR="00E671F4" w:rsidRPr="00E671F4" w:rsidRDefault="00E671F4" w:rsidP="0092117A">
      <w:pPr>
        <w:jc w:val="both"/>
        <w:rPr>
          <w:sz w:val="24"/>
          <w:szCs w:val="24"/>
        </w:rPr>
      </w:pPr>
      <w:r w:rsidRPr="00E671F4">
        <w:rPr>
          <w:sz w:val="24"/>
          <w:szCs w:val="24"/>
        </w:rPr>
        <w:t>Varhaiskasvatussuunnitelman perusteet 2016.</w:t>
      </w:r>
    </w:p>
    <w:p w:rsidR="00E671F4" w:rsidRPr="00002092" w:rsidRDefault="00E671F4" w:rsidP="0092117A">
      <w:pPr>
        <w:jc w:val="both"/>
        <w:rPr>
          <w:sz w:val="24"/>
          <w:szCs w:val="24"/>
        </w:rPr>
      </w:pPr>
    </w:p>
    <w:p w:rsidR="00EB43A4" w:rsidRPr="00002092" w:rsidRDefault="00EB43A4" w:rsidP="0092117A">
      <w:pPr>
        <w:jc w:val="both"/>
        <w:rPr>
          <w:sz w:val="24"/>
          <w:szCs w:val="24"/>
        </w:rPr>
      </w:pPr>
    </w:p>
    <w:p w:rsidR="006D512A" w:rsidRPr="00002092" w:rsidRDefault="006D512A" w:rsidP="0092117A">
      <w:pPr>
        <w:jc w:val="both"/>
        <w:rPr>
          <w:sz w:val="24"/>
          <w:szCs w:val="24"/>
        </w:rPr>
      </w:pPr>
    </w:p>
    <w:p w:rsidR="006D512A" w:rsidRPr="00002092" w:rsidRDefault="006D512A" w:rsidP="0092117A">
      <w:pPr>
        <w:jc w:val="both"/>
        <w:rPr>
          <w:sz w:val="24"/>
          <w:szCs w:val="24"/>
        </w:rPr>
      </w:pPr>
    </w:p>
    <w:p w:rsidR="006D512A" w:rsidRDefault="006D512A" w:rsidP="0092117A">
      <w:pPr>
        <w:jc w:val="both"/>
        <w:rPr>
          <w:sz w:val="24"/>
          <w:szCs w:val="24"/>
        </w:rPr>
      </w:pPr>
    </w:p>
    <w:p w:rsidR="0097294C" w:rsidRDefault="0097294C" w:rsidP="0092117A">
      <w:pPr>
        <w:jc w:val="both"/>
        <w:rPr>
          <w:sz w:val="24"/>
          <w:szCs w:val="24"/>
        </w:rPr>
      </w:pPr>
    </w:p>
    <w:p w:rsidR="0097294C" w:rsidRDefault="0097294C" w:rsidP="0092117A">
      <w:pPr>
        <w:jc w:val="both"/>
        <w:rPr>
          <w:sz w:val="24"/>
          <w:szCs w:val="24"/>
        </w:rPr>
      </w:pPr>
    </w:p>
    <w:p w:rsidR="0097294C" w:rsidRDefault="0097294C" w:rsidP="0092117A">
      <w:pPr>
        <w:jc w:val="both"/>
        <w:rPr>
          <w:sz w:val="24"/>
          <w:szCs w:val="24"/>
        </w:rPr>
      </w:pPr>
    </w:p>
    <w:p w:rsidR="0097294C" w:rsidRDefault="0097294C" w:rsidP="0092117A">
      <w:pPr>
        <w:jc w:val="both"/>
        <w:rPr>
          <w:sz w:val="24"/>
          <w:szCs w:val="24"/>
        </w:rPr>
      </w:pPr>
    </w:p>
    <w:p w:rsidR="0097294C" w:rsidRDefault="0097294C" w:rsidP="0092117A">
      <w:pPr>
        <w:jc w:val="both"/>
        <w:rPr>
          <w:sz w:val="24"/>
          <w:szCs w:val="24"/>
        </w:rPr>
      </w:pPr>
    </w:p>
    <w:p w:rsidR="0097294C" w:rsidRDefault="0097294C" w:rsidP="0092117A">
      <w:pPr>
        <w:jc w:val="both"/>
        <w:rPr>
          <w:sz w:val="24"/>
          <w:szCs w:val="24"/>
        </w:rPr>
      </w:pPr>
    </w:p>
    <w:p w:rsidR="0097294C" w:rsidRDefault="0097294C" w:rsidP="0092117A">
      <w:pPr>
        <w:jc w:val="both"/>
        <w:rPr>
          <w:sz w:val="24"/>
          <w:szCs w:val="24"/>
        </w:rPr>
      </w:pPr>
    </w:p>
    <w:p w:rsidR="0097294C" w:rsidRDefault="0097294C" w:rsidP="0092117A">
      <w:pPr>
        <w:jc w:val="both"/>
        <w:rPr>
          <w:sz w:val="24"/>
          <w:szCs w:val="24"/>
        </w:rPr>
      </w:pPr>
    </w:p>
    <w:p w:rsidR="0097294C" w:rsidRDefault="0097294C" w:rsidP="0092117A">
      <w:pPr>
        <w:jc w:val="both"/>
        <w:rPr>
          <w:sz w:val="24"/>
          <w:szCs w:val="24"/>
        </w:rPr>
      </w:pPr>
    </w:p>
    <w:p w:rsidR="0097294C" w:rsidRDefault="0097294C" w:rsidP="0092117A">
      <w:pPr>
        <w:jc w:val="both"/>
        <w:rPr>
          <w:sz w:val="24"/>
          <w:szCs w:val="24"/>
        </w:rPr>
      </w:pPr>
    </w:p>
    <w:p w:rsidR="0097294C" w:rsidRDefault="0097294C" w:rsidP="0092117A">
      <w:pPr>
        <w:jc w:val="both"/>
        <w:rPr>
          <w:sz w:val="24"/>
          <w:szCs w:val="24"/>
        </w:rPr>
      </w:pPr>
    </w:p>
    <w:p w:rsidR="0097294C" w:rsidRDefault="0097294C" w:rsidP="0092117A">
      <w:pPr>
        <w:jc w:val="both"/>
        <w:rPr>
          <w:sz w:val="24"/>
          <w:szCs w:val="24"/>
        </w:rPr>
      </w:pPr>
    </w:p>
    <w:p w:rsidR="0092117A" w:rsidRDefault="0092117A" w:rsidP="0092117A">
      <w:pPr>
        <w:jc w:val="both"/>
        <w:rPr>
          <w:sz w:val="24"/>
          <w:szCs w:val="24"/>
        </w:rPr>
      </w:pPr>
    </w:p>
    <w:p w:rsidR="0097294C" w:rsidRDefault="0097294C" w:rsidP="0092117A">
      <w:pPr>
        <w:jc w:val="both"/>
      </w:pPr>
      <w:r>
        <w:t>Liite 1</w:t>
      </w:r>
    </w:p>
    <w:p w:rsidR="0097294C" w:rsidRDefault="0097294C" w:rsidP="0092117A">
      <w:pPr>
        <w:jc w:val="both"/>
        <w:rPr>
          <w:b/>
        </w:rPr>
      </w:pPr>
      <w:r>
        <w:rPr>
          <w:b/>
        </w:rPr>
        <w:t xml:space="preserve">RYHMÄKOHTAINEN SUUNNITELMA </w:t>
      </w:r>
    </w:p>
    <w:p w:rsidR="0097294C" w:rsidRDefault="0097294C" w:rsidP="0092117A">
      <w:pPr>
        <w:jc w:val="both"/>
      </w:pPr>
      <w:r>
        <w:t>(JOS RYHMÄSSÄ AJANKOHTAISTA OLLA TARKEMPI SUUNNITELMA)</w:t>
      </w:r>
    </w:p>
    <w:p w:rsidR="0097294C" w:rsidRDefault="0097294C" w:rsidP="0092117A">
      <w:pPr>
        <w:jc w:val="both"/>
      </w:pPr>
    </w:p>
    <w:p w:rsidR="0097294C" w:rsidRDefault="0097294C" w:rsidP="0092117A">
      <w:pPr>
        <w:pStyle w:val="Luettelokappale"/>
        <w:numPr>
          <w:ilvl w:val="0"/>
          <w:numId w:val="5"/>
        </w:numPr>
        <w:spacing w:line="254" w:lineRule="auto"/>
        <w:jc w:val="both"/>
      </w:pPr>
      <w:r>
        <w:t>MITEN HAVAINNOIMME LEIKKIÄ JA ARJEN TILANTEITA? – konkreettiset keinot havainnointiin: miten, missä, kuka…</w:t>
      </w:r>
    </w:p>
    <w:p w:rsidR="0097294C" w:rsidRDefault="0097294C" w:rsidP="0092117A">
      <w:pPr>
        <w:pStyle w:val="Luettelokappale"/>
        <w:jc w:val="both"/>
      </w:pPr>
    </w:p>
    <w:p w:rsidR="0097294C" w:rsidRDefault="0097294C" w:rsidP="0092117A">
      <w:pPr>
        <w:pStyle w:val="Luettelokappale"/>
        <w:numPr>
          <w:ilvl w:val="0"/>
          <w:numId w:val="5"/>
        </w:numPr>
        <w:spacing w:line="254" w:lineRule="auto"/>
        <w:jc w:val="both"/>
      </w:pPr>
      <w:r>
        <w:t>MITEN PUUTUMME KIUSAAMISEEN? – yhdessä sovitut toimintamallit ryhmässä</w:t>
      </w:r>
    </w:p>
    <w:p w:rsidR="0097294C" w:rsidRDefault="0097294C" w:rsidP="0092117A">
      <w:pPr>
        <w:pStyle w:val="Luettelokappale"/>
        <w:jc w:val="both"/>
      </w:pPr>
    </w:p>
    <w:p w:rsidR="0097294C" w:rsidRDefault="0097294C" w:rsidP="0092117A">
      <w:pPr>
        <w:pStyle w:val="Luettelokappale"/>
        <w:jc w:val="both"/>
      </w:pPr>
    </w:p>
    <w:p w:rsidR="0097294C" w:rsidRDefault="0097294C" w:rsidP="0092117A">
      <w:pPr>
        <w:pStyle w:val="Luettelokappale"/>
        <w:numPr>
          <w:ilvl w:val="0"/>
          <w:numId w:val="5"/>
        </w:numPr>
        <w:spacing w:line="254" w:lineRule="auto"/>
        <w:jc w:val="both"/>
      </w:pPr>
      <w:r>
        <w:t>MITEN VAHVISTAMME ME-HENKEÄ JA ENNALTAEHKÄISEMME KIUSAAMISTA? – konkreetit toimenpiteet</w:t>
      </w:r>
    </w:p>
    <w:p w:rsidR="0097294C" w:rsidRDefault="0097294C" w:rsidP="0092117A">
      <w:pPr>
        <w:pStyle w:val="Luettelokappale"/>
        <w:jc w:val="both"/>
      </w:pPr>
    </w:p>
    <w:p w:rsidR="0097294C" w:rsidRDefault="0097294C" w:rsidP="0092117A">
      <w:pPr>
        <w:pStyle w:val="Luettelokappale"/>
        <w:numPr>
          <w:ilvl w:val="0"/>
          <w:numId w:val="5"/>
        </w:numPr>
        <w:spacing w:line="254" w:lineRule="auto"/>
        <w:jc w:val="both"/>
      </w:pPr>
      <w:r>
        <w:t xml:space="preserve">MITEN TOTEUTAMME VANHEMPIEN KANSSA TEHTÄVÄÄ YHTEISTYÖTÄ KIUSAAMISESSA? – kuka vastuussa yhteistyöstä, miten vanhemmat osallistetaan… </w:t>
      </w:r>
    </w:p>
    <w:p w:rsidR="0097294C" w:rsidRDefault="0097294C" w:rsidP="0092117A">
      <w:pPr>
        <w:pStyle w:val="Luettelokappale"/>
        <w:jc w:val="both"/>
      </w:pPr>
    </w:p>
    <w:p w:rsidR="0097294C" w:rsidRDefault="0097294C" w:rsidP="0092117A">
      <w:pPr>
        <w:pStyle w:val="Luettelokappale"/>
        <w:jc w:val="both"/>
      </w:pPr>
    </w:p>
    <w:p w:rsidR="0097294C" w:rsidRDefault="0097294C" w:rsidP="0092117A">
      <w:pPr>
        <w:pStyle w:val="Luettelokappale"/>
        <w:numPr>
          <w:ilvl w:val="0"/>
          <w:numId w:val="5"/>
        </w:numPr>
        <w:spacing w:line="254" w:lineRule="auto"/>
        <w:jc w:val="both"/>
      </w:pPr>
      <w:r>
        <w:t>KEITÄ TARVITSEMME TUEKSI? (päiväkodin johtaja, erityislastentarhanopettaja, koulupsykologi, koulukuraattori)</w:t>
      </w:r>
    </w:p>
    <w:p w:rsidR="0097294C" w:rsidRDefault="0097294C" w:rsidP="0092117A">
      <w:pPr>
        <w:pStyle w:val="Luettelokappale"/>
        <w:jc w:val="both"/>
      </w:pPr>
    </w:p>
    <w:p w:rsidR="0097294C" w:rsidRDefault="0097294C" w:rsidP="0092117A">
      <w:pPr>
        <w:pStyle w:val="Luettelokappale"/>
        <w:numPr>
          <w:ilvl w:val="0"/>
          <w:numId w:val="5"/>
        </w:numPr>
        <w:spacing w:line="254" w:lineRule="auto"/>
        <w:jc w:val="both"/>
      </w:pPr>
      <w:r>
        <w:t>MITEN ARVIOIMME ONNISTUMISTAMME? – aikataulutus, kriteerit</w:t>
      </w:r>
    </w:p>
    <w:p w:rsidR="0097294C" w:rsidRDefault="0097294C" w:rsidP="0092117A">
      <w:pPr>
        <w:jc w:val="both"/>
      </w:pPr>
    </w:p>
    <w:p w:rsidR="0097294C" w:rsidRDefault="0097294C" w:rsidP="0092117A">
      <w:pPr>
        <w:jc w:val="both"/>
      </w:pPr>
    </w:p>
    <w:p w:rsidR="0097294C" w:rsidRDefault="0097294C" w:rsidP="0092117A">
      <w:pPr>
        <w:jc w:val="both"/>
        <w:rPr>
          <w:sz w:val="24"/>
          <w:szCs w:val="24"/>
        </w:rPr>
      </w:pPr>
    </w:p>
    <w:p w:rsidR="0097294C" w:rsidRPr="00002092" w:rsidRDefault="0097294C" w:rsidP="0092117A">
      <w:pPr>
        <w:jc w:val="both"/>
        <w:rPr>
          <w:sz w:val="24"/>
          <w:szCs w:val="24"/>
        </w:rPr>
      </w:pPr>
    </w:p>
    <w:sectPr w:rsidR="0097294C" w:rsidRPr="0000209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437"/>
    <w:multiLevelType w:val="hybridMultilevel"/>
    <w:tmpl w:val="7CA2C244"/>
    <w:lvl w:ilvl="0" w:tplc="99B090DA">
      <w:start w:val="1"/>
      <w:numFmt w:val="bullet"/>
      <w:lvlText w:val=""/>
      <w:lvlJc w:val="left"/>
      <w:pPr>
        <w:ind w:left="1080" w:hanging="360"/>
      </w:pPr>
      <w:rPr>
        <w:rFonts w:ascii="Symbol" w:eastAsiaTheme="minorHAnsi" w:hAnsi="Symbol" w:cstheme="minorBidi"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E8957C8"/>
    <w:multiLevelType w:val="hybridMultilevel"/>
    <w:tmpl w:val="56765712"/>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3D60EB7"/>
    <w:multiLevelType w:val="hybridMultilevel"/>
    <w:tmpl w:val="5A1E864C"/>
    <w:lvl w:ilvl="0" w:tplc="41F26086">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32AD5592"/>
    <w:multiLevelType w:val="hybridMultilevel"/>
    <w:tmpl w:val="FE1AB4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CD1084E"/>
    <w:multiLevelType w:val="hybridMultilevel"/>
    <w:tmpl w:val="5608E472"/>
    <w:lvl w:ilvl="0" w:tplc="463A8E94">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2A"/>
    <w:rsid w:val="00002092"/>
    <w:rsid w:val="00054DEB"/>
    <w:rsid w:val="00153E52"/>
    <w:rsid w:val="00165361"/>
    <w:rsid w:val="001A6820"/>
    <w:rsid w:val="002706C4"/>
    <w:rsid w:val="003407FA"/>
    <w:rsid w:val="003654AA"/>
    <w:rsid w:val="00451E9C"/>
    <w:rsid w:val="005252BE"/>
    <w:rsid w:val="006D512A"/>
    <w:rsid w:val="006E3B9F"/>
    <w:rsid w:val="00812C35"/>
    <w:rsid w:val="008948E8"/>
    <w:rsid w:val="008C2DBD"/>
    <w:rsid w:val="0092117A"/>
    <w:rsid w:val="009355EA"/>
    <w:rsid w:val="0097294C"/>
    <w:rsid w:val="00A26483"/>
    <w:rsid w:val="00A63EAE"/>
    <w:rsid w:val="00A9770C"/>
    <w:rsid w:val="00AF5094"/>
    <w:rsid w:val="00BB3CC2"/>
    <w:rsid w:val="00CB1BA3"/>
    <w:rsid w:val="00D0289D"/>
    <w:rsid w:val="00E0664D"/>
    <w:rsid w:val="00E51493"/>
    <w:rsid w:val="00E671F4"/>
    <w:rsid w:val="00E80252"/>
    <w:rsid w:val="00EA1AC8"/>
    <w:rsid w:val="00EB43A4"/>
    <w:rsid w:val="00EC7DB3"/>
    <w:rsid w:val="00FC4D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8F4D8-279B-4F43-B6E9-D42F31C4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D512A"/>
    <w:pPr>
      <w:ind w:left="720"/>
      <w:contextualSpacing/>
    </w:pPr>
  </w:style>
  <w:style w:type="table" w:styleId="TaulukkoRuudukko">
    <w:name w:val="Table Grid"/>
    <w:basedOn w:val="Normaalitaulukko"/>
    <w:uiPriority w:val="39"/>
    <w:rsid w:val="00D02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54604-A0F8-459E-A60B-1277545F1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1625</Words>
  <Characters>13165</Characters>
  <Application>Microsoft Office Word</Application>
  <DocSecurity>4</DocSecurity>
  <Lines>109</Lines>
  <Paragraphs>29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Maarit Hopponen</dc:creator>
  <cp:keywords/>
  <dc:description/>
  <cp:lastModifiedBy>opetus</cp:lastModifiedBy>
  <cp:revision>2</cp:revision>
  <dcterms:created xsi:type="dcterms:W3CDTF">2019-04-25T06:32:00Z</dcterms:created>
  <dcterms:modified xsi:type="dcterms:W3CDTF">2019-04-25T06:32:00Z</dcterms:modified>
</cp:coreProperties>
</file>