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EF" w:rsidRDefault="009153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WALTTERIN KOULUN KIVA MUISTILISTA</w:t>
      </w:r>
    </w:p>
    <w:p w:rsidR="009153BB" w:rsidRDefault="009153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Ennaltaehkäisy</w:t>
      </w:r>
    </w:p>
    <w:p w:rsidR="009153BB" w:rsidRDefault="009153BB" w:rsidP="009153BB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sz w:val="24"/>
          <w:szCs w:val="24"/>
        </w:rPr>
        <w:t xml:space="preserve">koulumme on PRO-koulu eli palkitsemme oppilaita kaikesta hyvän tekemisestä </w:t>
      </w:r>
      <w:bookmarkEnd w:id="0"/>
      <w:r>
        <w:rPr>
          <w:rFonts w:ascii="Tahoma" w:hAnsi="Tahoma" w:cs="Tahoma"/>
          <w:sz w:val="24"/>
          <w:szCs w:val="24"/>
        </w:rPr>
        <w:t>vaihtuvien teemojen mukaan</w:t>
      </w:r>
    </w:p>
    <w:p w:rsidR="009153BB" w:rsidRDefault="009153BB" w:rsidP="009153BB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kaikille luokille nelosesta lähtien näytetään </w:t>
      </w:r>
      <w:proofErr w:type="spellStart"/>
      <w:r>
        <w:rPr>
          <w:rFonts w:ascii="Tahoma" w:hAnsi="Tahoma" w:cs="Tahoma"/>
          <w:sz w:val="24"/>
          <w:szCs w:val="24"/>
        </w:rPr>
        <w:t>KiVa</w:t>
      </w:r>
      <w:proofErr w:type="spellEnd"/>
      <w:r>
        <w:rPr>
          <w:rFonts w:ascii="Tahoma" w:hAnsi="Tahoma" w:cs="Tahoma"/>
          <w:sz w:val="24"/>
          <w:szCs w:val="24"/>
        </w:rPr>
        <w:t>-tiimimme tekemä video</w:t>
      </w:r>
    </w:p>
    <w:p w:rsidR="009153BB" w:rsidRDefault="009153BB" w:rsidP="009153BB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nivelvaiheessa eli seiskan alkaessa kaikille seiskoille pidetään </w:t>
      </w:r>
      <w:proofErr w:type="spellStart"/>
      <w:r>
        <w:rPr>
          <w:rFonts w:ascii="Tahoma" w:hAnsi="Tahoma" w:cs="Tahoma"/>
          <w:sz w:val="24"/>
          <w:szCs w:val="24"/>
        </w:rPr>
        <w:t>KiVa</w:t>
      </w:r>
      <w:proofErr w:type="spellEnd"/>
      <w:r>
        <w:rPr>
          <w:rFonts w:ascii="Tahoma" w:hAnsi="Tahoma" w:cs="Tahoma"/>
          <w:sz w:val="24"/>
          <w:szCs w:val="24"/>
        </w:rPr>
        <w:t xml:space="preserve">-tunti </w:t>
      </w:r>
      <w:proofErr w:type="spellStart"/>
      <w:r>
        <w:rPr>
          <w:rFonts w:ascii="Tahoma" w:hAnsi="Tahoma" w:cs="Tahoma"/>
          <w:sz w:val="24"/>
          <w:szCs w:val="24"/>
        </w:rPr>
        <w:t>KiVa</w:t>
      </w:r>
      <w:proofErr w:type="spellEnd"/>
      <w:r>
        <w:rPr>
          <w:rFonts w:ascii="Tahoma" w:hAnsi="Tahoma" w:cs="Tahoma"/>
          <w:sz w:val="24"/>
          <w:szCs w:val="24"/>
        </w:rPr>
        <w:t>-tiimin vetäjän toimesta</w:t>
      </w:r>
    </w:p>
    <w:p w:rsidR="009153BB" w:rsidRDefault="009153BB" w:rsidP="009153BB">
      <w:pPr>
        <w:pStyle w:val="Luettelokappale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mukana esimerkkejä kiusaamistapauksista, nimettömänä tietenkin</w:t>
      </w:r>
    </w:p>
    <w:p w:rsidR="009153BB" w:rsidRDefault="009153BB" w:rsidP="009153BB">
      <w:pPr>
        <w:pStyle w:val="Luettelokappale"/>
        <w:numPr>
          <w:ilvl w:val="1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kannustetaan oppilaita puuttumaan kiusaamiseen ja kertomaan koulun aikuisille</w:t>
      </w:r>
    </w:p>
    <w:p w:rsidR="009153BB" w:rsidRDefault="009153BB" w:rsidP="009153BB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KiVa</w:t>
      </w:r>
      <w:proofErr w:type="spellEnd"/>
      <w:r>
        <w:rPr>
          <w:rFonts w:ascii="Tahoma" w:hAnsi="Tahoma" w:cs="Tahoma"/>
          <w:sz w:val="24"/>
          <w:szCs w:val="24"/>
        </w:rPr>
        <w:t xml:space="preserve">-tiimin jäsenten kuvat ja nimet infotelkkarissa koko ajan, samoin </w:t>
      </w:r>
      <w:proofErr w:type="spellStart"/>
      <w:r>
        <w:rPr>
          <w:rFonts w:ascii="Tahoma" w:hAnsi="Tahoma" w:cs="Tahoma"/>
          <w:sz w:val="24"/>
          <w:szCs w:val="24"/>
        </w:rPr>
        <w:t>KiVa</w:t>
      </w:r>
      <w:proofErr w:type="spellEnd"/>
      <w:r>
        <w:rPr>
          <w:rFonts w:ascii="Tahoma" w:hAnsi="Tahoma" w:cs="Tahoma"/>
          <w:sz w:val="24"/>
          <w:szCs w:val="24"/>
        </w:rPr>
        <w:t>-puhelimen numero</w:t>
      </w:r>
    </w:p>
    <w:p w:rsidR="009153BB" w:rsidRDefault="009153BB" w:rsidP="009153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Kiusaamiseen puuttuminen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joku koulun aikuinen saa tiedon kiusaamisesta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näkee itse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kuulee oppilaalta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kuulee vanhemmalta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hän tekee ns. seulontailmoituksen, joka tulee tiimille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tiimi tutkii asian ja ensimmäinen puuttuminen tehdään mahdollisimman pian, mielellään jo samana päivänä</w:t>
      </w:r>
      <w:r w:rsidR="006D164E">
        <w:rPr>
          <w:rFonts w:ascii="Tahoma" w:hAnsi="Tahoma" w:cs="Tahoma"/>
          <w:sz w:val="24"/>
          <w:szCs w:val="24"/>
        </w:rPr>
        <w:t xml:space="preserve"> (</w:t>
      </w:r>
      <w:r w:rsidR="006D164E">
        <w:rPr>
          <w:rFonts w:ascii="Tahoma" w:hAnsi="Tahoma" w:cs="Tahoma"/>
          <w:b/>
          <w:sz w:val="24"/>
          <w:szCs w:val="24"/>
        </w:rPr>
        <w:t>KIVAPPI</w:t>
      </w:r>
      <w:r w:rsidR="006D164E">
        <w:rPr>
          <w:rFonts w:ascii="Tahoma" w:hAnsi="Tahoma" w:cs="Tahoma"/>
          <w:sz w:val="24"/>
          <w:szCs w:val="24"/>
        </w:rPr>
        <w:t xml:space="preserve"> käytössä kaikissa tapauksissa)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mennään sapluunan mukaan eli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kiusattu jututetaan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kiusaajat jututetaan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koetetaan saada sopimus aikaan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sovitaan ja toteutetaan seuranta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luokanohjaaja ja osapuolten vanhemmat tiedotetaan saman tien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jos onnistui, niin hyvä. Ellei, niin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huoltajapalaveri, uusi seuranta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jos osapuolet samalta luokalta, niin koko luokalle oppitunti</w:t>
      </w:r>
    </w:p>
    <w:p w:rsidR="009153BB" w:rsidRDefault="009153BB" w:rsidP="009153BB">
      <w:pPr>
        <w:pStyle w:val="Luettelokappale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jos onnistui, niin hyvä. Ellei, niin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oppilashuolto mukaan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mahdollinen </w:t>
      </w:r>
      <w:proofErr w:type="spellStart"/>
      <w:r>
        <w:rPr>
          <w:rFonts w:ascii="Tahoma" w:hAnsi="Tahoma" w:cs="Tahoma"/>
          <w:sz w:val="24"/>
          <w:szCs w:val="24"/>
        </w:rPr>
        <w:t>lasu</w:t>
      </w:r>
      <w:proofErr w:type="spellEnd"/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Ankkuri-ryhmä (poliisi ja sosiaalitoimi) mukaan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luokalta siirtäminen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kirjallinen varoitus</w:t>
      </w:r>
    </w:p>
    <w:p w:rsidR="009153BB" w:rsidRDefault="009153BB" w:rsidP="009153BB">
      <w:pPr>
        <w:pStyle w:val="Luettelokappal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määräaikainen erottaminen</w:t>
      </w:r>
    </w:p>
    <w:p w:rsidR="009153BB" w:rsidRDefault="009153BB" w:rsidP="009153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Tärkeää on muistaa myös kiusaajan auttaminen. Ei hän tietoisesti ole paha ja kiusaa sen vuoksi, joku syy siellä on takana. Kovinkaan usein tuo syy ei kyllä selviä.</w:t>
      </w:r>
    </w:p>
    <w:p w:rsidR="009153BB" w:rsidRDefault="009153BB" w:rsidP="009153BB">
      <w:pPr>
        <w:rPr>
          <w:rFonts w:ascii="Tahoma" w:hAnsi="Tahoma" w:cs="Tahoma"/>
          <w:sz w:val="24"/>
          <w:szCs w:val="24"/>
        </w:rPr>
      </w:pPr>
    </w:p>
    <w:p w:rsidR="009153BB" w:rsidRDefault="009153BB" w:rsidP="009153BB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Waltterin</w:t>
      </w:r>
      <w:proofErr w:type="spellEnd"/>
      <w:r>
        <w:rPr>
          <w:rFonts w:ascii="Tahoma" w:hAnsi="Tahoma" w:cs="Tahoma"/>
          <w:sz w:val="24"/>
          <w:szCs w:val="24"/>
        </w:rPr>
        <w:t xml:space="preserve"> koulu</w:t>
      </w:r>
    </w:p>
    <w:p w:rsidR="009153BB" w:rsidRPr="009153BB" w:rsidRDefault="009153BB" w:rsidP="009153B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Kari Tyrväinen </w:t>
      </w:r>
    </w:p>
    <w:sectPr w:rsidR="009153BB" w:rsidRPr="009153BB" w:rsidSect="006D164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21621"/>
    <w:multiLevelType w:val="hybridMultilevel"/>
    <w:tmpl w:val="389C28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F1121"/>
    <w:multiLevelType w:val="hybridMultilevel"/>
    <w:tmpl w:val="A6ACAD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BB"/>
    <w:rsid w:val="00515FEF"/>
    <w:rsid w:val="006D164E"/>
    <w:rsid w:val="009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0DC90-3189-4FDF-B9BA-F056C804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Tyrväinen</dc:creator>
  <cp:keywords/>
  <dc:description/>
  <cp:lastModifiedBy>Kari Tyrväinen</cp:lastModifiedBy>
  <cp:revision>2</cp:revision>
  <dcterms:created xsi:type="dcterms:W3CDTF">2019-10-06T15:25:00Z</dcterms:created>
  <dcterms:modified xsi:type="dcterms:W3CDTF">2019-10-06T15:36:00Z</dcterms:modified>
</cp:coreProperties>
</file>