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A4" w:rsidRPr="004061C7" w:rsidRDefault="005C73A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Class 4 </w:t>
      </w:r>
      <w:r w:rsidR="00341796" w:rsidRPr="004061C7">
        <w:rPr>
          <w:b/>
          <w:sz w:val="28"/>
          <w:szCs w:val="28"/>
          <w:lang w:val="en-US"/>
        </w:rPr>
        <w:t>activities</w:t>
      </w:r>
      <w:r>
        <w:rPr>
          <w:b/>
          <w:sz w:val="28"/>
          <w:szCs w:val="28"/>
          <w:lang w:val="en-US"/>
        </w:rPr>
        <w:t xml:space="preserve"> and teacher’s</w:t>
      </w:r>
      <w:r w:rsidR="00052ABC">
        <w:rPr>
          <w:b/>
          <w:sz w:val="28"/>
          <w:szCs w:val="28"/>
          <w:lang w:val="en-US"/>
        </w:rPr>
        <w:t xml:space="preserve"> experiences</w:t>
      </w:r>
      <w:r>
        <w:rPr>
          <w:b/>
          <w:sz w:val="28"/>
          <w:szCs w:val="28"/>
          <w:lang w:val="en-US"/>
        </w:rPr>
        <w:t xml:space="preserve"> during the two-year </w:t>
      </w:r>
      <w:bookmarkStart w:id="0" w:name="_GoBack"/>
      <w:bookmarkEnd w:id="0"/>
      <w:r>
        <w:rPr>
          <w:b/>
          <w:sz w:val="28"/>
          <w:szCs w:val="28"/>
          <w:lang w:val="en-US"/>
        </w:rPr>
        <w:t>project</w:t>
      </w:r>
    </w:p>
    <w:p w:rsidR="00341796" w:rsidRPr="00052ABC" w:rsidRDefault="004061C7" w:rsidP="004061C7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052ABC">
        <w:rPr>
          <w:i/>
          <w:sz w:val="24"/>
          <w:szCs w:val="24"/>
          <w:lang w:val="en-US"/>
        </w:rPr>
        <w:t xml:space="preserve">Ulla </w:t>
      </w:r>
      <w:proofErr w:type="spellStart"/>
      <w:r w:rsidRPr="00052ABC">
        <w:rPr>
          <w:i/>
          <w:sz w:val="24"/>
          <w:szCs w:val="24"/>
          <w:lang w:val="en-US"/>
        </w:rPr>
        <w:t>Salo’s</w:t>
      </w:r>
      <w:proofErr w:type="spellEnd"/>
      <w:r w:rsidRPr="00052ABC">
        <w:rPr>
          <w:i/>
          <w:sz w:val="24"/>
          <w:szCs w:val="24"/>
          <w:lang w:val="en-US"/>
        </w:rPr>
        <w:t xml:space="preserve"> class was chosen to be the one who implements IBL principles in the class room</w:t>
      </w:r>
    </w:p>
    <w:p w:rsidR="00341796" w:rsidRPr="004061C7" w:rsidRDefault="00341796">
      <w:pPr>
        <w:rPr>
          <w:sz w:val="24"/>
          <w:szCs w:val="24"/>
          <w:lang w:val="en-US"/>
        </w:rPr>
      </w:pPr>
      <w:r w:rsidRPr="004061C7">
        <w:rPr>
          <w:sz w:val="24"/>
          <w:szCs w:val="24"/>
          <w:lang w:val="en-US"/>
        </w:rPr>
        <w:t xml:space="preserve">My class has done project based researches on e.g. farm animals, vegetables, Finnish landscapes, species of fish, and Easter. </w:t>
      </w:r>
    </w:p>
    <w:p w:rsidR="00341796" w:rsidRPr="004061C7" w:rsidRDefault="00341796">
      <w:pPr>
        <w:rPr>
          <w:sz w:val="24"/>
          <w:szCs w:val="24"/>
          <w:lang w:val="en-US"/>
        </w:rPr>
      </w:pPr>
      <w:r w:rsidRPr="004061C7">
        <w:rPr>
          <w:sz w:val="24"/>
          <w:szCs w:val="24"/>
          <w:lang w:val="en-US"/>
        </w:rPr>
        <w:t xml:space="preserve">We have played board games and we have played mathematical board games at least once a month. We have used board games also in learning the Bible and special holidays. </w:t>
      </w:r>
    </w:p>
    <w:p w:rsidR="00341796" w:rsidRPr="004061C7" w:rsidRDefault="00341796">
      <w:pPr>
        <w:rPr>
          <w:sz w:val="24"/>
          <w:szCs w:val="24"/>
          <w:lang w:val="en-US"/>
        </w:rPr>
      </w:pPr>
      <w:r w:rsidRPr="004061C7">
        <w:rPr>
          <w:sz w:val="24"/>
          <w:szCs w:val="24"/>
          <w:lang w:val="en-US"/>
        </w:rPr>
        <w:t xml:space="preserve">Our grand project linked with Finnish as we produced a class magazine. </w:t>
      </w:r>
    </w:p>
    <w:p w:rsidR="00341796" w:rsidRPr="004061C7" w:rsidRDefault="00341796">
      <w:pPr>
        <w:rPr>
          <w:sz w:val="24"/>
          <w:szCs w:val="24"/>
          <w:lang w:val="en-US"/>
        </w:rPr>
      </w:pPr>
      <w:proofErr w:type="spellStart"/>
      <w:r w:rsidRPr="004061C7">
        <w:rPr>
          <w:sz w:val="24"/>
          <w:szCs w:val="24"/>
          <w:lang w:val="en-US"/>
        </w:rPr>
        <w:t>Anjalan</w:t>
      </w:r>
      <w:proofErr w:type="spellEnd"/>
      <w:r w:rsidRPr="004061C7">
        <w:rPr>
          <w:sz w:val="24"/>
          <w:szCs w:val="24"/>
          <w:lang w:val="en-US"/>
        </w:rPr>
        <w:t xml:space="preserve"> </w:t>
      </w:r>
      <w:proofErr w:type="spellStart"/>
      <w:r w:rsidRPr="004061C7">
        <w:rPr>
          <w:sz w:val="24"/>
          <w:szCs w:val="24"/>
          <w:lang w:val="en-US"/>
        </w:rPr>
        <w:t>Nuorisokeskus</w:t>
      </w:r>
      <w:proofErr w:type="spellEnd"/>
      <w:r w:rsidRPr="004061C7">
        <w:rPr>
          <w:sz w:val="24"/>
          <w:szCs w:val="24"/>
          <w:lang w:val="en-US"/>
        </w:rPr>
        <w:t xml:space="preserve"> (</w:t>
      </w:r>
      <w:proofErr w:type="spellStart"/>
      <w:r w:rsidRPr="004061C7">
        <w:rPr>
          <w:sz w:val="24"/>
          <w:szCs w:val="24"/>
          <w:lang w:val="en-US"/>
        </w:rPr>
        <w:t>Anjala</w:t>
      </w:r>
      <w:proofErr w:type="spellEnd"/>
      <w:r w:rsidRPr="004061C7">
        <w:rPr>
          <w:sz w:val="24"/>
          <w:szCs w:val="24"/>
          <w:lang w:val="en-US"/>
        </w:rPr>
        <w:t xml:space="preserve"> Nature School) did cooperation with our class by arranging an environmental school day twice. We familiarized with our surrounding nature and worked on various tasks in the nature. </w:t>
      </w:r>
    </w:p>
    <w:p w:rsidR="00341796" w:rsidRPr="004061C7" w:rsidRDefault="00341796">
      <w:pPr>
        <w:rPr>
          <w:sz w:val="24"/>
          <w:szCs w:val="24"/>
          <w:lang w:val="en-US"/>
        </w:rPr>
      </w:pPr>
      <w:r w:rsidRPr="004061C7">
        <w:rPr>
          <w:sz w:val="24"/>
          <w:szCs w:val="24"/>
          <w:lang w:val="en-US"/>
        </w:rPr>
        <w:t>Using IBL method with 4</w:t>
      </w:r>
      <w:r w:rsidR="00052ABC">
        <w:rPr>
          <w:sz w:val="24"/>
          <w:szCs w:val="24"/>
          <w:lang w:val="en-US"/>
        </w:rPr>
        <w:t>th</w:t>
      </w:r>
      <w:r w:rsidRPr="004061C7">
        <w:rPr>
          <w:sz w:val="24"/>
          <w:szCs w:val="24"/>
          <w:lang w:val="en-US"/>
        </w:rPr>
        <w:t xml:space="preserve"> graders has proved to be challenging</w:t>
      </w:r>
      <w:r w:rsidR="00052ABC">
        <w:rPr>
          <w:sz w:val="24"/>
          <w:szCs w:val="24"/>
          <w:lang w:val="en-US"/>
        </w:rPr>
        <w:t>,</w:t>
      </w:r>
      <w:r w:rsidRPr="004061C7">
        <w:rPr>
          <w:sz w:val="24"/>
          <w:szCs w:val="24"/>
          <w:lang w:val="en-US"/>
        </w:rPr>
        <w:t xml:space="preserve"> but proceeding by the principles of the method the pupils planned an athletics event and </w:t>
      </w:r>
      <w:r w:rsidR="004061C7" w:rsidRPr="004061C7">
        <w:rPr>
          <w:sz w:val="24"/>
          <w:szCs w:val="24"/>
          <w:lang w:val="en-US"/>
        </w:rPr>
        <w:t xml:space="preserve">made a dice experimentation. </w:t>
      </w:r>
    </w:p>
    <w:p w:rsidR="004061C7" w:rsidRDefault="004061C7">
      <w:pPr>
        <w:rPr>
          <w:sz w:val="24"/>
          <w:szCs w:val="24"/>
          <w:lang w:val="en-US"/>
        </w:rPr>
      </w:pPr>
      <w:r w:rsidRPr="004061C7">
        <w:rPr>
          <w:sz w:val="24"/>
          <w:szCs w:val="24"/>
          <w:lang w:val="en-US"/>
        </w:rPr>
        <w:t xml:space="preserve">Whenever possible, pupils have used ICT to help. We have used the class computer, laptops and pupils’ own smart phones. </w:t>
      </w:r>
    </w:p>
    <w:p w:rsidR="004061C7" w:rsidRDefault="004061C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as the teacher </w:t>
      </w:r>
      <w:r w:rsidR="00052ABC">
        <w:rPr>
          <w:sz w:val="24"/>
          <w:szCs w:val="24"/>
          <w:lang w:val="en-US"/>
        </w:rPr>
        <w:t xml:space="preserve">I myself </w:t>
      </w:r>
      <w:r>
        <w:rPr>
          <w:sz w:val="24"/>
          <w:szCs w:val="24"/>
          <w:lang w:val="en-US"/>
        </w:rPr>
        <w:t xml:space="preserve">have paid attention to my own working methods and, when needed, tried to change them. </w:t>
      </w:r>
    </w:p>
    <w:p w:rsidR="004061C7" w:rsidRDefault="004061C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have worked </w:t>
      </w:r>
      <w:r w:rsidR="00052ABC">
        <w:rPr>
          <w:sz w:val="24"/>
          <w:szCs w:val="24"/>
          <w:lang w:val="en-US"/>
        </w:rPr>
        <w:t xml:space="preserve">together </w:t>
      </w:r>
      <w:r>
        <w:rPr>
          <w:sz w:val="24"/>
          <w:szCs w:val="24"/>
          <w:lang w:val="en-US"/>
        </w:rPr>
        <w:t xml:space="preserve">with partner schools and the teachers from our own school. Practical advice on how to implement methods has been less than we expected. </w:t>
      </w:r>
    </w:p>
    <w:p w:rsidR="004061C7" w:rsidRDefault="004061C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have learned to search various choices to be implemented in my own teaching so that pupils have had to think and research more than just in receiving information. </w:t>
      </w:r>
    </w:p>
    <w:p w:rsidR="004061C7" w:rsidRDefault="004061C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project has supported the new </w:t>
      </w:r>
      <w:r w:rsidR="00052ABC">
        <w:rPr>
          <w:sz w:val="24"/>
          <w:szCs w:val="24"/>
          <w:lang w:val="en-US"/>
        </w:rPr>
        <w:t xml:space="preserve">Finnish national curriculum, </w:t>
      </w:r>
      <w:r>
        <w:rPr>
          <w:sz w:val="24"/>
          <w:szCs w:val="24"/>
          <w:lang w:val="en-US"/>
        </w:rPr>
        <w:t xml:space="preserve">I believe </w:t>
      </w:r>
      <w:r w:rsidR="00052ABC">
        <w:rPr>
          <w:sz w:val="24"/>
          <w:szCs w:val="24"/>
          <w:lang w:val="en-US"/>
        </w:rPr>
        <w:t>there will be similar changes on the way.</w:t>
      </w:r>
    </w:p>
    <w:p w:rsidR="00052ABC" w:rsidRDefault="00052A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Our school communication has been done in the weekly teachers’ meetings on Tuesdays and using e-mails as well as orally to each other. </w:t>
      </w:r>
    </w:p>
    <w:p w:rsidR="00052ABC" w:rsidRPr="004061C7" w:rsidRDefault="00052AB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have got to know schools, teachers and pupils of other countries, got new ideas and learned to pay attention to our own teaching methods. </w:t>
      </w:r>
    </w:p>
    <w:p w:rsidR="004061C7" w:rsidRPr="00341796" w:rsidRDefault="004061C7">
      <w:pPr>
        <w:rPr>
          <w:lang w:val="en-US"/>
        </w:rPr>
      </w:pPr>
    </w:p>
    <w:sectPr w:rsidR="004061C7" w:rsidRPr="003417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71085"/>
    <w:multiLevelType w:val="hybridMultilevel"/>
    <w:tmpl w:val="8FFA0FA6"/>
    <w:lvl w:ilvl="0" w:tplc="7F263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96"/>
    <w:rsid w:val="00052ABC"/>
    <w:rsid w:val="002C562C"/>
    <w:rsid w:val="00341796"/>
    <w:rsid w:val="004061C7"/>
    <w:rsid w:val="005C73A5"/>
    <w:rsid w:val="00B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7A1E9-BAE1-428C-999C-FF173293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Tiina</dc:creator>
  <cp:keywords/>
  <dc:description/>
  <cp:lastModifiedBy>Hämäläinen Tiina</cp:lastModifiedBy>
  <cp:revision>4</cp:revision>
  <dcterms:created xsi:type="dcterms:W3CDTF">2016-10-21T10:36:00Z</dcterms:created>
  <dcterms:modified xsi:type="dcterms:W3CDTF">2016-10-21T10:39:00Z</dcterms:modified>
</cp:coreProperties>
</file>