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4D" w:rsidRDefault="00A51EF9">
      <w:pPr>
        <w:contextualSpacing w:val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Johtotiimi 27.11.2018</w:t>
      </w:r>
    </w:p>
    <w:p w:rsidR="0040144D" w:rsidRDefault="00A51EF9">
      <w:pPr>
        <w:contextualSpacing w:val="0"/>
      </w:pPr>
      <w:r>
        <w:t>klo 8-9, Konttori</w:t>
      </w:r>
    </w:p>
    <w:p w:rsidR="0040144D" w:rsidRDefault="0040144D">
      <w:pPr>
        <w:contextualSpacing w:val="0"/>
      </w:pPr>
    </w:p>
    <w:p w:rsidR="0040144D" w:rsidRDefault="00A51EF9">
      <w:pPr>
        <w:contextualSpacing w:val="0"/>
      </w:pPr>
      <w:r>
        <w:t xml:space="preserve">paikalla: </w:t>
      </w:r>
    </w:p>
    <w:p w:rsidR="0040144D" w:rsidRDefault="00A51EF9">
      <w:pPr>
        <w:contextualSpacing w:val="0"/>
      </w:pPr>
      <w:r>
        <w:t>Ulla Iso-Ahola, varajohtaja Kortesuon pk</w:t>
      </w:r>
    </w:p>
    <w:p w:rsidR="0040144D" w:rsidRDefault="00A51EF9">
      <w:pPr>
        <w:contextualSpacing w:val="0"/>
      </w:pPr>
      <w:r>
        <w:t>Leena Vehkamäki, varajohtaja Kortepohjan pk</w:t>
      </w:r>
    </w:p>
    <w:p w:rsidR="0040144D" w:rsidRDefault="00A51EF9">
      <w:pPr>
        <w:contextualSpacing w:val="0"/>
      </w:pPr>
      <w:r>
        <w:t>Timo Korhonen, päiväkodin johtaja</w:t>
      </w:r>
    </w:p>
    <w:p w:rsidR="0040144D" w:rsidRDefault="00A51EF9">
      <w:pPr>
        <w:contextualSpacing w:val="0"/>
      </w:pPr>
      <w:r>
        <w:t>Saija Vehmas, varajohtaja Kortepohjan koulu</w:t>
      </w:r>
    </w:p>
    <w:p w:rsidR="0040144D" w:rsidRDefault="00A51EF9">
      <w:pPr>
        <w:contextualSpacing w:val="0"/>
      </w:pPr>
      <w:r>
        <w:t>Päivi Liimatainen, rehtori</w:t>
      </w:r>
    </w:p>
    <w:p w:rsidR="0040144D" w:rsidRDefault="0040144D">
      <w:pPr>
        <w:contextualSpacing w:val="0"/>
      </w:pPr>
    </w:p>
    <w:p w:rsidR="0040144D" w:rsidRDefault="00A51EF9">
      <w:pPr>
        <w:numPr>
          <w:ilvl w:val="0"/>
          <w:numId w:val="1"/>
        </w:numPr>
      </w:pPr>
      <w:r>
        <w:t>Päiväkotikoulu ja tiedottaminen</w:t>
      </w:r>
    </w:p>
    <w:p w:rsidR="0040144D" w:rsidRDefault="0040144D">
      <w:pPr>
        <w:contextualSpacing w:val="0"/>
      </w:pPr>
    </w:p>
    <w:p w:rsidR="0040144D" w:rsidRDefault="00A51EF9">
      <w:pPr>
        <w:ind w:hanging="850"/>
        <w:contextualSpacing w:val="0"/>
      </w:pPr>
      <w:r>
        <w:tab/>
        <w:t xml:space="preserve">Keskusteltiin siitä, että tieto päiväkotikoulusta tavoitti koulun työntekijät vasta elokuussa koulun alkaessa. Päiväkodin olivat tietoisia asiasta jo keväällä. Ehkä koulun päässä ei “herätty” asiaan kevään kiireissä, vaan </w:t>
      </w:r>
      <w:r>
        <w:t>ajateltiin samalle tontille tulevan päiväkodin, koulun ja kirjaston. Asia on hyvä tiedostaa, esim. yhteisessä työskentelyssä lähtötietoisuus voi olla hieman erilaisella tasolla, mutta kyllä koulu “kuroo” välimatkaa umpeen nopeasti.</w:t>
      </w:r>
    </w:p>
    <w:p w:rsidR="0040144D" w:rsidRDefault="0040144D">
      <w:pPr>
        <w:ind w:hanging="850"/>
        <w:contextualSpacing w:val="0"/>
      </w:pPr>
    </w:p>
    <w:p w:rsidR="0040144D" w:rsidRDefault="00A51EF9">
      <w:pPr>
        <w:ind w:hanging="850"/>
        <w:contextualSpacing w:val="0"/>
      </w:pPr>
      <w:r>
        <w:tab/>
        <w:t>Todettiin, että tiedot</w:t>
      </w:r>
      <w:r>
        <w:t xml:space="preserve">taminen jatkuvasti on tärkeää eli ei kannata tiedottaa harvoin ja paljon vaan usein ja olennaisemmat kerrallaan. </w:t>
      </w:r>
      <w:proofErr w:type="spellStart"/>
      <w:r>
        <w:t>Päiväkodeissä</w:t>
      </w:r>
      <w:proofErr w:type="spellEnd"/>
      <w:r>
        <w:t xml:space="preserve"> tämä otetaan talonpalaverien rutiiniksi ja koulun puolella viikkotiedotteeseen lisätään PÄIVÄKOTIKOULU-kuulumiset. Voidaan myös t</w:t>
      </w:r>
      <w:r>
        <w:t xml:space="preserve">odeta, että uutta tiedotettavaa ei ole </w:t>
      </w:r>
      <w:proofErr w:type="spellStart"/>
      <w:proofErr w:type="gramStart"/>
      <w:r>
        <w:t>tullut.Henkilökunnan</w:t>
      </w:r>
      <w:proofErr w:type="spellEnd"/>
      <w:proofErr w:type="gramEnd"/>
      <w:r>
        <w:t xml:space="preserve"> huoneisiin perustetaan idea-seinät, johon jokainen voi lisätä isoja ja pieniä asioita päiväkotikouluun </w:t>
      </w:r>
      <w:proofErr w:type="spellStart"/>
      <w:r>
        <w:t>liittyen.Kehittämisryhmän</w:t>
      </w:r>
      <w:proofErr w:type="spellEnd"/>
      <w:r>
        <w:t xml:space="preserve"> jäsenet jakavat tietoa henkilökunnan suuntaan myös.</w:t>
      </w:r>
    </w:p>
    <w:p w:rsidR="0040144D" w:rsidRDefault="0040144D">
      <w:pPr>
        <w:ind w:hanging="850"/>
        <w:contextualSpacing w:val="0"/>
      </w:pPr>
    </w:p>
    <w:p w:rsidR="0040144D" w:rsidRDefault="00A51EF9">
      <w:pPr>
        <w:ind w:hanging="850"/>
        <w:contextualSpacing w:val="0"/>
      </w:pPr>
      <w:r>
        <w:tab/>
        <w:t>Huoltajia tie</w:t>
      </w:r>
      <w:r>
        <w:t xml:space="preserve">dotetaan </w:t>
      </w:r>
      <w:proofErr w:type="spellStart"/>
      <w:r>
        <w:t>wilman</w:t>
      </w:r>
      <w:proofErr w:type="spellEnd"/>
      <w:r>
        <w:t xml:space="preserve"> ja </w:t>
      </w:r>
      <w:proofErr w:type="spellStart"/>
      <w:r>
        <w:t>daisyn</w:t>
      </w:r>
      <w:proofErr w:type="spellEnd"/>
      <w:r>
        <w:t xml:space="preserve"> välityksellä. Päivi ja Timo hoitavat tiedotukset vuorovetoina eli sama viesti molemmilla kanavilla. Päivi aloittaa tuota pikaa. Huoltajat ovat toivoneet myös </w:t>
      </w:r>
      <w:proofErr w:type="spellStart"/>
      <w:r>
        <w:t>suht</w:t>
      </w:r>
      <w:proofErr w:type="spellEnd"/>
      <w:r>
        <w:t xml:space="preserve"> tiheää tiedottamista. Nettisivuille lisätään kommentti-palsta. joka</w:t>
      </w:r>
      <w:r>
        <w:t xml:space="preserve"> on kaikille avoin. Tanja Räty laatii viestintäsuunnitelman tälle projektille.</w:t>
      </w:r>
    </w:p>
    <w:p w:rsidR="0040144D" w:rsidRDefault="0040144D">
      <w:pPr>
        <w:ind w:hanging="850"/>
        <w:contextualSpacing w:val="0"/>
      </w:pPr>
    </w:p>
    <w:p w:rsidR="0040144D" w:rsidRDefault="00A51EF9">
      <w:pPr>
        <w:ind w:hanging="850"/>
        <w:contextualSpacing w:val="0"/>
      </w:pPr>
      <w:r>
        <w:tab/>
        <w:t>2. Yhteisen työillan suunnitelmia</w:t>
      </w:r>
    </w:p>
    <w:p w:rsidR="0040144D" w:rsidRDefault="00A51EF9">
      <w:pPr>
        <w:ind w:hanging="850"/>
        <w:contextualSpacing w:val="0"/>
      </w:pPr>
      <w:r>
        <w:tab/>
        <w:t>Yhteiseksi taloksi kasvaminen ja yhdeksi henkilökunnaksi tuleminen vaatii toisiin tutustumista, toisen työn tuntemuksen lisäämistä, aktiivis</w:t>
      </w:r>
      <w:r>
        <w:t xml:space="preserve">ta työskentelyä yhdessä ja siis yhteistä aikaa. 9.1. on yhteinen työilta klo 16.30-18.30. Kehittämisryhmä vastaa illan suunnittelussa apuna </w:t>
      </w:r>
      <w:proofErr w:type="spellStart"/>
      <w:r>
        <w:t>kehittämis</w:t>
      </w:r>
      <w:proofErr w:type="spellEnd"/>
      <w:r>
        <w:t>- ja palveluyksikön sparraustiimi. Suunnitelmat on tehtävä jo joulukuussa, koska ilta on heti lomalta pala</w:t>
      </w:r>
      <w:r>
        <w:t xml:space="preserve">ttuamme. Päivi ja Timo selvittelevät tilavaihtoehtoja, jonne 70 henkilöä mahtuu.  Päivi ehdottaa </w:t>
      </w:r>
      <w:proofErr w:type="spellStart"/>
      <w:r>
        <w:t>kehittämis</w:t>
      </w:r>
      <w:proofErr w:type="spellEnd"/>
      <w:r>
        <w:t>- ja palveluyksikön suuntaa suunnitteluajaksi pe 14.12. klo 8-9. Pohdittiin, että illan aikana olisi tarkoitus tutustua toisiin ja esitellä jollain t</w:t>
      </w:r>
      <w:r>
        <w:t>apaa omaa työtä.</w:t>
      </w:r>
    </w:p>
    <w:p w:rsidR="0040144D" w:rsidRDefault="0040144D">
      <w:pPr>
        <w:ind w:hanging="850"/>
        <w:contextualSpacing w:val="0"/>
      </w:pPr>
    </w:p>
    <w:p w:rsidR="0040144D" w:rsidRDefault="00A51EF9">
      <w:pPr>
        <w:ind w:hanging="850"/>
        <w:contextualSpacing w:val="0"/>
      </w:pPr>
      <w:r>
        <w:tab/>
        <w:t>3. Seuraava johtotiimin kokous</w:t>
      </w:r>
    </w:p>
    <w:p w:rsidR="0040144D" w:rsidRDefault="00A51EF9">
      <w:pPr>
        <w:ind w:hanging="850"/>
        <w:contextualSpacing w:val="0"/>
      </w:pPr>
      <w:r>
        <w:tab/>
        <w:t xml:space="preserve">  Pidetään ti 8.1. klo 8-9 (ei </w:t>
      </w:r>
      <w:proofErr w:type="spellStart"/>
      <w:r>
        <w:t>ys</w:t>
      </w:r>
      <w:proofErr w:type="spellEnd"/>
      <w:r>
        <w:t>-kokousta koulun henkilökunnalla). Tällöin tsekataan, että työillan järjestelyt ovat ok.</w:t>
      </w:r>
    </w:p>
    <w:p w:rsidR="0040144D" w:rsidRDefault="0040144D">
      <w:pPr>
        <w:ind w:hanging="850"/>
        <w:contextualSpacing w:val="0"/>
      </w:pPr>
    </w:p>
    <w:sectPr w:rsidR="0040144D">
      <w:pgSz w:w="11909" w:h="16834"/>
      <w:pgMar w:top="1440" w:right="1440" w:bottom="1440" w:left="212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38CD"/>
    <w:multiLevelType w:val="multilevel"/>
    <w:tmpl w:val="AE5A3B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4D"/>
    <w:rsid w:val="0040144D"/>
    <w:rsid w:val="00A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C6093-0BED-4380-854D-6DFC0A2F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Liimatainen Päivi</dc:creator>
  <cp:lastModifiedBy>Liimatainen Päivi</cp:lastModifiedBy>
  <cp:revision>2</cp:revision>
  <dcterms:created xsi:type="dcterms:W3CDTF">2018-11-29T17:09:00Z</dcterms:created>
  <dcterms:modified xsi:type="dcterms:W3CDTF">2018-11-29T17:09:00Z</dcterms:modified>
</cp:coreProperties>
</file>