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F99C2" w14:textId="77777777" w:rsidR="00182D28" w:rsidRPr="001D6B8F" w:rsidRDefault="00182D28" w:rsidP="00182D28">
      <w:pPr>
        <w:rPr>
          <w:rFonts w:ascii="Segoe UI" w:hAnsi="Segoe UI" w:cs="Segoe UI"/>
          <w:b/>
          <w:color w:val="00B0F0"/>
          <w:sz w:val="44"/>
          <w:szCs w:val="44"/>
          <w:shd w:val="clear" w:color="auto" w:fill="FFFFFF"/>
        </w:rPr>
      </w:pPr>
      <w:r w:rsidRPr="00477996"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00F46DE0" wp14:editId="3C27ECE9">
            <wp:simplePos x="0" y="0"/>
            <wp:positionH relativeFrom="margin">
              <wp:align>left</wp:align>
            </wp:positionH>
            <wp:positionV relativeFrom="margin">
              <wp:posOffset>504825</wp:posOffset>
            </wp:positionV>
            <wp:extent cx="6120130" cy="862938"/>
            <wp:effectExtent l="0" t="0" r="0" b="0"/>
            <wp:wrapSquare wrapText="bothSides"/>
            <wp:docPr id="2" name="Kuva 2" descr="http://www.geoolympiad.org/fass/geoolympiad/images/iGeo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oolympiad.org/fass/geoolympiad/images/iGeoBann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B8F">
        <w:rPr>
          <w:rFonts w:ascii="Segoe UI" w:hAnsi="Segoe UI" w:cs="Segoe UI"/>
          <w:b/>
          <w:color w:val="00B0F0"/>
          <w:sz w:val="44"/>
          <w:szCs w:val="44"/>
          <w:shd w:val="clear" w:color="auto" w:fill="FFFFFF"/>
        </w:rPr>
        <w:t>Maantietee</w:t>
      </w:r>
      <w:r>
        <w:rPr>
          <w:rFonts w:ascii="Segoe UI" w:hAnsi="Segoe UI" w:cs="Segoe UI"/>
          <w:b/>
          <w:color w:val="00B0F0"/>
          <w:sz w:val="44"/>
          <w:szCs w:val="44"/>
          <w:shd w:val="clear" w:color="auto" w:fill="FFFFFF"/>
        </w:rPr>
        <w:t>n kansallinen kilpailu 14.1.2020</w:t>
      </w:r>
    </w:p>
    <w:p w14:paraId="4DCA690A" w14:textId="77777777" w:rsidR="00182D28" w:rsidRPr="00477996" w:rsidRDefault="00182D28" w:rsidP="00182D28">
      <w:pPr>
        <w:spacing w:after="0" w:line="240" w:lineRule="auto"/>
        <w:jc w:val="center"/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</w:pPr>
      <w:r w:rsidRPr="00477996"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Lohjan Yhteislyseon lukiolla</w:t>
      </w:r>
    </w:p>
    <w:p w14:paraId="692C7BFF" w14:textId="77777777" w:rsidR="00182D28" w:rsidRPr="00477996" w:rsidRDefault="00182D28" w:rsidP="00182D28">
      <w:pPr>
        <w:spacing w:after="0" w:line="240" w:lineRule="auto"/>
        <w:jc w:val="center"/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tiistaina 1</w:t>
      </w:r>
      <w:r w:rsidR="003F623B"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4</w:t>
      </w:r>
      <w:r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.1.20</w:t>
      </w:r>
      <w:r w:rsidR="003F623B"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20</w:t>
      </w:r>
    </w:p>
    <w:p w14:paraId="6A9DDDE5" w14:textId="77777777" w:rsidR="00182D28" w:rsidRPr="00477996" w:rsidRDefault="00182D28" w:rsidP="00182D28">
      <w:pPr>
        <w:spacing w:after="0" w:line="240" w:lineRule="auto"/>
        <w:jc w:val="center"/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klo 9.40- 1</w:t>
      </w:r>
      <w:r w:rsidR="003F623B"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0</w:t>
      </w:r>
      <w:r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.4</w:t>
      </w:r>
      <w:r w:rsidRPr="00477996"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0</w:t>
      </w:r>
    </w:p>
    <w:p w14:paraId="4556887C" w14:textId="77777777" w:rsidR="00182D28" w:rsidRPr="00477996" w:rsidRDefault="003F623B" w:rsidP="00182D28">
      <w:pPr>
        <w:spacing w:after="0" w:line="240" w:lineRule="auto"/>
        <w:jc w:val="center"/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B0F0"/>
          <w:sz w:val="24"/>
          <w:szCs w:val="24"/>
          <w:shd w:val="clear" w:color="auto" w:fill="FFFFFF"/>
        </w:rPr>
        <w:t>A102</w:t>
      </w:r>
    </w:p>
    <w:p w14:paraId="23BEE546" w14:textId="77777777" w:rsidR="00182D28" w:rsidRDefault="00182D28" w:rsidP="00182D28">
      <w:pPr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</w:p>
    <w:p w14:paraId="6D6E7B4E" w14:textId="130B33E2" w:rsidR="00182D28" w:rsidRPr="009D3B92" w:rsidRDefault="00182D28" w:rsidP="00182D28">
      <w:pPr>
        <w:shd w:val="clear" w:color="auto" w:fill="F1FDE7"/>
        <w:spacing w:line="207" w:lineRule="atLeast"/>
        <w:rPr>
          <w:rFonts w:cs="Arial"/>
          <w:b/>
          <w:color w:val="343434"/>
        </w:rPr>
      </w:pPr>
      <w:r>
        <w:rPr>
          <w:rFonts w:cs="Arial"/>
          <w:color w:val="343434"/>
        </w:rPr>
        <w:t>Kilpailun</w:t>
      </w:r>
      <w:r w:rsidRPr="00B23E6D">
        <w:rPr>
          <w:rFonts w:cs="Arial"/>
          <w:color w:val="343434"/>
        </w:rPr>
        <w:t xml:space="preserve"> tavoitteena on antaa mahdollisuus mitata maantieteen taitoja niin Suomessa kuin myös kansainvälisellä tasolla. </w:t>
      </w:r>
      <w:r>
        <w:rPr>
          <w:rFonts w:cs="Arial"/>
          <w:color w:val="343434"/>
        </w:rPr>
        <w:t>Kansainvälisen o</w:t>
      </w:r>
      <w:r w:rsidRPr="00B23E6D">
        <w:rPr>
          <w:rFonts w:cs="Arial"/>
          <w:color w:val="343434"/>
        </w:rPr>
        <w:t xml:space="preserve">lympialaisjoukkueen karsinta </w:t>
      </w:r>
      <w:r>
        <w:rPr>
          <w:rFonts w:cs="Arial"/>
          <w:color w:val="343434"/>
        </w:rPr>
        <w:t>alkaa</w:t>
      </w:r>
      <w:r w:rsidRPr="00B23E6D">
        <w:rPr>
          <w:rFonts w:cs="Arial"/>
          <w:color w:val="343434"/>
        </w:rPr>
        <w:t xml:space="preserve"> kansallisilla kilpailuilla; kaikille valtakunnan lukioille on tarjottu mahdollisuutta osallistua tammikuussa järjestettävään kansalliseen kilpailuun. </w:t>
      </w:r>
      <w:r w:rsidRPr="00477996">
        <w:rPr>
          <w:rFonts w:cs="Arial"/>
          <w:b/>
          <w:color w:val="343434"/>
        </w:rPr>
        <w:t>Kilpailu toteutetaan monivalintatyyppisenä kokeena</w:t>
      </w:r>
      <w:r w:rsidR="003F2442">
        <w:rPr>
          <w:rFonts w:cs="Arial"/>
          <w:b/>
          <w:color w:val="343434"/>
        </w:rPr>
        <w:t xml:space="preserve"> (Abittikoe)</w:t>
      </w:r>
      <w:bookmarkStart w:id="0" w:name="_GoBack"/>
      <w:bookmarkEnd w:id="0"/>
      <w:r w:rsidRPr="009D3B92">
        <w:rPr>
          <w:rFonts w:cs="Arial"/>
          <w:b/>
          <w:color w:val="343434"/>
        </w:rPr>
        <w:t xml:space="preserve">. Koetulosten perusteella on kymmenelle parhaiten menestyneelle tarjottu mahdollisuutta osallistua toukokuussa järjestettävään </w:t>
      </w:r>
      <w:r>
        <w:rPr>
          <w:rFonts w:cs="Arial"/>
          <w:b/>
          <w:color w:val="343434"/>
        </w:rPr>
        <w:t xml:space="preserve">Maantieteen olympialaisten </w:t>
      </w:r>
      <w:r w:rsidRPr="009D3B92">
        <w:rPr>
          <w:rFonts w:cs="Arial"/>
          <w:b/>
          <w:color w:val="343434"/>
        </w:rPr>
        <w:t>valmennukseen.</w:t>
      </w:r>
    </w:p>
    <w:p w14:paraId="427D471D" w14:textId="77777777" w:rsidR="00182D28" w:rsidRPr="00477996" w:rsidRDefault="00182D28" w:rsidP="00182D28">
      <w:pPr>
        <w:shd w:val="clear" w:color="auto" w:fill="F1FDE7"/>
        <w:spacing w:line="207" w:lineRule="atLeast"/>
        <w:rPr>
          <w:rFonts w:cs="Arial"/>
          <w:b/>
          <w:color w:val="343434"/>
        </w:rPr>
      </w:pPr>
      <w:r>
        <w:rPr>
          <w:rFonts w:cs="Arial"/>
          <w:color w:val="343434"/>
        </w:rPr>
        <w:t>Jatkoon päässeille v</w:t>
      </w:r>
      <w:r w:rsidRPr="00B23E6D">
        <w:rPr>
          <w:rFonts w:cs="Arial"/>
          <w:color w:val="343434"/>
        </w:rPr>
        <w:t>almennus</w:t>
      </w:r>
      <w:r>
        <w:rPr>
          <w:rFonts w:cs="Arial"/>
          <w:color w:val="343434"/>
        </w:rPr>
        <w:t xml:space="preserve"> olympialaisiin toteutetaan</w:t>
      </w:r>
      <w:r w:rsidRPr="00B23E6D">
        <w:rPr>
          <w:rFonts w:cs="Arial"/>
          <w:color w:val="343434"/>
        </w:rPr>
        <w:t xml:space="preserve"> Helsingin yliopiston geotieteiden ja maantieteen laitoksella. Valmennuksen yhteydessä </w:t>
      </w:r>
      <w:r>
        <w:rPr>
          <w:rFonts w:cs="Arial"/>
          <w:color w:val="343434"/>
        </w:rPr>
        <w:t>järjestetään</w:t>
      </w:r>
      <w:r w:rsidRPr="00B23E6D">
        <w:rPr>
          <w:rFonts w:cs="Arial"/>
          <w:color w:val="343434"/>
        </w:rPr>
        <w:t xml:space="preserve"> erilaisia testejä, joilla </w:t>
      </w:r>
      <w:r>
        <w:rPr>
          <w:rFonts w:cs="Arial"/>
          <w:color w:val="343434"/>
        </w:rPr>
        <w:t>mitataan</w:t>
      </w:r>
      <w:r w:rsidRPr="00B23E6D">
        <w:rPr>
          <w:rFonts w:cs="Arial"/>
          <w:color w:val="343434"/>
        </w:rPr>
        <w:t xml:space="preserve"> opiskelijoiden eri maantieteen alojen osaamisen tasoa. Nelipäiväisen </w:t>
      </w:r>
      <w:r w:rsidRPr="009D3B92">
        <w:rPr>
          <w:rFonts w:cs="Arial"/>
          <w:b/>
          <w:color w:val="343434"/>
        </w:rPr>
        <w:t>valmennuksen lopuksi valitaan</w:t>
      </w:r>
      <w:r>
        <w:rPr>
          <w:rFonts w:cs="Arial"/>
          <w:b/>
          <w:color w:val="343434"/>
        </w:rPr>
        <w:t xml:space="preserve"> nelihenkinen</w:t>
      </w:r>
      <w:r w:rsidRPr="009D3B92">
        <w:rPr>
          <w:rFonts w:cs="Arial"/>
          <w:b/>
          <w:color w:val="343434"/>
        </w:rPr>
        <w:t xml:space="preserve"> olympialaisjoukkue. J</w:t>
      </w:r>
      <w:r w:rsidRPr="00477996">
        <w:rPr>
          <w:rFonts w:cs="Arial"/>
          <w:b/>
          <w:color w:val="343434"/>
        </w:rPr>
        <w:t>oukkueen kilpailijoille tarjotaan maantieteen opiskelupaikka Helsingin yliopistossa.</w:t>
      </w:r>
    </w:p>
    <w:p w14:paraId="5B1DED0A" w14:textId="77777777" w:rsidR="00182D28" w:rsidRDefault="00182D28" w:rsidP="00182D28">
      <w:pPr>
        <w:shd w:val="clear" w:color="auto" w:fill="F1FDE7"/>
        <w:spacing w:line="207" w:lineRule="atLeast"/>
        <w:rPr>
          <w:rFonts w:cs="Arial"/>
          <w:color w:val="343434"/>
        </w:rPr>
      </w:pPr>
      <w:r w:rsidRPr="00B23E6D">
        <w:rPr>
          <w:rFonts w:cs="Arial"/>
          <w:color w:val="343434"/>
        </w:rPr>
        <w:t xml:space="preserve">Suomi on ollut mukana maantieteen olympialaisissa jo useampana vuonna, kilpailuissa on aina saavutettu mitalisijoja. </w:t>
      </w:r>
    </w:p>
    <w:p w14:paraId="261B79BE" w14:textId="77777777" w:rsidR="00182D28" w:rsidRPr="00B23E6D" w:rsidRDefault="00182D28" w:rsidP="00182D28">
      <w:pPr>
        <w:shd w:val="clear" w:color="auto" w:fill="F1FDE7"/>
        <w:spacing w:line="207" w:lineRule="atLeast"/>
        <w:rPr>
          <w:rFonts w:cs="Arial"/>
          <w:color w:val="343434"/>
        </w:rPr>
      </w:pPr>
      <w:r w:rsidRPr="00B23E6D">
        <w:rPr>
          <w:rFonts w:cs="Arial"/>
          <w:color w:val="343434"/>
        </w:rPr>
        <w:t>Kansallisista kilpailuista ja olympialaisista vastaa Biologian ja maantieteen opettajien liitto BMOL. Biologian tiedeolympialaistoimintaa rahoittaa Opetushallitus.</w:t>
      </w:r>
    </w:p>
    <w:p w14:paraId="071A3117" w14:textId="77777777" w:rsidR="00182D28" w:rsidRPr="00B23E6D" w:rsidRDefault="00182D28" w:rsidP="00182D28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B23E6D">
        <w:rPr>
          <w:rFonts w:cs="Segoe UI"/>
          <w:color w:val="000000"/>
          <w:sz w:val="24"/>
          <w:szCs w:val="24"/>
          <w:shd w:val="clear" w:color="auto" w:fill="FFFFFF"/>
        </w:rPr>
        <w:t>Sääntöjen mukaan kansainväliseen kilpailuun osallistuva opiskelija ei saa olla</w:t>
      </w:r>
      <w:r>
        <w:rPr>
          <w:rFonts w:cs="Segoe UI"/>
          <w:color w:val="000000"/>
          <w:sz w:val="24"/>
          <w:szCs w:val="24"/>
          <w:shd w:val="clear" w:color="auto" w:fill="FFFFFF"/>
        </w:rPr>
        <w:t xml:space="preserve"> täyttänyt 20 vuotta </w:t>
      </w:r>
      <w:r w:rsidRPr="00B23E6D">
        <w:rPr>
          <w:rFonts w:cs="Segoe UI"/>
          <w:color w:val="000000"/>
          <w:sz w:val="24"/>
          <w:szCs w:val="24"/>
          <w:shd w:val="clear" w:color="auto" w:fill="FFFFFF"/>
        </w:rPr>
        <w:t>ennen 1.7.</w:t>
      </w:r>
      <w:r>
        <w:rPr>
          <w:rFonts w:cs="Segoe UI"/>
          <w:color w:val="000000"/>
          <w:sz w:val="24"/>
          <w:szCs w:val="24"/>
          <w:shd w:val="clear" w:color="auto" w:fill="FFFFFF"/>
        </w:rPr>
        <w:t>20</w:t>
      </w:r>
      <w:r w:rsidR="003F623B">
        <w:rPr>
          <w:rFonts w:cs="Segoe UI"/>
          <w:color w:val="000000"/>
          <w:sz w:val="24"/>
          <w:szCs w:val="24"/>
          <w:shd w:val="clear" w:color="auto" w:fill="FFFFFF"/>
        </w:rPr>
        <w:t>19</w:t>
      </w:r>
      <w:r>
        <w:rPr>
          <w:rFonts w:cs="Segoe UI"/>
          <w:color w:val="000000"/>
          <w:sz w:val="24"/>
          <w:szCs w:val="24"/>
          <w:shd w:val="clear" w:color="auto" w:fill="FFFFFF"/>
        </w:rPr>
        <w:t>.</w:t>
      </w:r>
    </w:p>
    <w:p w14:paraId="12D9E246" w14:textId="77777777" w:rsidR="00182D28" w:rsidRDefault="00182D28" w:rsidP="00182D28">
      <w:pPr>
        <w:jc w:val="center"/>
        <w:rPr>
          <w:rFonts w:cs="Segoe UI"/>
          <w:b/>
          <w:color w:val="000000"/>
          <w:sz w:val="24"/>
          <w:szCs w:val="24"/>
          <w:shd w:val="clear" w:color="auto" w:fill="FFFFFF"/>
        </w:rPr>
      </w:pPr>
      <w:r>
        <w:rPr>
          <w:rFonts w:cs="Segoe UI"/>
          <w:b/>
          <w:color w:val="000000"/>
          <w:sz w:val="24"/>
          <w:szCs w:val="24"/>
          <w:shd w:val="clear" w:color="auto" w:fill="FFFFFF"/>
        </w:rPr>
        <w:t>Vuoden 20</w:t>
      </w:r>
      <w:r w:rsidR="00AA4B20">
        <w:rPr>
          <w:rFonts w:cs="Segoe UI"/>
          <w:b/>
          <w:color w:val="000000"/>
          <w:sz w:val="24"/>
          <w:szCs w:val="24"/>
          <w:shd w:val="clear" w:color="auto" w:fill="FFFFFF"/>
        </w:rPr>
        <w:t>20</w:t>
      </w:r>
      <w:r w:rsidRPr="00B23E6D"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Maantieteen </w:t>
      </w:r>
      <w:r w:rsidRPr="00B23E6D">
        <w:rPr>
          <w:rFonts w:cs="Segoe UI"/>
          <w:b/>
          <w:color w:val="000000"/>
          <w:sz w:val="24"/>
          <w:szCs w:val="24"/>
          <w:shd w:val="clear" w:color="auto" w:fill="FFFFFF"/>
        </w:rPr>
        <w:t>olympialaiset järjestetään</w:t>
      </w:r>
      <w:r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  <w:r w:rsidR="00040AB6">
        <w:rPr>
          <w:rFonts w:cs="Segoe UI"/>
          <w:b/>
          <w:color w:val="000000"/>
          <w:sz w:val="24"/>
          <w:szCs w:val="24"/>
          <w:shd w:val="clear" w:color="auto" w:fill="FFFFFF"/>
        </w:rPr>
        <w:t>11</w:t>
      </w:r>
      <w:r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. – </w:t>
      </w:r>
      <w:r w:rsidR="00040AB6">
        <w:rPr>
          <w:rFonts w:cs="Segoe UI"/>
          <w:b/>
          <w:color w:val="000000"/>
          <w:sz w:val="24"/>
          <w:szCs w:val="24"/>
          <w:shd w:val="clear" w:color="auto" w:fill="FFFFFF"/>
        </w:rPr>
        <w:t>17</w:t>
      </w:r>
      <w:r>
        <w:rPr>
          <w:rFonts w:cs="Segoe UI"/>
          <w:b/>
          <w:color w:val="000000"/>
          <w:sz w:val="24"/>
          <w:szCs w:val="24"/>
          <w:shd w:val="clear" w:color="auto" w:fill="FFFFFF"/>
        </w:rPr>
        <w:t>.8.20</w:t>
      </w:r>
      <w:r w:rsidR="00040AB6">
        <w:rPr>
          <w:rFonts w:cs="Segoe UI"/>
          <w:b/>
          <w:color w:val="000000"/>
          <w:sz w:val="24"/>
          <w:szCs w:val="24"/>
          <w:shd w:val="clear" w:color="auto" w:fill="FFFFFF"/>
        </w:rPr>
        <w:t>20</w:t>
      </w:r>
      <w:r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  <w:r w:rsidR="00040AB6">
        <w:rPr>
          <w:rFonts w:cs="Segoe UI"/>
          <w:b/>
          <w:color w:val="000000"/>
          <w:sz w:val="24"/>
          <w:szCs w:val="24"/>
          <w:shd w:val="clear" w:color="auto" w:fill="FFFFFF"/>
        </w:rPr>
        <w:t>Turkissa</w:t>
      </w:r>
      <w:r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(</w:t>
      </w:r>
      <w:r w:rsidR="00040AB6">
        <w:rPr>
          <w:rStyle w:val="Voimakas"/>
          <w:rFonts w:ascii="Arial" w:hAnsi="Arial" w:cs="Arial"/>
          <w:color w:val="000000"/>
          <w:shd w:val="clear" w:color="auto" w:fill="FFFFFF"/>
        </w:rPr>
        <w:t>Istanbul</w:t>
      </w:r>
      <w:r>
        <w:rPr>
          <w:rStyle w:val="Voimakas"/>
          <w:rFonts w:ascii="Arial" w:hAnsi="Arial" w:cs="Arial"/>
          <w:color w:val="000000"/>
          <w:shd w:val="clear" w:color="auto" w:fill="FFFFFF"/>
        </w:rPr>
        <w:t>)</w:t>
      </w:r>
      <w:r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4BCA63A2" w14:textId="77777777" w:rsidR="00040AB6" w:rsidRDefault="003F2442" w:rsidP="00182D28">
      <w:pPr>
        <w:jc w:val="center"/>
      </w:pPr>
      <w:hyperlink r:id="rId5" w:history="1">
        <w:r w:rsidR="00040AB6" w:rsidRPr="00040AB6">
          <w:rPr>
            <w:color w:val="0000FF"/>
            <w:u w:val="single"/>
          </w:rPr>
          <w:t>http://www.igeo2020.org/</w:t>
        </w:r>
      </w:hyperlink>
    </w:p>
    <w:p w14:paraId="2E5D0D47" w14:textId="77777777" w:rsidR="00182D28" w:rsidRDefault="00182D28" w:rsidP="00182D28">
      <w:pPr>
        <w:jc w:val="center"/>
        <w:rPr>
          <w:sz w:val="24"/>
          <w:szCs w:val="24"/>
        </w:rPr>
      </w:pPr>
      <w:r>
        <w:rPr>
          <w:rFonts w:ascii="Arial Black" w:hAnsi="Arial Black"/>
          <w:color w:val="00B0F0"/>
          <w:sz w:val="28"/>
          <w:szCs w:val="28"/>
        </w:rPr>
        <w:t>Kannattaa osallistua!</w:t>
      </w:r>
    </w:p>
    <w:p w14:paraId="42D324F3" w14:textId="77777777" w:rsidR="00182D28" w:rsidRPr="000E1A00" w:rsidRDefault="00182D28" w:rsidP="00182D28">
      <w:pPr>
        <w:jc w:val="center"/>
        <w:rPr>
          <w:b/>
          <w:sz w:val="32"/>
          <w:szCs w:val="32"/>
        </w:rPr>
      </w:pPr>
      <w:r w:rsidRPr="000E1A00">
        <w:rPr>
          <w:b/>
          <w:noProof/>
          <w:color w:val="0070C0"/>
          <w:sz w:val="32"/>
          <w:szCs w:val="32"/>
          <w:lang w:eastAsia="fi-FI"/>
        </w:rPr>
        <w:drawing>
          <wp:anchor distT="0" distB="0" distL="114300" distR="114300" simplePos="0" relativeHeight="251659264" behindDoc="0" locked="0" layoutInCell="1" allowOverlap="1" wp14:anchorId="62B88BDF" wp14:editId="5CDADE86">
            <wp:simplePos x="0" y="0"/>
            <wp:positionH relativeFrom="margin">
              <wp:align>center</wp:align>
            </wp:positionH>
            <wp:positionV relativeFrom="bottomMargin">
              <wp:posOffset>-1238250</wp:posOffset>
            </wp:positionV>
            <wp:extent cx="1812925" cy="668020"/>
            <wp:effectExtent l="0" t="0" r="0" b="0"/>
            <wp:wrapSquare wrapText="bothSides"/>
            <wp:docPr id="1" name="Kuva 1" descr="http://www.geoolympiad.org/fass/geoolympiad/images/iGe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://www.geoolympiad.org/fass/geoolympiad/images/iGeo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A00">
        <w:rPr>
          <w:b/>
          <w:color w:val="0070C0"/>
          <w:sz w:val="32"/>
          <w:szCs w:val="32"/>
        </w:rPr>
        <w:t xml:space="preserve">Lisätiedot ja ilmoittautumiset: Päivi Hovi </w:t>
      </w:r>
    </w:p>
    <w:p w14:paraId="393D550C" w14:textId="77777777" w:rsidR="00CC0463" w:rsidRDefault="00CC0463"/>
    <w:sectPr w:rsidR="00CC0463" w:rsidSect="004701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28"/>
    <w:rsid w:val="00040AB6"/>
    <w:rsid w:val="00182D28"/>
    <w:rsid w:val="003F2442"/>
    <w:rsid w:val="003F623B"/>
    <w:rsid w:val="00AA4B20"/>
    <w:rsid w:val="00C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861C"/>
  <w15:chartTrackingRefBased/>
  <w15:docId w15:val="{1C94A68F-0D78-4542-AA04-8DB2444C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82D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182D28"/>
    <w:rPr>
      <w:color w:val="0563C1"/>
      <w:u w:val="single"/>
    </w:rPr>
  </w:style>
  <w:style w:type="character" w:styleId="Voimakas">
    <w:name w:val="Strong"/>
    <w:basedOn w:val="Kappaleenoletusfontti"/>
    <w:uiPriority w:val="22"/>
    <w:qFormat/>
    <w:rsid w:val="00182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igeo2020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 Päivi</dc:creator>
  <cp:keywords/>
  <dc:description/>
  <cp:lastModifiedBy>Hovi Päivi</cp:lastModifiedBy>
  <cp:revision>4</cp:revision>
  <dcterms:created xsi:type="dcterms:W3CDTF">2019-12-10T07:24:00Z</dcterms:created>
  <dcterms:modified xsi:type="dcterms:W3CDTF">2019-12-13T07:00:00Z</dcterms:modified>
</cp:coreProperties>
</file>