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789E9" w14:textId="77777777" w:rsidR="00C54D6B" w:rsidRDefault="002A2A58" w:rsidP="003E2922">
      <w:pPr>
        <w:numPr>
          <w:ilvl w:val="0"/>
          <w:numId w:val="5"/>
        </w:numPr>
        <w:rPr>
          <w:sz w:val="20"/>
          <w:szCs w:val="20"/>
          <w:lang w:val="fi-FI"/>
        </w:rPr>
      </w:pPr>
      <w:r w:rsidRPr="000146E9">
        <w:rPr>
          <w:sz w:val="20"/>
          <w:szCs w:val="20"/>
          <w:lang w:val="fi-FI"/>
        </w:rPr>
        <w:t xml:space="preserve">Määritä lukujen 3, 4, 2, 3, 3, 1, 7, 5, 3, 5, 5, 8, 1, 1, 2, 6, 4, 0, 2, 4, 1, 1, 2, 3, 3, 1, 100, 2 </w:t>
      </w:r>
    </w:p>
    <w:p w14:paraId="3502A249" w14:textId="77777777" w:rsidR="003E2922" w:rsidRPr="000146E9" w:rsidRDefault="003E2922" w:rsidP="003E2922">
      <w:pPr>
        <w:ind w:left="720"/>
        <w:rPr>
          <w:sz w:val="20"/>
          <w:szCs w:val="20"/>
          <w:lang w:val="fi-FI"/>
        </w:rPr>
      </w:pPr>
      <w:r>
        <w:rPr>
          <w:sz w:val="20"/>
          <w:szCs w:val="20"/>
          <w:lang w:val="fi-FI"/>
        </w:rPr>
        <w:t>0,1,1,1,1,1,1,2,2,2,2,2,3,3,3,3,3,3,4,4,4,5,5,5,6,7,8,</w:t>
      </w:r>
      <w:r w:rsidR="00EA48D9">
        <w:rPr>
          <w:sz w:val="20"/>
          <w:szCs w:val="20"/>
          <w:lang w:val="fi-FI"/>
        </w:rPr>
        <w:t>100. yht. 28kpl</w:t>
      </w:r>
    </w:p>
    <w:p w14:paraId="4118A0EA" w14:textId="77777777" w:rsidR="00C54D6B" w:rsidRPr="000146E9" w:rsidRDefault="00C54D6B" w:rsidP="002A2A58">
      <w:pPr>
        <w:rPr>
          <w:sz w:val="20"/>
          <w:szCs w:val="20"/>
          <w:lang w:val="fi-FI"/>
        </w:rPr>
      </w:pPr>
    </w:p>
    <w:p w14:paraId="68E1F50A" w14:textId="77777777" w:rsidR="00C54D6B" w:rsidRPr="000146E9" w:rsidRDefault="002A2A58" w:rsidP="002A2A58">
      <w:pPr>
        <w:rPr>
          <w:sz w:val="20"/>
          <w:szCs w:val="20"/>
          <w:lang w:val="fi-FI"/>
        </w:rPr>
      </w:pPr>
      <w:r w:rsidRPr="000146E9">
        <w:rPr>
          <w:sz w:val="20"/>
          <w:szCs w:val="20"/>
          <w:lang w:val="fi-FI"/>
        </w:rPr>
        <w:t xml:space="preserve">a) </w:t>
      </w:r>
      <w:proofErr w:type="gramStart"/>
      <w:r w:rsidRPr="000146E9">
        <w:rPr>
          <w:sz w:val="20"/>
          <w:szCs w:val="20"/>
          <w:lang w:val="fi-FI"/>
        </w:rPr>
        <w:t xml:space="preserve">tyyppiarvo, </w:t>
      </w:r>
      <w:r w:rsidR="00B947A6" w:rsidRPr="000146E9">
        <w:rPr>
          <w:sz w:val="20"/>
          <w:szCs w:val="20"/>
          <w:lang w:val="fi-FI"/>
        </w:rPr>
        <w:t xml:space="preserve">  </w:t>
      </w:r>
      <w:proofErr w:type="gramEnd"/>
      <w:r w:rsidR="00B947A6" w:rsidRPr="000146E9">
        <w:rPr>
          <w:sz w:val="20"/>
          <w:szCs w:val="20"/>
          <w:lang w:val="fi-FI"/>
        </w:rPr>
        <w:t>-järjestä lukujoukko ja katso yleisin</w:t>
      </w:r>
      <w:r w:rsidR="00C16490" w:rsidRPr="000146E9">
        <w:rPr>
          <w:sz w:val="20"/>
          <w:szCs w:val="20"/>
          <w:lang w:val="fi-FI"/>
        </w:rPr>
        <w:t xml:space="preserve"> (jota</w:t>
      </w:r>
      <w:r w:rsidR="00816BA0">
        <w:rPr>
          <w:sz w:val="20"/>
          <w:szCs w:val="20"/>
          <w:lang w:val="fi-FI"/>
        </w:rPr>
        <w:t xml:space="preserve"> tai  joita</w:t>
      </w:r>
      <w:r w:rsidR="00C16490" w:rsidRPr="000146E9">
        <w:rPr>
          <w:sz w:val="20"/>
          <w:szCs w:val="20"/>
          <w:lang w:val="fi-FI"/>
        </w:rPr>
        <w:t xml:space="preserve"> on eniten)</w:t>
      </w:r>
      <w:r w:rsidR="00B947A6" w:rsidRPr="000146E9">
        <w:rPr>
          <w:sz w:val="20"/>
          <w:szCs w:val="20"/>
          <w:lang w:val="fi-FI"/>
        </w:rPr>
        <w:t>,</w:t>
      </w:r>
      <w:r w:rsidR="00EA48D9">
        <w:rPr>
          <w:sz w:val="20"/>
          <w:szCs w:val="20"/>
          <w:lang w:val="fi-FI"/>
        </w:rPr>
        <w:t xml:space="preserve"> 1 ja 3</w:t>
      </w:r>
    </w:p>
    <w:p w14:paraId="3F827E23" w14:textId="77777777" w:rsidR="00C54D6B" w:rsidRPr="000146E9" w:rsidRDefault="00C54D6B" w:rsidP="002A2A58">
      <w:pPr>
        <w:rPr>
          <w:sz w:val="20"/>
          <w:szCs w:val="20"/>
          <w:lang w:val="fi-FI"/>
        </w:rPr>
      </w:pPr>
    </w:p>
    <w:p w14:paraId="0C2DE813" w14:textId="77777777" w:rsidR="00C54D6B" w:rsidRDefault="002A2A58" w:rsidP="002A2A58">
      <w:pPr>
        <w:rPr>
          <w:sz w:val="20"/>
          <w:szCs w:val="20"/>
          <w:lang w:val="fi-FI"/>
        </w:rPr>
      </w:pPr>
      <w:r w:rsidRPr="000146E9">
        <w:rPr>
          <w:sz w:val="20"/>
          <w:szCs w:val="20"/>
          <w:lang w:val="fi-FI"/>
        </w:rPr>
        <w:t xml:space="preserve">b) </w:t>
      </w:r>
      <w:proofErr w:type="gramStart"/>
      <w:r w:rsidRPr="000146E9">
        <w:rPr>
          <w:sz w:val="20"/>
          <w:szCs w:val="20"/>
          <w:lang w:val="fi-FI"/>
        </w:rPr>
        <w:t xml:space="preserve">mediaani, </w:t>
      </w:r>
      <w:r w:rsidR="00B947A6" w:rsidRPr="000146E9">
        <w:rPr>
          <w:sz w:val="20"/>
          <w:szCs w:val="20"/>
          <w:lang w:val="fi-FI"/>
        </w:rPr>
        <w:t xml:space="preserve">  </w:t>
      </w:r>
      <w:proofErr w:type="gramEnd"/>
      <w:r w:rsidR="00B947A6" w:rsidRPr="000146E9">
        <w:rPr>
          <w:sz w:val="20"/>
          <w:szCs w:val="20"/>
          <w:lang w:val="fi-FI"/>
        </w:rPr>
        <w:t>-järjestä lukujoukko ja katso keskimmäisin (tai jos kaksi kes</w:t>
      </w:r>
      <w:r w:rsidR="00816BA0">
        <w:rPr>
          <w:sz w:val="20"/>
          <w:szCs w:val="20"/>
          <w:lang w:val="fi-FI"/>
        </w:rPr>
        <w:t>kimmäistä, niin niiden k</w:t>
      </w:r>
      <w:r w:rsidR="00B947A6" w:rsidRPr="000146E9">
        <w:rPr>
          <w:sz w:val="20"/>
          <w:szCs w:val="20"/>
          <w:lang w:val="fi-FI"/>
        </w:rPr>
        <w:t>eskiarvo)</w:t>
      </w:r>
    </w:p>
    <w:p w14:paraId="582CCED5" w14:textId="77777777" w:rsidR="00EA48D9" w:rsidRPr="000146E9" w:rsidRDefault="00EA48D9" w:rsidP="002A2A58">
      <w:pPr>
        <w:rPr>
          <w:sz w:val="20"/>
          <w:szCs w:val="20"/>
          <w:lang w:val="fi-FI"/>
        </w:rPr>
      </w:pPr>
      <w:r>
        <w:rPr>
          <w:sz w:val="20"/>
          <w:szCs w:val="20"/>
          <w:lang w:val="fi-FI"/>
        </w:rPr>
        <w:t>(3+</w:t>
      </w:r>
      <w:proofErr w:type="gramStart"/>
      <w:r>
        <w:rPr>
          <w:sz w:val="20"/>
          <w:szCs w:val="20"/>
          <w:lang w:val="fi-FI"/>
        </w:rPr>
        <w:t>3)/</w:t>
      </w:r>
      <w:proofErr w:type="gramEnd"/>
      <w:r>
        <w:rPr>
          <w:sz w:val="20"/>
          <w:szCs w:val="20"/>
          <w:lang w:val="fi-FI"/>
        </w:rPr>
        <w:t>2=3</w:t>
      </w:r>
    </w:p>
    <w:p w14:paraId="4A07A87B" w14:textId="77777777" w:rsidR="00C54D6B" w:rsidRPr="000146E9" w:rsidRDefault="00C54D6B" w:rsidP="002A2A58">
      <w:pPr>
        <w:rPr>
          <w:sz w:val="20"/>
          <w:szCs w:val="20"/>
          <w:lang w:val="fi-FI"/>
        </w:rPr>
      </w:pPr>
    </w:p>
    <w:p w14:paraId="22D74E21" w14:textId="77777777" w:rsidR="00C54D6B" w:rsidRPr="000146E9" w:rsidRDefault="00C54D6B" w:rsidP="002A2A58">
      <w:pPr>
        <w:rPr>
          <w:sz w:val="20"/>
          <w:szCs w:val="20"/>
          <w:lang w:val="fi-FI"/>
        </w:rPr>
      </w:pPr>
      <w:r w:rsidRPr="000146E9">
        <w:rPr>
          <w:sz w:val="20"/>
          <w:szCs w:val="20"/>
          <w:lang w:val="fi-FI"/>
        </w:rPr>
        <w:t>c</w:t>
      </w:r>
      <w:r w:rsidR="002A2A58" w:rsidRPr="000146E9">
        <w:rPr>
          <w:sz w:val="20"/>
          <w:szCs w:val="20"/>
          <w:lang w:val="fi-FI"/>
        </w:rPr>
        <w:t xml:space="preserve">) keskiarvo. </w:t>
      </w:r>
      <w:r w:rsidR="00B947A6" w:rsidRPr="000146E9">
        <w:rPr>
          <w:sz w:val="20"/>
          <w:szCs w:val="20"/>
          <w:lang w:val="fi-FI"/>
        </w:rPr>
        <w:t xml:space="preserve">  –laske kaikki </w:t>
      </w:r>
      <w:r w:rsidR="00C16490" w:rsidRPr="000146E9">
        <w:rPr>
          <w:sz w:val="20"/>
          <w:szCs w:val="20"/>
          <w:lang w:val="fi-FI"/>
        </w:rPr>
        <w:t xml:space="preserve">luvut </w:t>
      </w:r>
      <w:r w:rsidR="00B947A6" w:rsidRPr="000146E9">
        <w:rPr>
          <w:sz w:val="20"/>
          <w:szCs w:val="20"/>
          <w:lang w:val="fi-FI"/>
        </w:rPr>
        <w:t>yhteen ja jaa niiden lukumäärällä</w:t>
      </w:r>
      <w:r w:rsidR="00EA48D9">
        <w:rPr>
          <w:sz w:val="20"/>
          <w:szCs w:val="20"/>
          <w:lang w:val="fi-FI"/>
        </w:rPr>
        <w:t xml:space="preserve"> 182/28=6,5</w:t>
      </w:r>
    </w:p>
    <w:p w14:paraId="38DCFA7E" w14:textId="77777777" w:rsidR="00C54D6B" w:rsidRPr="000146E9" w:rsidRDefault="00C54D6B" w:rsidP="002A2A58">
      <w:pPr>
        <w:rPr>
          <w:sz w:val="20"/>
          <w:szCs w:val="20"/>
          <w:lang w:val="fi-FI"/>
        </w:rPr>
      </w:pPr>
    </w:p>
    <w:p w14:paraId="10827796" w14:textId="77777777" w:rsidR="002A2A58" w:rsidRPr="000146E9" w:rsidRDefault="00C54D6B" w:rsidP="002A2A58">
      <w:pPr>
        <w:rPr>
          <w:sz w:val="20"/>
          <w:szCs w:val="20"/>
          <w:lang w:val="fi-FI"/>
        </w:rPr>
      </w:pPr>
      <w:r w:rsidRPr="000146E9">
        <w:rPr>
          <w:sz w:val="20"/>
          <w:szCs w:val="20"/>
          <w:lang w:val="fi-FI"/>
        </w:rPr>
        <w:t>d</w:t>
      </w:r>
      <w:r w:rsidR="002A2A58" w:rsidRPr="000146E9">
        <w:rPr>
          <w:sz w:val="20"/>
          <w:szCs w:val="20"/>
          <w:lang w:val="fi-FI"/>
        </w:rPr>
        <w:t>) Kumpi mediaani vai keskiarvo</w:t>
      </w:r>
      <w:r w:rsidR="00EE19E4">
        <w:rPr>
          <w:sz w:val="20"/>
          <w:szCs w:val="20"/>
          <w:lang w:val="fi-FI"/>
        </w:rPr>
        <w:t xml:space="preserve"> </w:t>
      </w:r>
      <w:r w:rsidR="002A2A58" w:rsidRPr="000146E9">
        <w:rPr>
          <w:sz w:val="20"/>
          <w:szCs w:val="20"/>
          <w:lang w:val="fi-FI"/>
        </w:rPr>
        <w:t>kuvaa paremmin jakauman keskikohtaa? Perustele!</w:t>
      </w:r>
    </w:p>
    <w:p w14:paraId="783277BA" w14:textId="77777777" w:rsidR="00C54D6B" w:rsidRPr="000146E9" w:rsidRDefault="00C54D6B">
      <w:pPr>
        <w:rPr>
          <w:sz w:val="20"/>
          <w:szCs w:val="20"/>
          <w:lang w:val="fi-FI"/>
        </w:rPr>
      </w:pPr>
    </w:p>
    <w:p w14:paraId="43280A4A" w14:textId="77777777" w:rsidR="00B947A6" w:rsidRPr="000146E9" w:rsidRDefault="00EE19E4">
      <w:pPr>
        <w:rPr>
          <w:sz w:val="20"/>
          <w:szCs w:val="20"/>
          <w:lang w:val="fi-FI"/>
        </w:rPr>
      </w:pPr>
      <w:r>
        <w:rPr>
          <w:sz w:val="20"/>
          <w:szCs w:val="20"/>
          <w:lang w:val="fi-FI"/>
        </w:rPr>
        <w:t>Mediaani, koska keskiarvoa vääristää</w:t>
      </w:r>
      <w:r w:rsidR="007A7F28">
        <w:rPr>
          <w:sz w:val="20"/>
          <w:szCs w:val="20"/>
          <w:lang w:val="fi-FI"/>
        </w:rPr>
        <w:t xml:space="preserve"> suhteettomasti poikkeava arvo, </w:t>
      </w:r>
      <w:r>
        <w:rPr>
          <w:sz w:val="20"/>
          <w:szCs w:val="20"/>
          <w:lang w:val="fi-FI"/>
        </w:rPr>
        <w:t>100.</w:t>
      </w:r>
    </w:p>
    <w:p w14:paraId="721F8C20" w14:textId="77777777" w:rsidR="00B947A6" w:rsidRPr="000146E9" w:rsidRDefault="00B947A6">
      <w:pPr>
        <w:rPr>
          <w:sz w:val="20"/>
          <w:szCs w:val="20"/>
          <w:lang w:val="fi-FI"/>
        </w:rPr>
      </w:pPr>
    </w:p>
    <w:p w14:paraId="3F4FA043" w14:textId="77777777" w:rsidR="00B947A6" w:rsidRPr="000146E9" w:rsidRDefault="00B947A6">
      <w:pPr>
        <w:rPr>
          <w:sz w:val="20"/>
          <w:szCs w:val="20"/>
          <w:lang w:val="fi-FI"/>
        </w:rPr>
      </w:pPr>
    </w:p>
    <w:p w14:paraId="6CC3EEE6" w14:textId="77777777" w:rsidR="002A2A58" w:rsidRPr="000146E9" w:rsidRDefault="007A7F28" w:rsidP="002A2A58">
      <w:pPr>
        <w:pStyle w:val="Sisennettyleipteksti"/>
        <w:ind w:left="0" w:right="-142"/>
        <w:rPr>
          <w:sz w:val="20"/>
        </w:rPr>
      </w:pPr>
      <w:r w:rsidRPr="00816BA0">
        <w:rPr>
          <w:b/>
          <w:noProof/>
          <w:sz w:val="20"/>
        </w:rPr>
        <w:drawing>
          <wp:anchor distT="0" distB="0" distL="114300" distR="114300" simplePos="0" relativeHeight="251657728" behindDoc="1" locked="0" layoutInCell="1" allowOverlap="0" wp14:anchorId="0C90E2B2" wp14:editId="2D557306">
            <wp:simplePos x="0" y="0"/>
            <wp:positionH relativeFrom="column">
              <wp:posOffset>4184650</wp:posOffset>
            </wp:positionH>
            <wp:positionV relativeFrom="paragraph">
              <wp:posOffset>571500</wp:posOffset>
            </wp:positionV>
            <wp:extent cx="2047875" cy="742950"/>
            <wp:effectExtent l="0" t="0" r="0" b="0"/>
            <wp:wrapTight wrapText="bothSides">
              <wp:wrapPolygon edited="0">
                <wp:start x="5023" y="0"/>
                <wp:lineTo x="3014" y="554"/>
                <wp:lineTo x="1607" y="4985"/>
                <wp:lineTo x="1808" y="8862"/>
                <wp:lineTo x="0" y="16615"/>
                <wp:lineTo x="0" y="18831"/>
                <wp:lineTo x="3416" y="20492"/>
                <wp:lineTo x="5224" y="21046"/>
                <wp:lineTo x="16275" y="21046"/>
                <wp:lineTo x="18084" y="20492"/>
                <wp:lineTo x="21500" y="18831"/>
                <wp:lineTo x="21500" y="10523"/>
                <wp:lineTo x="18887" y="9415"/>
                <wp:lineTo x="6832" y="7200"/>
                <wp:lineTo x="7033" y="4431"/>
                <wp:lineTo x="6028" y="0"/>
                <wp:lineTo x="5023" y="0"/>
              </wp:wrapPolygon>
            </wp:wrapTight>
            <wp:docPr id="3" name="Kuva 12" descr="D:\kaisa\KUVA\masterclips\Sekalainen\Tarinat\GC00094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D:\kaisa\KUVA\masterclips\Sekalainen\Tarinat\GC000949.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A58" w:rsidRPr="00816BA0">
        <w:rPr>
          <w:b/>
          <w:sz w:val="20"/>
        </w:rPr>
        <w:t>2.</w:t>
      </w:r>
      <w:r w:rsidR="00816BA0">
        <w:rPr>
          <w:b/>
          <w:sz w:val="20"/>
        </w:rPr>
        <w:t xml:space="preserve"> </w:t>
      </w:r>
      <w:r w:rsidR="002A2A58" w:rsidRPr="000146E9">
        <w:rPr>
          <w:sz w:val="20"/>
        </w:rPr>
        <w:t>Kapteeni Mustaparran laivalla on 5 matruusia ja 12 laivapoikaa. Juomaveden hakuun valitaan neljän henkilön joukkio siten, että lähtijöistä yksi on matruusi ja kolme laivapoikaa. Kuinka monella tavalla vedenhakijajoukkio voidaan valita näiden 5 matruusin ja 12 laivapojan joukosta?</w:t>
      </w:r>
    </w:p>
    <w:p w14:paraId="33B0CF1D" w14:textId="77777777" w:rsidR="002A2A58" w:rsidRPr="000146E9" w:rsidRDefault="002A2A58" w:rsidP="002A2A58">
      <w:pPr>
        <w:pStyle w:val="Sisennettyleipteksti"/>
        <w:ind w:right="-142"/>
        <w:rPr>
          <w:sz w:val="20"/>
        </w:rPr>
      </w:pPr>
      <w:r w:rsidRPr="000146E9">
        <w:rPr>
          <w:sz w:val="20"/>
        </w:rPr>
        <w:t>a) 6 600</w:t>
      </w:r>
      <w:r w:rsidRPr="000146E9">
        <w:rPr>
          <w:sz w:val="20"/>
        </w:rPr>
        <w:tab/>
        <w:t xml:space="preserve">b) 1 100 </w:t>
      </w:r>
      <w:r w:rsidRPr="000146E9">
        <w:rPr>
          <w:sz w:val="20"/>
        </w:rPr>
        <w:tab/>
      </w:r>
      <w:r w:rsidRPr="000146E9">
        <w:rPr>
          <w:sz w:val="20"/>
        </w:rPr>
        <w:tab/>
        <w:t>c) 1 320</w:t>
      </w:r>
      <w:r w:rsidRPr="000146E9">
        <w:rPr>
          <w:sz w:val="20"/>
        </w:rPr>
        <w:tab/>
      </w:r>
      <w:r w:rsidRPr="000146E9">
        <w:rPr>
          <w:sz w:val="20"/>
        </w:rPr>
        <w:tab/>
        <w:t>d) 24</w:t>
      </w:r>
    </w:p>
    <w:p w14:paraId="21065232" w14:textId="77777777" w:rsidR="00C54D6B" w:rsidRPr="007A7F28" w:rsidRDefault="00C90E39">
      <m:oMath>
        <m:d>
          <m:dPr>
            <m:ctrlPr>
              <w:rPr>
                <w:rFonts w:ascii="Cambria Math" w:hAnsi="Cambria Math"/>
                <w:i/>
              </w:rPr>
            </m:ctrlPr>
          </m:dPr>
          <m:e>
            <m:f>
              <m:fPr>
                <m:type m:val="noBar"/>
                <m:ctrlPr>
                  <w:rPr>
                    <w:rFonts w:ascii="Cambria Math" w:hAnsi="Cambria Math"/>
                    <w:i/>
                  </w:rPr>
                </m:ctrlPr>
              </m:fPr>
              <m:num>
                <m:r>
                  <w:rPr>
                    <w:rFonts w:ascii="Cambria Math" w:hAnsi="Cambria Math"/>
                  </w:rPr>
                  <m:t>5</m:t>
                </m:r>
              </m:num>
              <m:den>
                <m:r>
                  <w:rPr>
                    <w:rFonts w:ascii="Cambria Math" w:hAnsi="Cambria Math"/>
                  </w:rPr>
                  <m:t>1</m:t>
                </m:r>
              </m:den>
            </m:f>
          </m:e>
        </m:d>
      </m:oMath>
      <w:r w:rsidR="00B80A50" w:rsidRPr="007A7F28">
        <w:t>*</w:t>
      </w:r>
      <m:oMath>
        <m:d>
          <m:dPr>
            <m:ctrlPr>
              <w:rPr>
                <w:rFonts w:ascii="Cambria Math" w:hAnsi="Cambria Math"/>
                <w:i/>
              </w:rPr>
            </m:ctrlPr>
          </m:dPr>
          <m:e>
            <m:f>
              <m:fPr>
                <m:type m:val="noBar"/>
                <m:ctrlPr>
                  <w:rPr>
                    <w:rFonts w:ascii="Cambria Math" w:hAnsi="Cambria Math"/>
                    <w:i/>
                  </w:rPr>
                </m:ctrlPr>
              </m:fPr>
              <m:num>
                <m:r>
                  <w:rPr>
                    <w:rFonts w:ascii="Cambria Math" w:hAnsi="Cambria Math"/>
                  </w:rPr>
                  <m:t>12</m:t>
                </m:r>
              </m:num>
              <m:den>
                <m:r>
                  <w:rPr>
                    <w:rFonts w:ascii="Cambria Math" w:hAnsi="Cambria Math"/>
                  </w:rPr>
                  <m:t>3</m:t>
                </m:r>
              </m:den>
            </m:f>
          </m:e>
        </m:d>
      </m:oMath>
      <w:r w:rsidR="007A7F28" w:rsidRPr="007A7F28">
        <w:t>=5*</w:t>
      </w:r>
      <w:r w:rsidR="00E81659" w:rsidRPr="007A7F28">
        <w:t>220</w:t>
      </w:r>
      <w:r w:rsidR="00631114">
        <w:t xml:space="preserve"> =1100</w:t>
      </w:r>
    </w:p>
    <w:p w14:paraId="0A8C06A8" w14:textId="77777777" w:rsidR="00C54D6B" w:rsidRPr="000146E9" w:rsidRDefault="00C54D6B">
      <w:pPr>
        <w:rPr>
          <w:sz w:val="20"/>
          <w:szCs w:val="20"/>
        </w:rPr>
      </w:pPr>
    </w:p>
    <w:p w14:paraId="38E8213D" w14:textId="77777777" w:rsidR="00B947A6" w:rsidRPr="000146E9" w:rsidRDefault="00B947A6">
      <w:pPr>
        <w:rPr>
          <w:sz w:val="20"/>
          <w:szCs w:val="20"/>
          <w:lang w:val="fi-FI"/>
        </w:rPr>
      </w:pPr>
    </w:p>
    <w:p w14:paraId="3C500291" w14:textId="77777777" w:rsidR="00B947A6" w:rsidRDefault="00B947A6">
      <w:pPr>
        <w:rPr>
          <w:sz w:val="20"/>
          <w:szCs w:val="20"/>
          <w:lang w:val="fi-FI"/>
        </w:rPr>
      </w:pPr>
    </w:p>
    <w:p w14:paraId="647F539C" w14:textId="77777777" w:rsidR="00816BA0" w:rsidRPr="000146E9" w:rsidRDefault="00816BA0">
      <w:pPr>
        <w:rPr>
          <w:sz w:val="20"/>
          <w:szCs w:val="20"/>
          <w:lang w:val="fi-FI"/>
        </w:rPr>
      </w:pPr>
    </w:p>
    <w:p w14:paraId="03B766D6" w14:textId="77777777" w:rsidR="00B947A6" w:rsidRPr="000146E9" w:rsidRDefault="00B947A6">
      <w:pPr>
        <w:rPr>
          <w:sz w:val="20"/>
          <w:szCs w:val="20"/>
          <w:lang w:val="fi-FI"/>
        </w:rPr>
      </w:pPr>
    </w:p>
    <w:p w14:paraId="2DF0C715" w14:textId="77777777" w:rsidR="002A2A58" w:rsidRPr="000146E9" w:rsidRDefault="00460695" w:rsidP="002A2A58">
      <w:pPr>
        <w:rPr>
          <w:sz w:val="20"/>
          <w:szCs w:val="20"/>
          <w:lang w:val="fi-FI"/>
        </w:rPr>
      </w:pPr>
      <w:r>
        <w:rPr>
          <w:b/>
          <w:sz w:val="20"/>
          <w:szCs w:val="20"/>
          <w:lang w:val="fi-FI"/>
        </w:rPr>
        <w:t>3</w:t>
      </w:r>
      <w:r w:rsidR="002A2A58" w:rsidRPr="00816BA0">
        <w:rPr>
          <w:b/>
          <w:sz w:val="20"/>
          <w:szCs w:val="20"/>
          <w:lang w:val="fi-FI"/>
        </w:rPr>
        <w:t>.</w:t>
      </w:r>
      <w:r w:rsidR="002A2A58" w:rsidRPr="000146E9">
        <w:rPr>
          <w:sz w:val="20"/>
          <w:szCs w:val="20"/>
          <w:lang w:val="fi-FI"/>
        </w:rPr>
        <w:t xml:space="preserve"> Luokassa on 13 poikaa ja 14 tyttöä. Montako </w:t>
      </w:r>
      <w:r w:rsidR="000D4BF9">
        <w:rPr>
          <w:sz w:val="20"/>
          <w:szCs w:val="20"/>
          <w:lang w:val="fi-FI"/>
        </w:rPr>
        <w:t>kättelyä</w:t>
      </w:r>
      <w:r w:rsidR="002A2A58" w:rsidRPr="000146E9">
        <w:rPr>
          <w:sz w:val="20"/>
          <w:szCs w:val="20"/>
          <w:lang w:val="fi-FI"/>
        </w:rPr>
        <w:t xml:space="preserve"> tapahtuu, kun jokainen oppilas </w:t>
      </w:r>
      <w:r w:rsidR="000D4BF9">
        <w:rPr>
          <w:sz w:val="20"/>
          <w:szCs w:val="20"/>
          <w:lang w:val="fi-FI"/>
        </w:rPr>
        <w:t>kättelee</w:t>
      </w:r>
      <w:r w:rsidR="002A2A58" w:rsidRPr="000146E9">
        <w:rPr>
          <w:sz w:val="20"/>
          <w:szCs w:val="20"/>
          <w:lang w:val="fi-FI"/>
        </w:rPr>
        <w:t xml:space="preserve"> jokaista </w:t>
      </w:r>
      <w:proofErr w:type="gramStart"/>
      <w:r w:rsidR="002A2A58" w:rsidRPr="000146E9">
        <w:rPr>
          <w:sz w:val="20"/>
          <w:szCs w:val="20"/>
          <w:lang w:val="fi-FI"/>
        </w:rPr>
        <w:t>oppilasta ?</w:t>
      </w:r>
      <w:proofErr w:type="gramEnd"/>
      <w:r w:rsidR="002A2A58" w:rsidRPr="000146E9">
        <w:rPr>
          <w:sz w:val="20"/>
          <w:szCs w:val="20"/>
          <w:lang w:val="fi-FI"/>
        </w:rPr>
        <w:t xml:space="preserve"> a) Saman sukupuolen väliset </w:t>
      </w:r>
      <w:r w:rsidR="000D4BF9">
        <w:rPr>
          <w:sz w:val="20"/>
          <w:szCs w:val="20"/>
          <w:lang w:val="fi-FI"/>
        </w:rPr>
        <w:t>kättelyt</w:t>
      </w:r>
      <w:r w:rsidR="002A2A58" w:rsidRPr="000146E9">
        <w:rPr>
          <w:sz w:val="20"/>
          <w:szCs w:val="20"/>
          <w:lang w:val="fi-FI"/>
        </w:rPr>
        <w:t xml:space="preserve"> ovat kiellettyjä. b) Kohdan a) kielto ei ole voimassa. c) Montako erilaista viiden oppilaan muodostamaa jonoa voidaan </w:t>
      </w:r>
      <w:proofErr w:type="gramStart"/>
      <w:r w:rsidR="002A2A58" w:rsidRPr="000146E9">
        <w:rPr>
          <w:sz w:val="20"/>
          <w:szCs w:val="20"/>
          <w:lang w:val="fi-FI"/>
        </w:rPr>
        <w:t>tehdä ?</w:t>
      </w:r>
      <w:proofErr w:type="gramEnd"/>
      <w:r w:rsidR="002A2A58" w:rsidRPr="000146E9">
        <w:rPr>
          <w:sz w:val="20"/>
          <w:szCs w:val="20"/>
          <w:lang w:val="fi-FI"/>
        </w:rPr>
        <w:t xml:space="preserve"> </w:t>
      </w:r>
      <w:r w:rsidR="006764BB">
        <w:rPr>
          <w:sz w:val="20"/>
          <w:szCs w:val="20"/>
          <w:lang w:val="fi-FI"/>
        </w:rPr>
        <w:t xml:space="preserve">d) </w:t>
      </w:r>
      <w:r w:rsidR="002A2A58" w:rsidRPr="000146E9">
        <w:rPr>
          <w:sz w:val="20"/>
          <w:szCs w:val="20"/>
          <w:lang w:val="fi-FI"/>
        </w:rPr>
        <w:t>Millä todennäköisyydellä jonon kaikki jäsenet ovat tyttöjä, kun jono muodostetaan satunnaisesti.</w:t>
      </w:r>
    </w:p>
    <w:p w14:paraId="091231F8" w14:textId="77777777" w:rsidR="00C54D6B" w:rsidRPr="000146E9" w:rsidRDefault="00C54D6B" w:rsidP="002A2A58">
      <w:pPr>
        <w:rPr>
          <w:b/>
          <w:i/>
          <w:sz w:val="20"/>
          <w:szCs w:val="20"/>
          <w:lang w:val="fi-FI"/>
        </w:rPr>
      </w:pPr>
    </w:p>
    <w:p w14:paraId="1A13B98F" w14:textId="77777777" w:rsidR="00C54D6B" w:rsidRPr="000146E9" w:rsidRDefault="00C54D6B" w:rsidP="002A2A58">
      <w:pPr>
        <w:rPr>
          <w:b/>
          <w:i/>
          <w:sz w:val="20"/>
          <w:szCs w:val="20"/>
          <w:lang w:val="fi-FI"/>
        </w:rPr>
      </w:pPr>
    </w:p>
    <w:p w14:paraId="01C25ADA" w14:textId="77777777" w:rsidR="002A2A58" w:rsidRPr="00816BA0" w:rsidRDefault="002A2A58" w:rsidP="002A2A58">
      <w:pPr>
        <w:rPr>
          <w:b/>
          <w:sz w:val="20"/>
          <w:szCs w:val="20"/>
          <w:lang w:val="fi-FI"/>
        </w:rPr>
      </w:pPr>
      <w:r w:rsidRPr="00816BA0">
        <w:rPr>
          <w:b/>
          <w:sz w:val="20"/>
          <w:szCs w:val="20"/>
          <w:lang w:val="fi-FI"/>
        </w:rPr>
        <w:t>Ratkaisu:</w:t>
      </w:r>
    </w:p>
    <w:p w14:paraId="1823FDA4" w14:textId="77777777" w:rsidR="002A2A58" w:rsidRPr="000146E9" w:rsidRDefault="002A2A58" w:rsidP="002A2A58">
      <w:pPr>
        <w:rPr>
          <w:sz w:val="20"/>
          <w:szCs w:val="20"/>
          <w:lang w:val="fi-FI"/>
        </w:rPr>
      </w:pPr>
    </w:p>
    <w:p w14:paraId="37C64902" w14:textId="77777777" w:rsidR="00C54D6B" w:rsidRPr="000146E9" w:rsidRDefault="002A2A58" w:rsidP="002A2A58">
      <w:pPr>
        <w:rPr>
          <w:sz w:val="20"/>
          <w:szCs w:val="20"/>
          <w:lang w:val="fi-FI"/>
        </w:rPr>
      </w:pPr>
      <w:r w:rsidRPr="000146E9">
        <w:rPr>
          <w:sz w:val="20"/>
          <w:szCs w:val="20"/>
          <w:lang w:val="fi-FI"/>
        </w:rPr>
        <w:t xml:space="preserve">a) Ensimmäinen tyttö </w:t>
      </w:r>
      <w:r w:rsidR="00EE5B35">
        <w:rPr>
          <w:sz w:val="20"/>
          <w:szCs w:val="20"/>
          <w:lang w:val="fi-FI"/>
        </w:rPr>
        <w:t>voi tehdä</w:t>
      </w:r>
      <w:r w:rsidRPr="000146E9">
        <w:rPr>
          <w:sz w:val="20"/>
          <w:szCs w:val="20"/>
          <w:lang w:val="fi-FI"/>
        </w:rPr>
        <w:t xml:space="preserve"> 13 </w:t>
      </w:r>
      <w:r w:rsidR="00EE5B35">
        <w:rPr>
          <w:sz w:val="20"/>
          <w:szCs w:val="20"/>
          <w:lang w:val="fi-FI"/>
        </w:rPr>
        <w:t>kättelyä</w:t>
      </w:r>
      <w:r w:rsidRPr="000146E9">
        <w:rPr>
          <w:sz w:val="20"/>
          <w:szCs w:val="20"/>
          <w:lang w:val="fi-FI"/>
        </w:rPr>
        <w:t xml:space="preserve">, samoin toinen tyttö jne. Myös 14. tyttö </w:t>
      </w:r>
      <w:r w:rsidR="00EE5B35">
        <w:rPr>
          <w:sz w:val="20"/>
          <w:szCs w:val="20"/>
          <w:lang w:val="fi-FI"/>
        </w:rPr>
        <w:t>voi tehdä</w:t>
      </w:r>
      <w:r w:rsidRPr="000146E9">
        <w:rPr>
          <w:sz w:val="20"/>
          <w:szCs w:val="20"/>
          <w:lang w:val="fi-FI"/>
        </w:rPr>
        <w:t xml:space="preserve"> 13 </w:t>
      </w:r>
      <w:r w:rsidR="00EE5B35">
        <w:rPr>
          <w:sz w:val="20"/>
          <w:szCs w:val="20"/>
          <w:lang w:val="fi-FI"/>
        </w:rPr>
        <w:t>kättelyä</w:t>
      </w:r>
      <w:r w:rsidRPr="000146E9">
        <w:rPr>
          <w:sz w:val="20"/>
          <w:szCs w:val="20"/>
          <w:lang w:val="fi-FI"/>
        </w:rPr>
        <w:t xml:space="preserve">. Yhteensä </w:t>
      </w:r>
      <w:r w:rsidR="00EE5B35">
        <w:rPr>
          <w:sz w:val="20"/>
          <w:szCs w:val="20"/>
          <w:lang w:val="fi-FI"/>
        </w:rPr>
        <w:t>kättelyjä</w:t>
      </w:r>
      <w:r w:rsidRPr="000146E9">
        <w:rPr>
          <w:sz w:val="20"/>
          <w:szCs w:val="20"/>
          <w:lang w:val="fi-FI"/>
        </w:rPr>
        <w:t xml:space="preserve"> tulee </w:t>
      </w:r>
      <w:r w:rsidRPr="000146E9">
        <w:rPr>
          <w:position w:val="-6"/>
          <w:sz w:val="20"/>
          <w:szCs w:val="20"/>
          <w:lang w:val="fi-FI"/>
        </w:rPr>
        <w:object w:dxaOrig="1219" w:dyaOrig="279" w14:anchorId="422A8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4.4pt" o:ole="">
            <v:imagedata r:id="rId7" o:title=""/>
          </v:shape>
          <o:OLEObject Type="Embed" ProgID="Equation.3" ShapeID="_x0000_i1025" DrawAspect="Content" ObjectID="_1710676064" r:id="rId8"/>
        </w:object>
      </w:r>
      <w:r w:rsidRPr="000146E9">
        <w:rPr>
          <w:sz w:val="20"/>
          <w:szCs w:val="20"/>
          <w:lang w:val="fi-FI"/>
        </w:rPr>
        <w:t xml:space="preserve">. </w:t>
      </w:r>
    </w:p>
    <w:p w14:paraId="4CEBA6B2" w14:textId="77777777" w:rsidR="00C54D6B" w:rsidRPr="000146E9" w:rsidRDefault="00C54D6B" w:rsidP="002A2A58">
      <w:pPr>
        <w:rPr>
          <w:sz w:val="20"/>
          <w:szCs w:val="20"/>
          <w:lang w:val="fi-FI"/>
        </w:rPr>
      </w:pPr>
    </w:p>
    <w:p w14:paraId="0766D3C2" w14:textId="278E6846" w:rsidR="00C54D6B" w:rsidRPr="000146E9" w:rsidRDefault="002A2A58" w:rsidP="002A2A58">
      <w:pPr>
        <w:rPr>
          <w:sz w:val="20"/>
          <w:szCs w:val="20"/>
          <w:lang w:val="fi-FI"/>
        </w:rPr>
      </w:pPr>
      <w:r w:rsidRPr="000146E9">
        <w:rPr>
          <w:sz w:val="20"/>
          <w:szCs w:val="20"/>
          <w:lang w:val="fi-FI"/>
        </w:rPr>
        <w:t xml:space="preserve">b) Tulkitsemme oppilaan 1 </w:t>
      </w:r>
      <w:r w:rsidR="00EE5B35">
        <w:rPr>
          <w:sz w:val="20"/>
          <w:szCs w:val="20"/>
          <w:lang w:val="fi-FI"/>
        </w:rPr>
        <w:t>kättelyn</w:t>
      </w:r>
      <w:r w:rsidRPr="000146E9">
        <w:rPr>
          <w:sz w:val="20"/>
          <w:szCs w:val="20"/>
          <w:lang w:val="fi-FI"/>
        </w:rPr>
        <w:t xml:space="preserve"> oppilaan 2 kanssa samaksi tapahtumaksi kuin oppilaan 2 </w:t>
      </w:r>
      <w:r w:rsidR="00EE5B35">
        <w:rPr>
          <w:sz w:val="20"/>
          <w:szCs w:val="20"/>
          <w:lang w:val="fi-FI"/>
        </w:rPr>
        <w:t>kättely</w:t>
      </w:r>
      <w:r w:rsidRPr="000146E9">
        <w:rPr>
          <w:sz w:val="20"/>
          <w:szCs w:val="20"/>
          <w:lang w:val="fi-FI"/>
        </w:rPr>
        <w:t xml:space="preserve"> oppilaan 1 kanssa, joten järjestyksellä ei ole merkitystä. Kahdestakymmenestäseitsemästä oppilaasta valitaan 2 edustajaa, tällaisia kombinaatioita on </w:t>
      </w:r>
      <w:r w:rsidRPr="000146E9">
        <w:rPr>
          <w:position w:val="-30"/>
          <w:sz w:val="20"/>
          <w:szCs w:val="20"/>
          <w:lang w:val="fi-FI"/>
        </w:rPr>
        <w:object w:dxaOrig="740" w:dyaOrig="720" w14:anchorId="7391F7AC">
          <v:shape id="_x0000_i1026" type="#_x0000_t75" style="width:36.6pt;height:36pt" o:ole="">
            <v:imagedata r:id="rId9" o:title=""/>
          </v:shape>
          <o:OLEObject Type="Embed" ProgID="Equation.3" ShapeID="_x0000_i1026" DrawAspect="Content" ObjectID="_1710676065" r:id="rId10"/>
        </w:object>
      </w:r>
      <w:r w:rsidRPr="000146E9">
        <w:rPr>
          <w:sz w:val="20"/>
          <w:szCs w:val="20"/>
          <w:lang w:val="fi-FI"/>
        </w:rPr>
        <w:t xml:space="preserve"> 351 kpl</w:t>
      </w:r>
      <w:r w:rsidR="00297E2C">
        <w:rPr>
          <w:sz w:val="20"/>
          <w:szCs w:val="20"/>
          <w:lang w:val="fi-FI"/>
        </w:rPr>
        <w:t xml:space="preserve"> =</w:t>
      </w:r>
      <w:proofErr w:type="spellStart"/>
      <w:proofErr w:type="gramStart"/>
      <w:r w:rsidR="00297E2C">
        <w:rPr>
          <w:sz w:val="20"/>
          <w:szCs w:val="20"/>
          <w:lang w:val="fi-FI"/>
        </w:rPr>
        <w:t>nCr</w:t>
      </w:r>
      <w:proofErr w:type="spellEnd"/>
      <w:r w:rsidR="00297E2C">
        <w:rPr>
          <w:sz w:val="20"/>
          <w:szCs w:val="20"/>
          <w:lang w:val="fi-FI"/>
        </w:rPr>
        <w:t>(</w:t>
      </w:r>
      <w:proofErr w:type="gramEnd"/>
      <w:r w:rsidR="00297E2C">
        <w:rPr>
          <w:sz w:val="20"/>
          <w:szCs w:val="20"/>
          <w:lang w:val="fi-FI"/>
        </w:rPr>
        <w:t>27,2)</w:t>
      </w:r>
    </w:p>
    <w:p w14:paraId="009BAF57" w14:textId="444CEA2C" w:rsidR="00CA6A3A" w:rsidRDefault="002A2A58" w:rsidP="002A2A58">
      <w:pPr>
        <w:rPr>
          <w:sz w:val="20"/>
          <w:szCs w:val="20"/>
          <w:lang w:val="fi-FI"/>
        </w:rPr>
      </w:pPr>
      <w:r w:rsidRPr="000146E9">
        <w:rPr>
          <w:sz w:val="20"/>
          <w:szCs w:val="20"/>
          <w:lang w:val="fi-FI"/>
        </w:rPr>
        <w:t xml:space="preserve">c) Luokasta (27 oppilasta) voidaan ottaa viiden oppilaan ryhmiä </w:t>
      </w:r>
      <w:r w:rsidRPr="000146E9">
        <w:rPr>
          <w:position w:val="-30"/>
          <w:sz w:val="20"/>
          <w:szCs w:val="20"/>
          <w:lang w:val="fi-FI"/>
        </w:rPr>
        <w:object w:dxaOrig="740" w:dyaOrig="720" w14:anchorId="41D77938">
          <v:shape id="_x0000_i1027" type="#_x0000_t75" style="width:36.6pt;height:36pt" o:ole="">
            <v:imagedata r:id="rId11" o:title=""/>
          </v:shape>
          <o:OLEObject Type="Embed" ProgID="Equation.3" ShapeID="_x0000_i1027" DrawAspect="Content" ObjectID="_1710676066" r:id="rId12"/>
        </w:object>
      </w:r>
      <w:r w:rsidRPr="000146E9">
        <w:rPr>
          <w:sz w:val="20"/>
          <w:szCs w:val="20"/>
          <w:lang w:val="fi-FI"/>
        </w:rPr>
        <w:t xml:space="preserve"> </w:t>
      </w:r>
      <w:r w:rsidRPr="00CA6A3A">
        <w:rPr>
          <w:b/>
          <w:bCs/>
          <w:sz w:val="20"/>
          <w:szCs w:val="20"/>
          <w:lang w:val="fi-FI"/>
        </w:rPr>
        <w:t>80730 kpl</w:t>
      </w:r>
      <w:r w:rsidR="00CA6A3A">
        <w:rPr>
          <w:b/>
          <w:bCs/>
          <w:sz w:val="20"/>
          <w:szCs w:val="20"/>
          <w:lang w:val="fi-FI"/>
        </w:rPr>
        <w:t xml:space="preserve"> =</w:t>
      </w:r>
      <w:r w:rsidR="00CA6A3A">
        <w:rPr>
          <w:sz w:val="20"/>
          <w:szCs w:val="20"/>
          <w:lang w:val="fi-FI"/>
        </w:rPr>
        <w:t xml:space="preserve"> </w:t>
      </w:r>
      <w:proofErr w:type="spellStart"/>
      <w:proofErr w:type="gramStart"/>
      <w:r w:rsidR="00CA6A3A">
        <w:rPr>
          <w:sz w:val="20"/>
          <w:szCs w:val="20"/>
          <w:lang w:val="fi-FI"/>
        </w:rPr>
        <w:t>nCr</w:t>
      </w:r>
      <w:proofErr w:type="spellEnd"/>
      <w:r w:rsidR="00CA6A3A">
        <w:rPr>
          <w:sz w:val="20"/>
          <w:szCs w:val="20"/>
          <w:lang w:val="fi-FI"/>
        </w:rPr>
        <w:t>(</w:t>
      </w:r>
      <w:proofErr w:type="gramEnd"/>
      <w:r w:rsidR="00CA6A3A">
        <w:rPr>
          <w:sz w:val="20"/>
          <w:szCs w:val="20"/>
          <w:lang w:val="fi-FI"/>
        </w:rPr>
        <w:t>27,5)</w:t>
      </w:r>
    </w:p>
    <w:p w14:paraId="0ED66BD5" w14:textId="6819E7B0" w:rsidR="002A2A58" w:rsidRDefault="00C91D8B" w:rsidP="002A2A58">
      <w:pPr>
        <w:rPr>
          <w:sz w:val="20"/>
          <w:szCs w:val="20"/>
          <w:lang w:val="fi-FI"/>
        </w:rPr>
      </w:pPr>
      <w:r>
        <w:rPr>
          <w:sz w:val="20"/>
          <w:szCs w:val="20"/>
          <w:lang w:val="fi-FI"/>
        </w:rPr>
        <w:t>d)</w:t>
      </w:r>
      <w:r w:rsidR="00297E2C">
        <w:rPr>
          <w:sz w:val="20"/>
          <w:szCs w:val="20"/>
          <w:lang w:val="fi-FI"/>
        </w:rPr>
        <w:t xml:space="preserve"> </w:t>
      </w:r>
      <w:r w:rsidR="007D231E">
        <w:rPr>
          <w:sz w:val="20"/>
          <w:szCs w:val="20"/>
          <w:lang w:val="fi-FI"/>
        </w:rPr>
        <w:t>Luokassa on 14 t</w:t>
      </w:r>
      <w:r w:rsidR="002A2A58" w:rsidRPr="000146E9">
        <w:rPr>
          <w:sz w:val="20"/>
          <w:szCs w:val="20"/>
          <w:lang w:val="fi-FI"/>
        </w:rPr>
        <w:t>yttöä ja näistä voidaan muodostaa erilaisia viiden hengen tyttö</w:t>
      </w:r>
      <w:r w:rsidR="00297E2C">
        <w:rPr>
          <w:sz w:val="20"/>
          <w:szCs w:val="20"/>
          <w:lang w:val="fi-FI"/>
        </w:rPr>
        <w:t>ryhmiä</w:t>
      </w:r>
      <w:r w:rsidR="002A2A58" w:rsidRPr="000146E9">
        <w:rPr>
          <w:sz w:val="20"/>
          <w:szCs w:val="20"/>
          <w:lang w:val="fi-FI"/>
        </w:rPr>
        <w:t xml:space="preserve"> </w:t>
      </w:r>
      <w:proofErr w:type="spellStart"/>
      <w:proofErr w:type="gramStart"/>
      <w:r w:rsidR="00CA6A3A">
        <w:rPr>
          <w:sz w:val="20"/>
          <w:szCs w:val="20"/>
          <w:lang w:val="fi-FI"/>
        </w:rPr>
        <w:t>nCr</w:t>
      </w:r>
      <w:proofErr w:type="spellEnd"/>
      <w:r w:rsidR="00CA6A3A">
        <w:rPr>
          <w:sz w:val="20"/>
          <w:szCs w:val="20"/>
          <w:lang w:val="fi-FI"/>
        </w:rPr>
        <w:t>(</w:t>
      </w:r>
      <w:proofErr w:type="gramEnd"/>
      <w:r w:rsidR="00CA6A3A">
        <w:rPr>
          <w:sz w:val="20"/>
          <w:szCs w:val="20"/>
          <w:lang w:val="fi-FI"/>
        </w:rPr>
        <w:t>14,5) =2002</w:t>
      </w:r>
      <w:r w:rsidR="002A2A58" w:rsidRPr="000146E9">
        <w:rPr>
          <w:sz w:val="20"/>
          <w:szCs w:val="20"/>
          <w:lang w:val="fi-FI"/>
        </w:rPr>
        <w:t>kpl.</w:t>
      </w:r>
    </w:p>
    <w:p w14:paraId="303F0C54" w14:textId="77777777" w:rsidR="00297E2C" w:rsidRDefault="00CA6A3A" w:rsidP="002A2A58">
      <w:pPr>
        <w:rPr>
          <w:sz w:val="20"/>
          <w:szCs w:val="20"/>
          <w:lang w:val="fi-FI"/>
        </w:rPr>
      </w:pPr>
      <w:r>
        <w:rPr>
          <w:sz w:val="20"/>
          <w:szCs w:val="20"/>
          <w:lang w:val="fi-FI"/>
        </w:rPr>
        <w:t xml:space="preserve">Lisäksi valittava pojista 0 kpl eli </w:t>
      </w:r>
      <w:proofErr w:type="spellStart"/>
      <w:proofErr w:type="gramStart"/>
      <w:r>
        <w:rPr>
          <w:sz w:val="20"/>
          <w:szCs w:val="20"/>
          <w:lang w:val="fi-FI"/>
        </w:rPr>
        <w:t>nCr</w:t>
      </w:r>
      <w:proofErr w:type="spellEnd"/>
      <w:r>
        <w:rPr>
          <w:sz w:val="20"/>
          <w:szCs w:val="20"/>
          <w:lang w:val="fi-FI"/>
        </w:rPr>
        <w:t>(</w:t>
      </w:r>
      <w:proofErr w:type="gramEnd"/>
      <w:r>
        <w:rPr>
          <w:sz w:val="20"/>
          <w:szCs w:val="20"/>
          <w:lang w:val="fi-FI"/>
        </w:rPr>
        <w:t xml:space="preserve">13,0)=1. </w:t>
      </w:r>
    </w:p>
    <w:p w14:paraId="1BAACCDA" w14:textId="77777777" w:rsidR="00297E2C" w:rsidRDefault="00297E2C" w:rsidP="002A2A58">
      <w:pPr>
        <w:rPr>
          <w:sz w:val="20"/>
          <w:szCs w:val="20"/>
          <w:lang w:val="fi-FI"/>
        </w:rPr>
      </w:pPr>
    </w:p>
    <w:p w14:paraId="56EFF212" w14:textId="44DA31E4" w:rsidR="00CA6A3A" w:rsidRDefault="00CA6A3A" w:rsidP="002A2A58">
      <w:pPr>
        <w:rPr>
          <w:sz w:val="20"/>
          <w:szCs w:val="20"/>
          <w:lang w:val="fi-FI"/>
        </w:rPr>
      </w:pPr>
      <w:r>
        <w:rPr>
          <w:sz w:val="20"/>
          <w:szCs w:val="20"/>
          <w:lang w:val="fi-FI"/>
        </w:rPr>
        <w:t xml:space="preserve">Erilaisia tapauksia, joissa 5 tyttöä </w:t>
      </w:r>
      <w:r w:rsidR="00297E2C">
        <w:rPr>
          <w:sz w:val="20"/>
          <w:szCs w:val="20"/>
          <w:lang w:val="fi-FI"/>
        </w:rPr>
        <w:t xml:space="preserve">valitussa </w:t>
      </w:r>
      <w:r>
        <w:rPr>
          <w:sz w:val="20"/>
          <w:szCs w:val="20"/>
          <w:lang w:val="fi-FI"/>
        </w:rPr>
        <w:t>ryhmässä on 2002*1=2002.</w:t>
      </w:r>
    </w:p>
    <w:p w14:paraId="7E31BD76" w14:textId="77777777" w:rsidR="00CA6A3A" w:rsidRDefault="00CA6A3A" w:rsidP="002A2A58">
      <w:pPr>
        <w:rPr>
          <w:sz w:val="20"/>
          <w:szCs w:val="20"/>
          <w:lang w:val="fi-FI"/>
        </w:rPr>
      </w:pPr>
    </w:p>
    <w:p w14:paraId="27EEAA55" w14:textId="5550E171" w:rsidR="00CA6A3A" w:rsidRPr="000146E9" w:rsidRDefault="00CA6A3A" w:rsidP="002A2A58">
      <w:pPr>
        <w:rPr>
          <w:sz w:val="20"/>
          <w:szCs w:val="20"/>
          <w:lang w:val="fi-FI"/>
        </w:rPr>
      </w:pPr>
      <w:proofErr w:type="gramStart"/>
      <w:r>
        <w:rPr>
          <w:sz w:val="20"/>
          <w:szCs w:val="20"/>
          <w:lang w:val="fi-FI"/>
        </w:rPr>
        <w:t>P(</w:t>
      </w:r>
      <w:proofErr w:type="gramEnd"/>
      <w:r>
        <w:rPr>
          <w:sz w:val="20"/>
          <w:szCs w:val="20"/>
          <w:lang w:val="fi-FI"/>
        </w:rPr>
        <w:t>”</w:t>
      </w:r>
      <w:r w:rsidR="00297E2C">
        <w:rPr>
          <w:sz w:val="20"/>
          <w:szCs w:val="20"/>
          <w:lang w:val="fi-FI"/>
        </w:rPr>
        <w:t xml:space="preserve">satunnaisesti valittu </w:t>
      </w:r>
      <w:r>
        <w:rPr>
          <w:sz w:val="20"/>
          <w:szCs w:val="20"/>
          <w:lang w:val="fi-FI"/>
        </w:rPr>
        <w:t>jono, jossa 5 tyttöä”)</w:t>
      </w:r>
      <w:r w:rsidR="00297E2C">
        <w:rPr>
          <w:sz w:val="20"/>
          <w:szCs w:val="20"/>
          <w:lang w:val="fi-FI"/>
        </w:rPr>
        <w:t xml:space="preserve"> </w:t>
      </w:r>
      <w:r>
        <w:rPr>
          <w:sz w:val="20"/>
          <w:szCs w:val="20"/>
          <w:lang w:val="fi-FI"/>
        </w:rPr>
        <w:t>=</w:t>
      </w:r>
      <w:r w:rsidR="00297E2C">
        <w:rPr>
          <w:sz w:val="20"/>
          <w:szCs w:val="20"/>
          <w:lang w:val="fi-FI"/>
        </w:rPr>
        <w:t xml:space="preserve"> </w:t>
      </w:r>
      <m:oMath>
        <m:f>
          <m:fPr>
            <m:ctrlPr>
              <w:rPr>
                <w:rFonts w:ascii="Cambria Math" w:hAnsi="Cambria Math"/>
                <w:i/>
                <w:sz w:val="28"/>
                <w:szCs w:val="28"/>
                <w:lang w:val="fi-FI"/>
              </w:rPr>
            </m:ctrlPr>
          </m:fPr>
          <m:num>
            <m:r>
              <w:rPr>
                <w:rFonts w:ascii="Cambria Math" w:hAnsi="Cambria Math"/>
                <w:sz w:val="28"/>
                <w:szCs w:val="28"/>
                <w:lang w:val="fi-FI"/>
              </w:rPr>
              <m:t>2002</m:t>
            </m:r>
          </m:num>
          <m:den>
            <m:r>
              <w:rPr>
                <w:rFonts w:ascii="Cambria Math" w:hAnsi="Cambria Math"/>
                <w:sz w:val="28"/>
                <w:szCs w:val="28"/>
                <w:lang w:val="fi-FI"/>
              </w:rPr>
              <m:t>80730</m:t>
            </m:r>
          </m:den>
        </m:f>
      </m:oMath>
      <w:r w:rsidR="00297E2C">
        <w:rPr>
          <w:sz w:val="28"/>
          <w:szCs w:val="28"/>
          <w:lang w:val="fi-FI"/>
        </w:rPr>
        <w:t>.</w:t>
      </w:r>
    </w:p>
    <w:p w14:paraId="52F38040" w14:textId="77777777" w:rsidR="002A2A58" w:rsidRPr="000146E9" w:rsidRDefault="002A2A58">
      <w:pPr>
        <w:rPr>
          <w:sz w:val="20"/>
          <w:szCs w:val="20"/>
          <w:lang w:val="fi-FI"/>
        </w:rPr>
      </w:pPr>
    </w:p>
    <w:p w14:paraId="628C0817" w14:textId="77777777" w:rsidR="002A2A58" w:rsidRDefault="002A2A58">
      <w:pPr>
        <w:rPr>
          <w:sz w:val="20"/>
          <w:szCs w:val="20"/>
          <w:lang w:val="fi-FI"/>
        </w:rPr>
      </w:pPr>
    </w:p>
    <w:p w14:paraId="311F4953" w14:textId="77777777" w:rsidR="00460695" w:rsidRDefault="00460695">
      <w:pPr>
        <w:rPr>
          <w:sz w:val="20"/>
          <w:szCs w:val="20"/>
          <w:lang w:val="fi-FI"/>
        </w:rPr>
      </w:pPr>
    </w:p>
    <w:p w14:paraId="184CCF5E" w14:textId="77777777" w:rsidR="00460695" w:rsidRDefault="00460695">
      <w:pPr>
        <w:rPr>
          <w:sz w:val="20"/>
          <w:szCs w:val="20"/>
          <w:lang w:val="fi-FI"/>
        </w:rPr>
      </w:pPr>
    </w:p>
    <w:p w14:paraId="55BC174C" w14:textId="77777777" w:rsidR="00460695" w:rsidRDefault="00460695">
      <w:pPr>
        <w:rPr>
          <w:sz w:val="20"/>
          <w:szCs w:val="20"/>
          <w:lang w:val="fi-FI"/>
        </w:rPr>
      </w:pPr>
    </w:p>
    <w:p w14:paraId="2BD6A9C2" w14:textId="77777777" w:rsidR="00816BA0" w:rsidRPr="000146E9" w:rsidRDefault="00816BA0">
      <w:pPr>
        <w:rPr>
          <w:sz w:val="20"/>
          <w:szCs w:val="20"/>
          <w:lang w:val="fi-FI"/>
        </w:rPr>
      </w:pPr>
    </w:p>
    <w:p w14:paraId="653B4793" w14:textId="77777777" w:rsidR="00B947A6" w:rsidRPr="000146E9" w:rsidRDefault="00B947A6">
      <w:pPr>
        <w:rPr>
          <w:sz w:val="20"/>
          <w:szCs w:val="20"/>
          <w:lang w:val="fi-FI"/>
        </w:rPr>
      </w:pPr>
    </w:p>
    <w:p w14:paraId="2E35B2E9" w14:textId="77777777" w:rsidR="002A2A58" w:rsidRPr="000146E9" w:rsidRDefault="00460695" w:rsidP="002A2A58">
      <w:pPr>
        <w:rPr>
          <w:sz w:val="20"/>
          <w:szCs w:val="20"/>
          <w:lang w:val="fi-FI"/>
        </w:rPr>
      </w:pPr>
      <w:r>
        <w:rPr>
          <w:b/>
          <w:sz w:val="20"/>
          <w:szCs w:val="20"/>
          <w:lang w:val="fi-FI"/>
        </w:rPr>
        <w:lastRenderedPageBreak/>
        <w:t>4</w:t>
      </w:r>
      <w:r w:rsidR="002A2A58" w:rsidRPr="00816BA0">
        <w:rPr>
          <w:b/>
          <w:sz w:val="20"/>
          <w:szCs w:val="20"/>
          <w:lang w:val="fi-FI"/>
        </w:rPr>
        <w:t>.</w:t>
      </w:r>
      <w:r w:rsidR="002A2A58" w:rsidRPr="000146E9">
        <w:rPr>
          <w:sz w:val="20"/>
          <w:szCs w:val="20"/>
          <w:lang w:val="fi-FI"/>
        </w:rPr>
        <w:t xml:space="preserve"> Oletamme, että po</w:t>
      </w:r>
      <w:r w:rsidR="007D231E">
        <w:rPr>
          <w:sz w:val="20"/>
          <w:szCs w:val="20"/>
          <w:lang w:val="fi-FI"/>
        </w:rPr>
        <w:t xml:space="preserve">ikia syntyy 51 % ja tyttöjä 49 </w:t>
      </w:r>
      <w:r w:rsidR="002A2A58" w:rsidRPr="000146E9">
        <w:rPr>
          <w:sz w:val="20"/>
          <w:szCs w:val="20"/>
          <w:lang w:val="fi-FI"/>
        </w:rPr>
        <w:t>%. Mill</w:t>
      </w:r>
      <w:r w:rsidR="007D231E">
        <w:rPr>
          <w:sz w:val="20"/>
          <w:szCs w:val="20"/>
          <w:lang w:val="fi-FI"/>
        </w:rPr>
        <w:t>ä todennäköisyydellä nelilapsis</w:t>
      </w:r>
      <w:r w:rsidR="002A2A58" w:rsidRPr="000146E9">
        <w:rPr>
          <w:sz w:val="20"/>
          <w:szCs w:val="20"/>
          <w:lang w:val="fi-FI"/>
        </w:rPr>
        <w:t xml:space="preserve">essa perheessä on a) </w:t>
      </w:r>
      <w:proofErr w:type="gramStart"/>
      <w:r w:rsidR="002A2A58" w:rsidRPr="000146E9">
        <w:rPr>
          <w:sz w:val="20"/>
          <w:szCs w:val="20"/>
          <w:lang w:val="fi-FI"/>
        </w:rPr>
        <w:t>enintään  kolme</w:t>
      </w:r>
      <w:proofErr w:type="gramEnd"/>
      <w:r w:rsidR="002A2A58" w:rsidRPr="000146E9">
        <w:rPr>
          <w:sz w:val="20"/>
          <w:szCs w:val="20"/>
          <w:lang w:val="fi-FI"/>
        </w:rPr>
        <w:t xml:space="preserve"> tyttöä</w:t>
      </w:r>
      <w:r w:rsidR="002A2A58" w:rsidRPr="00C90E39">
        <w:rPr>
          <w:strike/>
          <w:color w:val="FF0000"/>
          <w:sz w:val="20"/>
          <w:szCs w:val="20"/>
          <w:lang w:val="fi-FI"/>
        </w:rPr>
        <w:t>, b) kaksi tyttöä</w:t>
      </w:r>
      <w:r w:rsidR="002A2A58" w:rsidRPr="00C90E39">
        <w:rPr>
          <w:color w:val="FF0000"/>
          <w:sz w:val="20"/>
          <w:szCs w:val="20"/>
          <w:lang w:val="fi-FI"/>
        </w:rPr>
        <w:t xml:space="preserve"> </w:t>
      </w:r>
      <w:r w:rsidR="002A2A58" w:rsidRPr="000146E9">
        <w:rPr>
          <w:sz w:val="20"/>
          <w:szCs w:val="20"/>
          <w:lang w:val="fi-FI"/>
        </w:rPr>
        <w:t xml:space="preserve">?  c) Millä todennäköisyydellä perheeseen syntyi vuorotellen tyttö ja </w:t>
      </w:r>
      <w:proofErr w:type="gramStart"/>
      <w:r w:rsidR="002A2A58" w:rsidRPr="000146E9">
        <w:rPr>
          <w:sz w:val="20"/>
          <w:szCs w:val="20"/>
          <w:lang w:val="fi-FI"/>
        </w:rPr>
        <w:t>poika ?</w:t>
      </w:r>
      <w:proofErr w:type="gramEnd"/>
      <w:r w:rsidR="002A2A58" w:rsidRPr="000146E9">
        <w:rPr>
          <w:sz w:val="20"/>
          <w:szCs w:val="20"/>
          <w:lang w:val="fi-FI"/>
        </w:rPr>
        <w:t xml:space="preserve"> </w:t>
      </w:r>
    </w:p>
    <w:p w14:paraId="5D1D6CAF" w14:textId="77777777" w:rsidR="002A2A58" w:rsidRPr="000146E9" w:rsidRDefault="002A2A58" w:rsidP="002A2A58">
      <w:pPr>
        <w:rPr>
          <w:sz w:val="20"/>
          <w:szCs w:val="20"/>
          <w:lang w:val="fi-FI"/>
        </w:rPr>
      </w:pPr>
    </w:p>
    <w:p w14:paraId="4CDF5FD2" w14:textId="77777777" w:rsidR="00816BA0" w:rsidRDefault="00816BA0" w:rsidP="002A2A58">
      <w:pPr>
        <w:rPr>
          <w:b/>
          <w:i/>
          <w:sz w:val="20"/>
          <w:szCs w:val="20"/>
          <w:lang w:val="fi-FI"/>
        </w:rPr>
      </w:pPr>
    </w:p>
    <w:p w14:paraId="306BEADC" w14:textId="77777777" w:rsidR="002A2A58" w:rsidRPr="00816BA0" w:rsidRDefault="002A2A58" w:rsidP="002A2A58">
      <w:pPr>
        <w:rPr>
          <w:b/>
          <w:sz w:val="20"/>
          <w:szCs w:val="20"/>
          <w:lang w:val="fi-FI"/>
        </w:rPr>
      </w:pPr>
      <w:r w:rsidRPr="00816BA0">
        <w:rPr>
          <w:b/>
          <w:sz w:val="20"/>
          <w:szCs w:val="20"/>
          <w:lang w:val="fi-FI"/>
        </w:rPr>
        <w:t>Ratkaisu:</w:t>
      </w:r>
    </w:p>
    <w:p w14:paraId="371DBF28" w14:textId="77777777" w:rsidR="002A2A58" w:rsidRPr="000146E9" w:rsidRDefault="002A2A58" w:rsidP="002A2A58">
      <w:pPr>
        <w:rPr>
          <w:sz w:val="20"/>
          <w:szCs w:val="20"/>
          <w:lang w:val="fi-FI"/>
        </w:rPr>
      </w:pPr>
    </w:p>
    <w:p w14:paraId="7AA1481E" w14:textId="77777777" w:rsidR="00C90E39" w:rsidRDefault="002A2A58" w:rsidP="002A2A58">
      <w:pPr>
        <w:rPr>
          <w:sz w:val="20"/>
          <w:szCs w:val="20"/>
          <w:lang w:val="fi-FI"/>
        </w:rPr>
      </w:pPr>
      <w:r w:rsidRPr="000146E9">
        <w:rPr>
          <w:sz w:val="20"/>
          <w:szCs w:val="20"/>
          <w:lang w:val="fi-FI"/>
        </w:rPr>
        <w:t xml:space="preserve">a) </w:t>
      </w:r>
      <w:proofErr w:type="gramStart"/>
      <w:r w:rsidRPr="000146E9">
        <w:rPr>
          <w:sz w:val="20"/>
          <w:szCs w:val="20"/>
          <w:lang w:val="fi-FI"/>
        </w:rPr>
        <w:t>P(</w:t>
      </w:r>
      <w:proofErr w:type="gramEnd"/>
      <w:r w:rsidRPr="000146E9">
        <w:rPr>
          <w:sz w:val="20"/>
          <w:szCs w:val="20"/>
          <w:lang w:val="fi-FI"/>
        </w:rPr>
        <w:t xml:space="preserve">enintään 3 tyttöä) = 1 – P(4 tyttöä) = </w:t>
      </w:r>
      <w:r w:rsidRPr="000146E9">
        <w:rPr>
          <w:position w:val="-10"/>
          <w:sz w:val="20"/>
          <w:szCs w:val="20"/>
          <w:lang w:val="fi-FI"/>
        </w:rPr>
        <w:object w:dxaOrig="2860" w:dyaOrig="360" w14:anchorId="3E0CA619">
          <v:shape id="_x0000_i1028" type="#_x0000_t75" style="width:143.4pt;height:18pt" o:ole="">
            <v:imagedata r:id="rId13" o:title=""/>
          </v:shape>
          <o:OLEObject Type="Embed" ProgID="Equation.3" ShapeID="_x0000_i1028" DrawAspect="Content" ObjectID="_1710676067" r:id="rId14"/>
        </w:object>
      </w:r>
      <w:r w:rsidRPr="000146E9">
        <w:rPr>
          <w:sz w:val="20"/>
          <w:szCs w:val="20"/>
          <w:lang w:val="fi-FI"/>
        </w:rPr>
        <w:t xml:space="preserve">. </w:t>
      </w:r>
    </w:p>
    <w:p w14:paraId="0B3B3514" w14:textId="6E602CBD" w:rsidR="002A2A58" w:rsidRPr="000146E9" w:rsidRDefault="002A2A58" w:rsidP="002A2A58">
      <w:pPr>
        <w:rPr>
          <w:sz w:val="20"/>
          <w:szCs w:val="20"/>
          <w:lang w:val="fi-FI"/>
        </w:rPr>
      </w:pPr>
      <w:r w:rsidRPr="00C90E39">
        <w:rPr>
          <w:strike/>
          <w:color w:val="FF0000"/>
          <w:sz w:val="20"/>
          <w:szCs w:val="20"/>
          <w:lang w:val="fi-FI"/>
        </w:rPr>
        <w:t xml:space="preserve">b) </w:t>
      </w:r>
      <w:proofErr w:type="gramStart"/>
      <w:r w:rsidRPr="00C90E39">
        <w:rPr>
          <w:strike/>
          <w:color w:val="FF0000"/>
          <w:sz w:val="20"/>
          <w:szCs w:val="20"/>
          <w:lang w:val="fi-FI"/>
        </w:rPr>
        <w:t>P(</w:t>
      </w:r>
      <w:proofErr w:type="gramEnd"/>
      <w:r w:rsidRPr="00C90E39">
        <w:rPr>
          <w:strike/>
          <w:color w:val="FF0000"/>
          <w:sz w:val="20"/>
          <w:szCs w:val="20"/>
          <w:lang w:val="fi-FI"/>
        </w:rPr>
        <w:t>2 tyttöä) =</w:t>
      </w:r>
      <w:r w:rsidRPr="00C90E39">
        <w:rPr>
          <w:color w:val="FF0000"/>
          <w:sz w:val="20"/>
          <w:szCs w:val="20"/>
          <w:lang w:val="fi-FI"/>
        </w:rPr>
        <w:t xml:space="preserve"> </w:t>
      </w:r>
      <w:r w:rsidRPr="000146E9">
        <w:rPr>
          <w:position w:val="-30"/>
          <w:sz w:val="20"/>
          <w:szCs w:val="20"/>
          <w:lang w:val="fi-FI"/>
        </w:rPr>
        <w:object w:dxaOrig="4200" w:dyaOrig="720" w14:anchorId="064CE38E">
          <v:shape id="_x0000_i1029" type="#_x0000_t75" style="width:210pt;height:36pt" o:ole="">
            <v:imagedata r:id="rId15" o:title=""/>
          </v:shape>
          <o:OLEObject Type="Embed" ProgID="Equation.3" ShapeID="_x0000_i1029" DrawAspect="Content" ObjectID="_1710676068" r:id="rId16"/>
        </w:object>
      </w:r>
      <w:r w:rsidRPr="000146E9">
        <w:rPr>
          <w:sz w:val="20"/>
          <w:szCs w:val="20"/>
          <w:lang w:val="fi-FI"/>
        </w:rPr>
        <w:t xml:space="preserve"> c) (vuorotellen tyttö ja poika) = P((tyttö ja poika ja tyttö ja poika) tai (poika ja tyttö ja poika ja tyttö)) = </w:t>
      </w:r>
      <w:r w:rsidRPr="000146E9">
        <w:rPr>
          <w:position w:val="-10"/>
          <w:sz w:val="20"/>
          <w:szCs w:val="20"/>
          <w:lang w:val="fi-FI"/>
        </w:rPr>
        <w:object w:dxaOrig="6220" w:dyaOrig="320" w14:anchorId="4EC2633A">
          <v:shape id="_x0000_i1030" type="#_x0000_t75" style="width:311.4pt;height:16.2pt" o:ole="">
            <v:imagedata r:id="rId17" o:title=""/>
          </v:shape>
          <o:OLEObject Type="Embed" ProgID="Equation.3" ShapeID="_x0000_i1030" DrawAspect="Content" ObjectID="_1710676069" r:id="rId18"/>
        </w:object>
      </w:r>
      <w:r w:rsidRPr="000146E9">
        <w:rPr>
          <w:sz w:val="20"/>
          <w:szCs w:val="20"/>
          <w:lang w:val="fi-FI"/>
        </w:rPr>
        <w:t>.</w:t>
      </w:r>
    </w:p>
    <w:p w14:paraId="7970080B" w14:textId="77777777" w:rsidR="002A2A58" w:rsidRPr="000146E9" w:rsidRDefault="002A2A58" w:rsidP="002A2A58">
      <w:pPr>
        <w:rPr>
          <w:sz w:val="20"/>
          <w:szCs w:val="20"/>
          <w:lang w:val="fi-FI"/>
        </w:rPr>
      </w:pPr>
    </w:p>
    <w:p w14:paraId="59F18EA6" w14:textId="77777777" w:rsidR="002A2A58" w:rsidRPr="000146E9" w:rsidRDefault="002A2A58" w:rsidP="002A2A58">
      <w:pPr>
        <w:rPr>
          <w:sz w:val="20"/>
          <w:szCs w:val="20"/>
          <w:lang w:val="fi-FI"/>
        </w:rPr>
      </w:pPr>
      <w:r w:rsidRPr="000146E9">
        <w:rPr>
          <w:b/>
          <w:sz w:val="20"/>
          <w:szCs w:val="20"/>
          <w:lang w:val="fi-FI"/>
        </w:rPr>
        <w:t>Vastaus:</w:t>
      </w:r>
      <w:r w:rsidRPr="000146E9">
        <w:rPr>
          <w:sz w:val="20"/>
          <w:szCs w:val="20"/>
          <w:lang w:val="fi-FI"/>
        </w:rPr>
        <w:t xml:space="preserve"> a) 94,2 %. b) 37,5 %. c) 12,5 %.</w:t>
      </w:r>
    </w:p>
    <w:p w14:paraId="22FA4B80" w14:textId="77777777" w:rsidR="002A2A58" w:rsidRDefault="002A2A58">
      <w:pPr>
        <w:rPr>
          <w:sz w:val="20"/>
          <w:szCs w:val="20"/>
          <w:lang w:val="fi-FI"/>
        </w:rPr>
      </w:pPr>
    </w:p>
    <w:p w14:paraId="772F3521" w14:textId="77777777" w:rsidR="00816BA0" w:rsidRPr="000146E9" w:rsidRDefault="00816BA0">
      <w:pPr>
        <w:rPr>
          <w:sz w:val="20"/>
          <w:szCs w:val="20"/>
          <w:lang w:val="fi-FI"/>
        </w:rPr>
      </w:pPr>
    </w:p>
    <w:p w14:paraId="691625B4" w14:textId="77777777" w:rsidR="002A2A58" w:rsidRPr="000146E9" w:rsidRDefault="002A2A58">
      <w:pPr>
        <w:rPr>
          <w:sz w:val="20"/>
          <w:szCs w:val="20"/>
          <w:lang w:val="fi-FI"/>
        </w:rPr>
      </w:pPr>
    </w:p>
    <w:p w14:paraId="11B147D4" w14:textId="77777777" w:rsidR="00C54D6B" w:rsidRPr="000146E9" w:rsidRDefault="00460695" w:rsidP="002A2A58">
      <w:pPr>
        <w:rPr>
          <w:sz w:val="20"/>
          <w:szCs w:val="20"/>
          <w:lang w:val="fi-FI"/>
        </w:rPr>
      </w:pPr>
      <w:r>
        <w:rPr>
          <w:b/>
          <w:sz w:val="20"/>
          <w:szCs w:val="20"/>
          <w:lang w:val="fi-FI"/>
        </w:rPr>
        <w:t>5</w:t>
      </w:r>
      <w:r w:rsidR="002A2A58" w:rsidRPr="00816BA0">
        <w:rPr>
          <w:b/>
          <w:sz w:val="20"/>
          <w:szCs w:val="20"/>
          <w:lang w:val="fi-FI"/>
        </w:rPr>
        <w:t>.</w:t>
      </w:r>
      <w:r w:rsidR="002A2A58" w:rsidRPr="000146E9">
        <w:rPr>
          <w:sz w:val="20"/>
          <w:szCs w:val="20"/>
          <w:lang w:val="fi-FI"/>
        </w:rPr>
        <w:t xml:space="preserve"> Oletamme, että liikennevaloissa punainen valo palaa 55 s, keltainen valo 8 s ja vihreä valo 45 s. Millä todennäköisyydellä liikennevaloihin ajava </w:t>
      </w:r>
    </w:p>
    <w:p w14:paraId="591D56E6" w14:textId="77777777" w:rsidR="00C54D6B" w:rsidRPr="000146E9" w:rsidRDefault="002A2A58" w:rsidP="002A2A58">
      <w:pPr>
        <w:rPr>
          <w:sz w:val="20"/>
          <w:szCs w:val="20"/>
          <w:lang w:val="fi-FI"/>
        </w:rPr>
      </w:pPr>
      <w:r w:rsidRPr="000146E9">
        <w:rPr>
          <w:sz w:val="20"/>
          <w:szCs w:val="20"/>
          <w:lang w:val="fi-FI"/>
        </w:rPr>
        <w:t>a) saa</w:t>
      </w:r>
      <w:r w:rsidR="00C54D6B" w:rsidRPr="000146E9">
        <w:rPr>
          <w:sz w:val="20"/>
          <w:szCs w:val="20"/>
          <w:lang w:val="fi-FI"/>
        </w:rPr>
        <w:t xml:space="preserve"> pysähtymättä jatkaa matkaansa </w:t>
      </w:r>
    </w:p>
    <w:p w14:paraId="559B88F3" w14:textId="77777777" w:rsidR="00C54D6B" w:rsidRPr="000146E9" w:rsidRDefault="002A2A58" w:rsidP="002A2A58">
      <w:pPr>
        <w:rPr>
          <w:sz w:val="20"/>
          <w:szCs w:val="20"/>
          <w:lang w:val="fi-FI"/>
        </w:rPr>
      </w:pPr>
      <w:r w:rsidRPr="000146E9">
        <w:rPr>
          <w:sz w:val="20"/>
          <w:szCs w:val="20"/>
          <w:lang w:val="fi-FI"/>
        </w:rPr>
        <w:t xml:space="preserve">b) joutuu odottamaan yli puoli </w:t>
      </w:r>
      <w:proofErr w:type="gramStart"/>
      <w:r w:rsidRPr="000146E9">
        <w:rPr>
          <w:sz w:val="20"/>
          <w:szCs w:val="20"/>
          <w:lang w:val="fi-FI"/>
        </w:rPr>
        <w:t>minuuttia ?</w:t>
      </w:r>
      <w:proofErr w:type="gramEnd"/>
      <w:r w:rsidRPr="000146E9">
        <w:rPr>
          <w:sz w:val="20"/>
          <w:szCs w:val="20"/>
          <w:lang w:val="fi-FI"/>
        </w:rPr>
        <w:t xml:space="preserve"> </w:t>
      </w:r>
    </w:p>
    <w:p w14:paraId="4AE1B27C" w14:textId="77777777" w:rsidR="002A2A58" w:rsidRPr="000146E9" w:rsidRDefault="002A2A58" w:rsidP="002A2A58">
      <w:pPr>
        <w:rPr>
          <w:sz w:val="20"/>
          <w:szCs w:val="20"/>
          <w:lang w:val="fi-FI"/>
        </w:rPr>
      </w:pPr>
      <w:r w:rsidRPr="000146E9">
        <w:rPr>
          <w:sz w:val="20"/>
          <w:szCs w:val="20"/>
          <w:lang w:val="fi-FI"/>
        </w:rPr>
        <w:t xml:space="preserve">c) Millä todennäköisyydellä ajaja saa pysähtymättä jatkaa matkaansa kolmen valon </w:t>
      </w:r>
      <w:proofErr w:type="gramStart"/>
      <w:r w:rsidRPr="000146E9">
        <w:rPr>
          <w:sz w:val="20"/>
          <w:szCs w:val="20"/>
          <w:lang w:val="fi-FI"/>
        </w:rPr>
        <w:t>kohdalla ?</w:t>
      </w:r>
      <w:proofErr w:type="gramEnd"/>
      <w:r w:rsidRPr="000146E9">
        <w:rPr>
          <w:sz w:val="20"/>
          <w:szCs w:val="20"/>
          <w:lang w:val="fi-FI"/>
        </w:rPr>
        <w:t xml:space="preserve"> Ajaminen sallittu vain, kun vihreä valo palaa.</w:t>
      </w:r>
    </w:p>
    <w:p w14:paraId="4F892194" w14:textId="77777777" w:rsidR="00816BA0" w:rsidRDefault="00816BA0" w:rsidP="002A2A58">
      <w:pPr>
        <w:rPr>
          <w:b/>
          <w:i/>
          <w:sz w:val="20"/>
          <w:szCs w:val="20"/>
          <w:lang w:val="fi-FI"/>
        </w:rPr>
      </w:pPr>
    </w:p>
    <w:p w14:paraId="5AD9FF22" w14:textId="77777777" w:rsidR="00816BA0" w:rsidRDefault="00816BA0" w:rsidP="002A2A58">
      <w:pPr>
        <w:rPr>
          <w:b/>
          <w:i/>
          <w:sz w:val="20"/>
          <w:szCs w:val="20"/>
          <w:lang w:val="fi-FI"/>
        </w:rPr>
      </w:pPr>
    </w:p>
    <w:p w14:paraId="781DA96B" w14:textId="77777777" w:rsidR="002A2A58" w:rsidRPr="00816BA0" w:rsidRDefault="002A2A58" w:rsidP="002A2A58">
      <w:pPr>
        <w:rPr>
          <w:b/>
          <w:sz w:val="20"/>
          <w:szCs w:val="20"/>
          <w:lang w:val="fi-FI"/>
        </w:rPr>
      </w:pPr>
      <w:r w:rsidRPr="00816BA0">
        <w:rPr>
          <w:b/>
          <w:sz w:val="20"/>
          <w:szCs w:val="20"/>
          <w:lang w:val="fi-FI"/>
        </w:rPr>
        <w:t xml:space="preserve">Ratkaisu: </w:t>
      </w:r>
    </w:p>
    <w:p w14:paraId="24F9678E" w14:textId="77777777" w:rsidR="002A2A58" w:rsidRPr="000146E9" w:rsidRDefault="002A2A58" w:rsidP="002A2A58">
      <w:pPr>
        <w:rPr>
          <w:sz w:val="20"/>
          <w:szCs w:val="20"/>
          <w:lang w:val="fi-FI"/>
        </w:rPr>
      </w:pPr>
    </w:p>
    <w:p w14:paraId="0F068BD4" w14:textId="77777777" w:rsidR="009F44D5" w:rsidRPr="000146E9" w:rsidRDefault="002A2A58" w:rsidP="002A2A58">
      <w:pPr>
        <w:rPr>
          <w:sz w:val="20"/>
          <w:szCs w:val="20"/>
          <w:lang w:val="fi-FI"/>
        </w:rPr>
      </w:pPr>
      <w:r w:rsidRPr="000146E9">
        <w:rPr>
          <w:sz w:val="20"/>
          <w:szCs w:val="20"/>
          <w:lang w:val="fi-FI"/>
        </w:rPr>
        <w:t xml:space="preserve">a) Suotuisa mitta </w:t>
      </w:r>
      <w:r w:rsidRPr="000146E9">
        <w:rPr>
          <w:i/>
          <w:sz w:val="20"/>
          <w:szCs w:val="20"/>
          <w:lang w:val="fi-FI"/>
        </w:rPr>
        <w:t>k</w:t>
      </w:r>
      <w:r w:rsidRPr="000146E9">
        <w:rPr>
          <w:sz w:val="20"/>
          <w:szCs w:val="20"/>
          <w:lang w:val="fi-FI"/>
        </w:rPr>
        <w:t xml:space="preserve"> on vihreän valon palamisaika 45 s ja koko mitta </w:t>
      </w:r>
      <w:r w:rsidRPr="000146E9">
        <w:rPr>
          <w:i/>
          <w:sz w:val="20"/>
          <w:szCs w:val="20"/>
          <w:lang w:val="fi-FI"/>
        </w:rPr>
        <w:t>n</w:t>
      </w:r>
      <w:r w:rsidRPr="000146E9">
        <w:rPr>
          <w:sz w:val="20"/>
          <w:szCs w:val="20"/>
          <w:lang w:val="fi-FI"/>
        </w:rPr>
        <w:t xml:space="preserve"> on </w:t>
      </w:r>
      <w:proofErr w:type="gramStart"/>
      <w:r w:rsidRPr="000146E9">
        <w:rPr>
          <w:sz w:val="20"/>
          <w:szCs w:val="20"/>
          <w:lang w:val="fi-FI"/>
        </w:rPr>
        <w:t>55s</w:t>
      </w:r>
      <w:proofErr w:type="gramEnd"/>
      <w:r w:rsidRPr="000146E9">
        <w:rPr>
          <w:sz w:val="20"/>
          <w:szCs w:val="20"/>
          <w:lang w:val="fi-FI"/>
        </w:rPr>
        <w:t xml:space="preserve"> + 8s + 45 s = 108 s, joten </w:t>
      </w:r>
      <w:r w:rsidRPr="000146E9">
        <w:rPr>
          <w:position w:val="-24"/>
          <w:sz w:val="20"/>
          <w:szCs w:val="20"/>
          <w:lang w:val="fi-FI"/>
        </w:rPr>
        <w:object w:dxaOrig="3379" w:dyaOrig="620" w14:anchorId="12657B18">
          <v:shape id="_x0000_i1031" type="#_x0000_t75" style="width:168.6pt;height:30.6pt" o:ole="">
            <v:imagedata r:id="rId19" o:title=""/>
          </v:shape>
          <o:OLEObject Type="Embed" ProgID="Equation.3" ShapeID="_x0000_i1031" DrawAspect="Content" ObjectID="_1710676070" r:id="rId20"/>
        </w:object>
      </w:r>
      <w:r w:rsidRPr="000146E9">
        <w:rPr>
          <w:sz w:val="20"/>
          <w:szCs w:val="20"/>
          <w:lang w:val="fi-FI"/>
        </w:rPr>
        <w:t xml:space="preserve">b) Ajajan on odotettava, kun punainen tai keltainen valo palaa, tämä aika on yhteensä 63 s. Suotuisa mitta </w:t>
      </w:r>
      <w:r w:rsidRPr="000146E9">
        <w:rPr>
          <w:i/>
          <w:sz w:val="20"/>
          <w:szCs w:val="20"/>
          <w:lang w:val="fi-FI"/>
        </w:rPr>
        <w:t>k</w:t>
      </w:r>
      <w:r w:rsidRPr="000146E9">
        <w:rPr>
          <w:sz w:val="20"/>
          <w:szCs w:val="20"/>
          <w:lang w:val="fi-FI"/>
        </w:rPr>
        <w:t xml:space="preserve"> on 63 s – 30 s = 33 s ja koko mitta </w:t>
      </w:r>
      <w:r w:rsidRPr="000146E9">
        <w:rPr>
          <w:i/>
          <w:sz w:val="20"/>
          <w:szCs w:val="20"/>
          <w:lang w:val="fi-FI"/>
        </w:rPr>
        <w:t>n</w:t>
      </w:r>
      <w:r w:rsidRPr="000146E9">
        <w:rPr>
          <w:sz w:val="20"/>
          <w:szCs w:val="20"/>
          <w:lang w:val="fi-FI"/>
        </w:rPr>
        <w:t xml:space="preserve"> = 108 s, joten </w:t>
      </w:r>
      <w:r w:rsidRPr="000146E9">
        <w:rPr>
          <w:position w:val="-24"/>
          <w:sz w:val="20"/>
          <w:szCs w:val="20"/>
          <w:lang w:val="fi-FI"/>
        </w:rPr>
        <w:object w:dxaOrig="3340" w:dyaOrig="620" w14:anchorId="5A300515">
          <v:shape id="_x0000_i1032" type="#_x0000_t75" style="width:166.8pt;height:30.6pt" o:ole="">
            <v:imagedata r:id="rId21" o:title=""/>
          </v:shape>
          <o:OLEObject Type="Embed" ProgID="Equation.3" ShapeID="_x0000_i1032" DrawAspect="Content" ObjectID="_1710676071" r:id="rId22"/>
        </w:object>
      </w:r>
      <w:r w:rsidRPr="000146E9">
        <w:rPr>
          <w:sz w:val="20"/>
          <w:szCs w:val="20"/>
          <w:lang w:val="fi-FI"/>
        </w:rPr>
        <w:t xml:space="preserve">. c) Kohdan a) perusteella ajaja saa jatkaa matkaansa yhdessä liikennevaloissa todennäköisyydellä 0,4166..., joten hän saa jatkaa matkaansa kolmessa peräkkäisessä valoissa todennäköisyydellä </w:t>
      </w:r>
      <w:r w:rsidRPr="000146E9">
        <w:rPr>
          <w:position w:val="-10"/>
          <w:sz w:val="20"/>
          <w:szCs w:val="20"/>
          <w:lang w:val="fi-FI"/>
        </w:rPr>
        <w:object w:dxaOrig="2960" w:dyaOrig="360" w14:anchorId="7F3FEDC3">
          <v:shape id="_x0000_i1033" type="#_x0000_t75" style="width:148.2pt;height:18pt" o:ole="">
            <v:imagedata r:id="rId23" o:title=""/>
          </v:shape>
          <o:OLEObject Type="Embed" ProgID="Equation.3" ShapeID="_x0000_i1033" DrawAspect="Content" ObjectID="_1710676072" r:id="rId24"/>
        </w:object>
      </w:r>
    </w:p>
    <w:p w14:paraId="092F044F" w14:textId="77777777" w:rsidR="00B947A6" w:rsidRPr="000146E9" w:rsidRDefault="00B947A6" w:rsidP="002A2A58">
      <w:pPr>
        <w:rPr>
          <w:sz w:val="20"/>
          <w:szCs w:val="20"/>
          <w:lang w:val="fi-FI"/>
        </w:rPr>
      </w:pPr>
    </w:p>
    <w:p w14:paraId="6BC4F854" w14:textId="77777777" w:rsidR="00B947A6" w:rsidRDefault="00B947A6" w:rsidP="002A2A58">
      <w:pPr>
        <w:rPr>
          <w:sz w:val="20"/>
          <w:szCs w:val="20"/>
          <w:lang w:val="fi-FI"/>
        </w:rPr>
      </w:pPr>
    </w:p>
    <w:p w14:paraId="7E77A01A" w14:textId="77777777" w:rsidR="00816BA0" w:rsidRDefault="00816BA0" w:rsidP="002A2A58">
      <w:pPr>
        <w:rPr>
          <w:sz w:val="20"/>
          <w:szCs w:val="20"/>
          <w:lang w:val="fi-FI"/>
        </w:rPr>
      </w:pPr>
    </w:p>
    <w:p w14:paraId="4E4613BC" w14:textId="77777777" w:rsidR="00816BA0" w:rsidRPr="000146E9" w:rsidRDefault="00816BA0" w:rsidP="002A2A58">
      <w:pPr>
        <w:rPr>
          <w:sz w:val="20"/>
          <w:szCs w:val="20"/>
          <w:lang w:val="fi-FI"/>
        </w:rPr>
      </w:pPr>
    </w:p>
    <w:p w14:paraId="716FEABC" w14:textId="77777777" w:rsidR="002A2A58" w:rsidRPr="000146E9" w:rsidRDefault="00460695" w:rsidP="002A2A58">
      <w:pPr>
        <w:rPr>
          <w:sz w:val="20"/>
          <w:szCs w:val="20"/>
          <w:lang w:val="fi-FI"/>
        </w:rPr>
      </w:pPr>
      <w:r>
        <w:rPr>
          <w:b/>
          <w:sz w:val="20"/>
          <w:szCs w:val="20"/>
          <w:lang w:val="fi-FI"/>
        </w:rPr>
        <w:t>6</w:t>
      </w:r>
      <w:r w:rsidR="002A2A58" w:rsidRPr="00816BA0">
        <w:rPr>
          <w:b/>
          <w:sz w:val="20"/>
          <w:szCs w:val="20"/>
          <w:lang w:val="fi-FI"/>
        </w:rPr>
        <w:t>.</w:t>
      </w:r>
      <w:r w:rsidR="00816BA0">
        <w:rPr>
          <w:sz w:val="20"/>
          <w:szCs w:val="20"/>
          <w:lang w:val="fi-FI"/>
        </w:rPr>
        <w:t xml:space="preserve"> </w:t>
      </w:r>
      <w:r w:rsidR="002A2A58" w:rsidRPr="000146E9">
        <w:rPr>
          <w:sz w:val="20"/>
          <w:szCs w:val="20"/>
          <w:lang w:val="fi-FI"/>
        </w:rPr>
        <w:t xml:space="preserve">Millä </w:t>
      </w:r>
      <w:proofErr w:type="spellStart"/>
      <w:r w:rsidR="002A2A58" w:rsidRPr="000146E9">
        <w:rPr>
          <w:sz w:val="20"/>
          <w:szCs w:val="20"/>
          <w:lang w:val="fi-FI"/>
        </w:rPr>
        <w:t>todennäkoisyydellä</w:t>
      </w:r>
      <w:proofErr w:type="spellEnd"/>
      <w:r w:rsidR="002A2A58" w:rsidRPr="000146E9">
        <w:rPr>
          <w:sz w:val="20"/>
          <w:szCs w:val="20"/>
          <w:lang w:val="fi-FI"/>
        </w:rPr>
        <w:t xml:space="preserve"> 7 veljestä ovat syntyneet kaikki a) eri viikonpäivinä b) samana viikonpäivänä c) </w:t>
      </w:r>
      <w:proofErr w:type="gramStart"/>
      <w:r w:rsidR="002A2A58" w:rsidRPr="000146E9">
        <w:rPr>
          <w:sz w:val="20"/>
          <w:szCs w:val="20"/>
          <w:lang w:val="fi-FI"/>
        </w:rPr>
        <w:t>sunnuntaina ?</w:t>
      </w:r>
      <w:proofErr w:type="gramEnd"/>
      <w:r w:rsidR="00916F6D" w:rsidRPr="000146E9">
        <w:rPr>
          <w:sz w:val="20"/>
          <w:szCs w:val="20"/>
          <w:lang w:val="fi-FI"/>
        </w:rPr>
        <w:t xml:space="preserve"> </w:t>
      </w:r>
    </w:p>
    <w:p w14:paraId="6D8D2D86" w14:textId="77777777" w:rsidR="002A2A58" w:rsidRPr="000146E9" w:rsidRDefault="002A2A58" w:rsidP="002A2A58">
      <w:pPr>
        <w:rPr>
          <w:sz w:val="20"/>
          <w:szCs w:val="20"/>
          <w:lang w:val="fi-FI"/>
        </w:rPr>
      </w:pPr>
    </w:p>
    <w:p w14:paraId="5C185800" w14:textId="77777777" w:rsidR="002A2A58" w:rsidRPr="00816BA0" w:rsidRDefault="002A2A58" w:rsidP="002A2A58">
      <w:pPr>
        <w:rPr>
          <w:b/>
          <w:sz w:val="20"/>
          <w:szCs w:val="20"/>
          <w:lang w:val="fi-FI"/>
        </w:rPr>
      </w:pPr>
      <w:r w:rsidRPr="00816BA0">
        <w:rPr>
          <w:b/>
          <w:sz w:val="20"/>
          <w:szCs w:val="20"/>
          <w:lang w:val="fi-FI"/>
        </w:rPr>
        <w:t xml:space="preserve">Ratkaisu: </w:t>
      </w:r>
    </w:p>
    <w:p w14:paraId="2CF4EE9D" w14:textId="77777777" w:rsidR="002A2A58" w:rsidRPr="000146E9" w:rsidRDefault="002A2A58" w:rsidP="002A2A58">
      <w:pPr>
        <w:rPr>
          <w:sz w:val="20"/>
          <w:szCs w:val="20"/>
          <w:lang w:val="fi-FI"/>
        </w:rPr>
      </w:pPr>
    </w:p>
    <w:p w14:paraId="4B72C51E" w14:textId="77777777" w:rsidR="002A2A58" w:rsidRPr="000146E9" w:rsidRDefault="002A2A58" w:rsidP="002A2A58">
      <w:pPr>
        <w:rPr>
          <w:sz w:val="20"/>
          <w:szCs w:val="20"/>
          <w:lang w:val="fi-FI"/>
        </w:rPr>
      </w:pPr>
      <w:r w:rsidRPr="000146E9">
        <w:rPr>
          <w:sz w:val="20"/>
          <w:szCs w:val="20"/>
          <w:lang w:val="fi-FI"/>
        </w:rPr>
        <w:t xml:space="preserve">a) Veljeksistä 1. saa syntyä minä päivänä tahansa (7/7), toinen minä päivänä tahansa paitsi ei sinä päivänä, jona syntyi 1. veli (6/7) ja niin edelleen. Viimeisellä veljeksistä on vain 1 päivä mahdollinen (1/7). Saamme </w:t>
      </w:r>
      <w:r w:rsidRPr="000146E9">
        <w:rPr>
          <w:position w:val="-24"/>
          <w:sz w:val="20"/>
          <w:szCs w:val="20"/>
          <w:lang w:val="fi-FI"/>
        </w:rPr>
        <w:object w:dxaOrig="5800" w:dyaOrig="620" w14:anchorId="52914AB3">
          <v:shape id="_x0000_i1034" type="#_x0000_t75" style="width:290.4pt;height:30.6pt" o:ole="">
            <v:imagedata r:id="rId25" o:title=""/>
          </v:shape>
          <o:OLEObject Type="Embed" ProgID="Equation.3" ShapeID="_x0000_i1034" DrawAspect="Content" ObjectID="_1710676073" r:id="rId26"/>
        </w:object>
      </w:r>
      <w:r w:rsidRPr="000146E9">
        <w:rPr>
          <w:sz w:val="20"/>
          <w:szCs w:val="20"/>
          <w:lang w:val="fi-FI"/>
        </w:rPr>
        <w:t xml:space="preserve">. b) Veljeksistä 1. saa syntyä minä päivänä tahansa (7/7), toinen veli syntyy samana päivänä (1/7) kuten seuraavat veljetkin (1/7). Saamme </w:t>
      </w:r>
      <w:r w:rsidRPr="000146E9">
        <w:rPr>
          <w:position w:val="-24"/>
          <w:sz w:val="20"/>
          <w:szCs w:val="20"/>
          <w:lang w:val="fi-FI"/>
        </w:rPr>
        <w:object w:dxaOrig="6660" w:dyaOrig="620" w14:anchorId="2AEB8E6B">
          <v:shape id="_x0000_i1035" type="#_x0000_t75" style="width:333pt;height:30.6pt" o:ole="">
            <v:imagedata r:id="rId27" o:title=""/>
          </v:shape>
          <o:OLEObject Type="Embed" ProgID="Equation.3" ShapeID="_x0000_i1035" DrawAspect="Content" ObjectID="_1710676074" r:id="rId28"/>
        </w:object>
      </w:r>
      <w:r w:rsidRPr="000146E9">
        <w:rPr>
          <w:sz w:val="20"/>
          <w:szCs w:val="20"/>
          <w:lang w:val="fi-FI"/>
        </w:rPr>
        <w:t xml:space="preserve">. c) Jokainen veli on sunnuntailapsi (1/7). Saamme </w:t>
      </w:r>
      <w:r w:rsidRPr="000146E9">
        <w:rPr>
          <w:position w:val="-24"/>
          <w:sz w:val="20"/>
          <w:szCs w:val="20"/>
          <w:lang w:val="fi-FI"/>
        </w:rPr>
        <w:object w:dxaOrig="5280" w:dyaOrig="620" w14:anchorId="29C36D19">
          <v:shape id="_x0000_i1036" type="#_x0000_t75" style="width:264pt;height:30.6pt" o:ole="">
            <v:imagedata r:id="rId29" o:title=""/>
          </v:shape>
          <o:OLEObject Type="Embed" ProgID="Equation.3" ShapeID="_x0000_i1036" DrawAspect="Content" ObjectID="_1710676075" r:id="rId30"/>
        </w:object>
      </w:r>
    </w:p>
    <w:p w14:paraId="0D00DFB3" w14:textId="77777777" w:rsidR="009F44D5" w:rsidRDefault="009F44D5" w:rsidP="002A2A58">
      <w:pPr>
        <w:rPr>
          <w:sz w:val="20"/>
          <w:szCs w:val="20"/>
          <w:lang w:val="fi-FI"/>
        </w:rPr>
      </w:pPr>
    </w:p>
    <w:p w14:paraId="75929AA9" w14:textId="77777777" w:rsidR="00816BA0" w:rsidRDefault="00816BA0" w:rsidP="002A2A58">
      <w:pPr>
        <w:rPr>
          <w:sz w:val="20"/>
          <w:szCs w:val="20"/>
          <w:lang w:val="fi-FI"/>
        </w:rPr>
      </w:pPr>
    </w:p>
    <w:p w14:paraId="14442DEC" w14:textId="77777777" w:rsidR="00816BA0" w:rsidRDefault="00816BA0" w:rsidP="002A2A58">
      <w:pPr>
        <w:rPr>
          <w:sz w:val="20"/>
          <w:szCs w:val="20"/>
          <w:lang w:val="fi-FI"/>
        </w:rPr>
      </w:pPr>
    </w:p>
    <w:p w14:paraId="16A27933" w14:textId="77777777" w:rsidR="00816BA0" w:rsidRPr="000146E9" w:rsidRDefault="00816BA0" w:rsidP="002A2A58">
      <w:pPr>
        <w:rPr>
          <w:sz w:val="20"/>
          <w:szCs w:val="20"/>
          <w:lang w:val="fi-FI"/>
        </w:rPr>
      </w:pPr>
    </w:p>
    <w:p w14:paraId="7210516C" w14:textId="77777777" w:rsidR="002A2A58" w:rsidRPr="000146E9" w:rsidRDefault="00460695" w:rsidP="002A2A58">
      <w:pPr>
        <w:rPr>
          <w:sz w:val="20"/>
          <w:szCs w:val="20"/>
          <w:lang w:val="fi-FI"/>
        </w:rPr>
      </w:pPr>
      <w:r>
        <w:rPr>
          <w:b/>
          <w:sz w:val="20"/>
          <w:szCs w:val="20"/>
          <w:lang w:val="fi-FI"/>
        </w:rPr>
        <w:t>7</w:t>
      </w:r>
      <w:r w:rsidR="002A2A58" w:rsidRPr="00816BA0">
        <w:rPr>
          <w:b/>
          <w:sz w:val="20"/>
          <w:szCs w:val="20"/>
          <w:lang w:val="fi-FI"/>
        </w:rPr>
        <w:t>.</w:t>
      </w:r>
      <w:r w:rsidR="002A2A58" w:rsidRPr="000146E9">
        <w:rPr>
          <w:sz w:val="20"/>
          <w:szCs w:val="20"/>
          <w:lang w:val="fi-FI"/>
        </w:rPr>
        <w:t xml:space="preserve"> Korttipakassa on 52 korttia ja neljää maata (hertta, pata, ruutu ja risti). Kussakin maassa on 13 korttia numeroituna yhdestä kolmeentoista. Kuvakortit ovat 11, 12 ja 13. Ässä on numero 1. Jaetaan kullekin pelaajalle (Niina, Riina ja Liina) 3 korttia, joita ei saa vaihtaa. Niina sai värin (kaikki kortit samaa maata), Riina sai kolmoset (kaikissa korteissa sama numero) ja Liina sai 2 ässää. Se pelaajista, jonka korteilla </w:t>
      </w:r>
      <w:proofErr w:type="gramStart"/>
      <w:r w:rsidR="002A2A58" w:rsidRPr="000146E9">
        <w:rPr>
          <w:sz w:val="20"/>
          <w:szCs w:val="20"/>
          <w:lang w:val="fi-FI"/>
        </w:rPr>
        <w:t>on pienin todennäköisyys voitti</w:t>
      </w:r>
      <w:proofErr w:type="gramEnd"/>
      <w:r w:rsidR="002A2A58" w:rsidRPr="000146E9">
        <w:rPr>
          <w:sz w:val="20"/>
          <w:szCs w:val="20"/>
          <w:lang w:val="fi-FI"/>
        </w:rPr>
        <w:t xml:space="preserve"> pelin. Kuka oli voittaja?</w:t>
      </w:r>
    </w:p>
    <w:p w14:paraId="77108967" w14:textId="77777777" w:rsidR="002A2A58" w:rsidRDefault="002A2A58" w:rsidP="002A2A58">
      <w:pPr>
        <w:rPr>
          <w:sz w:val="20"/>
          <w:szCs w:val="20"/>
          <w:lang w:val="fi-FI"/>
        </w:rPr>
      </w:pPr>
    </w:p>
    <w:p w14:paraId="50742748" w14:textId="77777777" w:rsidR="00816BA0" w:rsidRPr="000146E9" w:rsidRDefault="00816BA0" w:rsidP="002A2A58">
      <w:pPr>
        <w:rPr>
          <w:sz w:val="20"/>
          <w:szCs w:val="20"/>
          <w:lang w:val="fi-FI"/>
        </w:rPr>
      </w:pPr>
    </w:p>
    <w:p w14:paraId="1313E088" w14:textId="77777777" w:rsidR="002A2A58" w:rsidRPr="00816BA0" w:rsidRDefault="009F44D5" w:rsidP="002A2A58">
      <w:pPr>
        <w:rPr>
          <w:b/>
          <w:sz w:val="20"/>
          <w:szCs w:val="20"/>
          <w:lang w:val="fi-FI"/>
        </w:rPr>
      </w:pPr>
      <w:r w:rsidRPr="00816BA0">
        <w:rPr>
          <w:b/>
          <w:sz w:val="20"/>
          <w:szCs w:val="20"/>
          <w:lang w:val="fi-FI"/>
        </w:rPr>
        <w:t>Ratkaisu:</w:t>
      </w:r>
    </w:p>
    <w:p w14:paraId="7C99800B" w14:textId="77777777" w:rsidR="002A2A58" w:rsidRPr="000146E9" w:rsidRDefault="002A2A58" w:rsidP="002A2A58">
      <w:pPr>
        <w:rPr>
          <w:sz w:val="20"/>
          <w:szCs w:val="20"/>
          <w:lang w:val="fi-FI"/>
        </w:rPr>
      </w:pPr>
      <w:r w:rsidRPr="000146E9">
        <w:rPr>
          <w:sz w:val="20"/>
          <w:szCs w:val="20"/>
          <w:lang w:val="fi-FI"/>
        </w:rPr>
        <w:t xml:space="preserve">Niinan saama ensimmäinen kortti saa olla mikä tahansa, toinen ja kolmas kortti on oltava samaa maata kuin 1. kortti, joten </w:t>
      </w:r>
      <w:r w:rsidRPr="000146E9">
        <w:rPr>
          <w:position w:val="-24"/>
          <w:sz w:val="20"/>
          <w:szCs w:val="20"/>
          <w:lang w:val="fi-FI"/>
        </w:rPr>
        <w:object w:dxaOrig="4120" w:dyaOrig="620" w14:anchorId="493D23D6">
          <v:shape id="_x0000_i1037" type="#_x0000_t75" style="width:206.4pt;height:30.6pt" o:ole="">
            <v:imagedata r:id="rId31" o:title=""/>
          </v:shape>
          <o:OLEObject Type="Embed" ProgID="Equation.3" ShapeID="_x0000_i1037" DrawAspect="Content" ObjectID="_1710676076" r:id="rId32"/>
        </w:object>
      </w:r>
      <w:r w:rsidRPr="000146E9">
        <w:rPr>
          <w:sz w:val="20"/>
          <w:szCs w:val="20"/>
          <w:lang w:val="fi-FI"/>
        </w:rPr>
        <w:t xml:space="preserve">. </w:t>
      </w:r>
    </w:p>
    <w:p w14:paraId="27D22081" w14:textId="77777777" w:rsidR="002A2A58" w:rsidRPr="000146E9" w:rsidRDefault="002A2A58" w:rsidP="002A2A58">
      <w:pPr>
        <w:rPr>
          <w:sz w:val="20"/>
          <w:szCs w:val="20"/>
          <w:lang w:val="fi-FI"/>
        </w:rPr>
      </w:pPr>
      <w:r w:rsidRPr="000146E9">
        <w:rPr>
          <w:sz w:val="20"/>
          <w:szCs w:val="20"/>
          <w:lang w:val="fi-FI"/>
        </w:rPr>
        <w:t xml:space="preserve">Riinan 1. kortti saa olla mikä tahansa ja 2. ja 3. kortti on oltava sama numero kuin 1. kortti, joten </w:t>
      </w:r>
      <w:r w:rsidRPr="000146E9">
        <w:rPr>
          <w:position w:val="-24"/>
          <w:sz w:val="20"/>
          <w:szCs w:val="20"/>
          <w:lang w:val="fi-FI"/>
        </w:rPr>
        <w:object w:dxaOrig="4560" w:dyaOrig="620" w14:anchorId="499494B8">
          <v:shape id="_x0000_i1038" type="#_x0000_t75" style="width:228pt;height:30.6pt" o:ole="">
            <v:imagedata r:id="rId33" o:title=""/>
          </v:shape>
          <o:OLEObject Type="Embed" ProgID="Equation.3" ShapeID="_x0000_i1038" DrawAspect="Content" ObjectID="_1710676077" r:id="rId34"/>
        </w:object>
      </w:r>
      <w:r w:rsidRPr="000146E9">
        <w:rPr>
          <w:sz w:val="20"/>
          <w:szCs w:val="20"/>
          <w:lang w:val="fi-FI"/>
        </w:rPr>
        <w:t xml:space="preserve">. </w:t>
      </w:r>
      <w:r w:rsidRPr="000146E9">
        <w:rPr>
          <w:position w:val="-42"/>
          <w:sz w:val="20"/>
          <w:szCs w:val="20"/>
          <w:lang w:val="fi-FI"/>
        </w:rPr>
        <w:object w:dxaOrig="9380" w:dyaOrig="960" w14:anchorId="641A37B9">
          <v:shape id="_x0000_i1039" type="#_x0000_t75" style="width:468.6pt;height:48pt" o:ole="">
            <v:imagedata r:id="rId35" o:title=""/>
          </v:shape>
          <o:OLEObject Type="Embed" ProgID="Equation.3" ShapeID="_x0000_i1039" DrawAspect="Content" ObjectID="_1710676078" r:id="rId36"/>
        </w:object>
      </w:r>
      <w:r w:rsidRPr="000146E9">
        <w:rPr>
          <w:sz w:val="20"/>
          <w:szCs w:val="20"/>
          <w:lang w:val="fi-FI"/>
        </w:rPr>
        <w:t xml:space="preserve">. </w:t>
      </w:r>
    </w:p>
    <w:p w14:paraId="4335CE1A" w14:textId="77777777" w:rsidR="002A2A58" w:rsidRPr="000146E9" w:rsidRDefault="002A2A58" w:rsidP="002A2A58">
      <w:pPr>
        <w:rPr>
          <w:sz w:val="20"/>
          <w:szCs w:val="20"/>
          <w:lang w:val="fi-FI"/>
        </w:rPr>
      </w:pPr>
      <w:r w:rsidRPr="000146E9">
        <w:rPr>
          <w:sz w:val="20"/>
          <w:szCs w:val="20"/>
          <w:lang w:val="fi-FI"/>
        </w:rPr>
        <w:t>Koska Riinan todennäköisyys on pienin, niin Riina voitti.</w:t>
      </w:r>
    </w:p>
    <w:p w14:paraId="0230A21A" w14:textId="77777777" w:rsidR="00C54D6B" w:rsidRDefault="00C54D6B" w:rsidP="002A2A58">
      <w:pPr>
        <w:rPr>
          <w:sz w:val="20"/>
          <w:szCs w:val="20"/>
          <w:lang w:val="fi-FI"/>
        </w:rPr>
      </w:pPr>
    </w:p>
    <w:p w14:paraId="1EC76D14" w14:textId="77777777" w:rsidR="00816BA0" w:rsidRDefault="00816BA0" w:rsidP="002A2A58">
      <w:pPr>
        <w:rPr>
          <w:sz w:val="20"/>
          <w:szCs w:val="20"/>
          <w:lang w:val="fi-FI"/>
        </w:rPr>
      </w:pPr>
    </w:p>
    <w:p w14:paraId="63B0637E" w14:textId="77777777" w:rsidR="00816BA0" w:rsidRDefault="00816BA0" w:rsidP="002A2A58">
      <w:pPr>
        <w:rPr>
          <w:sz w:val="20"/>
          <w:szCs w:val="20"/>
          <w:lang w:val="fi-FI"/>
        </w:rPr>
      </w:pPr>
    </w:p>
    <w:p w14:paraId="00E5D7B5" w14:textId="77777777" w:rsidR="00C54D6B" w:rsidRPr="00460695" w:rsidRDefault="00C54D6B" w:rsidP="00460695">
      <w:pPr>
        <w:tabs>
          <w:tab w:val="num" w:pos="1506"/>
        </w:tabs>
        <w:rPr>
          <w:sz w:val="20"/>
          <w:lang w:val="fi-FI"/>
        </w:rPr>
      </w:pPr>
    </w:p>
    <w:sectPr w:rsidR="00C54D6B" w:rsidRPr="00460695" w:rsidSect="009250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E6D7F"/>
    <w:multiLevelType w:val="hybridMultilevel"/>
    <w:tmpl w:val="AB206564"/>
    <w:lvl w:ilvl="0" w:tplc="34AE5E56">
      <w:start w:val="1"/>
      <w:numFmt w:val="lowerLetter"/>
      <w:lvlText w:val="%1)"/>
      <w:lvlJc w:val="left"/>
      <w:pPr>
        <w:tabs>
          <w:tab w:val="num" w:pos="786"/>
        </w:tabs>
        <w:ind w:left="786" w:hanging="360"/>
      </w:pPr>
      <w:rPr>
        <w:rFonts w:hint="default"/>
      </w:rPr>
    </w:lvl>
    <w:lvl w:ilvl="1" w:tplc="3496E266">
      <w:start w:val="1"/>
      <w:numFmt w:val="lowerLetter"/>
      <w:lvlText w:val="%2)"/>
      <w:lvlJc w:val="left"/>
      <w:pPr>
        <w:tabs>
          <w:tab w:val="num" w:pos="1506"/>
        </w:tabs>
        <w:ind w:left="1506" w:hanging="360"/>
      </w:pPr>
      <w:rPr>
        <w:rFonts w:hint="default"/>
      </w:rPr>
    </w:lvl>
    <w:lvl w:ilvl="2" w:tplc="040B001B" w:tentative="1">
      <w:start w:val="1"/>
      <w:numFmt w:val="lowerRoman"/>
      <w:lvlText w:val="%3."/>
      <w:lvlJc w:val="right"/>
      <w:pPr>
        <w:tabs>
          <w:tab w:val="num" w:pos="2226"/>
        </w:tabs>
        <w:ind w:left="2226" w:hanging="180"/>
      </w:pPr>
    </w:lvl>
    <w:lvl w:ilvl="3" w:tplc="040B000F" w:tentative="1">
      <w:start w:val="1"/>
      <w:numFmt w:val="decimal"/>
      <w:lvlText w:val="%4."/>
      <w:lvlJc w:val="left"/>
      <w:pPr>
        <w:tabs>
          <w:tab w:val="num" w:pos="2946"/>
        </w:tabs>
        <w:ind w:left="2946" w:hanging="360"/>
      </w:pPr>
    </w:lvl>
    <w:lvl w:ilvl="4" w:tplc="040B0019" w:tentative="1">
      <w:start w:val="1"/>
      <w:numFmt w:val="lowerLetter"/>
      <w:lvlText w:val="%5."/>
      <w:lvlJc w:val="left"/>
      <w:pPr>
        <w:tabs>
          <w:tab w:val="num" w:pos="3666"/>
        </w:tabs>
        <w:ind w:left="3666" w:hanging="360"/>
      </w:pPr>
    </w:lvl>
    <w:lvl w:ilvl="5" w:tplc="040B001B" w:tentative="1">
      <w:start w:val="1"/>
      <w:numFmt w:val="lowerRoman"/>
      <w:lvlText w:val="%6."/>
      <w:lvlJc w:val="right"/>
      <w:pPr>
        <w:tabs>
          <w:tab w:val="num" w:pos="4386"/>
        </w:tabs>
        <w:ind w:left="4386" w:hanging="180"/>
      </w:pPr>
    </w:lvl>
    <w:lvl w:ilvl="6" w:tplc="040B000F" w:tentative="1">
      <w:start w:val="1"/>
      <w:numFmt w:val="decimal"/>
      <w:lvlText w:val="%7."/>
      <w:lvlJc w:val="left"/>
      <w:pPr>
        <w:tabs>
          <w:tab w:val="num" w:pos="5106"/>
        </w:tabs>
        <w:ind w:left="5106" w:hanging="360"/>
      </w:pPr>
    </w:lvl>
    <w:lvl w:ilvl="7" w:tplc="040B0019" w:tentative="1">
      <w:start w:val="1"/>
      <w:numFmt w:val="lowerLetter"/>
      <w:lvlText w:val="%8."/>
      <w:lvlJc w:val="left"/>
      <w:pPr>
        <w:tabs>
          <w:tab w:val="num" w:pos="5826"/>
        </w:tabs>
        <w:ind w:left="5826" w:hanging="360"/>
      </w:pPr>
    </w:lvl>
    <w:lvl w:ilvl="8" w:tplc="040B001B" w:tentative="1">
      <w:start w:val="1"/>
      <w:numFmt w:val="lowerRoman"/>
      <w:lvlText w:val="%9."/>
      <w:lvlJc w:val="right"/>
      <w:pPr>
        <w:tabs>
          <w:tab w:val="num" w:pos="6546"/>
        </w:tabs>
        <w:ind w:left="6546" w:hanging="180"/>
      </w:pPr>
    </w:lvl>
  </w:abstractNum>
  <w:abstractNum w:abstractNumId="1" w15:restartNumberingAfterBreak="0">
    <w:nsid w:val="23E54CC7"/>
    <w:multiLevelType w:val="hybridMultilevel"/>
    <w:tmpl w:val="FCA60FA0"/>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8184EA9"/>
    <w:multiLevelType w:val="hybridMultilevel"/>
    <w:tmpl w:val="DDA6D6D8"/>
    <w:lvl w:ilvl="0" w:tplc="4E709D3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2040C2C"/>
    <w:multiLevelType w:val="hybridMultilevel"/>
    <w:tmpl w:val="372AC5FC"/>
    <w:lvl w:ilvl="0" w:tplc="069AAACC">
      <w:start w:val="1"/>
      <w:numFmt w:val="decimal"/>
      <w:lvlText w:val="%1."/>
      <w:lvlJc w:val="left"/>
      <w:pPr>
        <w:tabs>
          <w:tab w:val="num" w:pos="1069"/>
        </w:tabs>
        <w:ind w:left="1069" w:hanging="360"/>
      </w:pPr>
      <w:rPr>
        <w:rFonts w:hint="default"/>
      </w:rPr>
    </w:lvl>
    <w:lvl w:ilvl="1" w:tplc="0E449A90">
      <w:start w:val="1"/>
      <w:numFmt w:val="lowerLetter"/>
      <w:lvlText w:val="%2)"/>
      <w:lvlJc w:val="left"/>
      <w:pPr>
        <w:tabs>
          <w:tab w:val="num" w:pos="1789"/>
        </w:tabs>
        <w:ind w:left="1789" w:hanging="360"/>
      </w:pPr>
      <w:rPr>
        <w:rFonts w:hint="default"/>
      </w:rPr>
    </w:lvl>
    <w:lvl w:ilvl="2" w:tplc="040B001B" w:tentative="1">
      <w:start w:val="1"/>
      <w:numFmt w:val="lowerRoman"/>
      <w:lvlText w:val="%3."/>
      <w:lvlJc w:val="right"/>
      <w:pPr>
        <w:tabs>
          <w:tab w:val="num" w:pos="2509"/>
        </w:tabs>
        <w:ind w:left="2509" w:hanging="180"/>
      </w:pPr>
    </w:lvl>
    <w:lvl w:ilvl="3" w:tplc="040B000F" w:tentative="1">
      <w:start w:val="1"/>
      <w:numFmt w:val="decimal"/>
      <w:lvlText w:val="%4."/>
      <w:lvlJc w:val="left"/>
      <w:pPr>
        <w:tabs>
          <w:tab w:val="num" w:pos="3229"/>
        </w:tabs>
        <w:ind w:left="3229" w:hanging="360"/>
      </w:pPr>
    </w:lvl>
    <w:lvl w:ilvl="4" w:tplc="040B0019" w:tentative="1">
      <w:start w:val="1"/>
      <w:numFmt w:val="lowerLetter"/>
      <w:lvlText w:val="%5."/>
      <w:lvlJc w:val="left"/>
      <w:pPr>
        <w:tabs>
          <w:tab w:val="num" w:pos="3949"/>
        </w:tabs>
        <w:ind w:left="3949" w:hanging="360"/>
      </w:pPr>
    </w:lvl>
    <w:lvl w:ilvl="5" w:tplc="040B001B" w:tentative="1">
      <w:start w:val="1"/>
      <w:numFmt w:val="lowerRoman"/>
      <w:lvlText w:val="%6."/>
      <w:lvlJc w:val="right"/>
      <w:pPr>
        <w:tabs>
          <w:tab w:val="num" w:pos="4669"/>
        </w:tabs>
        <w:ind w:left="4669" w:hanging="180"/>
      </w:pPr>
    </w:lvl>
    <w:lvl w:ilvl="6" w:tplc="040B000F" w:tentative="1">
      <w:start w:val="1"/>
      <w:numFmt w:val="decimal"/>
      <w:lvlText w:val="%7."/>
      <w:lvlJc w:val="left"/>
      <w:pPr>
        <w:tabs>
          <w:tab w:val="num" w:pos="5389"/>
        </w:tabs>
        <w:ind w:left="5389" w:hanging="360"/>
      </w:pPr>
    </w:lvl>
    <w:lvl w:ilvl="7" w:tplc="040B0019" w:tentative="1">
      <w:start w:val="1"/>
      <w:numFmt w:val="lowerLetter"/>
      <w:lvlText w:val="%8."/>
      <w:lvlJc w:val="left"/>
      <w:pPr>
        <w:tabs>
          <w:tab w:val="num" w:pos="6109"/>
        </w:tabs>
        <w:ind w:left="6109" w:hanging="360"/>
      </w:pPr>
    </w:lvl>
    <w:lvl w:ilvl="8" w:tplc="040B001B" w:tentative="1">
      <w:start w:val="1"/>
      <w:numFmt w:val="lowerRoman"/>
      <w:lvlText w:val="%9."/>
      <w:lvlJc w:val="right"/>
      <w:pPr>
        <w:tabs>
          <w:tab w:val="num" w:pos="6829"/>
        </w:tabs>
        <w:ind w:left="6829" w:hanging="180"/>
      </w:pPr>
    </w:lvl>
  </w:abstractNum>
  <w:abstractNum w:abstractNumId="4" w15:restartNumberingAfterBreak="0">
    <w:nsid w:val="6F9212E4"/>
    <w:multiLevelType w:val="hybridMultilevel"/>
    <w:tmpl w:val="DEC4AB72"/>
    <w:lvl w:ilvl="0" w:tplc="069AAACC">
      <w:start w:val="1"/>
      <w:numFmt w:val="decimal"/>
      <w:lvlText w:val="%1."/>
      <w:lvlJc w:val="left"/>
      <w:pPr>
        <w:tabs>
          <w:tab w:val="num" w:pos="360"/>
        </w:tabs>
        <w:ind w:left="360" w:hanging="360"/>
      </w:pPr>
      <w:rPr>
        <w:rFonts w:hint="default"/>
      </w:rPr>
    </w:lvl>
    <w:lvl w:ilvl="1" w:tplc="0E449A90">
      <w:start w:val="1"/>
      <w:numFmt w:val="lowerLetter"/>
      <w:lvlText w:val="%2)"/>
      <w:lvlJc w:val="left"/>
      <w:pPr>
        <w:tabs>
          <w:tab w:val="num" w:pos="1080"/>
        </w:tabs>
        <w:ind w:left="1080" w:hanging="360"/>
      </w:pPr>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58"/>
    <w:rsid w:val="000146E9"/>
    <w:rsid w:val="000D4BF9"/>
    <w:rsid w:val="0024764E"/>
    <w:rsid w:val="00297E2C"/>
    <w:rsid w:val="002A2A58"/>
    <w:rsid w:val="003D20E8"/>
    <w:rsid w:val="003E2922"/>
    <w:rsid w:val="00460695"/>
    <w:rsid w:val="00631114"/>
    <w:rsid w:val="006764BB"/>
    <w:rsid w:val="0072447A"/>
    <w:rsid w:val="007A7F28"/>
    <w:rsid w:val="007D231E"/>
    <w:rsid w:val="007F1497"/>
    <w:rsid w:val="00816BA0"/>
    <w:rsid w:val="00916F6D"/>
    <w:rsid w:val="00925009"/>
    <w:rsid w:val="009D30C7"/>
    <w:rsid w:val="009E6627"/>
    <w:rsid w:val="009F44D5"/>
    <w:rsid w:val="00B80A50"/>
    <w:rsid w:val="00B947A6"/>
    <w:rsid w:val="00C16490"/>
    <w:rsid w:val="00C54D6B"/>
    <w:rsid w:val="00C90E39"/>
    <w:rsid w:val="00C91D8B"/>
    <w:rsid w:val="00CA6A3A"/>
    <w:rsid w:val="00E81659"/>
    <w:rsid w:val="00EA48D9"/>
    <w:rsid w:val="00EE19E4"/>
    <w:rsid w:val="00EE5B35"/>
    <w:rsid w:val="00FF0F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DAFF"/>
  <w15:chartTrackingRefBased/>
  <w15:docId w15:val="{CF9E129C-F484-4408-91DB-319A52DC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A2A58"/>
    <w:rPr>
      <w:rFonts w:ascii="Times New Roman" w:eastAsia="Times New Roman" w:hAnsi="Times New Roman"/>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rsid w:val="002A2A58"/>
    <w:pPr>
      <w:ind w:left="709"/>
    </w:pPr>
    <w:rPr>
      <w:szCs w:val="20"/>
      <w:lang w:val="fi-FI" w:eastAsia="fi-FI"/>
    </w:rPr>
  </w:style>
  <w:style w:type="character" w:customStyle="1" w:styleId="SisennettyleiptekstiChar">
    <w:name w:val="Sisennetty leipäteksti Char"/>
    <w:link w:val="Sisennettyleipteksti"/>
    <w:rsid w:val="002A2A58"/>
    <w:rPr>
      <w:rFonts w:ascii="Times New Roman" w:eastAsia="Times New Roman" w:hAnsi="Times New Roman" w:cs="Times New Roman"/>
      <w:sz w:val="24"/>
      <w:szCs w:val="20"/>
      <w:lang w:eastAsia="fi-FI"/>
    </w:rPr>
  </w:style>
  <w:style w:type="paragraph" w:styleId="Luettelokappale">
    <w:name w:val="List Paragraph"/>
    <w:basedOn w:val="Normaali"/>
    <w:uiPriority w:val="34"/>
    <w:qFormat/>
    <w:rsid w:val="00C54D6B"/>
    <w:pPr>
      <w:ind w:left="1304"/>
    </w:pPr>
    <w:rPr>
      <w:szCs w:val="20"/>
      <w:lang w:eastAsia="fi-FI"/>
    </w:rPr>
  </w:style>
  <w:style w:type="paragraph" w:styleId="Seliteteksti">
    <w:name w:val="Balloon Text"/>
    <w:basedOn w:val="Normaali"/>
    <w:link w:val="SelitetekstiChar"/>
    <w:uiPriority w:val="99"/>
    <w:semiHidden/>
    <w:unhideWhenUsed/>
    <w:rsid w:val="00C54D6B"/>
    <w:rPr>
      <w:rFonts w:ascii="Tahoma" w:hAnsi="Tahoma" w:cs="Tahoma"/>
      <w:sz w:val="16"/>
      <w:szCs w:val="16"/>
    </w:rPr>
  </w:style>
  <w:style w:type="character" w:customStyle="1" w:styleId="SelitetekstiChar">
    <w:name w:val="Seliteteksti Char"/>
    <w:link w:val="Seliteteksti"/>
    <w:uiPriority w:val="99"/>
    <w:semiHidden/>
    <w:rsid w:val="00C54D6B"/>
    <w:rPr>
      <w:rFonts w:ascii="Tahoma" w:eastAsia="Times New Roman" w:hAnsi="Tahoma" w:cs="Tahoma"/>
      <w:sz w:val="16"/>
      <w:szCs w:val="16"/>
      <w:lang w:val="en-US"/>
    </w:rPr>
  </w:style>
  <w:style w:type="character" w:styleId="Paikkamerkkiteksti">
    <w:name w:val="Placeholder Text"/>
    <w:basedOn w:val="Kappaleenoletusfontti"/>
    <w:uiPriority w:val="99"/>
    <w:semiHidden/>
    <w:rsid w:val="007A7F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4.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E7C8-9DE5-46FF-9AE4-56B74FA9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566</Words>
  <Characters>4589</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Hyttinen Markku</dc:creator>
  <cp:keywords/>
  <cp:lastModifiedBy>Hyttinen Markku</cp:lastModifiedBy>
  <cp:revision>3</cp:revision>
  <dcterms:created xsi:type="dcterms:W3CDTF">2022-04-05T12:00:00Z</dcterms:created>
  <dcterms:modified xsi:type="dcterms:W3CDTF">2022-04-05T12:01:00Z</dcterms:modified>
</cp:coreProperties>
</file>